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53" w:rsidRDefault="003F40A0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 Т В Е Р Ж Д Е Н О</w:t>
      </w:r>
    </w:p>
    <w:p w:rsidR="00324653" w:rsidRDefault="003F40A0">
      <w:pPr>
        <w:jc w:val="right"/>
        <w:rPr>
          <w:b/>
        </w:rPr>
      </w:pPr>
      <w:r>
        <w:rPr>
          <w:b/>
          <w:sz w:val="18"/>
          <w:szCs w:val="18"/>
        </w:rPr>
        <w:t>Решением САП УР от 31 октября 2024 года</w:t>
      </w:r>
    </w:p>
    <w:p w:rsidR="00324653" w:rsidRDefault="00324653">
      <w:pPr>
        <w:jc w:val="center"/>
        <w:rPr>
          <w:b/>
        </w:rPr>
      </w:pPr>
    </w:p>
    <w:p w:rsidR="00324653" w:rsidRDefault="003F40A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ГРАФИК ПРИЕМА АДВОКАТАМИ</w:t>
      </w:r>
    </w:p>
    <w:p w:rsidR="00324653" w:rsidRDefault="003F40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граждан, проживающих на территории Удмуртской Республики (за исключением города Ижевска)</w:t>
      </w:r>
    </w:p>
    <w:p w:rsidR="00324653" w:rsidRDefault="003F40A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рамках государственной системы бесплатной юридической помощи на 2025 год</w:t>
      </w:r>
    </w:p>
    <w:p w:rsidR="00324653" w:rsidRDefault="00324653"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город/район проживания заявителя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дни, часы приема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Ф.И.О. адвокатов, осуществляющих прием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Алнашский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 w:rsidR="00324653" w:rsidRDefault="003F40A0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офис 10</w:t>
            </w:r>
          </w:p>
          <w:p w:rsidR="00324653" w:rsidRDefault="003F40A0">
            <w:pPr>
              <w:jc w:val="center"/>
            </w:pPr>
            <w:r>
              <w:rPr>
                <w:b/>
                <w:bCs/>
              </w:rPr>
              <w:t>8-904-277-11-41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Якимов Игорь Владимирович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Балезинский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Балезинского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Балезино, ул. Советская, д. 11, помещение 2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8-950-171-55-77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Стрелков Олег Рафаилович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Вавожский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Вавожс</w:t>
            </w:r>
            <w:r>
              <w:rPr>
                <w:b/>
                <w:sz w:val="22"/>
                <w:szCs w:val="22"/>
              </w:rPr>
              <w:t xml:space="preserve">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 w:rsidR="00324653" w:rsidRDefault="003F40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26, 2 этаж</w:t>
            </w:r>
          </w:p>
          <w:p w:rsidR="00324653" w:rsidRDefault="003F40A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8-912-870-94-93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Мезрина Ольга Владимировна</w:t>
            </w: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8-919-907-92-92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Вахрушев Сергей Анатольевич</w:t>
            </w: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Воткинск, ул. Советская, д. 80</w:t>
            </w:r>
          </w:p>
          <w:p w:rsidR="00324653" w:rsidRDefault="003F40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8-922-515-16-66</w:t>
            </w:r>
          </w:p>
          <w:p w:rsidR="00324653" w:rsidRDefault="003246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Пищиков Роман Юрьевич</w:t>
            </w: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Воткинский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 w:rsidR="00324653" w:rsidRDefault="003F40A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8-922-314-35-56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Балаганский Александр Николаевич</w:t>
            </w:r>
          </w:p>
        </w:tc>
      </w:tr>
      <w:tr w:rsidR="00324653">
        <w:trPr>
          <w:trHeight w:val="119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Глазов и Глазовский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Глазовского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314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8-912-749-61-62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Обухова Зоя Андреевна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653">
        <w:trPr>
          <w:trHeight w:val="913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8-904-319-70-29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Русских Владимир Владимирович</w:t>
            </w: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318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8-912-003-30-99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Сидько Юлия Георгиевна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Граховский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8-919-902-11-24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Савиных Светлана Александровна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Дебесский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Дебесского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Дебесы,  ул. Ярославцева, д. 3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8(34151) 4-11-04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8-950-812-28-78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Касаткин Сергей Валерьевич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653">
        <w:trPr>
          <w:trHeight w:val="143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Игринский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 Игринского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Игра, ул. Труда, 8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8-912-741-07-41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Кудрявцев Виктор Васильевич</w:t>
            </w:r>
          </w:p>
        </w:tc>
      </w:tr>
      <w:tr w:rsidR="00324653">
        <w:trPr>
          <w:trHeight w:val="1221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Каракулинский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Камбарка и Камбарский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16"/>
                <w:szCs w:val="16"/>
              </w:rPr>
            </w:pPr>
          </w:p>
          <w:p w:rsidR="00324653" w:rsidRDefault="00324653">
            <w:pPr>
              <w:jc w:val="center"/>
              <w:rPr>
                <w:b/>
                <w:sz w:val="16"/>
                <w:szCs w:val="16"/>
              </w:rPr>
            </w:pPr>
          </w:p>
          <w:p w:rsidR="00324653" w:rsidRDefault="00324653">
            <w:pPr>
              <w:jc w:val="center"/>
              <w:rPr>
                <w:b/>
                <w:sz w:val="16"/>
                <w:szCs w:val="16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lastRenderedPageBreak/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Юридическая консультация   Камбарского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8(34153) 3-03-90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8-912-461-18-75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Гоголева Любовь Феофановна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8"/>
                <w:szCs w:val="28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Кезский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Кезского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Кез, ул. Осипенко, д. 2а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8(34158) 3-13-69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8-950-812-42-53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Родионов Сергей Константинович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Киясовский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Киясовского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Киясово, ул. Советская, 2, 3 этаж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Белянкин Андрей Александрович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Красногорский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Красногорского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д. 15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Кудрявцев Сергей Владимирович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Малопургинский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Малая Пурга,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Пионерская, д. 48, оф. 2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(34138) 4-25-49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8-912-855-60-00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Никитин Юрий Михайлович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Можга и Можгинский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Наговицына, 67-5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8-912-744-31-66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Костина Ольга Николаевна</w:t>
            </w: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г. Можга и Можгинский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Можгинская, 64, оф.10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8-909-054-86-60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8-919-901-37-77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Туманский Александр Моисеевич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324653" w:rsidRDefault="003F40A0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653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324653" w:rsidRDefault="003F40A0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УР, г. Сарапул, ул. Красноармейская, д. 85, офис 9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8-982-993-35-29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Тимирова Кристина Робертовна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Селтинский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Селтинского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Селты, ул. Юбилейная, д. 11а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8-950-173-35-32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Варец Евгений Васильевич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Сюмсинский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Сюмсинского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Сюмси, ул. Советская, д. 56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(34152) 2-25-77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8-950-815-43-30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Мезрин Андрей Александрович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Шарканский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10.00-15.00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Шарканского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Шаркан, ул. Советская, д. 28 к.16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(34136) 3-33-30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8-912-451-93-40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Сафонова Светлана Викторовна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8"/>
                <w:szCs w:val="28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Юкаменский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16"/>
                <w:szCs w:val="16"/>
              </w:rPr>
            </w:pPr>
          </w:p>
          <w:p w:rsidR="00324653" w:rsidRDefault="00324653">
            <w:pPr>
              <w:jc w:val="center"/>
              <w:rPr>
                <w:b/>
                <w:sz w:val="16"/>
                <w:szCs w:val="16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Юкаменского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50 лет ВЛКСМ, д. 1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Кондратьева Наталия Олеговна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Якшур-Бодьинский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Якшур-Бодьинского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Якшур-Бодья, ул. Пушиной, д. 82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8-982-991-36-30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Аникин Константин Николаевич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324653" w:rsidRDefault="003246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Якшур-Бодья, ул. Пушиной, д. 95,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 2</w:t>
            </w:r>
            <w:r>
              <w:rPr>
                <w:b/>
                <w:sz w:val="22"/>
                <w:szCs w:val="22"/>
              </w:rPr>
              <w:t>05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8-912-871-77-99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Юскин Олег Юрьевич</w:t>
            </w:r>
          </w:p>
        </w:tc>
      </w:tr>
      <w:tr w:rsidR="00324653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28"/>
                <w:szCs w:val="28"/>
              </w:rPr>
              <w:t>Ярский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Ярского района УР</w:t>
            </w:r>
          </w:p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Яр, ул. Советская, д. 59а</w:t>
            </w:r>
          </w:p>
          <w:p w:rsidR="00324653" w:rsidRDefault="003F40A0">
            <w:pPr>
              <w:jc w:val="center"/>
            </w:pPr>
            <w:r>
              <w:rPr>
                <w:b/>
                <w:sz w:val="22"/>
                <w:szCs w:val="22"/>
              </w:rPr>
              <w:t>8-950-172-82-41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53" w:rsidRDefault="003F40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Кутявина Алёна Леонидовна</w:t>
            </w:r>
          </w:p>
          <w:p w:rsidR="00324653" w:rsidRDefault="0032465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24653" w:rsidRDefault="003F40A0">
      <w:pPr>
        <w:jc w:val="both"/>
        <w:rPr>
          <w:sz w:val="20"/>
          <w:szCs w:val="20"/>
        </w:rPr>
      </w:pPr>
      <w:r>
        <w:rPr>
          <w:sz w:val="20"/>
          <w:szCs w:val="20"/>
        </w:rPr>
        <w:t>*местом проживания заявителя является место его регистрации по месту жительства либо месту пребывания;</w:t>
      </w:r>
    </w:p>
    <w:p w:rsidR="00324653" w:rsidRDefault="003F40A0">
      <w:pPr>
        <w:jc w:val="both"/>
        <w:rPr>
          <w:sz w:val="20"/>
          <w:szCs w:val="20"/>
        </w:rPr>
      </w:pPr>
      <w:r>
        <w:rPr>
          <w:sz w:val="20"/>
          <w:szCs w:val="20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</w:t>
      </w:r>
      <w:r>
        <w:rPr>
          <w:sz w:val="20"/>
          <w:szCs w:val="20"/>
        </w:rPr>
        <w:t>тся исходя из их фактического места жительства;</w:t>
      </w:r>
    </w:p>
    <w:p w:rsidR="00324653" w:rsidRDefault="003F40A0">
      <w:pPr>
        <w:jc w:val="both"/>
      </w:pPr>
      <w:r>
        <w:rPr>
          <w:sz w:val="20"/>
          <w:szCs w:val="20"/>
        </w:rPr>
        <w:t>***</w:t>
      </w:r>
      <w:r>
        <w:rPr>
          <w:rFonts w:eastAsia="Times New Roman CYR"/>
          <w:sz w:val="20"/>
          <w:szCs w:val="20"/>
        </w:rPr>
        <w:t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</w:t>
      </w:r>
      <w:r>
        <w:rPr>
          <w:rFonts w:eastAsia="Times New Roman CYR"/>
          <w:sz w:val="20"/>
          <w:szCs w:val="20"/>
        </w:rPr>
        <w:t xml:space="preserve"> Правительстве Удмуртской Республике в течение одного рабочего дня с момента получения такого Решения.</w:t>
      </w:r>
    </w:p>
    <w:sectPr w:rsidR="00324653"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53"/>
    <w:rsid w:val="00324653"/>
    <w:rsid w:val="003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3F2C3-3D8F-4347-84D3-96B6C65C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Бузанова Ирина Олеговна</cp:lastModifiedBy>
  <cp:revision>2</cp:revision>
  <cp:lastPrinted>2023-11-17T07:07:00Z</cp:lastPrinted>
  <dcterms:created xsi:type="dcterms:W3CDTF">2025-01-10T06:43:00Z</dcterms:created>
  <dcterms:modified xsi:type="dcterms:W3CDTF">2025-01-10T06:43:00Z</dcterms:modified>
</cp:coreProperties>
</file>