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7741BD">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3310D" w:rsidRDefault="005016E2"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xml:space="preserve">№ </w:t>
      </w:r>
      <w:r w:rsidR="00C3310D">
        <w:rPr>
          <w:rFonts w:eastAsia="Times New Roman" w:cs="Times New Roman"/>
          <w:b/>
          <w:sz w:val="36"/>
          <w:szCs w:val="36"/>
          <w:lang w:eastAsia="ru-RU"/>
        </w:rPr>
        <w:t>7</w:t>
      </w:r>
      <w:r w:rsidR="00AA5852">
        <w:rPr>
          <w:rFonts w:eastAsia="Times New Roman" w:cs="Times New Roman"/>
          <w:b/>
          <w:sz w:val="36"/>
          <w:szCs w:val="36"/>
          <w:lang w:eastAsia="ru-RU"/>
        </w:rPr>
        <w:t xml:space="preserve"> том 1</w:t>
      </w:r>
    </w:p>
    <w:p w:rsidR="00C70300" w:rsidRPr="00C70300" w:rsidRDefault="00AA5852"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6 сентября</w:t>
      </w:r>
      <w:r w:rsidR="005016E2">
        <w:rPr>
          <w:rFonts w:eastAsia="Times New Roman" w:cs="Times New Roman"/>
          <w:b/>
          <w:sz w:val="28"/>
          <w:szCs w:val="28"/>
          <w:lang w:eastAsia="ru-RU"/>
        </w:rPr>
        <w:t xml:space="preserve"> </w:t>
      </w:r>
      <w:r w:rsidR="00C70300" w:rsidRPr="00C70300">
        <w:rPr>
          <w:rFonts w:eastAsia="Times New Roman" w:cs="Times New Roman"/>
          <w:b/>
          <w:sz w:val="28"/>
          <w:szCs w:val="28"/>
          <w:lang w:eastAsia="ru-RU"/>
        </w:rPr>
        <w:t>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6E0" w:rsidRDefault="00D766E0"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D766E0" w:rsidRDefault="00D766E0"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3310D">
      <w:pPr>
        <w:overflowPunct/>
        <w:autoSpaceDE/>
        <w:spacing w:line="360" w:lineRule="auto"/>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C3310D">
        <w:rPr>
          <w:rFonts w:eastAsia="Times New Roman" w:cs="Times New Roman"/>
          <w:sz w:val="24"/>
          <w:szCs w:val="24"/>
          <w:lang w:eastAsia="ru-RU"/>
        </w:rPr>
        <w:t xml:space="preserve"> </w:t>
      </w:r>
      <w:r w:rsidRPr="00C70300">
        <w:rPr>
          <w:rFonts w:eastAsia="Times New Roman" w:cs="Times New Roman"/>
          <w:sz w:val="24"/>
          <w:szCs w:val="24"/>
          <w:lang w:eastAsia="ru-RU"/>
        </w:rPr>
        <w:t xml:space="preserve">Киясово, 2022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lastRenderedPageBreak/>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roofErr w:type="gramEnd"/>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gridCol w:w="851"/>
      </w:tblGrid>
      <w:tr w:rsidR="00C70300" w:rsidRPr="00C70300" w:rsidTr="00C447C1">
        <w:trPr>
          <w:trHeight w:val="351"/>
        </w:trPr>
        <w:tc>
          <w:tcPr>
            <w:tcW w:w="8930"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851" w:type="dxa"/>
            <w:shd w:val="clear" w:color="auto" w:fill="auto"/>
          </w:tcPr>
          <w:p w:rsidR="00C70300" w:rsidRPr="00C70300" w:rsidRDefault="00C447C1" w:rsidP="00C70300">
            <w:pPr>
              <w:overflowPunct/>
              <w:autoSpaceDE/>
              <w:jc w:val="center"/>
              <w:textAlignment w:val="auto"/>
              <w:rPr>
                <w:rFonts w:eastAsia="Times New Roman" w:cs="Times New Roman"/>
                <w:sz w:val="24"/>
                <w:szCs w:val="24"/>
                <w:lang w:eastAsia="ru-RU"/>
              </w:rPr>
            </w:pPr>
            <w:proofErr w:type="gramStart"/>
            <w:r>
              <w:rPr>
                <w:rFonts w:eastAsia="Times New Roman" w:cs="Times New Roman"/>
                <w:sz w:val="24"/>
                <w:szCs w:val="24"/>
                <w:lang w:eastAsia="ru-RU"/>
              </w:rPr>
              <w:t>стр</w:t>
            </w:r>
            <w:proofErr w:type="gramEnd"/>
          </w:p>
        </w:tc>
      </w:tr>
      <w:tr w:rsidR="00C70300" w:rsidRPr="00C70300" w:rsidTr="00C447C1">
        <w:trPr>
          <w:trHeight w:val="257"/>
        </w:trPr>
        <w:tc>
          <w:tcPr>
            <w:tcW w:w="8930" w:type="dxa"/>
            <w:shd w:val="clear" w:color="auto" w:fill="auto"/>
          </w:tcPr>
          <w:p w:rsidR="00C70300" w:rsidRPr="00C70300" w:rsidRDefault="007741BD" w:rsidP="00C70300">
            <w:pPr>
              <w:overflowPunct/>
              <w:autoSpaceDE/>
              <w:ind w:firstLine="34"/>
              <w:jc w:val="both"/>
              <w:textAlignment w:val="auto"/>
              <w:rPr>
                <w:rFonts w:eastAsia="Calibri" w:cs="Times New Roman"/>
                <w:sz w:val="24"/>
                <w:szCs w:val="24"/>
                <w:lang w:eastAsia="en-US"/>
              </w:rPr>
            </w:pPr>
            <w:r w:rsidRPr="007741BD">
              <w:rPr>
                <w:rFonts w:eastAsia="Calibri" w:cs="Times New Roman"/>
                <w:sz w:val="24"/>
                <w:szCs w:val="24"/>
                <w:lang w:eastAsia="en-US"/>
              </w:rPr>
              <w:t>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 на 2022 год и плановый период 2023 и 2024 годов и местного бюджета в 1 полугодии 2022 года</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4</w:t>
            </w:r>
          </w:p>
        </w:tc>
      </w:tr>
      <w:tr w:rsidR="00C70300" w:rsidRPr="00C70300" w:rsidTr="00C447C1">
        <w:trPr>
          <w:trHeight w:val="257"/>
        </w:trPr>
        <w:tc>
          <w:tcPr>
            <w:tcW w:w="8930" w:type="dxa"/>
            <w:shd w:val="clear" w:color="auto" w:fill="auto"/>
          </w:tcPr>
          <w:p w:rsidR="00C70300" w:rsidRPr="00C70300" w:rsidRDefault="00AA5852" w:rsidP="00F27B0B">
            <w:pPr>
              <w:overflowPunct/>
              <w:autoSpaceDE/>
              <w:ind w:firstLine="34"/>
              <w:jc w:val="both"/>
              <w:textAlignment w:val="auto"/>
              <w:rPr>
                <w:rFonts w:eastAsia="Calibri" w:cs="Times New Roman"/>
                <w:sz w:val="24"/>
                <w:szCs w:val="24"/>
                <w:lang w:eastAsia="en-US"/>
              </w:rPr>
            </w:pPr>
            <w:r w:rsidRPr="00AA5852">
              <w:rPr>
                <w:rFonts w:eastAsia="Calibri" w:cs="Times New Roman"/>
                <w:sz w:val="24"/>
                <w:szCs w:val="24"/>
                <w:lang w:eastAsia="en-US"/>
              </w:rPr>
              <w:t>О внесении изменений в Ус</w:t>
            </w:r>
            <w:r w:rsidR="00F27B0B">
              <w:rPr>
                <w:rFonts w:eastAsia="Calibri" w:cs="Times New Roman"/>
                <w:sz w:val="24"/>
                <w:szCs w:val="24"/>
                <w:lang w:eastAsia="en-US"/>
              </w:rPr>
              <w:t xml:space="preserve">тав муниципального образования </w:t>
            </w:r>
            <w:r w:rsidRPr="00AA5852">
              <w:rPr>
                <w:rFonts w:eastAsia="Calibri" w:cs="Times New Roman"/>
                <w:sz w:val="24"/>
                <w:szCs w:val="24"/>
                <w:lang w:eastAsia="en-US"/>
              </w:rPr>
              <w:t>«Муниципальный округ Киясовский район Удмуртской Республики»</w:t>
            </w:r>
          </w:p>
        </w:tc>
        <w:tc>
          <w:tcPr>
            <w:tcW w:w="851" w:type="dxa"/>
            <w:shd w:val="clear" w:color="auto" w:fill="auto"/>
          </w:tcPr>
          <w:p w:rsidR="00C70300" w:rsidRPr="00C70300" w:rsidRDefault="00F27B0B"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19</w:t>
            </w:r>
          </w:p>
        </w:tc>
      </w:tr>
      <w:tr w:rsidR="00C70300" w:rsidRPr="00C70300" w:rsidTr="00C447C1">
        <w:trPr>
          <w:trHeight w:val="257"/>
        </w:trPr>
        <w:tc>
          <w:tcPr>
            <w:tcW w:w="8930" w:type="dxa"/>
            <w:shd w:val="clear" w:color="auto" w:fill="auto"/>
          </w:tcPr>
          <w:p w:rsidR="00C70300" w:rsidRPr="00C70300" w:rsidRDefault="00F27B0B" w:rsidP="00F27B0B">
            <w:pPr>
              <w:overflowPunct/>
              <w:autoSpaceDE/>
              <w:ind w:firstLine="34"/>
              <w:jc w:val="both"/>
              <w:textAlignment w:val="auto"/>
              <w:rPr>
                <w:rFonts w:eastAsia="Calibri" w:cs="Times New Roman"/>
                <w:sz w:val="24"/>
                <w:szCs w:val="24"/>
                <w:lang w:eastAsia="en-US"/>
              </w:rPr>
            </w:pPr>
            <w:r w:rsidRPr="00F27B0B">
              <w:rPr>
                <w:rFonts w:eastAsia="Calibri" w:cs="Times New Roman"/>
                <w:sz w:val="24"/>
                <w:szCs w:val="24"/>
                <w:lang w:eastAsia="en-US"/>
              </w:rPr>
              <w:t>Об у</w:t>
            </w:r>
            <w:r>
              <w:rPr>
                <w:rFonts w:eastAsia="Calibri" w:cs="Times New Roman"/>
                <w:sz w:val="24"/>
                <w:szCs w:val="24"/>
                <w:lang w:eastAsia="en-US"/>
              </w:rPr>
              <w:t xml:space="preserve">тверждении Положения о звании </w:t>
            </w:r>
            <w:r w:rsidRPr="00F27B0B">
              <w:rPr>
                <w:rFonts w:eastAsia="Calibri" w:cs="Times New Roman"/>
                <w:sz w:val="24"/>
                <w:szCs w:val="24"/>
                <w:lang w:eastAsia="en-US"/>
              </w:rPr>
              <w:t>«Почетный гражданин Киясовского района»</w:t>
            </w:r>
          </w:p>
        </w:tc>
        <w:tc>
          <w:tcPr>
            <w:tcW w:w="851" w:type="dxa"/>
            <w:shd w:val="clear" w:color="auto" w:fill="auto"/>
          </w:tcPr>
          <w:p w:rsidR="00C70300" w:rsidRPr="00C70300" w:rsidRDefault="00F27B0B"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w:t>
            </w:r>
            <w:r w:rsidR="000349BD">
              <w:rPr>
                <w:rFonts w:eastAsia="Times New Roman" w:cs="Times New Roman"/>
                <w:sz w:val="24"/>
                <w:szCs w:val="24"/>
                <w:lang w:eastAsia="ru-RU"/>
              </w:rPr>
              <w:t>2</w:t>
            </w:r>
          </w:p>
        </w:tc>
      </w:tr>
      <w:tr w:rsidR="00C70300" w:rsidRPr="00C70300" w:rsidTr="00C447C1">
        <w:trPr>
          <w:trHeight w:val="257"/>
        </w:trPr>
        <w:tc>
          <w:tcPr>
            <w:tcW w:w="8930" w:type="dxa"/>
            <w:shd w:val="clear" w:color="auto" w:fill="auto"/>
          </w:tcPr>
          <w:p w:rsidR="00C70300" w:rsidRPr="00C70300" w:rsidRDefault="00F27B0B" w:rsidP="00F27B0B">
            <w:pPr>
              <w:overflowPunct/>
              <w:autoSpaceDE/>
              <w:ind w:firstLine="34"/>
              <w:jc w:val="both"/>
              <w:textAlignment w:val="auto"/>
              <w:rPr>
                <w:rFonts w:eastAsia="Calibri" w:cs="Times New Roman"/>
                <w:sz w:val="24"/>
                <w:szCs w:val="24"/>
                <w:lang w:eastAsia="en-US"/>
              </w:rPr>
            </w:pPr>
            <w:r w:rsidRPr="00F27B0B">
              <w:rPr>
                <w:rFonts w:eastAsia="Calibri" w:cs="Times New Roman"/>
                <w:sz w:val="24"/>
                <w:szCs w:val="24"/>
                <w:lang w:eastAsia="en-US"/>
              </w:rPr>
              <w:t>О Доске поч</w:t>
            </w:r>
            <w:r>
              <w:rPr>
                <w:rFonts w:eastAsia="Calibri" w:cs="Times New Roman"/>
                <w:sz w:val="24"/>
                <w:szCs w:val="24"/>
                <w:lang w:eastAsia="en-US"/>
              </w:rPr>
              <w:t xml:space="preserve">ета муниципального образования </w:t>
            </w:r>
            <w:r w:rsidRPr="00F27B0B">
              <w:rPr>
                <w:rFonts w:eastAsia="Calibri" w:cs="Times New Roman"/>
                <w:sz w:val="24"/>
                <w:szCs w:val="24"/>
                <w:lang w:eastAsia="en-US"/>
              </w:rPr>
              <w:t>«Муниципальный округ Киясовский район Удмуртской Республики»</w:t>
            </w:r>
          </w:p>
        </w:tc>
        <w:tc>
          <w:tcPr>
            <w:tcW w:w="851" w:type="dxa"/>
            <w:shd w:val="clear" w:color="auto" w:fill="auto"/>
          </w:tcPr>
          <w:p w:rsidR="00C70300" w:rsidRPr="00C70300" w:rsidRDefault="00F27B0B"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w:t>
            </w:r>
            <w:r w:rsidR="000349BD">
              <w:rPr>
                <w:rFonts w:eastAsia="Times New Roman" w:cs="Times New Roman"/>
                <w:sz w:val="24"/>
                <w:szCs w:val="24"/>
                <w:lang w:eastAsia="ru-RU"/>
              </w:rPr>
              <w:t>6</w:t>
            </w:r>
          </w:p>
        </w:tc>
      </w:tr>
      <w:tr w:rsidR="00C70300" w:rsidRPr="00C70300" w:rsidTr="00C447C1">
        <w:trPr>
          <w:trHeight w:val="257"/>
        </w:trPr>
        <w:tc>
          <w:tcPr>
            <w:tcW w:w="8930" w:type="dxa"/>
            <w:shd w:val="clear" w:color="auto" w:fill="auto"/>
          </w:tcPr>
          <w:p w:rsidR="00C70300" w:rsidRPr="00C70300" w:rsidRDefault="009D6AF7" w:rsidP="009D6AF7">
            <w:pPr>
              <w:overflowPunct/>
              <w:autoSpaceDE/>
              <w:ind w:firstLine="34"/>
              <w:jc w:val="both"/>
              <w:textAlignment w:val="auto"/>
              <w:rPr>
                <w:rFonts w:eastAsia="Calibri" w:cs="Times New Roman"/>
                <w:sz w:val="24"/>
                <w:szCs w:val="24"/>
                <w:lang w:eastAsia="en-US"/>
              </w:rPr>
            </w:pPr>
            <w:r w:rsidRPr="009D6AF7">
              <w:rPr>
                <w:rFonts w:eastAsia="Calibri" w:cs="Times New Roman"/>
                <w:sz w:val="24"/>
                <w:szCs w:val="24"/>
                <w:lang w:eastAsia="en-US"/>
              </w:rPr>
              <w:t>О По</w:t>
            </w:r>
            <w:r>
              <w:rPr>
                <w:rFonts w:eastAsia="Calibri" w:cs="Times New Roman"/>
                <w:sz w:val="24"/>
                <w:szCs w:val="24"/>
                <w:lang w:eastAsia="en-US"/>
              </w:rPr>
              <w:t>четной грамоте Совета депутатов</w:t>
            </w:r>
            <w:r w:rsidRPr="009D6AF7">
              <w:rPr>
                <w:rFonts w:eastAsia="Calibri" w:cs="Times New Roman"/>
                <w:sz w:val="24"/>
                <w:szCs w:val="24"/>
                <w:lang w:eastAsia="en-US"/>
              </w:rPr>
              <w:t xml:space="preserve"> муниципального образования «Муниципальный округ Киясовский район Удмуртской Республики»</w:t>
            </w:r>
          </w:p>
        </w:tc>
        <w:tc>
          <w:tcPr>
            <w:tcW w:w="851" w:type="dxa"/>
            <w:shd w:val="clear" w:color="auto" w:fill="auto"/>
          </w:tcPr>
          <w:p w:rsidR="00C70300" w:rsidRPr="00C70300" w:rsidRDefault="009D6A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w:t>
            </w:r>
            <w:r w:rsidR="000349BD">
              <w:rPr>
                <w:rFonts w:eastAsia="Times New Roman" w:cs="Times New Roman"/>
                <w:sz w:val="24"/>
                <w:szCs w:val="24"/>
                <w:lang w:eastAsia="ru-RU"/>
              </w:rPr>
              <w:t>8</w:t>
            </w:r>
          </w:p>
        </w:tc>
      </w:tr>
      <w:tr w:rsidR="00C70300" w:rsidRPr="00C70300" w:rsidTr="00C447C1">
        <w:trPr>
          <w:trHeight w:val="257"/>
        </w:trPr>
        <w:tc>
          <w:tcPr>
            <w:tcW w:w="8930" w:type="dxa"/>
            <w:shd w:val="clear" w:color="auto" w:fill="auto"/>
          </w:tcPr>
          <w:p w:rsidR="00C70300" w:rsidRPr="00C70300" w:rsidRDefault="009D6AF7" w:rsidP="009D6AF7">
            <w:pPr>
              <w:overflowPunct/>
              <w:autoSpaceDE/>
              <w:ind w:firstLine="34"/>
              <w:jc w:val="both"/>
              <w:textAlignment w:val="auto"/>
              <w:rPr>
                <w:rFonts w:eastAsia="Calibri" w:cs="Times New Roman"/>
                <w:sz w:val="24"/>
                <w:szCs w:val="24"/>
                <w:lang w:eastAsia="en-US"/>
              </w:rPr>
            </w:pPr>
            <w:r w:rsidRPr="009D6AF7">
              <w:rPr>
                <w:rFonts w:eastAsia="Calibri" w:cs="Times New Roman"/>
                <w:sz w:val="24"/>
                <w:szCs w:val="24"/>
                <w:lang w:eastAsia="en-US"/>
              </w:rPr>
              <w:t>Об утвер</w:t>
            </w:r>
            <w:r>
              <w:rPr>
                <w:rFonts w:eastAsia="Calibri" w:cs="Times New Roman"/>
                <w:sz w:val="24"/>
                <w:szCs w:val="24"/>
                <w:lang w:eastAsia="en-US"/>
              </w:rPr>
              <w:t xml:space="preserve">ждении ликвидационного баланса </w:t>
            </w:r>
            <w:r w:rsidRPr="009D6AF7">
              <w:rPr>
                <w:rFonts w:eastAsia="Calibri" w:cs="Times New Roman"/>
                <w:sz w:val="24"/>
                <w:szCs w:val="24"/>
                <w:lang w:eastAsia="en-US"/>
              </w:rPr>
              <w:t>Администрация муниципального образования «Ермолаевское»</w:t>
            </w:r>
          </w:p>
        </w:tc>
        <w:tc>
          <w:tcPr>
            <w:tcW w:w="851" w:type="dxa"/>
            <w:shd w:val="clear" w:color="auto" w:fill="auto"/>
          </w:tcPr>
          <w:p w:rsidR="00C70300" w:rsidRPr="00C70300" w:rsidRDefault="009D6A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w:t>
            </w:r>
            <w:r w:rsidR="000349BD">
              <w:rPr>
                <w:rFonts w:eastAsia="Times New Roman" w:cs="Times New Roman"/>
                <w:sz w:val="24"/>
                <w:szCs w:val="24"/>
                <w:lang w:eastAsia="ru-RU"/>
              </w:rPr>
              <w:t>5</w:t>
            </w:r>
          </w:p>
        </w:tc>
      </w:tr>
      <w:tr w:rsidR="00C70300" w:rsidRPr="00C70300" w:rsidTr="00C447C1">
        <w:trPr>
          <w:trHeight w:val="257"/>
        </w:trPr>
        <w:tc>
          <w:tcPr>
            <w:tcW w:w="8930" w:type="dxa"/>
            <w:shd w:val="clear" w:color="auto" w:fill="auto"/>
          </w:tcPr>
          <w:p w:rsidR="00C70300" w:rsidRPr="00C70300" w:rsidRDefault="009D6AF7" w:rsidP="009D6AF7">
            <w:pPr>
              <w:overflowPunct/>
              <w:autoSpaceDE/>
              <w:ind w:firstLine="34"/>
              <w:jc w:val="both"/>
              <w:textAlignment w:val="auto"/>
              <w:rPr>
                <w:rFonts w:eastAsia="Calibri" w:cs="Times New Roman"/>
                <w:sz w:val="24"/>
                <w:szCs w:val="24"/>
                <w:lang w:eastAsia="en-US"/>
              </w:rPr>
            </w:pPr>
            <w:r w:rsidRPr="009D6AF7">
              <w:rPr>
                <w:rFonts w:eastAsia="Calibri" w:cs="Times New Roman"/>
                <w:sz w:val="24"/>
                <w:szCs w:val="24"/>
                <w:lang w:eastAsia="en-US"/>
              </w:rPr>
              <w:t>Об утве</w:t>
            </w:r>
            <w:r>
              <w:rPr>
                <w:rFonts w:eastAsia="Calibri" w:cs="Times New Roman"/>
                <w:sz w:val="24"/>
                <w:szCs w:val="24"/>
                <w:lang w:eastAsia="en-US"/>
              </w:rPr>
              <w:t>рждении ликвидационного баланса</w:t>
            </w:r>
            <w:r w:rsidRPr="009D6AF7">
              <w:rPr>
                <w:rFonts w:eastAsia="Calibri" w:cs="Times New Roman"/>
                <w:sz w:val="24"/>
                <w:szCs w:val="24"/>
                <w:lang w:eastAsia="en-US"/>
              </w:rPr>
              <w:t xml:space="preserve"> Администрация муниципального образования «Ильдибаевское»</w:t>
            </w:r>
          </w:p>
        </w:tc>
        <w:tc>
          <w:tcPr>
            <w:tcW w:w="851" w:type="dxa"/>
            <w:shd w:val="clear" w:color="auto" w:fill="auto"/>
          </w:tcPr>
          <w:p w:rsidR="00C70300" w:rsidRPr="00C70300" w:rsidRDefault="000349BD"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38</w:t>
            </w:r>
          </w:p>
        </w:tc>
      </w:tr>
      <w:tr w:rsidR="00C70300" w:rsidRPr="00C70300" w:rsidTr="00C447C1">
        <w:trPr>
          <w:trHeight w:val="257"/>
        </w:trPr>
        <w:tc>
          <w:tcPr>
            <w:tcW w:w="8930" w:type="dxa"/>
            <w:shd w:val="clear" w:color="auto" w:fill="auto"/>
          </w:tcPr>
          <w:p w:rsidR="00C70300" w:rsidRPr="00C70300" w:rsidRDefault="009D6AF7" w:rsidP="009D6AF7">
            <w:pPr>
              <w:overflowPunct/>
              <w:autoSpaceDE/>
              <w:ind w:firstLine="34"/>
              <w:jc w:val="both"/>
              <w:textAlignment w:val="auto"/>
              <w:rPr>
                <w:rFonts w:eastAsia="Calibri" w:cs="Times New Roman"/>
                <w:sz w:val="24"/>
                <w:szCs w:val="24"/>
                <w:lang w:eastAsia="en-US"/>
              </w:rPr>
            </w:pPr>
            <w:r w:rsidRPr="009D6AF7">
              <w:rPr>
                <w:rFonts w:eastAsia="Calibri" w:cs="Times New Roman"/>
                <w:sz w:val="24"/>
                <w:szCs w:val="24"/>
                <w:lang w:eastAsia="en-US"/>
              </w:rPr>
              <w:t>Об утверждении ликвидационно</w:t>
            </w:r>
            <w:r>
              <w:rPr>
                <w:rFonts w:eastAsia="Calibri" w:cs="Times New Roman"/>
                <w:sz w:val="24"/>
                <w:szCs w:val="24"/>
                <w:lang w:eastAsia="en-US"/>
              </w:rPr>
              <w:t xml:space="preserve">го баланса </w:t>
            </w:r>
            <w:r w:rsidRPr="009D6AF7">
              <w:rPr>
                <w:rFonts w:eastAsia="Calibri" w:cs="Times New Roman"/>
                <w:sz w:val="24"/>
                <w:szCs w:val="24"/>
                <w:lang w:eastAsia="en-US"/>
              </w:rPr>
              <w:t>Администрация муниципального об</w:t>
            </w:r>
            <w:r>
              <w:rPr>
                <w:rFonts w:eastAsia="Calibri" w:cs="Times New Roman"/>
                <w:sz w:val="24"/>
                <w:szCs w:val="24"/>
                <w:lang w:eastAsia="en-US"/>
              </w:rPr>
              <w:t>разования «Карамас-Пельгинское»</w:t>
            </w:r>
          </w:p>
        </w:tc>
        <w:tc>
          <w:tcPr>
            <w:tcW w:w="851" w:type="dxa"/>
            <w:shd w:val="clear" w:color="auto" w:fill="auto"/>
          </w:tcPr>
          <w:p w:rsidR="00C70300" w:rsidRPr="00C70300" w:rsidRDefault="009D6A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w:t>
            </w:r>
            <w:r w:rsidR="003E4D96">
              <w:rPr>
                <w:rFonts w:eastAsia="Times New Roman" w:cs="Times New Roman"/>
                <w:sz w:val="24"/>
                <w:szCs w:val="24"/>
                <w:lang w:eastAsia="ru-RU"/>
              </w:rPr>
              <w:t>1</w:t>
            </w:r>
          </w:p>
        </w:tc>
      </w:tr>
      <w:tr w:rsidR="00C70300" w:rsidRPr="00C70300" w:rsidTr="00C447C1">
        <w:trPr>
          <w:trHeight w:val="257"/>
        </w:trPr>
        <w:tc>
          <w:tcPr>
            <w:tcW w:w="8930" w:type="dxa"/>
            <w:shd w:val="clear" w:color="auto" w:fill="auto"/>
          </w:tcPr>
          <w:p w:rsidR="00C70300" w:rsidRPr="00C70300" w:rsidRDefault="009D6AF7" w:rsidP="009D6AF7">
            <w:pPr>
              <w:overflowPunct/>
              <w:autoSpaceDE/>
              <w:ind w:firstLine="34"/>
              <w:jc w:val="both"/>
              <w:textAlignment w:val="auto"/>
              <w:rPr>
                <w:rFonts w:eastAsia="Calibri" w:cs="Times New Roman"/>
                <w:sz w:val="24"/>
                <w:szCs w:val="24"/>
                <w:lang w:eastAsia="en-US"/>
              </w:rPr>
            </w:pPr>
            <w:r w:rsidRPr="009D6AF7">
              <w:rPr>
                <w:rFonts w:eastAsia="Calibri" w:cs="Times New Roman"/>
                <w:sz w:val="24"/>
                <w:szCs w:val="24"/>
                <w:lang w:eastAsia="en-US"/>
              </w:rPr>
              <w:t>Об утвер</w:t>
            </w:r>
            <w:r>
              <w:rPr>
                <w:rFonts w:eastAsia="Calibri" w:cs="Times New Roman"/>
                <w:sz w:val="24"/>
                <w:szCs w:val="24"/>
                <w:lang w:eastAsia="en-US"/>
              </w:rPr>
              <w:t xml:space="preserve">ждении ликвидационного баланса </w:t>
            </w:r>
            <w:r w:rsidRPr="009D6AF7">
              <w:rPr>
                <w:rFonts w:eastAsia="Calibri" w:cs="Times New Roman"/>
                <w:sz w:val="24"/>
                <w:szCs w:val="24"/>
                <w:lang w:eastAsia="en-US"/>
              </w:rPr>
              <w:t>Администрация муниципального образования «Киясовское»</w:t>
            </w:r>
          </w:p>
        </w:tc>
        <w:tc>
          <w:tcPr>
            <w:tcW w:w="851" w:type="dxa"/>
            <w:shd w:val="clear" w:color="auto" w:fill="auto"/>
          </w:tcPr>
          <w:p w:rsidR="00C70300" w:rsidRPr="00C70300" w:rsidRDefault="009D6A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w:t>
            </w:r>
            <w:r w:rsidR="003E4D96">
              <w:rPr>
                <w:rFonts w:eastAsia="Times New Roman" w:cs="Times New Roman"/>
                <w:sz w:val="24"/>
                <w:szCs w:val="24"/>
                <w:lang w:eastAsia="ru-RU"/>
              </w:rPr>
              <w:t>4</w:t>
            </w:r>
          </w:p>
        </w:tc>
      </w:tr>
      <w:tr w:rsidR="00C70300" w:rsidRPr="00C70300" w:rsidTr="00C447C1">
        <w:trPr>
          <w:trHeight w:val="257"/>
        </w:trPr>
        <w:tc>
          <w:tcPr>
            <w:tcW w:w="8930" w:type="dxa"/>
            <w:shd w:val="clear" w:color="auto" w:fill="auto"/>
          </w:tcPr>
          <w:p w:rsidR="00C70300" w:rsidRPr="00C70300" w:rsidRDefault="009D6AF7" w:rsidP="009D6AF7">
            <w:pPr>
              <w:overflowPunct/>
              <w:autoSpaceDE/>
              <w:ind w:firstLine="34"/>
              <w:jc w:val="both"/>
              <w:textAlignment w:val="auto"/>
              <w:rPr>
                <w:rFonts w:eastAsia="Calibri" w:cs="Times New Roman"/>
                <w:sz w:val="24"/>
                <w:szCs w:val="24"/>
                <w:lang w:eastAsia="en-US"/>
              </w:rPr>
            </w:pPr>
            <w:r w:rsidRPr="009D6AF7">
              <w:rPr>
                <w:rFonts w:eastAsia="Calibri" w:cs="Times New Roman"/>
                <w:sz w:val="24"/>
                <w:szCs w:val="24"/>
                <w:lang w:eastAsia="en-US"/>
              </w:rPr>
              <w:t>Об утвер</w:t>
            </w:r>
            <w:r>
              <w:rPr>
                <w:rFonts w:eastAsia="Calibri" w:cs="Times New Roman"/>
                <w:sz w:val="24"/>
                <w:szCs w:val="24"/>
                <w:lang w:eastAsia="en-US"/>
              </w:rPr>
              <w:t xml:space="preserve">ждении ликвидационного баланса </w:t>
            </w:r>
            <w:r w:rsidRPr="009D6AF7">
              <w:rPr>
                <w:rFonts w:eastAsia="Calibri" w:cs="Times New Roman"/>
                <w:sz w:val="24"/>
                <w:szCs w:val="24"/>
                <w:lang w:eastAsia="en-US"/>
              </w:rPr>
              <w:t>Администрация муниципального образования «Лутохинское»</w:t>
            </w:r>
          </w:p>
        </w:tc>
        <w:tc>
          <w:tcPr>
            <w:tcW w:w="851" w:type="dxa"/>
            <w:shd w:val="clear" w:color="auto" w:fill="auto"/>
          </w:tcPr>
          <w:p w:rsidR="00C70300" w:rsidRPr="00C70300" w:rsidRDefault="009D6AF7"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w:t>
            </w:r>
            <w:r w:rsidR="003E4D96">
              <w:rPr>
                <w:rFonts w:eastAsia="Times New Roman" w:cs="Times New Roman"/>
                <w:sz w:val="24"/>
                <w:szCs w:val="24"/>
                <w:lang w:eastAsia="ru-RU"/>
              </w:rPr>
              <w:t>7</w:t>
            </w:r>
          </w:p>
        </w:tc>
      </w:tr>
      <w:tr w:rsidR="009D6AF7" w:rsidRPr="00C70300" w:rsidTr="00C447C1">
        <w:trPr>
          <w:trHeight w:val="257"/>
        </w:trPr>
        <w:tc>
          <w:tcPr>
            <w:tcW w:w="8930" w:type="dxa"/>
            <w:shd w:val="clear" w:color="auto" w:fill="auto"/>
          </w:tcPr>
          <w:p w:rsidR="009D6AF7" w:rsidRPr="009D6AF7" w:rsidRDefault="00823B25" w:rsidP="00823B25">
            <w:pPr>
              <w:overflowPunct/>
              <w:autoSpaceDE/>
              <w:ind w:firstLine="34"/>
              <w:jc w:val="both"/>
              <w:textAlignment w:val="auto"/>
              <w:rPr>
                <w:rFonts w:eastAsia="Calibri" w:cs="Times New Roman"/>
                <w:sz w:val="24"/>
                <w:szCs w:val="24"/>
                <w:lang w:eastAsia="en-US"/>
              </w:rPr>
            </w:pPr>
            <w:r w:rsidRPr="00823B25">
              <w:rPr>
                <w:rFonts w:eastAsia="Calibri" w:cs="Times New Roman"/>
                <w:sz w:val="24"/>
                <w:szCs w:val="24"/>
                <w:lang w:eastAsia="en-US"/>
              </w:rPr>
              <w:t>Об утвер</w:t>
            </w:r>
            <w:r>
              <w:rPr>
                <w:rFonts w:eastAsia="Calibri" w:cs="Times New Roman"/>
                <w:sz w:val="24"/>
                <w:szCs w:val="24"/>
                <w:lang w:eastAsia="en-US"/>
              </w:rPr>
              <w:t xml:space="preserve">ждении ликвидационного баланса </w:t>
            </w:r>
            <w:r w:rsidRPr="00823B25">
              <w:rPr>
                <w:rFonts w:eastAsia="Calibri" w:cs="Times New Roman"/>
                <w:sz w:val="24"/>
                <w:szCs w:val="24"/>
                <w:lang w:eastAsia="en-US"/>
              </w:rPr>
              <w:t>Администрация муниципального образования «</w:t>
            </w:r>
            <w:r>
              <w:rPr>
                <w:rFonts w:eastAsia="Calibri" w:cs="Times New Roman"/>
                <w:sz w:val="24"/>
                <w:szCs w:val="24"/>
                <w:lang w:eastAsia="en-US"/>
              </w:rPr>
              <w:t>Мушаковское</w:t>
            </w:r>
            <w:r w:rsidRPr="00823B25">
              <w:rPr>
                <w:rFonts w:eastAsia="Calibri" w:cs="Times New Roman"/>
                <w:sz w:val="24"/>
                <w:szCs w:val="24"/>
                <w:lang w:eastAsia="en-US"/>
              </w:rPr>
              <w:t>»</w:t>
            </w:r>
          </w:p>
        </w:tc>
        <w:tc>
          <w:tcPr>
            <w:tcW w:w="851" w:type="dxa"/>
            <w:shd w:val="clear" w:color="auto" w:fill="auto"/>
          </w:tcPr>
          <w:p w:rsidR="009D6AF7" w:rsidRDefault="003E4D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50</w:t>
            </w:r>
          </w:p>
        </w:tc>
      </w:tr>
      <w:tr w:rsidR="009D6AF7" w:rsidRPr="00C70300" w:rsidTr="00C447C1">
        <w:trPr>
          <w:trHeight w:val="257"/>
        </w:trPr>
        <w:tc>
          <w:tcPr>
            <w:tcW w:w="8930" w:type="dxa"/>
            <w:shd w:val="clear" w:color="auto" w:fill="auto"/>
          </w:tcPr>
          <w:p w:rsidR="009D6AF7" w:rsidRPr="009D6AF7" w:rsidRDefault="00823B25" w:rsidP="00823B25">
            <w:pPr>
              <w:overflowPunct/>
              <w:autoSpaceDE/>
              <w:ind w:firstLine="34"/>
              <w:jc w:val="both"/>
              <w:textAlignment w:val="auto"/>
              <w:rPr>
                <w:rFonts w:eastAsia="Calibri" w:cs="Times New Roman"/>
                <w:sz w:val="24"/>
                <w:szCs w:val="24"/>
                <w:lang w:eastAsia="en-US"/>
              </w:rPr>
            </w:pPr>
            <w:r w:rsidRPr="00823B25">
              <w:rPr>
                <w:rFonts w:eastAsia="Calibri" w:cs="Times New Roman"/>
                <w:sz w:val="24"/>
                <w:szCs w:val="24"/>
                <w:lang w:eastAsia="en-US"/>
              </w:rPr>
              <w:t>Об утве</w:t>
            </w:r>
            <w:r>
              <w:rPr>
                <w:rFonts w:eastAsia="Calibri" w:cs="Times New Roman"/>
                <w:sz w:val="24"/>
                <w:szCs w:val="24"/>
                <w:lang w:eastAsia="en-US"/>
              </w:rPr>
              <w:t>рждении ликвидационного баланса</w:t>
            </w:r>
            <w:r w:rsidRPr="00823B25">
              <w:rPr>
                <w:rFonts w:eastAsia="Calibri" w:cs="Times New Roman"/>
                <w:sz w:val="24"/>
                <w:szCs w:val="24"/>
                <w:lang w:eastAsia="en-US"/>
              </w:rPr>
              <w:t xml:space="preserve"> Администрация муниципального образования «Первомайское»</w:t>
            </w:r>
          </w:p>
        </w:tc>
        <w:tc>
          <w:tcPr>
            <w:tcW w:w="851" w:type="dxa"/>
            <w:shd w:val="clear" w:color="auto" w:fill="auto"/>
          </w:tcPr>
          <w:p w:rsidR="009D6AF7" w:rsidRDefault="00C447C1"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r w:rsidR="00D766E0">
              <w:rPr>
                <w:rFonts w:eastAsia="Times New Roman" w:cs="Times New Roman"/>
                <w:sz w:val="24"/>
                <w:szCs w:val="24"/>
                <w:lang w:eastAsia="ru-RU"/>
              </w:rPr>
              <w:t>3</w:t>
            </w:r>
          </w:p>
        </w:tc>
      </w:tr>
      <w:tr w:rsidR="00823B25" w:rsidRPr="00C70300" w:rsidTr="00C447C1">
        <w:trPr>
          <w:trHeight w:val="257"/>
        </w:trPr>
        <w:tc>
          <w:tcPr>
            <w:tcW w:w="8930" w:type="dxa"/>
            <w:shd w:val="clear" w:color="auto" w:fill="auto"/>
          </w:tcPr>
          <w:p w:rsidR="00823B25" w:rsidRPr="00823B25" w:rsidRDefault="00823B25" w:rsidP="00823B25">
            <w:pPr>
              <w:overflowPunct/>
              <w:autoSpaceDE/>
              <w:ind w:firstLine="34"/>
              <w:jc w:val="both"/>
              <w:textAlignment w:val="auto"/>
              <w:rPr>
                <w:rFonts w:eastAsia="Calibri" w:cs="Times New Roman"/>
                <w:sz w:val="24"/>
                <w:szCs w:val="24"/>
                <w:lang w:eastAsia="en-US"/>
              </w:rPr>
            </w:pPr>
            <w:r w:rsidRPr="00823B25">
              <w:rPr>
                <w:rFonts w:eastAsia="Calibri" w:cs="Times New Roman"/>
                <w:sz w:val="24"/>
                <w:szCs w:val="24"/>
                <w:lang w:eastAsia="en-US"/>
              </w:rPr>
              <w:t>Об утве</w:t>
            </w:r>
            <w:r>
              <w:rPr>
                <w:rFonts w:eastAsia="Calibri" w:cs="Times New Roman"/>
                <w:sz w:val="24"/>
                <w:szCs w:val="24"/>
                <w:lang w:eastAsia="en-US"/>
              </w:rPr>
              <w:t>рждении ликвидационного баланса</w:t>
            </w:r>
            <w:r w:rsidRPr="00823B25">
              <w:rPr>
                <w:rFonts w:eastAsia="Calibri" w:cs="Times New Roman"/>
                <w:sz w:val="24"/>
                <w:szCs w:val="24"/>
                <w:lang w:eastAsia="en-US"/>
              </w:rPr>
              <w:t xml:space="preserve"> Администрация муниципального образования «Подгорновское»</w:t>
            </w:r>
          </w:p>
        </w:tc>
        <w:tc>
          <w:tcPr>
            <w:tcW w:w="851" w:type="dxa"/>
            <w:shd w:val="clear" w:color="auto" w:fill="auto"/>
          </w:tcPr>
          <w:p w:rsidR="00823B25" w:rsidRDefault="00C447C1"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r w:rsidR="00D766E0">
              <w:rPr>
                <w:rFonts w:eastAsia="Times New Roman" w:cs="Times New Roman"/>
                <w:sz w:val="24"/>
                <w:szCs w:val="24"/>
                <w:lang w:eastAsia="ru-RU"/>
              </w:rPr>
              <w:t>6</w:t>
            </w:r>
          </w:p>
        </w:tc>
      </w:tr>
      <w:tr w:rsidR="00823B25" w:rsidRPr="00C70300" w:rsidTr="00C447C1">
        <w:trPr>
          <w:trHeight w:val="257"/>
        </w:trPr>
        <w:tc>
          <w:tcPr>
            <w:tcW w:w="8930" w:type="dxa"/>
            <w:shd w:val="clear" w:color="auto" w:fill="auto"/>
          </w:tcPr>
          <w:p w:rsidR="00823B25" w:rsidRPr="00823B25" w:rsidRDefault="0081567F" w:rsidP="00823B25">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Об утверждении ликвидационного баланса Управления по культуре, делам молодёжи, спорту и туризму Администрации муниципального образования «Киясовский район»</w:t>
            </w:r>
          </w:p>
        </w:tc>
        <w:tc>
          <w:tcPr>
            <w:tcW w:w="851" w:type="dxa"/>
            <w:shd w:val="clear" w:color="auto" w:fill="auto"/>
          </w:tcPr>
          <w:p w:rsidR="00823B25"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59</w:t>
            </w:r>
          </w:p>
        </w:tc>
      </w:tr>
      <w:tr w:rsidR="0081567F" w:rsidRPr="00C70300" w:rsidTr="00C447C1">
        <w:trPr>
          <w:trHeight w:val="257"/>
        </w:trPr>
        <w:tc>
          <w:tcPr>
            <w:tcW w:w="8930" w:type="dxa"/>
            <w:shd w:val="clear" w:color="auto" w:fill="auto"/>
          </w:tcPr>
          <w:p w:rsidR="0081567F" w:rsidRPr="0081567F" w:rsidRDefault="0081567F" w:rsidP="00823B25">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 xml:space="preserve">Об утверждении ликвидационного </w:t>
            </w:r>
            <w:proofErr w:type="gramStart"/>
            <w:r w:rsidRPr="0081567F">
              <w:rPr>
                <w:rFonts w:eastAsia="Calibri" w:cs="Times New Roman"/>
                <w:sz w:val="24"/>
                <w:szCs w:val="24"/>
                <w:lang w:eastAsia="en-US"/>
              </w:rPr>
              <w:t>баланса Управления образования Администрации муниципального</w:t>
            </w:r>
            <w:proofErr w:type="gramEnd"/>
            <w:r w:rsidRPr="0081567F">
              <w:rPr>
                <w:rFonts w:eastAsia="Calibri" w:cs="Times New Roman"/>
                <w:sz w:val="24"/>
                <w:szCs w:val="24"/>
                <w:lang w:eastAsia="en-US"/>
              </w:rPr>
              <w:t xml:space="preserve"> образования «Киясовский район»</w:t>
            </w:r>
          </w:p>
        </w:tc>
        <w:tc>
          <w:tcPr>
            <w:tcW w:w="851" w:type="dxa"/>
            <w:shd w:val="clear" w:color="auto" w:fill="auto"/>
          </w:tcPr>
          <w:p w:rsidR="0081567F"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62</w:t>
            </w:r>
          </w:p>
        </w:tc>
      </w:tr>
      <w:tr w:rsidR="0081567F" w:rsidRPr="00C70300" w:rsidTr="00C447C1">
        <w:trPr>
          <w:trHeight w:val="257"/>
        </w:trPr>
        <w:tc>
          <w:tcPr>
            <w:tcW w:w="8930" w:type="dxa"/>
            <w:shd w:val="clear" w:color="auto" w:fill="auto"/>
          </w:tcPr>
          <w:p w:rsidR="0081567F" w:rsidRPr="0081567F" w:rsidRDefault="0081567F" w:rsidP="00C447C1">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Об утверждении ликвидаци</w:t>
            </w:r>
            <w:r w:rsidR="00C447C1">
              <w:rPr>
                <w:rFonts w:eastAsia="Calibri" w:cs="Times New Roman"/>
                <w:sz w:val="24"/>
                <w:szCs w:val="24"/>
                <w:lang w:eastAsia="en-US"/>
              </w:rPr>
              <w:t xml:space="preserve">онного баланса Совета депутатов </w:t>
            </w:r>
            <w:r w:rsidRPr="0081567F">
              <w:rPr>
                <w:rFonts w:eastAsia="Calibri" w:cs="Times New Roman"/>
                <w:sz w:val="24"/>
                <w:szCs w:val="24"/>
                <w:lang w:eastAsia="en-US"/>
              </w:rPr>
              <w:t>муниципального образования «Киясовский район»</w:t>
            </w:r>
          </w:p>
        </w:tc>
        <w:tc>
          <w:tcPr>
            <w:tcW w:w="851" w:type="dxa"/>
            <w:shd w:val="clear" w:color="auto" w:fill="auto"/>
          </w:tcPr>
          <w:p w:rsidR="0081567F"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65</w:t>
            </w:r>
          </w:p>
        </w:tc>
      </w:tr>
      <w:tr w:rsidR="0081567F" w:rsidRPr="00C70300" w:rsidTr="00C447C1">
        <w:trPr>
          <w:trHeight w:val="257"/>
        </w:trPr>
        <w:tc>
          <w:tcPr>
            <w:tcW w:w="8930" w:type="dxa"/>
            <w:shd w:val="clear" w:color="auto" w:fill="auto"/>
          </w:tcPr>
          <w:p w:rsidR="0081567F" w:rsidRPr="0081567F" w:rsidRDefault="0081567F" w:rsidP="00C447C1">
            <w:pPr>
              <w:overflowPunct/>
              <w:autoSpaceDE/>
              <w:jc w:val="both"/>
              <w:textAlignment w:val="auto"/>
              <w:rPr>
                <w:rFonts w:eastAsia="Calibri" w:cs="Times New Roman"/>
                <w:sz w:val="24"/>
                <w:szCs w:val="24"/>
                <w:lang w:eastAsia="en-US"/>
              </w:rPr>
            </w:pPr>
            <w:r w:rsidRPr="0081567F">
              <w:rPr>
                <w:rFonts w:eastAsia="Calibri" w:cs="Times New Roman"/>
                <w:sz w:val="24"/>
                <w:szCs w:val="24"/>
                <w:lang w:eastAsia="en-US"/>
              </w:rPr>
              <w:t>Об утверждении промежут</w:t>
            </w:r>
            <w:r w:rsidR="00C447C1">
              <w:rPr>
                <w:rFonts w:eastAsia="Calibri" w:cs="Times New Roman"/>
                <w:sz w:val="24"/>
                <w:szCs w:val="24"/>
                <w:lang w:eastAsia="en-US"/>
              </w:rPr>
              <w:t xml:space="preserve">очного ликвидационного баланса </w:t>
            </w:r>
            <w:r w:rsidRPr="0081567F">
              <w:rPr>
                <w:rFonts w:eastAsia="Calibri" w:cs="Times New Roman"/>
                <w:sz w:val="24"/>
                <w:szCs w:val="24"/>
                <w:lang w:eastAsia="en-US"/>
              </w:rPr>
              <w:t>Администрация муниципального образования «Киясовский район»</w:t>
            </w:r>
          </w:p>
        </w:tc>
        <w:tc>
          <w:tcPr>
            <w:tcW w:w="851" w:type="dxa"/>
            <w:shd w:val="clear" w:color="auto" w:fill="auto"/>
          </w:tcPr>
          <w:p w:rsidR="0081567F"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68</w:t>
            </w:r>
          </w:p>
        </w:tc>
      </w:tr>
      <w:tr w:rsidR="0081567F" w:rsidRPr="00C70300" w:rsidTr="00C447C1">
        <w:trPr>
          <w:trHeight w:val="257"/>
        </w:trPr>
        <w:tc>
          <w:tcPr>
            <w:tcW w:w="8930" w:type="dxa"/>
            <w:shd w:val="clear" w:color="auto" w:fill="auto"/>
          </w:tcPr>
          <w:p w:rsidR="0081567F" w:rsidRDefault="0081567F" w:rsidP="0081567F">
            <w:pPr>
              <w:overflowPunct/>
              <w:autoSpaceDE/>
              <w:jc w:val="both"/>
              <w:textAlignment w:val="auto"/>
              <w:rPr>
                <w:rFonts w:eastAsia="Calibri" w:cs="Times New Roman"/>
                <w:sz w:val="24"/>
                <w:szCs w:val="24"/>
                <w:lang w:eastAsia="en-US"/>
              </w:rPr>
            </w:pPr>
            <w:r w:rsidRPr="0081567F">
              <w:rPr>
                <w:rFonts w:eastAsia="Calibri" w:cs="Times New Roman"/>
                <w:sz w:val="24"/>
                <w:szCs w:val="24"/>
                <w:lang w:eastAsia="en-US"/>
              </w:rPr>
              <w:t xml:space="preserve">О </w:t>
            </w:r>
            <w:proofErr w:type="gramStart"/>
            <w:r w:rsidRPr="0081567F">
              <w:rPr>
                <w:rFonts w:eastAsia="Calibri" w:cs="Times New Roman"/>
                <w:sz w:val="24"/>
                <w:szCs w:val="24"/>
                <w:lang w:eastAsia="en-US"/>
              </w:rPr>
              <w:t>предложении</w:t>
            </w:r>
            <w:proofErr w:type="gramEnd"/>
            <w:r w:rsidRPr="0081567F">
              <w:rPr>
                <w:rFonts w:eastAsia="Calibri" w:cs="Times New Roman"/>
                <w:sz w:val="24"/>
                <w:szCs w:val="24"/>
                <w:lang w:eastAsia="en-US"/>
              </w:rPr>
              <w:t xml:space="preserve"> о передаче объектов движимого имущества из собственности муниципального образования «Муниципальный округ Киясовский район Удмуртской Республики» в федеральную собственность</w:t>
            </w:r>
          </w:p>
          <w:p w:rsidR="00C447C1" w:rsidRPr="0081567F" w:rsidRDefault="00C447C1" w:rsidP="0081567F">
            <w:pPr>
              <w:overflowPunct/>
              <w:autoSpaceDE/>
              <w:jc w:val="both"/>
              <w:textAlignment w:val="auto"/>
              <w:rPr>
                <w:rFonts w:eastAsia="Calibri" w:cs="Times New Roman"/>
                <w:sz w:val="24"/>
                <w:szCs w:val="24"/>
                <w:lang w:eastAsia="en-US"/>
              </w:rPr>
            </w:pPr>
          </w:p>
        </w:tc>
        <w:tc>
          <w:tcPr>
            <w:tcW w:w="851" w:type="dxa"/>
            <w:shd w:val="clear" w:color="auto" w:fill="auto"/>
          </w:tcPr>
          <w:p w:rsidR="0081567F" w:rsidRDefault="003E4D96"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71</w:t>
            </w:r>
          </w:p>
        </w:tc>
      </w:tr>
      <w:tr w:rsidR="0081567F" w:rsidRPr="00C70300" w:rsidTr="00C447C1">
        <w:trPr>
          <w:trHeight w:val="257"/>
        </w:trPr>
        <w:tc>
          <w:tcPr>
            <w:tcW w:w="8930" w:type="dxa"/>
            <w:shd w:val="clear" w:color="auto" w:fill="auto"/>
          </w:tcPr>
          <w:p w:rsidR="00C447C1" w:rsidRDefault="0081567F" w:rsidP="0081567F">
            <w:pPr>
              <w:overflowPunct/>
              <w:autoSpaceDE/>
              <w:jc w:val="both"/>
              <w:textAlignment w:val="auto"/>
              <w:rPr>
                <w:rFonts w:eastAsia="Calibri" w:cs="Times New Roman"/>
                <w:sz w:val="24"/>
                <w:szCs w:val="24"/>
                <w:lang w:eastAsia="en-US"/>
              </w:rPr>
            </w:pPr>
            <w:r w:rsidRPr="0081567F">
              <w:rPr>
                <w:rFonts w:eastAsia="Calibri" w:cs="Times New Roman"/>
                <w:sz w:val="24"/>
                <w:szCs w:val="24"/>
                <w:lang w:eastAsia="en-US"/>
              </w:rPr>
              <w:lastRenderedPageBreak/>
              <w:t xml:space="preserve">О внесении изменений в решение Совета депутатов МО «Киясовский район»         </w:t>
            </w:r>
          </w:p>
          <w:p w:rsidR="0081567F" w:rsidRPr="0081567F" w:rsidRDefault="0081567F" w:rsidP="0081567F">
            <w:pPr>
              <w:overflowPunct/>
              <w:autoSpaceDE/>
              <w:jc w:val="both"/>
              <w:textAlignment w:val="auto"/>
              <w:rPr>
                <w:rFonts w:eastAsia="Calibri" w:cs="Times New Roman"/>
                <w:sz w:val="24"/>
                <w:szCs w:val="24"/>
                <w:lang w:eastAsia="en-US"/>
              </w:rPr>
            </w:pPr>
            <w:r w:rsidRPr="0081567F">
              <w:rPr>
                <w:rFonts w:eastAsia="Calibri" w:cs="Times New Roman"/>
                <w:sz w:val="24"/>
                <w:szCs w:val="24"/>
                <w:lang w:eastAsia="en-US"/>
              </w:rPr>
              <w:t>от 27.08.2018 № 183 «О</w:t>
            </w:r>
            <w:r w:rsidR="00C447C1">
              <w:rPr>
                <w:rFonts w:eastAsia="Calibri" w:cs="Times New Roman"/>
                <w:sz w:val="24"/>
                <w:szCs w:val="24"/>
                <w:lang w:eastAsia="en-US"/>
              </w:rPr>
              <w:t xml:space="preserve">б утверждении Устава редакции  </w:t>
            </w:r>
            <w:r w:rsidRPr="0081567F">
              <w:rPr>
                <w:rFonts w:eastAsia="Calibri" w:cs="Times New Roman"/>
                <w:sz w:val="24"/>
                <w:szCs w:val="24"/>
                <w:lang w:eastAsia="en-US"/>
              </w:rPr>
              <w:t>газеты «Знамя труда»</w:t>
            </w:r>
          </w:p>
        </w:tc>
        <w:tc>
          <w:tcPr>
            <w:tcW w:w="851" w:type="dxa"/>
            <w:shd w:val="clear" w:color="auto" w:fill="auto"/>
          </w:tcPr>
          <w:p w:rsidR="0081567F"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73</w:t>
            </w:r>
          </w:p>
        </w:tc>
      </w:tr>
      <w:tr w:rsidR="00C70300" w:rsidRPr="00C70300" w:rsidTr="00C447C1">
        <w:trPr>
          <w:trHeight w:val="257"/>
        </w:trPr>
        <w:tc>
          <w:tcPr>
            <w:tcW w:w="8930" w:type="dxa"/>
            <w:shd w:val="clear" w:color="auto" w:fill="auto"/>
          </w:tcPr>
          <w:p w:rsidR="00C70300" w:rsidRPr="00C70300" w:rsidRDefault="00C70300" w:rsidP="00C70300">
            <w:pPr>
              <w:overflowPunct/>
              <w:autoSpaceDE/>
              <w:ind w:firstLine="34"/>
              <w:jc w:val="both"/>
              <w:textAlignment w:val="auto"/>
              <w:rPr>
                <w:rFonts w:eastAsia="Calibri" w:cs="Times New Roman"/>
                <w:b/>
                <w:sz w:val="24"/>
                <w:szCs w:val="24"/>
                <w:lang w:eastAsia="en-US"/>
              </w:rPr>
            </w:pPr>
            <w:r w:rsidRPr="00C70300">
              <w:rPr>
                <w:rFonts w:eastAsia="Calibri" w:cs="Times New Roman"/>
                <w:b/>
                <w:sz w:val="24"/>
                <w:szCs w:val="24"/>
                <w:lang w:eastAsia="en-US"/>
              </w:rPr>
              <w:t>2. Постановления Администрации муниципального образования «Муниципальный округ Киясовский район Удмуртской Республики»</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C447C1">
        <w:trPr>
          <w:trHeight w:val="257"/>
        </w:trPr>
        <w:tc>
          <w:tcPr>
            <w:tcW w:w="8930" w:type="dxa"/>
            <w:shd w:val="clear" w:color="auto" w:fill="auto"/>
          </w:tcPr>
          <w:p w:rsidR="0081567F" w:rsidRPr="0081567F" w:rsidRDefault="0081567F" w:rsidP="0081567F">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 xml:space="preserve">Об утверждении Порядка размещения информации </w:t>
            </w:r>
            <w:proofErr w:type="gramStart"/>
            <w:r w:rsidRPr="0081567F">
              <w:rPr>
                <w:rFonts w:eastAsia="Calibri" w:cs="Times New Roman"/>
                <w:sz w:val="24"/>
                <w:szCs w:val="24"/>
                <w:lang w:eastAsia="en-US"/>
              </w:rPr>
              <w:t>о</w:t>
            </w:r>
            <w:proofErr w:type="gramEnd"/>
            <w:r w:rsidRPr="0081567F">
              <w:rPr>
                <w:rFonts w:eastAsia="Calibri" w:cs="Times New Roman"/>
                <w:sz w:val="24"/>
                <w:szCs w:val="24"/>
                <w:lang w:eastAsia="en-US"/>
              </w:rPr>
              <w:t xml:space="preserve"> среднемесячной </w:t>
            </w:r>
          </w:p>
          <w:p w:rsidR="0081567F" w:rsidRPr="0081567F" w:rsidRDefault="0081567F" w:rsidP="0081567F">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 xml:space="preserve">заработной плате руководителей, их заместителей и главных бухгалтеров </w:t>
            </w:r>
          </w:p>
          <w:p w:rsidR="0081567F" w:rsidRPr="0081567F" w:rsidRDefault="0081567F" w:rsidP="0081567F">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 xml:space="preserve">муниципальных учреждений и муниципальных унитарных предприятий </w:t>
            </w:r>
          </w:p>
          <w:p w:rsidR="00C70300" w:rsidRPr="00C70300" w:rsidRDefault="0081567F" w:rsidP="0081567F">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муниципального об</w:t>
            </w:r>
            <w:r>
              <w:rPr>
                <w:rFonts w:eastAsia="Calibri" w:cs="Times New Roman"/>
                <w:sz w:val="24"/>
                <w:szCs w:val="24"/>
                <w:lang w:eastAsia="en-US"/>
              </w:rPr>
              <w:t xml:space="preserve">разования «Муниципальный округ </w:t>
            </w:r>
            <w:r w:rsidRPr="0081567F">
              <w:rPr>
                <w:rFonts w:eastAsia="Calibri" w:cs="Times New Roman"/>
                <w:sz w:val="24"/>
                <w:szCs w:val="24"/>
                <w:lang w:eastAsia="en-US"/>
              </w:rPr>
              <w:t>Киясовский район Удмуртской Республики»</w:t>
            </w:r>
          </w:p>
        </w:tc>
        <w:tc>
          <w:tcPr>
            <w:tcW w:w="851" w:type="dxa"/>
            <w:shd w:val="clear" w:color="auto" w:fill="auto"/>
          </w:tcPr>
          <w:p w:rsidR="00C70300" w:rsidRPr="00C70300"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75</w:t>
            </w:r>
          </w:p>
        </w:tc>
      </w:tr>
      <w:tr w:rsidR="00C70300" w:rsidRPr="00C70300" w:rsidTr="00C447C1">
        <w:trPr>
          <w:trHeight w:val="257"/>
        </w:trPr>
        <w:tc>
          <w:tcPr>
            <w:tcW w:w="8930" w:type="dxa"/>
            <w:shd w:val="clear" w:color="auto" w:fill="auto"/>
          </w:tcPr>
          <w:p w:rsidR="00C70300" w:rsidRPr="00C70300" w:rsidRDefault="0081567F" w:rsidP="0081567F">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О мерах по реализации Федерального Закона «Об обеспечении доступа к информации о деятел</w:t>
            </w:r>
            <w:r>
              <w:rPr>
                <w:rFonts w:eastAsia="Calibri" w:cs="Times New Roman"/>
                <w:sz w:val="24"/>
                <w:szCs w:val="24"/>
                <w:lang w:eastAsia="en-US"/>
              </w:rPr>
              <w:t xml:space="preserve">ьности государственных органов </w:t>
            </w:r>
            <w:r w:rsidRPr="0081567F">
              <w:rPr>
                <w:rFonts w:eastAsia="Calibri" w:cs="Times New Roman"/>
                <w:sz w:val="24"/>
                <w:szCs w:val="24"/>
                <w:lang w:eastAsia="en-US"/>
              </w:rPr>
              <w:t>и органов местного самоуправления»</w:t>
            </w:r>
          </w:p>
        </w:tc>
        <w:tc>
          <w:tcPr>
            <w:tcW w:w="851" w:type="dxa"/>
            <w:shd w:val="clear" w:color="auto" w:fill="auto"/>
          </w:tcPr>
          <w:p w:rsidR="00C70300" w:rsidRPr="00C70300"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78</w:t>
            </w:r>
          </w:p>
        </w:tc>
      </w:tr>
      <w:tr w:rsidR="00C70300" w:rsidRPr="00C70300" w:rsidTr="00C447C1">
        <w:trPr>
          <w:trHeight w:val="257"/>
        </w:trPr>
        <w:tc>
          <w:tcPr>
            <w:tcW w:w="8930" w:type="dxa"/>
            <w:shd w:val="clear" w:color="auto" w:fill="auto"/>
          </w:tcPr>
          <w:p w:rsidR="0081567F" w:rsidRPr="0081567F" w:rsidRDefault="0081567F" w:rsidP="0081567F">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 xml:space="preserve">Об утверждении Административного регламента по предоставлению </w:t>
            </w:r>
          </w:p>
          <w:p w:rsidR="00C70300" w:rsidRPr="00C70300" w:rsidRDefault="0081567F" w:rsidP="00C447C1">
            <w:pPr>
              <w:overflowPunct/>
              <w:autoSpaceDE/>
              <w:ind w:firstLine="34"/>
              <w:jc w:val="both"/>
              <w:textAlignment w:val="auto"/>
              <w:rPr>
                <w:rFonts w:eastAsia="Calibri" w:cs="Times New Roman"/>
                <w:sz w:val="24"/>
                <w:szCs w:val="24"/>
                <w:lang w:eastAsia="en-US"/>
              </w:rPr>
            </w:pPr>
            <w:r w:rsidRPr="0081567F">
              <w:rPr>
                <w:rFonts w:eastAsia="Calibri" w:cs="Times New Roman"/>
                <w:sz w:val="24"/>
                <w:szCs w:val="24"/>
                <w:lang w:eastAsia="en-US"/>
              </w:rPr>
              <w:t>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w:t>
            </w:r>
            <w:r w:rsidR="00C447C1">
              <w:rPr>
                <w:rFonts w:eastAsia="Calibri" w:cs="Times New Roman"/>
                <w:sz w:val="24"/>
                <w:szCs w:val="24"/>
                <w:lang w:eastAsia="en-US"/>
              </w:rPr>
              <w:t xml:space="preserve">зования, а также постановка на </w:t>
            </w:r>
            <w:r w:rsidRPr="0081567F">
              <w:rPr>
                <w:rFonts w:eastAsia="Calibri" w:cs="Times New Roman"/>
                <w:sz w:val="24"/>
                <w:szCs w:val="24"/>
                <w:lang w:eastAsia="en-US"/>
              </w:rPr>
              <w:t>соответствующий учет» на террит</w:t>
            </w:r>
            <w:r w:rsidR="00C447C1">
              <w:rPr>
                <w:rFonts w:eastAsia="Calibri" w:cs="Times New Roman"/>
                <w:sz w:val="24"/>
                <w:szCs w:val="24"/>
                <w:lang w:eastAsia="en-US"/>
              </w:rPr>
              <w:t xml:space="preserve">ории муниципального образования </w:t>
            </w:r>
            <w:r w:rsidRPr="0081567F">
              <w:rPr>
                <w:rFonts w:eastAsia="Calibri" w:cs="Times New Roman"/>
                <w:sz w:val="24"/>
                <w:szCs w:val="24"/>
                <w:lang w:eastAsia="en-US"/>
              </w:rPr>
              <w:t>«Муниципальный округ Киясовский район Удмуртской Республики»</w:t>
            </w:r>
          </w:p>
        </w:tc>
        <w:tc>
          <w:tcPr>
            <w:tcW w:w="851" w:type="dxa"/>
            <w:shd w:val="clear" w:color="auto" w:fill="auto"/>
          </w:tcPr>
          <w:p w:rsidR="00C70300" w:rsidRPr="00C70300"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86</w:t>
            </w:r>
          </w:p>
        </w:tc>
      </w:tr>
      <w:tr w:rsidR="00D766E0" w:rsidRPr="00C70300" w:rsidTr="00C447C1">
        <w:trPr>
          <w:trHeight w:val="257"/>
        </w:trPr>
        <w:tc>
          <w:tcPr>
            <w:tcW w:w="8930" w:type="dxa"/>
            <w:shd w:val="clear" w:color="auto" w:fill="auto"/>
          </w:tcPr>
          <w:p w:rsidR="00D766E0" w:rsidRPr="0081567F" w:rsidRDefault="00D766E0" w:rsidP="0081567F">
            <w:pPr>
              <w:overflowPunct/>
              <w:autoSpaceDE/>
              <w:ind w:firstLine="34"/>
              <w:jc w:val="both"/>
              <w:textAlignment w:val="auto"/>
              <w:rPr>
                <w:rFonts w:eastAsia="Calibri" w:cs="Times New Roman"/>
                <w:sz w:val="24"/>
                <w:szCs w:val="24"/>
                <w:lang w:eastAsia="en-US"/>
              </w:rPr>
            </w:pPr>
            <w:r w:rsidRPr="00D766E0">
              <w:rPr>
                <w:rFonts w:eastAsia="Calibri" w:cs="Times New Roman"/>
                <w:sz w:val="24"/>
                <w:szCs w:val="24"/>
                <w:lang w:eastAsia="en-US"/>
              </w:rPr>
              <w:t>О внесении изменений в реестр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 Республики»</w:t>
            </w:r>
          </w:p>
        </w:tc>
        <w:tc>
          <w:tcPr>
            <w:tcW w:w="851" w:type="dxa"/>
            <w:shd w:val="clear" w:color="auto" w:fill="auto"/>
          </w:tcPr>
          <w:p w:rsidR="00D766E0" w:rsidRDefault="00D766E0"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147</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7741BD" w:rsidRDefault="007741BD"/>
    <w:p w:rsidR="00DA7A5D" w:rsidRDefault="00DA7A5D"/>
    <w:p w:rsidR="00C3310D" w:rsidRPr="00C3310D" w:rsidRDefault="00C3310D" w:rsidP="00C3310D">
      <w:pPr>
        <w:overflowPunct/>
        <w:autoSpaceDE/>
        <w:jc w:val="right"/>
        <w:textAlignment w:val="auto"/>
        <w:rPr>
          <w:rFonts w:eastAsia="Times New Roman" w:cs="Times New Roman"/>
          <w:caps/>
          <w:sz w:val="26"/>
          <w:szCs w:val="26"/>
          <w:lang w:eastAsia="ru-RU"/>
        </w:rPr>
      </w:pPr>
      <w:r>
        <w:rPr>
          <w:rFonts w:eastAsia="Times New Roman" w:cs="Times New Roman"/>
          <w:noProof/>
          <w:sz w:val="28"/>
          <w:szCs w:val="24"/>
          <w:lang w:eastAsia="ru-RU"/>
        </w:rPr>
        <w:lastRenderedPageBreak/>
        <w:drawing>
          <wp:anchor distT="0" distB="0" distL="114300" distR="114300" simplePos="0" relativeHeight="251662336" behindDoc="0" locked="0" layoutInCell="1" allowOverlap="1">
            <wp:simplePos x="0" y="0"/>
            <wp:positionH relativeFrom="column">
              <wp:posOffset>3017520</wp:posOffset>
            </wp:positionH>
            <wp:positionV relativeFrom="paragraph">
              <wp:posOffset>-78740</wp:posOffset>
            </wp:positionV>
            <wp:extent cx="371475" cy="542925"/>
            <wp:effectExtent l="0" t="0" r="9525" b="952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10D" w:rsidRPr="00C3310D" w:rsidRDefault="00C3310D" w:rsidP="00C3310D">
      <w:pPr>
        <w:overflowPunct/>
        <w:autoSpaceDE/>
        <w:jc w:val="right"/>
        <w:textAlignment w:val="auto"/>
        <w:rPr>
          <w:rFonts w:eastAsia="Times New Roman" w:cs="Times New Roman"/>
          <w:caps/>
          <w:sz w:val="26"/>
          <w:szCs w:val="26"/>
          <w:lang w:eastAsia="ru-RU"/>
        </w:rPr>
      </w:pPr>
    </w:p>
    <w:p w:rsidR="00C3310D" w:rsidRPr="00C3310D" w:rsidRDefault="00C3310D" w:rsidP="00C3310D">
      <w:pPr>
        <w:overflowPunct/>
        <w:autoSpaceDE/>
        <w:jc w:val="center"/>
        <w:textAlignment w:val="auto"/>
        <w:rPr>
          <w:rFonts w:eastAsia="Times New Roman" w:cs="Times New Roman"/>
          <w:b/>
          <w:sz w:val="26"/>
          <w:szCs w:val="26"/>
          <w:lang w:eastAsia="ru-RU"/>
        </w:rPr>
      </w:pPr>
    </w:p>
    <w:p w:rsidR="00C3310D" w:rsidRPr="00C3310D" w:rsidRDefault="00C3310D" w:rsidP="00C3310D">
      <w:pPr>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РЕШЕНИЕ</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Совет  депутатов муниципального образования </w:t>
      </w:r>
    </w:p>
    <w:p w:rsidR="00C3310D" w:rsidRPr="00C3310D" w:rsidRDefault="00C3310D" w:rsidP="00C3310D">
      <w:pPr>
        <w:overflowPunct/>
        <w:autoSpaceDE/>
        <w:jc w:val="center"/>
        <w:textAlignment w:val="auto"/>
        <w:rPr>
          <w:rFonts w:eastAsia="Times New Roman" w:cs="Times New Roman"/>
          <w:caps/>
          <w:sz w:val="26"/>
          <w:szCs w:val="26"/>
          <w:lang w:eastAsia="ru-RU"/>
        </w:rPr>
      </w:pPr>
      <w:r w:rsidRPr="00C3310D">
        <w:rPr>
          <w:rFonts w:eastAsia="Times New Roman" w:cs="Times New Roman"/>
          <w:sz w:val="26"/>
          <w:szCs w:val="26"/>
          <w:lang w:eastAsia="ru-RU"/>
        </w:rPr>
        <w:t>«Муниципальный округ Киясовский район Удмуртской Республики»</w:t>
      </w:r>
    </w:p>
    <w:p w:rsidR="00C3310D" w:rsidRPr="00C3310D" w:rsidRDefault="00C3310D" w:rsidP="00C3310D">
      <w:pPr>
        <w:overflowPunct/>
        <w:autoSpaceDE/>
        <w:jc w:val="center"/>
        <w:textAlignment w:val="auto"/>
        <w:rPr>
          <w:rFonts w:eastAsia="Times New Roman" w:cs="Times New Roman"/>
          <w:caps/>
          <w:sz w:val="26"/>
          <w:szCs w:val="26"/>
          <w:lang w:eastAsia="ru-RU"/>
        </w:rPr>
      </w:pPr>
    </w:p>
    <w:p w:rsidR="00C3310D" w:rsidRPr="00C3310D" w:rsidRDefault="00C3310D" w:rsidP="00C3310D">
      <w:pPr>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 на 2022 год и плановый период 2023 и 2024 годов и местного бюджета в 1 полугодии 2022 года</w:t>
      </w:r>
    </w:p>
    <w:p w:rsidR="00C3310D" w:rsidRPr="00C3310D" w:rsidRDefault="00C3310D" w:rsidP="00C3310D">
      <w:pPr>
        <w:overflowPunct/>
        <w:autoSpaceDE/>
        <w:jc w:val="center"/>
        <w:textAlignment w:val="auto"/>
        <w:rPr>
          <w:rFonts w:eastAsia="Times New Roman" w:cs="Times New Roman"/>
          <w:b/>
          <w:sz w:val="26"/>
          <w:szCs w:val="26"/>
          <w:lang w:eastAsia="ru-RU"/>
        </w:rPr>
      </w:pPr>
    </w:p>
    <w:p w:rsidR="00C3310D" w:rsidRPr="00C3310D" w:rsidRDefault="00C3310D" w:rsidP="00C3310D">
      <w:pPr>
        <w:widowControl w:val="0"/>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Принято Советом депутатов</w:t>
      </w:r>
    </w:p>
    <w:p w:rsidR="00C3310D" w:rsidRPr="00C3310D" w:rsidRDefault="00C3310D" w:rsidP="00C3310D">
      <w:pPr>
        <w:widowControl w:val="0"/>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муниципального образования «Муниципальный округ </w:t>
      </w:r>
    </w:p>
    <w:p w:rsidR="00C3310D" w:rsidRPr="00C3310D" w:rsidRDefault="00C3310D" w:rsidP="00C3310D">
      <w:pPr>
        <w:widowControl w:val="0"/>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Киясовский район Удмуртской Республики»         </w:t>
      </w:r>
      <w:r w:rsidR="007741BD">
        <w:rPr>
          <w:rFonts w:eastAsia="Times New Roman" w:cs="Times New Roman"/>
          <w:sz w:val="26"/>
          <w:szCs w:val="26"/>
          <w:lang w:eastAsia="ru-RU"/>
        </w:rPr>
        <w:t xml:space="preserve">                           </w:t>
      </w:r>
      <w:r w:rsidRPr="00C3310D">
        <w:rPr>
          <w:rFonts w:eastAsia="Times New Roman" w:cs="Times New Roman"/>
          <w:sz w:val="26"/>
          <w:szCs w:val="26"/>
          <w:lang w:eastAsia="ru-RU"/>
        </w:rPr>
        <w:t>25 августа 2022 года</w:t>
      </w:r>
    </w:p>
    <w:p w:rsidR="00C3310D" w:rsidRPr="00C3310D" w:rsidRDefault="00C3310D" w:rsidP="00C3310D">
      <w:pPr>
        <w:overflowPunct/>
        <w:autoSpaceDE/>
        <w:jc w:val="center"/>
        <w:textAlignment w:val="auto"/>
        <w:rPr>
          <w:rFonts w:eastAsia="Times New Roman" w:cs="Times New Roman"/>
          <w:b/>
          <w:sz w:val="26"/>
          <w:szCs w:val="26"/>
          <w:lang w:eastAsia="ru-RU"/>
        </w:rPr>
      </w:pPr>
    </w:p>
    <w:p w:rsidR="00C3310D" w:rsidRPr="00C3310D" w:rsidRDefault="00C3310D" w:rsidP="007741BD">
      <w:pPr>
        <w:overflowPunct/>
        <w:autoSpaceDE/>
        <w:ind w:firstLine="567"/>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Заслушав информацию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Камашевой И.Г. 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на 2022 год и плановый период 2023 и 2024 годов в 1 полугодии 2022 г. районный Совет депутатов отмечает</w:t>
      </w:r>
      <w:r w:rsidRPr="00C3310D">
        <w:rPr>
          <w:rFonts w:eastAsia="Times New Roman" w:cs="Times New Roman"/>
          <w:i/>
          <w:sz w:val="26"/>
          <w:szCs w:val="26"/>
          <w:lang w:eastAsia="ru-RU"/>
        </w:rPr>
        <w:t xml:space="preserve"> </w:t>
      </w:r>
      <w:r w:rsidRPr="00C3310D">
        <w:rPr>
          <w:rFonts w:eastAsia="Times New Roman" w:cs="Times New Roman"/>
          <w:sz w:val="26"/>
          <w:szCs w:val="26"/>
          <w:lang w:eastAsia="ru-RU"/>
        </w:rPr>
        <w:t xml:space="preserve">следующее исполнение прогнозных показателей. </w:t>
      </w:r>
      <w:proofErr w:type="gramEnd"/>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объему отгруженной продукции собственного производства, выполнению работ, услуг собственными силами по полному кругу организаций темп роста в сопоставимых ценах к аналогичному периоду прошлого года составил 82,2%, годовой прогнозный показатель выполнен на 47,6%.</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Общий объем валового производства сельскохозяйственной продукции составил 644,3 млн. руб., что составляет 113,9 % в сопоставимых ценах к соответствующему периоду  2021 года и  43,3 % к прогнозному показателю 2022года.</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Объем инвестиций по крупным и средним предприятиям по итогам 3 месяцев составил 23,7 млн. рублей, это составляет 176,4%  в сопоставимых ценах к АППГ и  17,4 % от прогнозного показателя на год. </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За 6 месяцев текущего года гражданами введено в эксплуатацию жилых домов общей площадью 1892 кв.м. (209,8 кв.м. в АППГ)</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На улучшение жилищных условий государственную поддержку получили 4 семьи на общую сумму </w:t>
      </w:r>
      <w:r w:rsidRPr="00C3310D">
        <w:rPr>
          <w:rFonts w:eastAsia="Times New Roman" w:cs="Times New Roman"/>
          <w:sz w:val="24"/>
          <w:szCs w:val="24"/>
          <w:lang w:eastAsia="ru-RU"/>
        </w:rPr>
        <w:t xml:space="preserve">2144,6 </w:t>
      </w:r>
      <w:r w:rsidRPr="00C3310D">
        <w:rPr>
          <w:rFonts w:eastAsia="Times New Roman" w:cs="Times New Roman"/>
          <w:sz w:val="26"/>
          <w:szCs w:val="26"/>
          <w:lang w:eastAsia="ru-RU"/>
        </w:rPr>
        <w:t>тыс. руб.</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Среднесписочная численность работников крупных и средних предприятий увеличилась на 2,5% по отношению к аналогичному периоду прошлого года и составила 1474 человек. </w:t>
      </w:r>
    </w:p>
    <w:p w:rsidR="00C3310D" w:rsidRPr="00C3310D" w:rsidRDefault="00C3310D" w:rsidP="007741BD">
      <w:pPr>
        <w:overflowPunct/>
        <w:autoSpaceDE/>
        <w:ind w:firstLine="709"/>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Среднемесячная заработная плата одного работника (по итогам 3 месяцев) увеличилась по сравнению с соответствующим периодом прошлого года на 9,1 % и составила 32152,7  рублей.</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Фонд оплаты труда составил 142,0 млн. руб. или 111,8% от показателя за 3 мес. 2021 года.</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Численность зарегистрированных безработных -  53 человек, что составляет 61,6% к показателю аналогичного периода прошлого года. Уровень безработицы составил 1,34% (2,14% к 01.07.2021</w:t>
      </w:r>
      <w:r w:rsidR="007741BD">
        <w:rPr>
          <w:rFonts w:eastAsia="Times New Roman" w:cs="Times New Roman"/>
          <w:sz w:val="26"/>
          <w:szCs w:val="26"/>
          <w:lang w:eastAsia="ru-RU"/>
        </w:rPr>
        <w:t xml:space="preserve"> </w:t>
      </w:r>
      <w:r w:rsidRPr="00C3310D">
        <w:rPr>
          <w:rFonts w:eastAsia="Times New Roman" w:cs="Times New Roman"/>
          <w:sz w:val="26"/>
          <w:szCs w:val="26"/>
          <w:lang w:eastAsia="ru-RU"/>
        </w:rPr>
        <w:t xml:space="preserve">года). </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На территории района зарегистрировано 24 малых предприятия.</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Среднесписочная численность работников малых предприятий по сравнению с прошлым годом увеличилась на 8 человек и на отчетную дату составила  265 человек. Прогнозный показатель выполнен на 88,3%.</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Оборот малых предприятий составил  277,8 млн. руб. или 42,1 % от прогнозного показателя на 2022 год. </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Доходы бюджета муниципального образования «Муниципальный округ Киясовский район Удмуртской Республики»</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 xml:space="preserve"> за 1 полугодие 2022 года исполнены в сумме 253 млн. 315,2 тыс. руб., что составляет  52,1 % к годовому уточненному плану и 98,6 % к исполнению за аналогичный период 2021 года.</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Налоговые и неналоговые доходы местного бюджета исполнены в сумме  48 млн. 611,7 тыс. руб., что  на 5,2 % больше, чем в  1 полугодии 2021 года. Годовой план выполнен на 46,4%.</w:t>
      </w:r>
    </w:p>
    <w:p w:rsidR="00C3310D" w:rsidRPr="00C3310D" w:rsidRDefault="00C3310D" w:rsidP="007741BD">
      <w:pPr>
        <w:tabs>
          <w:tab w:val="left" w:pos="960"/>
        </w:tabs>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Расходы  бюджета  составили 261 млн. 634,8 тыс. руб. или 109,8  % к аналогичному периоду прошлого года. Годовой план выполнен на 50,7 %.</w:t>
      </w:r>
    </w:p>
    <w:p w:rsidR="00C3310D" w:rsidRPr="00C3310D" w:rsidRDefault="00C3310D" w:rsidP="007741BD">
      <w:pPr>
        <w:tabs>
          <w:tab w:val="left" w:pos="960"/>
        </w:tabs>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Кредиторская задолженность муниципальных учреждений по сравнению с началом года увеличилась на 11159,2  тыс. рублей и составила на 01.07.2022 года  </w:t>
      </w:r>
      <w:r w:rsidRPr="00C3310D">
        <w:rPr>
          <w:rFonts w:eastAsia="Times New Roman" w:cs="Times New Roman"/>
          <w:sz w:val="24"/>
          <w:szCs w:val="24"/>
          <w:lang w:eastAsia="ru-RU"/>
        </w:rPr>
        <w:t>31179</w:t>
      </w:r>
      <w:r w:rsidRPr="00C3310D">
        <w:rPr>
          <w:rFonts w:eastAsia="Times New Roman" w:cs="Times New Roman"/>
          <w:sz w:val="26"/>
          <w:szCs w:val="26"/>
          <w:lang w:eastAsia="ru-RU"/>
        </w:rPr>
        <w:t>тыс. рублей.   Муниципальный долг на 1 июля  2022 года составил 31 млн. 881,3 тыс. руб.</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В соответствии со</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ст. 26</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C3310D" w:rsidRPr="00C3310D" w:rsidRDefault="00C3310D" w:rsidP="007741BD">
      <w:pPr>
        <w:overflowPunct/>
        <w:autoSpaceDE/>
        <w:ind w:firstLine="709"/>
        <w:jc w:val="both"/>
        <w:textAlignment w:val="auto"/>
        <w:rPr>
          <w:rFonts w:eastAsia="Times New Roman" w:cs="Times New Roman"/>
          <w:color w:val="FF0000"/>
          <w:sz w:val="26"/>
          <w:szCs w:val="26"/>
          <w:lang w:eastAsia="ru-RU"/>
        </w:rPr>
      </w:pPr>
    </w:p>
    <w:p w:rsidR="00C3310D" w:rsidRPr="00C3310D" w:rsidRDefault="00C3310D" w:rsidP="007741BD">
      <w:pPr>
        <w:overflowPunct/>
        <w:autoSpaceDE/>
        <w:jc w:val="both"/>
        <w:textAlignment w:val="auto"/>
        <w:rPr>
          <w:rFonts w:eastAsia="Times New Roman" w:cs="Times New Roman"/>
          <w:caps/>
          <w:sz w:val="26"/>
          <w:szCs w:val="26"/>
          <w:lang w:eastAsia="ru-RU"/>
        </w:rPr>
      </w:pPr>
      <w:r w:rsidRPr="00C3310D">
        <w:rPr>
          <w:rFonts w:eastAsia="Times New Roman" w:cs="Times New Roman"/>
          <w:caps/>
          <w:sz w:val="26"/>
          <w:szCs w:val="26"/>
          <w:lang w:eastAsia="ru-RU"/>
        </w:rPr>
        <w:t>решает:</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1. Утвердить прилагаемый отчет об итогах выполнения Прогноза социально-экономического развития муниципального образования «Муниципальный округ Киясовский район Удмуртской Республики»</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 xml:space="preserve">на 2022 год и плановый период 2023 и 2024 годов в 1 полугодии 2022 года.  </w:t>
      </w:r>
    </w:p>
    <w:p w:rsidR="00C3310D" w:rsidRPr="00C3310D" w:rsidRDefault="00C3310D" w:rsidP="007741B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2. </w:t>
      </w:r>
      <w:proofErr w:type="gramStart"/>
      <w:r w:rsidRPr="00C3310D">
        <w:rPr>
          <w:rFonts w:eastAsia="Times New Roman" w:cs="Times New Roman"/>
          <w:sz w:val="26"/>
          <w:szCs w:val="26"/>
          <w:lang w:eastAsia="ru-RU"/>
        </w:rPr>
        <w:t>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информацию об итогах выполнения Прогноза социально- экономического развития муниципального образования «Муниципальный округ Киясовский район Удмуртской Республики»</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 xml:space="preserve"> на 2022год и плановый период 2023 и 2024 годов и местного бюджета в 1 полугодии 2022г. и разместить на сайте органов местного самоуправления Киясовского района.</w:t>
      </w:r>
      <w:proofErr w:type="gramEnd"/>
    </w:p>
    <w:p w:rsidR="00C3310D" w:rsidRPr="00C3310D" w:rsidRDefault="00C3310D" w:rsidP="00C3310D">
      <w:pPr>
        <w:overflowPunct/>
        <w:autoSpaceDE/>
        <w:spacing w:line="276" w:lineRule="auto"/>
        <w:ind w:firstLine="709"/>
        <w:jc w:val="both"/>
        <w:textAlignment w:val="auto"/>
        <w:rPr>
          <w:rFonts w:eastAsia="Times New Roman" w:cs="Times New Roman"/>
          <w:color w:val="FF0000"/>
          <w:sz w:val="26"/>
          <w:szCs w:val="26"/>
          <w:lang w:eastAsia="ru-RU"/>
        </w:rPr>
      </w:pPr>
    </w:p>
    <w:p w:rsidR="00C3310D" w:rsidRDefault="00C3310D" w:rsidP="00C3310D">
      <w:pPr>
        <w:overflowPunct/>
        <w:autoSpaceDE/>
        <w:spacing w:line="276" w:lineRule="auto"/>
        <w:ind w:firstLine="709"/>
        <w:jc w:val="both"/>
        <w:textAlignment w:val="auto"/>
        <w:rPr>
          <w:rFonts w:eastAsia="Times New Roman" w:cs="Times New Roman"/>
          <w:color w:val="FF0000"/>
          <w:sz w:val="26"/>
          <w:szCs w:val="26"/>
          <w:lang w:eastAsia="ru-RU"/>
        </w:rPr>
      </w:pPr>
    </w:p>
    <w:p w:rsidR="007741BD" w:rsidRPr="00C3310D" w:rsidRDefault="007741BD" w:rsidP="00C3310D">
      <w:pPr>
        <w:overflowPunct/>
        <w:autoSpaceDE/>
        <w:spacing w:line="276" w:lineRule="auto"/>
        <w:ind w:firstLine="709"/>
        <w:jc w:val="both"/>
        <w:textAlignment w:val="auto"/>
        <w:rPr>
          <w:rFonts w:eastAsia="Times New Roman" w:cs="Times New Roman"/>
          <w:color w:val="FF0000"/>
          <w:sz w:val="26"/>
          <w:szCs w:val="26"/>
          <w:lang w:eastAsia="ru-RU"/>
        </w:rPr>
      </w:pP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Председатель Совета депутатов</w:t>
      </w: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муниципального образования «Муниципальный округ</w:t>
      </w:r>
    </w:p>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Киясовский район Удмуртской Республики»                 </w:t>
      </w:r>
      <w:r w:rsidR="007741BD">
        <w:rPr>
          <w:rFonts w:eastAsia="Times New Roman" w:cs="Times New Roman"/>
          <w:sz w:val="26"/>
          <w:szCs w:val="26"/>
          <w:lang w:eastAsia="ru-RU"/>
        </w:rPr>
        <w:t xml:space="preserve">                         </w:t>
      </w:r>
      <w:r w:rsidRPr="00C3310D">
        <w:rPr>
          <w:rFonts w:eastAsia="Times New Roman" w:cs="Times New Roman"/>
          <w:sz w:val="26"/>
          <w:szCs w:val="26"/>
          <w:lang w:eastAsia="ru-RU"/>
        </w:rPr>
        <w:t xml:space="preserve"> И.М. Сибиряков</w:t>
      </w:r>
    </w:p>
    <w:p w:rsidR="00C3310D" w:rsidRPr="00C3310D" w:rsidRDefault="00C3310D" w:rsidP="00C3310D">
      <w:pPr>
        <w:overflowPunct/>
        <w:autoSpaceDE/>
        <w:jc w:val="both"/>
        <w:textAlignment w:val="auto"/>
        <w:rPr>
          <w:rFonts w:eastAsia="Times New Roman" w:cs="Times New Roman"/>
          <w:sz w:val="26"/>
          <w:szCs w:val="26"/>
          <w:lang w:eastAsia="ru-RU"/>
        </w:rPr>
      </w:pPr>
    </w:p>
    <w:p w:rsidR="00C3310D" w:rsidRPr="00C3310D" w:rsidRDefault="00C3310D" w:rsidP="00C3310D">
      <w:pPr>
        <w:overflowPunct/>
        <w:autoSpaceDE/>
        <w:jc w:val="both"/>
        <w:textAlignment w:val="auto"/>
        <w:rPr>
          <w:rFonts w:eastAsia="Times New Roman" w:cs="Times New Roman"/>
          <w:sz w:val="26"/>
          <w:szCs w:val="26"/>
          <w:lang w:eastAsia="ru-RU"/>
        </w:rPr>
      </w:pP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с</w:t>
      </w:r>
      <w:proofErr w:type="gramStart"/>
      <w:r w:rsidRPr="00C3310D">
        <w:rPr>
          <w:rFonts w:eastAsia="Times New Roman" w:cs="Times New Roman"/>
          <w:sz w:val="26"/>
          <w:szCs w:val="26"/>
          <w:lang w:eastAsia="ru-RU"/>
        </w:rPr>
        <w:t>.К</w:t>
      </w:r>
      <w:proofErr w:type="gramEnd"/>
      <w:r w:rsidRPr="00C3310D">
        <w:rPr>
          <w:rFonts w:eastAsia="Times New Roman" w:cs="Times New Roman"/>
          <w:sz w:val="26"/>
          <w:szCs w:val="26"/>
          <w:lang w:eastAsia="ru-RU"/>
        </w:rPr>
        <w:t>иясово</w:t>
      </w:r>
    </w:p>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от 25 августа 2022 года </w:t>
      </w:r>
    </w:p>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 192</w:t>
      </w:r>
    </w:p>
    <w:p w:rsidR="00C3310D" w:rsidRPr="00C3310D" w:rsidRDefault="00C3310D" w:rsidP="00C3310D">
      <w:pPr>
        <w:overflowPunct/>
        <w:autoSpaceDE/>
        <w:jc w:val="both"/>
        <w:textAlignment w:val="auto"/>
        <w:rPr>
          <w:rFonts w:eastAsia="Times New Roman" w:cs="Times New Roman"/>
          <w:sz w:val="26"/>
          <w:szCs w:val="26"/>
          <w:lang w:eastAsia="ru-RU"/>
        </w:rPr>
      </w:pPr>
    </w:p>
    <w:p w:rsidR="00C3310D" w:rsidRPr="00C3310D" w:rsidRDefault="00C3310D" w:rsidP="00C3310D">
      <w:pPr>
        <w:overflowPunct/>
        <w:autoSpaceDE/>
        <w:jc w:val="both"/>
        <w:textAlignment w:val="auto"/>
        <w:rPr>
          <w:rFonts w:eastAsia="Times New Roman" w:cs="Times New Roman"/>
          <w:sz w:val="26"/>
          <w:szCs w:val="26"/>
          <w:lang w:eastAsia="ru-RU"/>
        </w:rPr>
      </w:pPr>
    </w:p>
    <w:p w:rsidR="00C3310D" w:rsidRDefault="00C3310D" w:rsidP="00C3310D">
      <w:pPr>
        <w:overflowPunct/>
        <w:autoSpaceDE/>
        <w:jc w:val="both"/>
        <w:textAlignment w:val="auto"/>
        <w:rPr>
          <w:rFonts w:eastAsia="Times New Roman" w:cs="Times New Roman"/>
          <w:sz w:val="26"/>
          <w:szCs w:val="26"/>
          <w:lang w:eastAsia="ru-RU"/>
        </w:rPr>
      </w:pPr>
    </w:p>
    <w:p w:rsidR="00C3310D" w:rsidRPr="00C3310D" w:rsidRDefault="00C3310D" w:rsidP="00C3310D">
      <w:pPr>
        <w:shd w:val="clear" w:color="auto" w:fill="FFFFFF"/>
        <w:overflowPunct/>
        <w:autoSpaceDE/>
        <w:jc w:val="center"/>
        <w:textAlignment w:val="auto"/>
        <w:rPr>
          <w:rFonts w:eastAsia="Times New Roman" w:cs="Times New Roman"/>
          <w:sz w:val="26"/>
          <w:szCs w:val="26"/>
          <w:lang w:eastAsia="ru-RU"/>
        </w:rPr>
      </w:pPr>
      <w:r w:rsidRPr="00C3310D">
        <w:rPr>
          <w:rFonts w:eastAsia="Times New Roman" w:cs="Times New Roman"/>
          <w:b/>
          <w:bCs/>
          <w:sz w:val="26"/>
          <w:szCs w:val="26"/>
          <w:lang w:eastAsia="ru-RU"/>
        </w:rPr>
        <w:lastRenderedPageBreak/>
        <w:t>Об исполнении Прогноза социально-экономического развития</w:t>
      </w:r>
    </w:p>
    <w:p w:rsidR="00C3310D" w:rsidRPr="00C3310D" w:rsidRDefault="00C3310D" w:rsidP="00C3310D">
      <w:pPr>
        <w:shd w:val="clear" w:color="auto" w:fill="FFFFFF"/>
        <w:overflowPunct/>
        <w:autoSpaceDE/>
        <w:jc w:val="center"/>
        <w:textAlignment w:val="auto"/>
        <w:rPr>
          <w:rFonts w:eastAsia="Times New Roman" w:cs="Times New Roman"/>
          <w:sz w:val="26"/>
          <w:szCs w:val="26"/>
          <w:lang w:eastAsia="ru-RU"/>
        </w:rPr>
      </w:pPr>
      <w:r w:rsidRPr="00C3310D">
        <w:rPr>
          <w:rFonts w:eastAsia="Times New Roman" w:cs="Times New Roman"/>
          <w:b/>
          <w:bCs/>
          <w:sz w:val="26"/>
          <w:szCs w:val="26"/>
          <w:lang w:eastAsia="ru-RU"/>
        </w:rPr>
        <w:t>муниципального образования «Муниципальный округ Киясовский район Удмуртской Республики» на 2022 год и плановый период 2023 и 2024 годов</w:t>
      </w:r>
    </w:p>
    <w:p w:rsidR="00C3310D" w:rsidRPr="00C3310D" w:rsidRDefault="00C3310D" w:rsidP="00C3310D">
      <w:pPr>
        <w:shd w:val="clear" w:color="auto" w:fill="FFFFFF"/>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в 1 полугодии 2022 года</w:t>
      </w:r>
    </w:p>
    <w:p w:rsidR="00C3310D" w:rsidRPr="00C3310D" w:rsidRDefault="00C3310D" w:rsidP="00C3310D">
      <w:pPr>
        <w:overflowPunct/>
        <w:autoSpaceDE/>
        <w:jc w:val="both"/>
        <w:textAlignment w:val="auto"/>
        <w:rPr>
          <w:rFonts w:eastAsia="Times New Roman" w:cs="Times New Roman"/>
          <w:sz w:val="26"/>
          <w:szCs w:val="26"/>
          <w:lang w:eastAsia="ru-RU"/>
        </w:rPr>
      </w:pPr>
    </w:p>
    <w:tbl>
      <w:tblPr>
        <w:tblW w:w="10221" w:type="dxa"/>
        <w:tblInd w:w="93" w:type="dxa"/>
        <w:tblLayout w:type="fixed"/>
        <w:tblLook w:val="04A0" w:firstRow="1" w:lastRow="0" w:firstColumn="1" w:lastColumn="0" w:noHBand="0" w:noVBand="1"/>
      </w:tblPr>
      <w:tblGrid>
        <w:gridCol w:w="582"/>
        <w:gridCol w:w="3969"/>
        <w:gridCol w:w="993"/>
        <w:gridCol w:w="1134"/>
        <w:gridCol w:w="1134"/>
        <w:gridCol w:w="992"/>
        <w:gridCol w:w="283"/>
        <w:gridCol w:w="1134"/>
      </w:tblGrid>
      <w:tr w:rsidR="00C3310D" w:rsidRPr="00C3310D" w:rsidTr="00C3310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 xml:space="preserve">№ </w:t>
            </w:r>
            <w:proofErr w:type="gramStart"/>
            <w:r w:rsidRPr="00C3310D">
              <w:rPr>
                <w:rFonts w:eastAsia="Times New Roman" w:cs="Times New Roman"/>
                <w:color w:val="000000"/>
                <w:sz w:val="26"/>
                <w:szCs w:val="26"/>
                <w:lang w:eastAsia="ru-RU"/>
              </w:rPr>
              <w:t>п</w:t>
            </w:r>
            <w:proofErr w:type="gramEnd"/>
            <w:r w:rsidRPr="00C3310D">
              <w:rPr>
                <w:rFonts w:eastAsia="Times New Roman" w:cs="Times New Roman"/>
                <w:color w:val="000000"/>
                <w:sz w:val="26"/>
                <w:szCs w:val="26"/>
                <w:lang w:eastAsia="ru-RU"/>
              </w:rPr>
              <w:t>/п</w:t>
            </w:r>
          </w:p>
        </w:tc>
        <w:tc>
          <w:tcPr>
            <w:tcW w:w="3969" w:type="dxa"/>
            <w:tcBorders>
              <w:top w:val="single" w:sz="4" w:space="0" w:color="auto"/>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Показатели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Ед</w:t>
            </w:r>
            <w:proofErr w:type="gramStart"/>
            <w:r w:rsidRPr="00C3310D">
              <w:rPr>
                <w:rFonts w:eastAsia="Times New Roman" w:cs="Times New Roman"/>
                <w:sz w:val="26"/>
                <w:szCs w:val="26"/>
                <w:lang w:eastAsia="ru-RU"/>
              </w:rPr>
              <w:t>.и</w:t>
            </w:r>
            <w:proofErr w:type="gramEnd"/>
            <w:r w:rsidRPr="00C3310D">
              <w:rPr>
                <w:rFonts w:eastAsia="Times New Roman" w:cs="Times New Roman"/>
                <w:sz w:val="26"/>
                <w:szCs w:val="26"/>
                <w:lang w:eastAsia="ru-RU"/>
              </w:rPr>
              <w:t>зм.</w:t>
            </w:r>
          </w:p>
        </w:tc>
        <w:tc>
          <w:tcPr>
            <w:tcW w:w="1134"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2021г.</w:t>
            </w:r>
          </w:p>
          <w:p w:rsidR="00C3310D" w:rsidRPr="00C3310D" w:rsidRDefault="00C3310D" w:rsidP="00C3310D">
            <w:pPr>
              <w:overflowPunct/>
              <w:autoSpaceDE/>
              <w:jc w:val="center"/>
              <w:textAlignment w:val="auto"/>
              <w:rPr>
                <w:rFonts w:eastAsia="Times New Roman" w:cs="Times New Roman"/>
                <w:sz w:val="26"/>
                <w:szCs w:val="26"/>
                <w:lang w:val="en-US" w:eastAsia="ru-RU"/>
              </w:rPr>
            </w:pPr>
            <w:r w:rsidRPr="00C3310D">
              <w:rPr>
                <w:rFonts w:eastAsia="Times New Roman" w:cs="Times New Roman"/>
                <w:sz w:val="26"/>
                <w:szCs w:val="26"/>
                <w:lang w:eastAsia="ru-RU"/>
              </w:rPr>
              <w:t>за 6 мес.</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2022 год</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прогноз</w:t>
            </w:r>
          </w:p>
        </w:tc>
        <w:tc>
          <w:tcPr>
            <w:tcW w:w="992" w:type="dxa"/>
            <w:tcBorders>
              <w:top w:val="single" w:sz="4" w:space="0" w:color="auto"/>
              <w:left w:val="nil"/>
              <w:bottom w:val="single" w:sz="4" w:space="0" w:color="auto"/>
              <w:right w:val="nil"/>
            </w:tcBorders>
          </w:tcPr>
          <w:p w:rsidR="00C3310D" w:rsidRPr="00C3310D" w:rsidRDefault="00C3310D" w:rsidP="00C3310D">
            <w:pPr>
              <w:overflowPunct/>
              <w:autoSpaceDE/>
              <w:jc w:val="center"/>
              <w:textAlignment w:val="auto"/>
              <w:rPr>
                <w:rFonts w:eastAsia="Times New Roman" w:cs="Times New Roman"/>
                <w:sz w:val="26"/>
                <w:szCs w:val="26"/>
                <w:lang w:eastAsia="ru-RU"/>
              </w:rPr>
            </w:pP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2022г.</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за 6 мес. </w:t>
            </w:r>
          </w:p>
        </w:tc>
        <w:tc>
          <w:tcPr>
            <w:tcW w:w="283" w:type="dxa"/>
            <w:tcBorders>
              <w:top w:val="single" w:sz="4" w:space="0" w:color="auto"/>
              <w:left w:val="nil"/>
              <w:bottom w:val="single" w:sz="4" w:space="0" w:color="auto"/>
              <w:right w:val="single" w:sz="4" w:space="0" w:color="auto"/>
            </w:tcBorders>
          </w:tcPr>
          <w:p w:rsidR="00C3310D" w:rsidRPr="00C3310D" w:rsidRDefault="00C3310D" w:rsidP="00C3310D">
            <w:pPr>
              <w:overflowPunct/>
              <w:autoSpaceDE/>
              <w:ind w:left="-391" w:firstLine="391"/>
              <w:jc w:val="center"/>
              <w:textAlignment w:val="auto"/>
              <w:rPr>
                <w:rFonts w:eastAsia="Times New Roman" w:cs="Times New Roman"/>
                <w:sz w:val="26"/>
                <w:szCs w:val="26"/>
                <w:lang w:eastAsia="ru-RU"/>
              </w:rPr>
            </w:pPr>
          </w:p>
        </w:tc>
        <w:tc>
          <w:tcPr>
            <w:tcW w:w="1134" w:type="dxa"/>
            <w:tcBorders>
              <w:top w:val="single" w:sz="4" w:space="0" w:color="auto"/>
              <w:left w:val="nil"/>
              <w:bottom w:val="single" w:sz="4" w:space="0" w:color="auto"/>
              <w:right w:val="single" w:sz="4" w:space="0" w:color="auto"/>
            </w:tcBorders>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выполнения прогноза</w:t>
            </w: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1</w:t>
            </w:r>
          </w:p>
        </w:tc>
        <w:tc>
          <w:tcPr>
            <w:tcW w:w="7230" w:type="dxa"/>
            <w:gridSpan w:val="4"/>
            <w:tcBorders>
              <w:top w:val="nil"/>
              <w:left w:val="nil"/>
              <w:bottom w:val="single" w:sz="4" w:space="0" w:color="auto"/>
              <w:right w:val="single" w:sz="4" w:space="0" w:color="auto"/>
            </w:tcBorders>
            <w:shd w:val="clear" w:color="auto" w:fill="auto"/>
            <w:noWrap/>
            <w:hideMark/>
          </w:tcPr>
          <w:p w:rsidR="00C3310D" w:rsidRPr="00C3310D" w:rsidRDefault="00C3310D" w:rsidP="00C3310D">
            <w:pPr>
              <w:overflowPunct/>
              <w:autoSpaceDE/>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Население</w:t>
            </w:r>
            <w:r w:rsidRPr="00C3310D">
              <w:rPr>
                <w:rFonts w:eastAsia="Times New Roman" w:cs="Times New Roman"/>
                <w:sz w:val="26"/>
                <w:szCs w:val="26"/>
                <w:lang w:eastAsia="ru-RU"/>
              </w:rPr>
              <w:t> </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Численность населения </w:t>
            </w: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(на 1 января года)</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тыс. чел.</w:t>
            </w:r>
          </w:p>
        </w:tc>
        <w:tc>
          <w:tcPr>
            <w:tcW w:w="1134" w:type="dxa"/>
            <w:tcBorders>
              <w:top w:val="nil"/>
              <w:left w:val="nil"/>
              <w:bottom w:val="single" w:sz="4" w:space="0" w:color="auto"/>
              <w:right w:val="single" w:sz="4" w:space="0" w:color="auto"/>
            </w:tcBorders>
            <w:shd w:val="clear" w:color="000000" w:fill="FFFFFF"/>
            <w:noWrap/>
            <w:vAlign w:val="bottom"/>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8,717</w:t>
            </w:r>
          </w:p>
        </w:tc>
        <w:tc>
          <w:tcPr>
            <w:tcW w:w="1134" w:type="dxa"/>
            <w:tcBorders>
              <w:top w:val="nil"/>
              <w:left w:val="nil"/>
              <w:bottom w:val="single" w:sz="4" w:space="0" w:color="auto"/>
              <w:right w:val="single" w:sz="4" w:space="0" w:color="auto"/>
            </w:tcBorders>
            <w:shd w:val="clear" w:color="000000" w:fill="FFFFFF"/>
            <w:noWrap/>
            <w:vAlign w:val="bottom"/>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8,710</w:t>
            </w:r>
          </w:p>
        </w:tc>
        <w:tc>
          <w:tcPr>
            <w:tcW w:w="992" w:type="dxa"/>
            <w:tcBorders>
              <w:top w:val="nil"/>
              <w:left w:val="nil"/>
              <w:bottom w:val="single" w:sz="4" w:space="0" w:color="auto"/>
              <w:right w:val="nil"/>
            </w:tcBorders>
            <w:shd w:val="clear" w:color="000000" w:fill="FFFFFF"/>
            <w:vAlign w:val="bottom"/>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8,553</w:t>
            </w:r>
          </w:p>
        </w:tc>
        <w:tc>
          <w:tcPr>
            <w:tcW w:w="283" w:type="dxa"/>
            <w:tcBorders>
              <w:top w:val="nil"/>
              <w:left w:val="nil"/>
              <w:bottom w:val="single" w:sz="4" w:space="0" w:color="auto"/>
              <w:right w:val="single" w:sz="4" w:space="0" w:color="auto"/>
            </w:tcBorders>
            <w:shd w:val="clear" w:color="000000" w:fill="FFFFFF"/>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p>
        </w:tc>
        <w:tc>
          <w:tcPr>
            <w:tcW w:w="1134" w:type="dxa"/>
            <w:tcBorders>
              <w:top w:val="nil"/>
              <w:left w:val="nil"/>
              <w:bottom w:val="single" w:sz="4" w:space="0" w:color="auto"/>
              <w:right w:val="single" w:sz="4" w:space="0" w:color="auto"/>
            </w:tcBorders>
            <w:shd w:val="clear" w:color="000000" w:fill="FFFFFF"/>
            <w:vAlign w:val="bottom"/>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98,2</w:t>
            </w:r>
          </w:p>
        </w:tc>
      </w:tr>
      <w:tr w:rsidR="00C3310D" w:rsidRPr="00C3310D" w:rsidTr="00C3310D">
        <w:trPr>
          <w:trHeight w:val="630"/>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Численность детей до 18 лет на начало года (до 17 лет включительно)</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тыс. чел.</w:t>
            </w:r>
          </w:p>
        </w:tc>
        <w:tc>
          <w:tcPr>
            <w:tcW w:w="1134" w:type="dxa"/>
            <w:tcBorders>
              <w:top w:val="nil"/>
              <w:left w:val="nil"/>
              <w:bottom w:val="single" w:sz="4" w:space="0" w:color="auto"/>
              <w:right w:val="single" w:sz="4" w:space="0" w:color="auto"/>
            </w:tcBorders>
            <w:shd w:val="clear" w:color="000000" w:fill="FFFFFF"/>
            <w:noWrap/>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2,035</w:t>
            </w:r>
          </w:p>
        </w:tc>
        <w:tc>
          <w:tcPr>
            <w:tcW w:w="1134" w:type="dxa"/>
            <w:tcBorders>
              <w:top w:val="nil"/>
              <w:left w:val="nil"/>
              <w:bottom w:val="single" w:sz="4" w:space="0" w:color="auto"/>
              <w:right w:val="single" w:sz="4" w:space="0" w:color="auto"/>
            </w:tcBorders>
            <w:shd w:val="clear" w:color="000000" w:fill="FFFFFF"/>
            <w:noWrap/>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p>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1,897</w:t>
            </w:r>
          </w:p>
        </w:tc>
        <w:tc>
          <w:tcPr>
            <w:tcW w:w="992" w:type="dxa"/>
            <w:tcBorders>
              <w:top w:val="nil"/>
              <w:left w:val="nil"/>
              <w:bottom w:val="single" w:sz="4" w:space="0" w:color="auto"/>
              <w:right w:val="nil"/>
            </w:tcBorders>
            <w:shd w:val="clear" w:color="000000"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1,897</w:t>
            </w:r>
          </w:p>
        </w:tc>
        <w:tc>
          <w:tcPr>
            <w:tcW w:w="283" w:type="dxa"/>
            <w:tcBorders>
              <w:top w:val="nil"/>
              <w:left w:val="nil"/>
              <w:bottom w:val="single" w:sz="4" w:space="0" w:color="auto"/>
              <w:right w:val="single" w:sz="4" w:space="0" w:color="auto"/>
            </w:tcBorders>
            <w:shd w:val="clear" w:color="000000" w:fill="FFFFFF"/>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p>
        </w:tc>
        <w:tc>
          <w:tcPr>
            <w:tcW w:w="1134" w:type="dxa"/>
            <w:tcBorders>
              <w:top w:val="nil"/>
              <w:left w:val="nil"/>
              <w:bottom w:val="single" w:sz="4" w:space="0" w:color="auto"/>
              <w:right w:val="single" w:sz="4" w:space="0" w:color="auto"/>
            </w:tcBorders>
            <w:shd w:val="clear" w:color="000000" w:fill="FFFFFF"/>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p>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100</w:t>
            </w: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2</w:t>
            </w:r>
          </w:p>
        </w:tc>
        <w:tc>
          <w:tcPr>
            <w:tcW w:w="7230" w:type="dxa"/>
            <w:gridSpan w:val="4"/>
            <w:tcBorders>
              <w:top w:val="nil"/>
              <w:left w:val="nil"/>
              <w:bottom w:val="single" w:sz="4" w:space="0" w:color="auto"/>
              <w:right w:val="single" w:sz="4" w:space="0" w:color="auto"/>
            </w:tcBorders>
            <w:shd w:val="clear" w:color="auto" w:fill="auto"/>
            <w:noWrap/>
            <w:hideMark/>
          </w:tcPr>
          <w:p w:rsidR="00C3310D" w:rsidRPr="00C3310D" w:rsidRDefault="00C3310D" w:rsidP="00C3310D">
            <w:pPr>
              <w:overflowPunct/>
              <w:autoSpaceDE/>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Промышленное производство</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r>
      <w:tr w:rsidR="00C3310D" w:rsidRPr="00C3310D" w:rsidTr="00C3310D">
        <w:trPr>
          <w:trHeight w:val="157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2.1</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Объем отгруженных товаров собственного производства, выполненных работ и услуг собственными силами (по чистым видам экономической деятельности) по полному кругу организаций </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млн.</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ind w:right="-108"/>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524,6</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1063,8</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ind w:right="-108"/>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506,1</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47,6</w:t>
            </w: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2.2</w:t>
            </w:r>
          </w:p>
        </w:tc>
        <w:tc>
          <w:tcPr>
            <w:tcW w:w="3969"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Индекс промышленного производства</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к предыд. году</w:t>
            </w:r>
            <w:r w:rsidRPr="00C3310D">
              <w:rPr>
                <w:rFonts w:eastAsia="Times New Roman" w:cs="Times New Roman"/>
                <w:sz w:val="26"/>
                <w:szCs w:val="26"/>
                <w:lang w:eastAsia="ru-RU"/>
              </w:rPr>
              <w:br/>
              <w:t>в сопост. ценах</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textAlignment w:val="auto"/>
              <w:rPr>
                <w:rFonts w:eastAsia="Times New Roman" w:cs="Times New Roman"/>
                <w:color w:val="000000"/>
                <w:sz w:val="26"/>
                <w:szCs w:val="26"/>
                <w:lang w:eastAsia="ru-RU"/>
              </w:rPr>
            </w:pPr>
          </w:p>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126,3</w:t>
            </w:r>
          </w:p>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99,9</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82,2</w:t>
            </w:r>
          </w:p>
        </w:tc>
        <w:tc>
          <w:tcPr>
            <w:tcW w:w="283"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3</w:t>
            </w:r>
          </w:p>
        </w:tc>
        <w:tc>
          <w:tcPr>
            <w:tcW w:w="7230" w:type="dxa"/>
            <w:gridSpan w:val="4"/>
            <w:tcBorders>
              <w:top w:val="nil"/>
              <w:left w:val="nil"/>
              <w:bottom w:val="single" w:sz="4" w:space="0" w:color="auto"/>
              <w:right w:val="single" w:sz="4" w:space="0" w:color="auto"/>
            </w:tcBorders>
            <w:shd w:val="clear" w:color="auto" w:fill="auto"/>
            <w:noWrap/>
            <w:hideMark/>
          </w:tcPr>
          <w:p w:rsidR="00C3310D" w:rsidRPr="00C3310D" w:rsidRDefault="00C3310D" w:rsidP="00C3310D">
            <w:pPr>
              <w:overflowPunct/>
              <w:autoSpaceDE/>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Сельское хозяйство</w:t>
            </w:r>
            <w:r w:rsidRPr="00C3310D">
              <w:rPr>
                <w:rFonts w:eastAsia="Times New Roman" w:cs="Times New Roman"/>
                <w:sz w:val="26"/>
                <w:szCs w:val="26"/>
                <w:lang w:eastAsia="ru-RU"/>
              </w:rPr>
              <w:t> </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vAlign w:val="center"/>
          </w:tcPr>
          <w:p w:rsidR="00C3310D" w:rsidRPr="00C3310D" w:rsidRDefault="00C3310D" w:rsidP="00C3310D">
            <w:pPr>
              <w:overflowPunct/>
              <w:autoSpaceDE/>
              <w:jc w:val="center"/>
              <w:textAlignment w:val="auto"/>
              <w:rPr>
                <w:rFonts w:eastAsia="Times New Roman" w:cs="Times New Roman"/>
                <w:b/>
                <w:bCs/>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3.1</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Продукция сельского хозяйства</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млн.</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550,5</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1487,0</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644,3</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43,3</w:t>
            </w: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3.2</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Индекс производства продукции сельского хозяйства</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tabs>
                <w:tab w:val="left" w:pos="369"/>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к предыд. году</w:t>
            </w:r>
            <w:r w:rsidRPr="00C3310D">
              <w:rPr>
                <w:rFonts w:eastAsia="Times New Roman" w:cs="Times New Roman"/>
                <w:sz w:val="26"/>
                <w:szCs w:val="26"/>
                <w:lang w:eastAsia="ru-RU"/>
              </w:rPr>
              <w:br/>
              <w:t>в сопост. ценах</w:t>
            </w:r>
          </w:p>
        </w:tc>
        <w:tc>
          <w:tcPr>
            <w:tcW w:w="1134" w:type="dxa"/>
            <w:tcBorders>
              <w:top w:val="nil"/>
              <w:left w:val="nil"/>
              <w:bottom w:val="single" w:sz="4" w:space="0" w:color="auto"/>
              <w:right w:val="single" w:sz="4" w:space="0" w:color="auto"/>
            </w:tcBorders>
            <w:shd w:val="clear" w:color="000000" w:fill="FFFFFF"/>
            <w:noWrap/>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118,2</w:t>
            </w:r>
          </w:p>
        </w:tc>
        <w:tc>
          <w:tcPr>
            <w:tcW w:w="1134" w:type="dxa"/>
            <w:tcBorders>
              <w:top w:val="nil"/>
              <w:left w:val="nil"/>
              <w:bottom w:val="single" w:sz="4" w:space="0" w:color="auto"/>
              <w:right w:val="single" w:sz="4" w:space="0" w:color="auto"/>
            </w:tcBorders>
            <w:shd w:val="clear" w:color="000000" w:fill="FFFFFF"/>
            <w:noWrap/>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103,4</w:t>
            </w:r>
          </w:p>
        </w:tc>
        <w:tc>
          <w:tcPr>
            <w:tcW w:w="992" w:type="dxa"/>
            <w:tcBorders>
              <w:top w:val="nil"/>
              <w:left w:val="nil"/>
              <w:bottom w:val="single" w:sz="4" w:space="0" w:color="auto"/>
              <w:right w:val="nil"/>
            </w:tcBorders>
            <w:shd w:val="clear" w:color="000000" w:fill="FFFFFF"/>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113,9</w:t>
            </w:r>
          </w:p>
        </w:tc>
        <w:tc>
          <w:tcPr>
            <w:tcW w:w="283" w:type="dxa"/>
            <w:tcBorders>
              <w:top w:val="nil"/>
              <w:left w:val="nil"/>
              <w:bottom w:val="single" w:sz="4" w:space="0" w:color="auto"/>
              <w:right w:val="single" w:sz="4" w:space="0" w:color="auto"/>
            </w:tcBorders>
            <w:shd w:val="clear" w:color="000000" w:fill="FFFFFF"/>
          </w:tcPr>
          <w:p w:rsidR="00C3310D" w:rsidRPr="00C3310D" w:rsidRDefault="00C3310D" w:rsidP="00C3310D">
            <w:pPr>
              <w:overflowPunct/>
              <w:autoSpaceDE/>
              <w:jc w:val="center"/>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000000" w:fill="FFFFFF"/>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4</w:t>
            </w:r>
          </w:p>
        </w:tc>
        <w:tc>
          <w:tcPr>
            <w:tcW w:w="7230" w:type="dxa"/>
            <w:gridSpan w:val="4"/>
            <w:tcBorders>
              <w:top w:val="nil"/>
              <w:left w:val="nil"/>
              <w:bottom w:val="single" w:sz="4" w:space="0" w:color="auto"/>
              <w:right w:val="single" w:sz="4" w:space="0" w:color="auto"/>
            </w:tcBorders>
            <w:shd w:val="clear" w:color="auto" w:fill="auto"/>
            <w:noWrap/>
            <w:hideMark/>
          </w:tcPr>
          <w:p w:rsidR="00C3310D" w:rsidRPr="00C3310D" w:rsidRDefault="00C3310D" w:rsidP="00C3310D">
            <w:pPr>
              <w:overflowPunct/>
              <w:autoSpaceDE/>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Торговля и услуги населению</w:t>
            </w:r>
            <w:r w:rsidRPr="00C3310D">
              <w:rPr>
                <w:rFonts w:eastAsia="Times New Roman" w:cs="Times New Roman"/>
                <w:color w:val="000000"/>
                <w:sz w:val="26"/>
                <w:szCs w:val="26"/>
                <w:lang w:eastAsia="ru-RU"/>
              </w:rPr>
              <w:t> </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vAlign w:val="center"/>
          </w:tcPr>
          <w:p w:rsidR="00C3310D" w:rsidRPr="00C3310D" w:rsidRDefault="00C3310D" w:rsidP="00C3310D">
            <w:pPr>
              <w:overflowPunct/>
              <w:autoSpaceDE/>
              <w:jc w:val="center"/>
              <w:textAlignment w:val="auto"/>
              <w:rPr>
                <w:rFonts w:eastAsia="Times New Roman" w:cs="Times New Roman"/>
                <w:b/>
                <w:bCs/>
                <w:color w:val="000000"/>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4.1</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Объем розничного товарооборота</w:t>
            </w: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крупным и средним предприятиям)</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млн.</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43,7*</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197,8</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48,8*</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24,7</w:t>
            </w:r>
          </w:p>
        </w:tc>
      </w:tr>
      <w:tr w:rsidR="00C3310D" w:rsidRPr="00C3310D" w:rsidTr="00C3310D">
        <w:trPr>
          <w:trHeight w:val="559"/>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4.2</w:t>
            </w:r>
          </w:p>
        </w:tc>
        <w:tc>
          <w:tcPr>
            <w:tcW w:w="3969"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Темп роста в сопоставимых ценах</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к предыд. году</w:t>
            </w:r>
            <w:r w:rsidRPr="00C3310D">
              <w:rPr>
                <w:rFonts w:eastAsia="Times New Roman" w:cs="Times New Roman"/>
                <w:sz w:val="26"/>
                <w:szCs w:val="26"/>
                <w:lang w:eastAsia="ru-RU"/>
              </w:rPr>
              <w:br/>
              <w:t xml:space="preserve">в </w:t>
            </w:r>
            <w:r w:rsidRPr="00C3310D">
              <w:rPr>
                <w:rFonts w:eastAsia="Times New Roman" w:cs="Times New Roman"/>
                <w:sz w:val="26"/>
                <w:szCs w:val="26"/>
                <w:lang w:eastAsia="ru-RU"/>
              </w:rPr>
              <w:lastRenderedPageBreak/>
              <w:t>сопост. ценах</w:t>
            </w:r>
          </w:p>
        </w:tc>
        <w:tc>
          <w:tcPr>
            <w:tcW w:w="1134"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sz w:val="26"/>
                <w:szCs w:val="26"/>
                <w:lang w:eastAsia="ru-RU"/>
              </w:rPr>
              <w:lastRenderedPageBreak/>
              <w:t>121,1</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101,3</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98</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lastRenderedPageBreak/>
              <w:t>5</w:t>
            </w:r>
          </w:p>
        </w:tc>
        <w:tc>
          <w:tcPr>
            <w:tcW w:w="7230" w:type="dxa"/>
            <w:gridSpan w:val="4"/>
            <w:tcBorders>
              <w:top w:val="nil"/>
              <w:left w:val="nil"/>
              <w:bottom w:val="single" w:sz="4" w:space="0" w:color="auto"/>
              <w:right w:val="single" w:sz="4" w:space="0" w:color="auto"/>
            </w:tcBorders>
            <w:shd w:val="clear" w:color="auto" w:fill="auto"/>
            <w:noWrap/>
            <w:hideMark/>
          </w:tcPr>
          <w:p w:rsidR="00C3310D" w:rsidRPr="00C3310D" w:rsidRDefault="00C3310D" w:rsidP="00C3310D">
            <w:pPr>
              <w:overflowPunct/>
              <w:autoSpaceDE/>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Инвестиции</w:t>
            </w:r>
            <w:r w:rsidRPr="00C3310D">
              <w:rPr>
                <w:rFonts w:eastAsia="Times New Roman" w:cs="Times New Roman"/>
                <w:color w:val="000000"/>
                <w:sz w:val="26"/>
                <w:szCs w:val="26"/>
                <w:lang w:eastAsia="ru-RU"/>
              </w:rPr>
              <w:t> </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vAlign w:val="center"/>
          </w:tcPr>
          <w:p w:rsidR="00C3310D" w:rsidRPr="00C3310D" w:rsidRDefault="00C3310D" w:rsidP="00C3310D">
            <w:pPr>
              <w:overflowPunct/>
              <w:autoSpaceDE/>
              <w:jc w:val="center"/>
              <w:textAlignment w:val="auto"/>
              <w:rPr>
                <w:rFonts w:eastAsia="Times New Roman" w:cs="Times New Roman"/>
                <w:b/>
                <w:bCs/>
                <w:color w:val="000000"/>
                <w:sz w:val="26"/>
                <w:szCs w:val="26"/>
                <w:lang w:eastAsia="ru-RU"/>
              </w:rPr>
            </w:pP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5.1</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Инвестиции в основной капитал по организациям, не относящимся к субъектам малого предпринимательства</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млн.</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12,3*</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136,0</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23,7*</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17,4</w:t>
            </w: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5.2</w:t>
            </w:r>
          </w:p>
        </w:tc>
        <w:tc>
          <w:tcPr>
            <w:tcW w:w="3969"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Темп роста в сопоставимых ценах</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к предыд. году</w:t>
            </w:r>
            <w:r w:rsidRPr="00C3310D">
              <w:rPr>
                <w:rFonts w:eastAsia="Times New Roman" w:cs="Times New Roman"/>
                <w:sz w:val="26"/>
                <w:szCs w:val="26"/>
                <w:lang w:eastAsia="ru-RU"/>
              </w:rPr>
              <w:br/>
              <w:t>в сопост. ценах</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70,5</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105,2</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176,4</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r>
      <w:tr w:rsidR="00C3310D" w:rsidRPr="00C3310D" w:rsidTr="00C3310D">
        <w:trPr>
          <w:trHeight w:val="31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6</w:t>
            </w:r>
          </w:p>
        </w:tc>
        <w:tc>
          <w:tcPr>
            <w:tcW w:w="7230" w:type="dxa"/>
            <w:gridSpan w:val="4"/>
            <w:tcBorders>
              <w:top w:val="nil"/>
              <w:left w:val="nil"/>
              <w:bottom w:val="single" w:sz="4" w:space="0" w:color="auto"/>
              <w:right w:val="single" w:sz="4" w:space="0" w:color="auto"/>
            </w:tcBorders>
            <w:shd w:val="clear" w:color="auto" w:fill="auto"/>
            <w:noWrap/>
            <w:hideMark/>
          </w:tcPr>
          <w:p w:rsidR="00C3310D" w:rsidRPr="00C3310D" w:rsidRDefault="00C3310D" w:rsidP="00C3310D">
            <w:pPr>
              <w:overflowPunct/>
              <w:autoSpaceDE/>
              <w:textAlignment w:val="auto"/>
              <w:rPr>
                <w:rFonts w:eastAsia="Times New Roman" w:cs="Times New Roman"/>
                <w:b/>
                <w:bCs/>
                <w:color w:val="000000"/>
                <w:sz w:val="26"/>
                <w:szCs w:val="26"/>
                <w:lang w:eastAsia="ru-RU"/>
              </w:rPr>
            </w:pPr>
            <w:r w:rsidRPr="00C3310D">
              <w:rPr>
                <w:rFonts w:eastAsia="Times New Roman" w:cs="Times New Roman"/>
                <w:b/>
                <w:bCs/>
                <w:color w:val="000000"/>
                <w:sz w:val="26"/>
                <w:szCs w:val="26"/>
                <w:lang w:eastAsia="ru-RU"/>
              </w:rPr>
              <w:t>Труд и занятость</w:t>
            </w:r>
            <w:r w:rsidRPr="00C3310D">
              <w:rPr>
                <w:rFonts w:eastAsia="Times New Roman" w:cs="Times New Roman"/>
                <w:color w:val="000000"/>
                <w:sz w:val="26"/>
                <w:szCs w:val="26"/>
                <w:lang w:eastAsia="ru-RU"/>
              </w:rPr>
              <w:t> </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vAlign w:val="center"/>
          </w:tcPr>
          <w:p w:rsidR="00C3310D" w:rsidRPr="00C3310D" w:rsidRDefault="00C3310D" w:rsidP="00C3310D">
            <w:pPr>
              <w:overflowPunct/>
              <w:autoSpaceDE/>
              <w:jc w:val="center"/>
              <w:textAlignment w:val="auto"/>
              <w:rPr>
                <w:rFonts w:eastAsia="Times New Roman" w:cs="Times New Roman"/>
                <w:b/>
                <w:bCs/>
                <w:color w:val="000000"/>
                <w:sz w:val="26"/>
                <w:szCs w:val="26"/>
                <w:lang w:eastAsia="ru-RU"/>
              </w:rPr>
            </w:pP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6.1</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Фонд заработной платы по организациям, не относящимся к субъектам малого предпринимательства</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млн.</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127,0*</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558,7</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142,0*</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50,9</w:t>
            </w:r>
          </w:p>
        </w:tc>
      </w:tr>
      <w:tr w:rsidR="00C3310D" w:rsidRPr="00C3310D" w:rsidTr="00C3310D">
        <w:trPr>
          <w:trHeight w:val="136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6.2</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Номинальная начисленная среднемесячная заработная плата одного работника  по организациям, не относящимся к субъектам малого предпринимательства</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29434,7*</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32152,7</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32127,4*</w:t>
            </w: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99,9</w:t>
            </w: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FFFFCC" w:fill="FFFFFF"/>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6.3</w:t>
            </w:r>
          </w:p>
        </w:tc>
        <w:tc>
          <w:tcPr>
            <w:tcW w:w="3969" w:type="dxa"/>
            <w:tcBorders>
              <w:top w:val="nil"/>
              <w:left w:val="nil"/>
              <w:bottom w:val="single" w:sz="4" w:space="0" w:color="auto"/>
              <w:right w:val="single" w:sz="4" w:space="0" w:color="auto"/>
            </w:tcBorders>
            <w:shd w:val="clear" w:color="FFFFCC" w:fill="FFFFFF"/>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Среднесписочная численность работников предприятий (по крупным и средним организациям)</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тыс.</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1,438*</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1,448</w:t>
            </w:r>
          </w:p>
        </w:tc>
        <w:tc>
          <w:tcPr>
            <w:tcW w:w="992" w:type="dxa"/>
            <w:tcBorders>
              <w:top w:val="single" w:sz="4" w:space="0" w:color="auto"/>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1,474*</w:t>
            </w:r>
          </w:p>
        </w:tc>
        <w:tc>
          <w:tcPr>
            <w:tcW w:w="283" w:type="dxa"/>
            <w:tcBorders>
              <w:top w:val="single" w:sz="4" w:space="0" w:color="auto"/>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101,8</w:t>
            </w:r>
          </w:p>
        </w:tc>
      </w:tr>
      <w:tr w:rsidR="00C3310D" w:rsidRPr="00C3310D" w:rsidTr="00C3310D">
        <w:trPr>
          <w:trHeight w:val="340"/>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7</w:t>
            </w:r>
          </w:p>
        </w:tc>
        <w:tc>
          <w:tcPr>
            <w:tcW w:w="7230" w:type="dxa"/>
            <w:gridSpan w:val="4"/>
            <w:tcBorders>
              <w:top w:val="nil"/>
              <w:left w:val="nil"/>
              <w:bottom w:val="single" w:sz="4" w:space="0" w:color="auto"/>
              <w:right w:val="single" w:sz="4" w:space="0" w:color="auto"/>
            </w:tcBorders>
            <w:shd w:val="clear" w:color="auto" w:fill="auto"/>
            <w:hideMark/>
          </w:tcPr>
          <w:p w:rsidR="00C3310D" w:rsidRPr="00C3310D" w:rsidRDefault="00C3310D" w:rsidP="00C3310D">
            <w:pPr>
              <w:overflowPunct/>
              <w:autoSpaceDE/>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Малое и среднее предпринимательство</w:t>
            </w:r>
          </w:p>
        </w:tc>
        <w:tc>
          <w:tcPr>
            <w:tcW w:w="992" w:type="dxa"/>
            <w:tcBorders>
              <w:top w:val="nil"/>
              <w:left w:val="nil"/>
              <w:bottom w:val="single" w:sz="4" w:space="0" w:color="auto"/>
              <w:right w:val="nil"/>
            </w:tcBorders>
          </w:tcPr>
          <w:p w:rsidR="00C3310D" w:rsidRPr="00C3310D" w:rsidRDefault="00C3310D" w:rsidP="00C3310D">
            <w:pPr>
              <w:overflowPunct/>
              <w:autoSpaceDE/>
              <w:textAlignment w:val="auto"/>
              <w:rPr>
                <w:rFonts w:eastAsia="Times New Roman" w:cs="Times New Roman"/>
                <w:b/>
                <w:bCs/>
                <w:sz w:val="26"/>
                <w:szCs w:val="26"/>
                <w:lang w:eastAsia="ru-RU"/>
              </w:rPr>
            </w:pPr>
          </w:p>
        </w:tc>
        <w:tc>
          <w:tcPr>
            <w:tcW w:w="283" w:type="dxa"/>
            <w:tcBorders>
              <w:top w:val="nil"/>
              <w:left w:val="nil"/>
              <w:bottom w:val="single" w:sz="4" w:space="0" w:color="auto"/>
              <w:right w:val="single" w:sz="4" w:space="0" w:color="auto"/>
            </w:tcBorders>
          </w:tcPr>
          <w:p w:rsidR="00C3310D" w:rsidRPr="00C3310D" w:rsidRDefault="00C3310D" w:rsidP="00C3310D">
            <w:pPr>
              <w:overflowPunct/>
              <w:autoSpaceDE/>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vAlign w:val="center"/>
          </w:tcPr>
          <w:p w:rsidR="00C3310D" w:rsidRPr="00C3310D" w:rsidRDefault="00C3310D" w:rsidP="00C3310D">
            <w:pPr>
              <w:overflowPunct/>
              <w:autoSpaceDE/>
              <w:jc w:val="center"/>
              <w:textAlignment w:val="auto"/>
              <w:rPr>
                <w:rFonts w:eastAsia="Times New Roman" w:cs="Times New Roman"/>
                <w:b/>
                <w:bCs/>
                <w:sz w:val="26"/>
                <w:szCs w:val="26"/>
                <w:lang w:eastAsia="ru-RU"/>
              </w:rPr>
            </w:pPr>
          </w:p>
        </w:tc>
      </w:tr>
      <w:tr w:rsidR="00C3310D" w:rsidRPr="00C3310D" w:rsidTr="00C3310D">
        <w:trPr>
          <w:trHeight w:val="735"/>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7.1</w:t>
            </w:r>
          </w:p>
        </w:tc>
        <w:tc>
          <w:tcPr>
            <w:tcW w:w="3969" w:type="dxa"/>
            <w:tcBorders>
              <w:top w:val="nil"/>
              <w:left w:val="nil"/>
              <w:bottom w:val="single" w:sz="4" w:space="0" w:color="auto"/>
              <w:right w:val="single" w:sz="4" w:space="0" w:color="auto"/>
            </w:tcBorders>
            <w:shd w:val="clear" w:color="auto" w:fill="auto"/>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Количество малых предприятий, в том числе микропредприятий,  всего</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единиц</w:t>
            </w: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21</w:t>
            </w: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25</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24</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
                <w:bCs/>
                <w:color w:val="000000"/>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color w:val="000000"/>
                <w:sz w:val="26"/>
                <w:szCs w:val="26"/>
                <w:lang w:eastAsia="ru-RU"/>
              </w:rPr>
            </w:pPr>
            <w:r w:rsidRPr="00C3310D">
              <w:rPr>
                <w:rFonts w:eastAsia="Times New Roman" w:cs="Times New Roman"/>
                <w:bCs/>
                <w:color w:val="000000"/>
                <w:sz w:val="26"/>
                <w:szCs w:val="26"/>
                <w:lang w:eastAsia="ru-RU"/>
              </w:rPr>
              <w:t>96</w:t>
            </w:r>
          </w:p>
        </w:tc>
      </w:tr>
      <w:tr w:rsidR="00C3310D" w:rsidRPr="00C3310D" w:rsidTr="00C3310D">
        <w:trPr>
          <w:trHeight w:val="330"/>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7.2</w:t>
            </w:r>
          </w:p>
        </w:tc>
        <w:tc>
          <w:tcPr>
            <w:tcW w:w="3969" w:type="dxa"/>
            <w:tcBorders>
              <w:top w:val="nil"/>
              <w:left w:val="nil"/>
              <w:bottom w:val="single" w:sz="4" w:space="0" w:color="auto"/>
              <w:right w:val="single" w:sz="4" w:space="0" w:color="auto"/>
            </w:tcBorders>
            <w:shd w:val="clear" w:color="auto" w:fill="auto"/>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Количество средних предприятий, всего</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единиц</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r>
      <w:tr w:rsidR="00C3310D" w:rsidRPr="00C3310D" w:rsidTr="00C3310D">
        <w:trPr>
          <w:trHeight w:val="1260"/>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7.3</w:t>
            </w:r>
          </w:p>
        </w:tc>
        <w:tc>
          <w:tcPr>
            <w:tcW w:w="3969" w:type="dxa"/>
            <w:tcBorders>
              <w:top w:val="nil"/>
              <w:left w:val="nil"/>
              <w:bottom w:val="single" w:sz="4" w:space="0" w:color="auto"/>
              <w:right w:val="single" w:sz="4" w:space="0" w:color="auto"/>
            </w:tcBorders>
            <w:shd w:val="clear" w:color="auto" w:fill="auto"/>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Среднесписочная численность работников (без внешних совместителей) по малым предприятиям (включая микропредприятия), всего, в том числе:</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257</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300</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265</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88,3</w:t>
            </w:r>
          </w:p>
        </w:tc>
      </w:tr>
      <w:tr w:rsidR="00C3310D" w:rsidRPr="00C3310D" w:rsidTr="00C3310D">
        <w:trPr>
          <w:trHeight w:val="945"/>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7.4</w:t>
            </w:r>
          </w:p>
        </w:tc>
        <w:tc>
          <w:tcPr>
            <w:tcW w:w="3969" w:type="dxa"/>
            <w:tcBorders>
              <w:top w:val="nil"/>
              <w:left w:val="nil"/>
              <w:bottom w:val="single" w:sz="4" w:space="0" w:color="auto"/>
              <w:right w:val="single" w:sz="4" w:space="0" w:color="auto"/>
            </w:tcBorders>
            <w:shd w:val="clear" w:color="auto" w:fill="auto"/>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Среднесписочная численность работников (без внешних совместителей) по средним предприятиям, всего</w:t>
            </w:r>
          </w:p>
        </w:tc>
        <w:tc>
          <w:tcPr>
            <w:tcW w:w="993" w:type="dxa"/>
            <w:tcBorders>
              <w:top w:val="nil"/>
              <w:left w:val="nil"/>
              <w:bottom w:val="single" w:sz="4" w:space="0" w:color="auto"/>
              <w:right w:val="single" w:sz="4" w:space="0" w:color="auto"/>
            </w:tcBorders>
            <w:shd w:val="clear" w:color="FFFFCC" w:fill="FFFFFF"/>
            <w:noWrap/>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чел.</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0</w:t>
            </w:r>
          </w:p>
        </w:tc>
      </w:tr>
      <w:tr w:rsidR="00C3310D" w:rsidRPr="00C3310D" w:rsidTr="00C3310D">
        <w:trPr>
          <w:trHeight w:val="810"/>
        </w:trPr>
        <w:tc>
          <w:tcPr>
            <w:tcW w:w="582" w:type="dxa"/>
            <w:tcBorders>
              <w:top w:val="nil"/>
              <w:left w:val="single" w:sz="4" w:space="0" w:color="auto"/>
              <w:bottom w:val="single" w:sz="4" w:space="0" w:color="auto"/>
              <w:right w:val="single" w:sz="4" w:space="0" w:color="auto"/>
            </w:tcBorders>
            <w:shd w:val="clear" w:color="auto" w:fill="auto"/>
            <w:noWrap/>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w:t>
            </w:r>
          </w:p>
        </w:tc>
        <w:tc>
          <w:tcPr>
            <w:tcW w:w="3969" w:type="dxa"/>
            <w:tcBorders>
              <w:top w:val="nil"/>
              <w:left w:val="nil"/>
              <w:bottom w:val="single" w:sz="4" w:space="0" w:color="auto"/>
              <w:right w:val="single" w:sz="4" w:space="0" w:color="auto"/>
            </w:tcBorders>
            <w:shd w:val="clear" w:color="auto" w:fill="auto"/>
            <w:hideMark/>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Оборот малых предприятий (в том числе микропредприятий), всего, в том числе:</w:t>
            </w:r>
          </w:p>
        </w:tc>
        <w:tc>
          <w:tcPr>
            <w:tcW w:w="993" w:type="dxa"/>
            <w:tcBorders>
              <w:top w:val="nil"/>
              <w:left w:val="nil"/>
              <w:bottom w:val="single" w:sz="4" w:space="0" w:color="auto"/>
              <w:right w:val="single" w:sz="4" w:space="0" w:color="auto"/>
            </w:tcBorders>
            <w:shd w:val="clear" w:color="FFFFCC" w:fill="FFFFFF"/>
            <w:vAlign w:val="center"/>
            <w:hideMark/>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млн.</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руб.</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259,9</w:t>
            </w:r>
          </w:p>
        </w:tc>
        <w:tc>
          <w:tcPr>
            <w:tcW w:w="1134" w:type="dxa"/>
            <w:tcBorders>
              <w:top w:val="nil"/>
              <w:left w:val="nil"/>
              <w:bottom w:val="single" w:sz="4" w:space="0" w:color="auto"/>
              <w:right w:val="single" w:sz="4" w:space="0" w:color="auto"/>
            </w:tcBorders>
            <w:shd w:val="clear" w:color="FFFFCC" w:fill="FFFFFF"/>
            <w:noWrap/>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660</w:t>
            </w:r>
          </w:p>
        </w:tc>
        <w:tc>
          <w:tcPr>
            <w:tcW w:w="992" w:type="dxa"/>
            <w:tcBorders>
              <w:top w:val="nil"/>
              <w:left w:val="nil"/>
              <w:bottom w:val="single" w:sz="4" w:space="0" w:color="auto"/>
              <w:right w:val="nil"/>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277,8</w:t>
            </w:r>
          </w:p>
        </w:tc>
        <w:tc>
          <w:tcPr>
            <w:tcW w:w="283" w:type="dxa"/>
            <w:tcBorders>
              <w:top w:val="nil"/>
              <w:left w:val="nil"/>
              <w:bottom w:val="single" w:sz="4" w:space="0" w:color="auto"/>
              <w:right w:val="single" w:sz="4" w:space="0" w:color="auto"/>
            </w:tcBorders>
            <w:shd w:val="clear" w:color="FFFFCC" w:fill="FFFFFF"/>
          </w:tcPr>
          <w:p w:rsidR="00C3310D" w:rsidRPr="00C3310D" w:rsidRDefault="00C3310D" w:rsidP="00C3310D">
            <w:pPr>
              <w:overflowPunct/>
              <w:autoSpaceDE/>
              <w:jc w:val="center"/>
              <w:textAlignment w:val="auto"/>
              <w:rPr>
                <w:rFonts w:eastAsia="Times New Roman" w:cs="Times New Roman"/>
                <w:b/>
                <w:bCs/>
                <w:sz w:val="26"/>
                <w:szCs w:val="26"/>
                <w:lang w:eastAsia="ru-RU"/>
              </w:rPr>
            </w:pPr>
          </w:p>
        </w:tc>
        <w:tc>
          <w:tcPr>
            <w:tcW w:w="1134" w:type="dxa"/>
            <w:tcBorders>
              <w:top w:val="nil"/>
              <w:left w:val="nil"/>
              <w:bottom w:val="single" w:sz="4" w:space="0" w:color="auto"/>
              <w:right w:val="single" w:sz="4" w:space="0" w:color="auto"/>
            </w:tcBorders>
            <w:shd w:val="clear" w:color="FFFFCC" w:fill="FFFFFF"/>
            <w:vAlign w:val="center"/>
          </w:tcPr>
          <w:p w:rsidR="00C3310D" w:rsidRPr="00C3310D" w:rsidRDefault="00C3310D" w:rsidP="00C3310D">
            <w:pPr>
              <w:overflowPunct/>
              <w:autoSpaceDE/>
              <w:jc w:val="center"/>
              <w:textAlignment w:val="auto"/>
              <w:rPr>
                <w:rFonts w:eastAsia="Times New Roman" w:cs="Times New Roman"/>
                <w:bCs/>
                <w:sz w:val="26"/>
                <w:szCs w:val="26"/>
                <w:lang w:eastAsia="ru-RU"/>
              </w:rPr>
            </w:pPr>
            <w:r w:rsidRPr="00C3310D">
              <w:rPr>
                <w:rFonts w:eastAsia="Times New Roman" w:cs="Times New Roman"/>
                <w:bCs/>
                <w:sz w:val="26"/>
                <w:szCs w:val="26"/>
                <w:lang w:eastAsia="ru-RU"/>
              </w:rPr>
              <w:t>42,1</w:t>
            </w:r>
          </w:p>
        </w:tc>
      </w:tr>
    </w:tbl>
    <w:p w:rsidR="00C3310D" w:rsidRPr="00C3310D" w:rsidRDefault="00C3310D" w:rsidP="00C3310D">
      <w:pPr>
        <w:shd w:val="clear" w:color="auto" w:fill="FFFFFF"/>
        <w:overflowPunct/>
        <w:autoSpaceDE/>
        <w:spacing w:after="180"/>
        <w:textAlignment w:val="auto"/>
        <w:outlineLvl w:val="1"/>
        <w:rPr>
          <w:rFonts w:eastAsia="Times New Roman" w:cs="Times New Roman"/>
          <w:sz w:val="26"/>
          <w:szCs w:val="26"/>
          <w:lang w:eastAsia="ru-RU"/>
        </w:rPr>
      </w:pPr>
      <w:bookmarkStart w:id="0" w:name="_Toc238009813"/>
      <w:r w:rsidRPr="00C3310D">
        <w:rPr>
          <w:rFonts w:eastAsia="Times New Roman" w:cs="Times New Roman"/>
          <w:sz w:val="26"/>
          <w:szCs w:val="26"/>
          <w:lang w:eastAsia="ru-RU"/>
        </w:rPr>
        <w:t>*данные за 1 квартал</w:t>
      </w:r>
    </w:p>
    <w:p w:rsidR="00C3310D" w:rsidRPr="00C3310D" w:rsidRDefault="00C3310D" w:rsidP="00C3310D">
      <w:pPr>
        <w:shd w:val="clear" w:color="auto" w:fill="FFFFFF"/>
        <w:overflowPunct/>
        <w:autoSpaceDE/>
        <w:spacing w:before="330" w:after="180"/>
        <w:textAlignment w:val="auto"/>
        <w:outlineLvl w:val="1"/>
        <w:rPr>
          <w:rFonts w:eastAsia="Times New Roman" w:cs="Times New Roman"/>
          <w:b/>
          <w:sz w:val="26"/>
          <w:szCs w:val="26"/>
          <w:u w:val="single"/>
          <w:lang w:eastAsia="ru-RU"/>
        </w:rPr>
      </w:pPr>
      <w:r w:rsidRPr="00C3310D">
        <w:rPr>
          <w:rFonts w:eastAsia="Times New Roman" w:cs="Times New Roman"/>
          <w:b/>
          <w:sz w:val="26"/>
          <w:szCs w:val="26"/>
          <w:u w:val="single"/>
          <w:lang w:eastAsia="ru-RU"/>
        </w:rPr>
        <w:lastRenderedPageBreak/>
        <w:t>Производственная сфера</w:t>
      </w:r>
      <w:bookmarkEnd w:id="0"/>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 xml:space="preserve">Отгружено товаров собственного производства, выполнено работ и услуг собственными силами по крупным и средним организациям (без организаций с численностью работников менее 15 чел.) </w:t>
      </w:r>
      <w:r w:rsidRPr="00C3310D">
        <w:rPr>
          <w:rFonts w:eastAsia="Times New Roman" w:cs="Times New Roman"/>
          <w:iCs/>
          <w:sz w:val="26"/>
          <w:szCs w:val="26"/>
          <w:lang w:eastAsia="ru-RU"/>
        </w:rPr>
        <w:t>за 6 месяцев 2022 года</w:t>
      </w:r>
      <w:r w:rsidRPr="00C3310D">
        <w:rPr>
          <w:rFonts w:eastAsia="Times New Roman" w:cs="Times New Roman"/>
          <w:i/>
          <w:iCs/>
          <w:sz w:val="26"/>
          <w:szCs w:val="26"/>
          <w:lang w:eastAsia="ru-RU"/>
        </w:rPr>
        <w:t xml:space="preserve"> </w:t>
      </w:r>
      <w:r w:rsidRPr="00C3310D">
        <w:rPr>
          <w:rFonts w:eastAsia="Times New Roman" w:cs="Times New Roman"/>
          <w:sz w:val="26"/>
          <w:szCs w:val="26"/>
          <w:lang w:eastAsia="ru-RU"/>
        </w:rPr>
        <w:t xml:space="preserve"> на сумму  506,1  </w:t>
      </w:r>
      <w:r w:rsidRPr="00C3310D">
        <w:rPr>
          <w:rFonts w:eastAsia="Times New Roman" w:cs="Times New Roman"/>
          <w:bCs/>
          <w:sz w:val="26"/>
          <w:szCs w:val="26"/>
          <w:lang w:eastAsia="ru-RU"/>
        </w:rPr>
        <w:t>млн. рублей</w:t>
      </w:r>
      <w:r w:rsidRPr="00C3310D">
        <w:rPr>
          <w:rFonts w:eastAsia="Times New Roman" w:cs="Times New Roman"/>
          <w:b/>
          <w:bCs/>
          <w:sz w:val="26"/>
          <w:szCs w:val="26"/>
          <w:lang w:eastAsia="ru-RU"/>
        </w:rPr>
        <w:t xml:space="preserve"> </w:t>
      </w:r>
      <w:r w:rsidRPr="00C3310D">
        <w:rPr>
          <w:rFonts w:eastAsia="Times New Roman" w:cs="Times New Roman"/>
          <w:sz w:val="26"/>
          <w:szCs w:val="26"/>
          <w:lang w:eastAsia="ru-RU"/>
        </w:rPr>
        <w:t>(за соответствующий период  2021 года – 524,6 млн. руб.). Таким образом, темп роста к АППГ  составил 96,5%,  к прогнозному показателю на 2021</w:t>
      </w:r>
      <w:r w:rsidR="00DA7A5D">
        <w:rPr>
          <w:rFonts w:eastAsia="Times New Roman" w:cs="Times New Roman"/>
          <w:sz w:val="26"/>
          <w:szCs w:val="26"/>
          <w:lang w:eastAsia="ru-RU"/>
        </w:rPr>
        <w:t xml:space="preserve"> </w:t>
      </w:r>
      <w:r w:rsidRPr="00C3310D">
        <w:rPr>
          <w:rFonts w:eastAsia="Times New Roman" w:cs="Times New Roman"/>
          <w:sz w:val="26"/>
          <w:szCs w:val="26"/>
          <w:lang w:eastAsia="ru-RU"/>
        </w:rPr>
        <w:t xml:space="preserve">год  составил 47,6% . </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Основную долю 56,8%  (287 млн. рублей)  по показателю по-прежнему составляет раздел «Добыча полезных ископаемых»,  темп роста к АППГ составил 129,4%.  26,3% приходится на раздел «Сельское хозяйство», 6,75% на «Обеспечение электрической энергией, газом и паром; кондиционирование воздуха», 5,6% на раздел «Деятельность в области здравоохранения и социальных услуг»,</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2,5% на «Транспортировка и хранение», 2,1% составляют остальные разделы.</w:t>
      </w:r>
      <w:proofErr w:type="gramEnd"/>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На территории района промышленная продукция производится субъектами малого и среднего предпринимательства, зарегистрир</w:t>
      </w:r>
      <w:r w:rsidR="00C447C1">
        <w:rPr>
          <w:rFonts w:eastAsia="Times New Roman" w:cs="Times New Roman"/>
          <w:sz w:val="26"/>
          <w:szCs w:val="26"/>
          <w:lang w:eastAsia="ru-RU"/>
        </w:rPr>
        <w:t xml:space="preserve">ованными на территории района, </w:t>
      </w:r>
      <w:r w:rsidRPr="00C3310D">
        <w:rPr>
          <w:rFonts w:eastAsia="Times New Roman" w:cs="Times New Roman"/>
          <w:sz w:val="26"/>
          <w:szCs w:val="26"/>
          <w:lang w:eastAsia="ru-RU"/>
        </w:rPr>
        <w:t>и субъектами МСП, зарегистрированными за пределами района, но имеющими обособленные структурные подразделения или цеха по производству в Киясовском районе</w:t>
      </w:r>
      <w:r w:rsidRPr="00C3310D">
        <w:rPr>
          <w:rFonts w:eastAsia="Times New Roman" w:cs="Times New Roman"/>
          <w:color w:val="FF0000"/>
          <w:sz w:val="26"/>
          <w:szCs w:val="26"/>
          <w:lang w:eastAsia="ru-RU"/>
        </w:rPr>
        <w:t xml:space="preserve">. </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По оперативным данным, предоставленным субъектами МСП, объем произведенной промышленной продукции предприятий Киясовского района составил в 1 полугодии отчетного года 149,3 млн. руб. </w:t>
      </w:r>
    </w:p>
    <w:p w:rsidR="00C3310D" w:rsidRPr="00C3310D" w:rsidRDefault="00C3310D" w:rsidP="00C3310D">
      <w:pPr>
        <w:overflowPunct/>
        <w:autoSpaceDE/>
        <w:spacing w:line="276" w:lineRule="auto"/>
        <w:ind w:firstLine="426"/>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В целом за 6 месяцев 2022 года отмечается рост производства к соответствующему периоду прошлого года на 50,4 %  по предприятиям, представившим информацию.  </w:t>
      </w:r>
    </w:p>
    <w:p w:rsidR="00C3310D" w:rsidRPr="00C3310D" w:rsidRDefault="00C3310D" w:rsidP="00C3310D">
      <w:pPr>
        <w:tabs>
          <w:tab w:val="left" w:pos="1350"/>
        </w:tabs>
        <w:overflowPunct/>
        <w:autoSpaceDE/>
        <w:spacing w:line="276" w:lineRule="auto"/>
        <w:ind w:firstLine="426"/>
        <w:jc w:val="both"/>
        <w:textAlignment w:val="auto"/>
        <w:rPr>
          <w:rFonts w:eastAsia="Times New Roman" w:cs="Times New Roman"/>
          <w:color w:val="FF0000"/>
          <w:sz w:val="26"/>
          <w:szCs w:val="26"/>
          <w:lang w:eastAsia="ru-RU"/>
        </w:rPr>
      </w:pPr>
      <w:r w:rsidRPr="00C3310D">
        <w:rPr>
          <w:rFonts w:eastAsia="Times New Roman" w:cs="Times New Roman"/>
          <w:color w:val="FF0000"/>
          <w:sz w:val="26"/>
          <w:szCs w:val="26"/>
          <w:lang w:eastAsia="ru-RU"/>
        </w:rPr>
        <w:tab/>
      </w:r>
    </w:p>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Продукция промышленности субъектов МСП, млн. руб.</w:t>
      </w:r>
    </w:p>
    <w:p w:rsidR="00C3310D" w:rsidRPr="00C3310D" w:rsidRDefault="00C3310D" w:rsidP="00C3310D">
      <w:pPr>
        <w:overflowPunct/>
        <w:autoSpaceDE/>
        <w:ind w:left="786"/>
        <w:contextualSpacing/>
        <w:jc w:val="both"/>
        <w:textAlignment w:val="auto"/>
        <w:rPr>
          <w:rFonts w:eastAsia="Times New Roman" w:cs="Times New Roman"/>
          <w:sz w:val="26"/>
          <w:szCs w:val="26"/>
          <w:lang w:eastAsia="ru-RU"/>
        </w:rPr>
      </w:pPr>
    </w:p>
    <w:tbl>
      <w:tblPr>
        <w:tblW w:w="0" w:type="auto"/>
        <w:tblInd w:w="108" w:type="dxa"/>
        <w:tblLook w:val="04A0" w:firstRow="1" w:lastRow="0" w:firstColumn="1" w:lastColumn="0" w:noHBand="0" w:noVBand="1"/>
      </w:tblPr>
      <w:tblGrid>
        <w:gridCol w:w="709"/>
        <w:gridCol w:w="3686"/>
        <w:gridCol w:w="1701"/>
        <w:gridCol w:w="1701"/>
        <w:gridCol w:w="1843"/>
      </w:tblGrid>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w:t>
            </w:r>
            <w:proofErr w:type="gramStart"/>
            <w:r w:rsidRPr="00C3310D">
              <w:rPr>
                <w:rFonts w:eastAsia="Times New Roman" w:cs="Times New Roman"/>
                <w:sz w:val="26"/>
                <w:szCs w:val="26"/>
                <w:lang w:eastAsia="ru-RU"/>
              </w:rPr>
              <w:t>п</w:t>
            </w:r>
            <w:proofErr w:type="gramEnd"/>
            <w:r w:rsidRPr="00C3310D">
              <w:rPr>
                <w:rFonts w:eastAsia="Times New Roman" w:cs="Times New Roman"/>
                <w:sz w:val="26"/>
                <w:szCs w:val="26"/>
                <w:lang w:eastAsia="ru-RU"/>
              </w:rPr>
              <w:t>/п</w:t>
            </w:r>
          </w:p>
        </w:tc>
        <w:tc>
          <w:tcPr>
            <w:tcW w:w="3686"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Предприятие</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 мес. 2021г.</w:t>
            </w:r>
          </w:p>
        </w:tc>
        <w:tc>
          <w:tcPr>
            <w:tcW w:w="1701"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6 мес. 2022г.</w:t>
            </w:r>
          </w:p>
        </w:tc>
        <w:tc>
          <w:tcPr>
            <w:tcW w:w="1843" w:type="dxa"/>
            <w:shd w:val="clear" w:color="auto" w:fill="auto"/>
            <w:vAlign w:val="center"/>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2022г в %  к 2021г</w:t>
            </w:r>
            <w:proofErr w:type="gramEnd"/>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1</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Швейные цеха </w:t>
            </w:r>
          </w:p>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(ИП Мосалева И.Н.)</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46,854</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61,0</w:t>
            </w:r>
          </w:p>
        </w:tc>
        <w:tc>
          <w:tcPr>
            <w:tcW w:w="1843" w:type="dxa"/>
            <w:shd w:val="clear" w:color="auto" w:fill="auto"/>
          </w:tcPr>
          <w:p w:rsidR="00C3310D" w:rsidRPr="00C3310D" w:rsidRDefault="00C3310D" w:rsidP="00C3310D">
            <w:pPr>
              <w:tabs>
                <w:tab w:val="left" w:pos="255"/>
              </w:tabs>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130,2</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2</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ООО «Водовоз18»</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30,56</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38,5</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126</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ООО «Время +»</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Инф. не представил</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25,6</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ООО «Глория Продукт» </w:t>
            </w:r>
          </w:p>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(ИП Глухова Е.Н.)</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3,22</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2,8</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87</w:t>
            </w:r>
          </w:p>
        </w:tc>
      </w:tr>
      <w:tr w:rsidR="00C3310D" w:rsidRPr="00C3310D" w:rsidTr="00C3310D">
        <w:trPr>
          <w:trHeight w:val="276"/>
        </w:trPr>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5</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ПО «Оптовик»</w:t>
            </w:r>
          </w:p>
          <w:p w:rsidR="00C3310D" w:rsidRPr="00C3310D" w:rsidRDefault="00C3310D" w:rsidP="00C3310D">
            <w:pPr>
              <w:overflowPunct/>
              <w:autoSpaceDE/>
              <w:ind w:firstLine="426"/>
              <w:textAlignment w:val="auto"/>
              <w:rPr>
                <w:rFonts w:eastAsia="Times New Roman" w:cs="Times New Roman"/>
                <w:sz w:val="26"/>
                <w:szCs w:val="26"/>
                <w:lang w:eastAsia="ru-RU"/>
              </w:rPr>
            </w:pPr>
          </w:p>
        </w:tc>
        <w:tc>
          <w:tcPr>
            <w:tcW w:w="5245" w:type="dxa"/>
            <w:gridSpan w:val="3"/>
            <w:shd w:val="clear" w:color="auto" w:fill="auto"/>
          </w:tcPr>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Информацию не представили</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6</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ИП Колчин С.Н.</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4,7</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5,1</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108,5</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7</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ИП Гусманова Ф.Г.</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6,45</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7,3</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113,2</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8</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ИП Каменев А.В.</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7,5</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9,0</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120</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9</w:t>
            </w: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ООО «Адмирал+»</w:t>
            </w:r>
          </w:p>
          <w:p w:rsidR="00C3310D" w:rsidRPr="00C3310D" w:rsidRDefault="00C3310D" w:rsidP="00C3310D">
            <w:pPr>
              <w:overflowPunct/>
              <w:autoSpaceDE/>
              <w:ind w:firstLine="426"/>
              <w:textAlignment w:val="auto"/>
              <w:rPr>
                <w:rFonts w:eastAsia="Times New Roman" w:cs="Times New Roman"/>
                <w:sz w:val="26"/>
                <w:szCs w:val="26"/>
                <w:lang w:eastAsia="ru-RU"/>
              </w:rPr>
            </w:pPr>
          </w:p>
        </w:tc>
        <w:tc>
          <w:tcPr>
            <w:tcW w:w="5245" w:type="dxa"/>
            <w:gridSpan w:val="3"/>
            <w:shd w:val="clear" w:color="auto" w:fill="auto"/>
          </w:tcPr>
          <w:p w:rsidR="00C3310D" w:rsidRPr="00C3310D" w:rsidRDefault="00C3310D" w:rsidP="00C3310D">
            <w:pPr>
              <w:overflowPunct/>
              <w:autoSpaceDE/>
              <w:ind w:firstLine="33"/>
              <w:jc w:val="both"/>
              <w:textAlignment w:val="auto"/>
              <w:rPr>
                <w:rFonts w:eastAsia="Times New Roman" w:cs="Times New Roman"/>
                <w:sz w:val="26"/>
                <w:szCs w:val="26"/>
                <w:lang w:eastAsia="ru-RU"/>
              </w:rPr>
            </w:pPr>
            <w:r w:rsidRPr="00C3310D">
              <w:rPr>
                <w:rFonts w:eastAsia="Times New Roman" w:cs="Times New Roman"/>
                <w:sz w:val="26"/>
                <w:szCs w:val="26"/>
                <w:lang w:eastAsia="ru-RU"/>
              </w:rPr>
              <w:t>Информацию не представили</w:t>
            </w:r>
          </w:p>
        </w:tc>
      </w:tr>
      <w:tr w:rsidR="00C3310D" w:rsidRPr="00C3310D" w:rsidTr="00C3310D">
        <w:tc>
          <w:tcPr>
            <w:tcW w:w="709"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p>
        </w:tc>
        <w:tc>
          <w:tcPr>
            <w:tcW w:w="3686" w:type="dxa"/>
            <w:shd w:val="clear" w:color="auto" w:fill="auto"/>
          </w:tcPr>
          <w:p w:rsidR="00C3310D" w:rsidRPr="00C3310D" w:rsidRDefault="00C3310D" w:rsidP="00C3310D">
            <w:pPr>
              <w:overflowPunct/>
              <w:autoSpaceDE/>
              <w:ind w:firstLine="426"/>
              <w:textAlignment w:val="auto"/>
              <w:rPr>
                <w:rFonts w:eastAsia="Times New Roman" w:cs="Times New Roman"/>
                <w:sz w:val="26"/>
                <w:szCs w:val="26"/>
                <w:lang w:eastAsia="ru-RU"/>
              </w:rPr>
            </w:pPr>
            <w:r w:rsidRPr="00C3310D">
              <w:rPr>
                <w:rFonts w:eastAsia="Times New Roman" w:cs="Times New Roman"/>
                <w:sz w:val="26"/>
                <w:szCs w:val="26"/>
                <w:lang w:eastAsia="ru-RU"/>
              </w:rPr>
              <w:t>Итого:</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99,284</w:t>
            </w:r>
          </w:p>
        </w:tc>
        <w:tc>
          <w:tcPr>
            <w:tcW w:w="1701"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149,3</w:t>
            </w:r>
          </w:p>
        </w:tc>
        <w:tc>
          <w:tcPr>
            <w:tcW w:w="1843" w:type="dxa"/>
            <w:shd w:val="clear" w:color="auto" w:fill="auto"/>
          </w:tcPr>
          <w:p w:rsidR="00C3310D" w:rsidRPr="00C3310D" w:rsidRDefault="00C3310D" w:rsidP="00C3310D">
            <w:pPr>
              <w:overflowPunct/>
              <w:autoSpaceDE/>
              <w:ind w:firstLine="426"/>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150,4</w:t>
            </w:r>
          </w:p>
        </w:tc>
      </w:tr>
    </w:tbl>
    <w:p w:rsidR="00C3310D" w:rsidRDefault="00C3310D" w:rsidP="00C3310D">
      <w:pPr>
        <w:overflowPunct/>
        <w:autoSpaceDE/>
        <w:ind w:left="786"/>
        <w:contextualSpacing/>
        <w:jc w:val="both"/>
        <w:textAlignment w:val="auto"/>
        <w:rPr>
          <w:rFonts w:eastAsia="Times New Roman" w:cs="Times New Roman"/>
          <w:color w:val="FF0000"/>
          <w:sz w:val="26"/>
          <w:szCs w:val="26"/>
          <w:lang w:eastAsia="ru-RU"/>
        </w:rPr>
      </w:pPr>
    </w:p>
    <w:p w:rsidR="00C3310D" w:rsidRPr="00C3310D" w:rsidRDefault="00C3310D" w:rsidP="00C3310D">
      <w:pPr>
        <w:overflowPunct/>
        <w:autoSpaceDE/>
        <w:spacing w:line="276" w:lineRule="auto"/>
        <w:ind w:firstLine="426"/>
        <w:jc w:val="both"/>
        <w:textAlignment w:val="auto"/>
        <w:rPr>
          <w:rFonts w:eastAsia="Times New Roman" w:cs="Times New Roman"/>
          <w:sz w:val="26"/>
          <w:szCs w:val="26"/>
          <w:lang w:eastAsia="ru-RU"/>
        </w:rPr>
      </w:pPr>
      <w:bookmarkStart w:id="1" w:name="_Toc428781025"/>
      <w:r w:rsidRPr="00C3310D">
        <w:rPr>
          <w:rFonts w:eastAsia="Times New Roman" w:cs="Times New Roman"/>
          <w:sz w:val="26"/>
          <w:szCs w:val="26"/>
          <w:lang w:eastAsia="ru-RU"/>
        </w:rPr>
        <w:lastRenderedPageBreak/>
        <w:t xml:space="preserve">В отчетном периоде произведено: </w:t>
      </w:r>
    </w:p>
    <w:p w:rsidR="00C3310D" w:rsidRPr="00C3310D" w:rsidRDefault="00C3310D" w:rsidP="00C3310D">
      <w:pPr>
        <w:overflowPunct/>
        <w:autoSpaceDE/>
        <w:spacing w:line="276" w:lineRule="auto"/>
        <w:ind w:firstLine="567"/>
        <w:jc w:val="both"/>
        <w:textAlignment w:val="auto"/>
        <w:rPr>
          <w:rFonts w:eastAsia="Times New Roman" w:cs="Times New Roman"/>
          <w:b/>
          <w:sz w:val="26"/>
          <w:szCs w:val="26"/>
          <w:lang w:eastAsia="ru-RU"/>
        </w:rPr>
      </w:pPr>
      <w:r w:rsidRPr="00C3310D">
        <w:rPr>
          <w:rFonts w:eastAsia="Times New Roman" w:cs="Times New Roman"/>
          <w:sz w:val="26"/>
          <w:szCs w:val="26"/>
          <w:lang w:eastAsia="ru-RU"/>
        </w:rPr>
        <w:t>- 43,8тыс. шт. на сумму 61,0 млн. рублей трикотажных изделий швейными цехами ИП Ешкеевой Е.В. и ИП Мосалевой И.Н.</w:t>
      </w:r>
      <w:r w:rsidRPr="00C3310D">
        <w:rPr>
          <w:rFonts w:eastAsia="Times New Roman" w:cs="Times New Roman"/>
          <w:b/>
          <w:sz w:val="26"/>
          <w:szCs w:val="26"/>
          <w:lang w:eastAsia="ru-RU"/>
        </w:rPr>
        <w:t xml:space="preserve"> </w:t>
      </w:r>
      <w:r w:rsidRPr="00C3310D">
        <w:rPr>
          <w:rFonts w:eastAsia="Times New Roman" w:cs="Times New Roman"/>
          <w:sz w:val="26"/>
          <w:szCs w:val="26"/>
          <w:lang w:eastAsia="ru-RU"/>
        </w:rPr>
        <w:t>Рост производства  на 30,3%  в действующих ценах к АППГ;</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- 811 тонн минеральной воды; 319,7 тонн безалкогольных напитков; 3028 тонн питьевой воды на общую сумму 38,5 млн. рублей ООО «Водовоз18». Продукции произведено на 25,8% больше, чем в аналогичном периоде 2021 года;</w:t>
      </w: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proofErr w:type="gramStart"/>
      <w:r w:rsidRPr="00C3310D">
        <w:rPr>
          <w:rFonts w:eastAsia="Times New Roman" w:cs="Times New Roman"/>
          <w:sz w:val="26"/>
          <w:szCs w:val="26"/>
          <w:lang w:eastAsia="ru-RU"/>
        </w:rPr>
        <w:t>- 181,9 тонн мясных полуфабрикатов на общую сумму 38,4 млн. рублей, в т.ч. ИП Каменевым А.В. - 36 тонн (120% к АППГ), ИП Глуховой Е.Н. – 2,5 тонны (47,2 % к АППГ), ИП Колчиным С.Н – 4,0 тонны (109,6 % к АППГ); ИП Гусмановой Ф.Г. - 5,5 тонн (124,5 % к АППГ);</w:t>
      </w:r>
      <w:proofErr w:type="gramEnd"/>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- 149,4 тонны (79,2 % к АППГ) хлебобулочных изделий, в т.ч. ИП Глуховой Е.Н. - 29 тонн (68% к АППГ), ИП Гусмановой Ф.Г. 62,4 тонны (72,5 % к АППГ),  ИП Колчиным С.Н. 58 тонн (96,8 % к АППГ).</w:t>
      </w:r>
    </w:p>
    <w:p w:rsidR="00C3310D" w:rsidRPr="00C3310D" w:rsidRDefault="00C3310D" w:rsidP="00C3310D">
      <w:pPr>
        <w:tabs>
          <w:tab w:val="left" w:pos="4120"/>
        </w:tabs>
        <w:overflowPunct/>
        <w:autoSpaceDE/>
        <w:spacing w:before="330" w:after="180"/>
        <w:textAlignment w:val="auto"/>
        <w:outlineLvl w:val="1"/>
        <w:rPr>
          <w:rFonts w:eastAsia="Times New Roman" w:cs="Times New Roman"/>
          <w:b/>
          <w:sz w:val="26"/>
          <w:szCs w:val="26"/>
          <w:u w:val="single"/>
          <w:lang w:eastAsia="ru-RU"/>
        </w:rPr>
      </w:pPr>
      <w:r w:rsidRPr="00C3310D">
        <w:rPr>
          <w:rFonts w:eastAsia="Times New Roman" w:cs="Times New Roman"/>
          <w:b/>
          <w:sz w:val="26"/>
          <w:szCs w:val="26"/>
          <w:u w:val="single"/>
          <w:lang w:eastAsia="ru-RU"/>
        </w:rPr>
        <w:t>Агропромышленный компле</w:t>
      </w:r>
      <w:bookmarkEnd w:id="1"/>
      <w:r w:rsidRPr="00C3310D">
        <w:rPr>
          <w:rFonts w:eastAsia="Times New Roman" w:cs="Times New Roman"/>
          <w:b/>
          <w:sz w:val="26"/>
          <w:szCs w:val="26"/>
          <w:u w:val="single"/>
          <w:lang w:eastAsia="ru-RU"/>
        </w:rPr>
        <w:t>кс</w:t>
      </w:r>
      <w:bookmarkStart w:id="2" w:name="_Toc428781026"/>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В первом полугодии 2022 года объем валовой продукции сельского хозяйства составил 644,3 млн. рублей, что составляет 43,3% от годового прогнозного показателя и 117% от показателя за АППГ.</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Посевная площадь сельскохозяйственных культур  в 2022 году составила 22913 га,  что на 1513 га или на 7,1% больше, чем в 2021г.  Посевную площадь увеличили в ООО «Экоферма «Дубровское».  </w:t>
      </w: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Площадь зерновых культур  составила 10494 га, по сравнению с прошлым годом увеличилась на 6 га  или на 0,1 %.</w:t>
      </w:r>
      <w:r w:rsidRPr="00C3310D">
        <w:rPr>
          <w:rFonts w:eastAsia="Times New Roman" w:cs="Times New Roman"/>
          <w:color w:val="FF0000"/>
          <w:sz w:val="26"/>
          <w:szCs w:val="26"/>
          <w:lang w:eastAsia="ru-RU"/>
        </w:rPr>
        <w:t xml:space="preserve">  </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На площади 8 га два фермера выращивают картофель. </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Производственную деятельность осуществляют 2 СПК, 4 общества с ограниченной ответственностью  и 19 крестьянских (фермерских) хозяйств, в которых трудится около 655 человек (по данным Управления с/х).</w:t>
      </w: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color w:val="FF0000"/>
          <w:sz w:val="26"/>
          <w:szCs w:val="26"/>
          <w:lang w:eastAsia="ru-RU"/>
        </w:rPr>
        <w:t>.</w:t>
      </w:r>
    </w:p>
    <w:p w:rsidR="00C3310D" w:rsidRPr="00C3310D" w:rsidRDefault="00C3310D" w:rsidP="00C3310D">
      <w:pPr>
        <w:overflowPunct/>
        <w:autoSpaceDE/>
        <w:spacing w:line="100" w:lineRule="atLeast"/>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Основные показатели развития сельского хозяйства:</w:t>
      </w:r>
    </w:p>
    <w:tbl>
      <w:tblPr>
        <w:tblW w:w="9464" w:type="dxa"/>
        <w:tblLayout w:type="fixed"/>
        <w:tblLook w:val="0000" w:firstRow="0" w:lastRow="0" w:firstColumn="0" w:lastColumn="0" w:noHBand="0" w:noVBand="0"/>
      </w:tblPr>
      <w:tblGrid>
        <w:gridCol w:w="5211"/>
        <w:gridCol w:w="1276"/>
        <w:gridCol w:w="1276"/>
        <w:gridCol w:w="1701"/>
      </w:tblGrid>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shd w:val="clear" w:color="auto" w:fill="D6E3BC"/>
          </w:tcPr>
          <w:p w:rsidR="00C3310D" w:rsidRPr="00C3310D" w:rsidRDefault="00C3310D" w:rsidP="00C3310D">
            <w:pPr>
              <w:overflowPunct/>
              <w:autoSpaceDE/>
              <w:spacing w:line="100" w:lineRule="atLeast"/>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Наименование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3310D" w:rsidRPr="00C3310D" w:rsidRDefault="00C3310D" w:rsidP="00C3310D">
            <w:pPr>
              <w:overflowPunct/>
              <w:autoSpaceDE/>
              <w:spacing w:line="100" w:lineRule="atLeast"/>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2020 год</w:t>
            </w:r>
          </w:p>
        </w:tc>
        <w:tc>
          <w:tcPr>
            <w:tcW w:w="127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3310D" w:rsidRPr="00C3310D" w:rsidRDefault="00C3310D" w:rsidP="00C3310D">
            <w:pPr>
              <w:overflowPunct/>
              <w:autoSpaceDE/>
              <w:spacing w:line="100" w:lineRule="atLeast"/>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6 мес. 2021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C3310D" w:rsidRPr="00C3310D" w:rsidRDefault="00C3310D" w:rsidP="00C3310D">
            <w:pPr>
              <w:overflowPunct/>
              <w:autoSpaceDE/>
              <w:spacing w:line="100" w:lineRule="atLeast"/>
              <w:jc w:val="center"/>
              <w:textAlignment w:val="auto"/>
              <w:rPr>
                <w:rFonts w:eastAsia="Times New Roman" w:cs="Times New Roman"/>
                <w:b/>
                <w:bCs/>
                <w:color w:val="FF0000"/>
                <w:sz w:val="26"/>
                <w:szCs w:val="26"/>
                <w:lang w:eastAsia="ru-RU"/>
              </w:rPr>
            </w:pPr>
            <w:r w:rsidRPr="00C3310D">
              <w:rPr>
                <w:rFonts w:eastAsia="Times New Roman" w:cs="Times New Roman"/>
                <w:b/>
                <w:bCs/>
                <w:sz w:val="26"/>
                <w:szCs w:val="26"/>
                <w:lang w:eastAsia="ru-RU"/>
              </w:rPr>
              <w:t>6 мес. 2022 года</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Среднесписочная численность работников чел. </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249</w:t>
            </w:r>
          </w:p>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(9 мес. по данным Удмуртстат) 600 (по данным управ</w:t>
            </w:r>
            <w:proofErr w:type="gramStart"/>
            <w:r w:rsidRPr="00C3310D">
              <w:rPr>
                <w:rFonts w:eastAsia="Times New Roman" w:cs="Times New Roman"/>
                <w:sz w:val="26"/>
                <w:szCs w:val="26"/>
                <w:lang w:eastAsia="ru-RU"/>
              </w:rPr>
              <w:t>.</w:t>
            </w:r>
            <w:proofErr w:type="gramEnd"/>
            <w:r w:rsidRPr="00C3310D">
              <w:rPr>
                <w:rFonts w:eastAsia="Times New Roman" w:cs="Times New Roman"/>
                <w:sz w:val="26"/>
                <w:szCs w:val="26"/>
                <w:lang w:eastAsia="ru-RU"/>
              </w:rPr>
              <w:t xml:space="preserve"> </w:t>
            </w:r>
            <w:proofErr w:type="gramStart"/>
            <w:r w:rsidRPr="00C3310D">
              <w:rPr>
                <w:rFonts w:eastAsia="Times New Roman" w:cs="Times New Roman"/>
                <w:sz w:val="26"/>
                <w:szCs w:val="26"/>
                <w:lang w:eastAsia="ru-RU"/>
              </w:rPr>
              <w:t>с</w:t>
            </w:r>
            <w:proofErr w:type="gramEnd"/>
            <w:r w:rsidRPr="00C3310D">
              <w:rPr>
                <w:rFonts w:eastAsia="Times New Roman" w:cs="Times New Roman"/>
                <w:sz w:val="26"/>
                <w:szCs w:val="26"/>
                <w:lang w:eastAsia="ru-RU"/>
              </w:rPr>
              <w:t>/х)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194 (за 1 кв. по данным Удмуртстат)</w:t>
            </w:r>
          </w:p>
          <w:p w:rsidR="00C3310D" w:rsidRPr="00C3310D" w:rsidRDefault="00C3310D" w:rsidP="00C3310D">
            <w:pPr>
              <w:overflowPunct/>
              <w:autoSpaceDE/>
              <w:spacing w:line="100" w:lineRule="atLeast"/>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640 (по данным управ</w:t>
            </w:r>
            <w:proofErr w:type="gramStart"/>
            <w:r w:rsidRPr="00C3310D">
              <w:rPr>
                <w:rFonts w:eastAsia="Times New Roman" w:cs="Times New Roman"/>
                <w:sz w:val="26"/>
                <w:szCs w:val="26"/>
                <w:lang w:eastAsia="ru-RU"/>
              </w:rPr>
              <w:t>.</w:t>
            </w:r>
            <w:proofErr w:type="gramEnd"/>
            <w:r w:rsidRPr="00C3310D">
              <w:rPr>
                <w:rFonts w:eastAsia="Times New Roman" w:cs="Times New Roman"/>
                <w:sz w:val="26"/>
                <w:szCs w:val="26"/>
                <w:lang w:eastAsia="ru-RU"/>
              </w:rPr>
              <w:t xml:space="preserve"> </w:t>
            </w:r>
            <w:proofErr w:type="gramStart"/>
            <w:r w:rsidRPr="00C3310D">
              <w:rPr>
                <w:rFonts w:eastAsia="Times New Roman" w:cs="Times New Roman"/>
                <w:sz w:val="26"/>
                <w:szCs w:val="26"/>
                <w:lang w:eastAsia="ru-RU"/>
              </w:rPr>
              <w:t>с</w:t>
            </w:r>
            <w:proofErr w:type="gramEnd"/>
            <w:r w:rsidRPr="00C3310D">
              <w:rPr>
                <w:rFonts w:eastAsia="Times New Roman" w:cs="Times New Roman"/>
                <w:sz w:val="26"/>
                <w:szCs w:val="26"/>
                <w:lang w:eastAsia="ru-RU"/>
              </w:rPr>
              <w:t>/х)</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655(по данным управ</w:t>
            </w:r>
            <w:proofErr w:type="gramStart"/>
            <w:r w:rsidRPr="00C3310D">
              <w:rPr>
                <w:rFonts w:eastAsia="Times New Roman" w:cs="Times New Roman"/>
                <w:sz w:val="26"/>
                <w:szCs w:val="26"/>
                <w:lang w:eastAsia="ru-RU"/>
              </w:rPr>
              <w:t>.</w:t>
            </w:r>
            <w:proofErr w:type="gramEnd"/>
            <w:r w:rsidRPr="00C3310D">
              <w:rPr>
                <w:rFonts w:eastAsia="Times New Roman" w:cs="Times New Roman"/>
                <w:sz w:val="26"/>
                <w:szCs w:val="26"/>
                <w:lang w:eastAsia="ru-RU"/>
              </w:rPr>
              <w:t xml:space="preserve"> </w:t>
            </w:r>
            <w:proofErr w:type="gramStart"/>
            <w:r w:rsidRPr="00C3310D">
              <w:rPr>
                <w:rFonts w:eastAsia="Times New Roman" w:cs="Times New Roman"/>
                <w:sz w:val="26"/>
                <w:szCs w:val="26"/>
                <w:lang w:eastAsia="ru-RU"/>
              </w:rPr>
              <w:t>с</w:t>
            </w:r>
            <w:proofErr w:type="gramEnd"/>
            <w:r w:rsidRPr="00C3310D">
              <w:rPr>
                <w:rFonts w:eastAsia="Times New Roman" w:cs="Times New Roman"/>
                <w:sz w:val="26"/>
                <w:szCs w:val="26"/>
                <w:lang w:eastAsia="ru-RU"/>
              </w:rPr>
              <w:t>/х)</w:t>
            </w:r>
          </w:p>
          <w:p w:rsidR="00C3310D" w:rsidRPr="00C3310D" w:rsidRDefault="00C3310D" w:rsidP="00C3310D">
            <w:pPr>
              <w:overflowPunct/>
              <w:autoSpaceDE/>
              <w:spacing w:line="100" w:lineRule="atLeast"/>
              <w:jc w:val="center"/>
              <w:textAlignment w:val="auto"/>
              <w:rPr>
                <w:rFonts w:eastAsia="Times New Roman" w:cs="Times New Roman"/>
                <w:color w:val="FF0000"/>
                <w:sz w:val="26"/>
                <w:szCs w:val="26"/>
                <w:lang w:eastAsia="ru-RU"/>
              </w:rPr>
            </w:pP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Среднемесячная заработная плата, руб. (по </w:t>
            </w:r>
            <w:r w:rsidRPr="00C3310D">
              <w:rPr>
                <w:rFonts w:eastAsia="Times New Roman" w:cs="Times New Roman"/>
                <w:sz w:val="26"/>
                <w:szCs w:val="26"/>
                <w:lang w:eastAsia="ru-RU"/>
              </w:rPr>
              <w:lastRenderedPageBreak/>
              <w:t>СХО)</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31094</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39402</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lastRenderedPageBreak/>
              <w:t>(управл. с/х)</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41067</w:t>
            </w:r>
          </w:p>
          <w:p w:rsidR="00C3310D" w:rsidRPr="00C3310D" w:rsidRDefault="00C3310D" w:rsidP="00C3310D">
            <w:pPr>
              <w:overflowPunct/>
              <w:autoSpaceDE/>
              <w:spacing w:line="100" w:lineRule="atLeast"/>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lastRenderedPageBreak/>
              <w:t>(управл. с/х)</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 xml:space="preserve">Посевная площадь всего, </w:t>
            </w:r>
            <w:proofErr w:type="gramStart"/>
            <w:r w:rsidRPr="00C3310D">
              <w:rPr>
                <w:rFonts w:eastAsia="Times New Roman" w:cs="Times New Roman"/>
                <w:sz w:val="26"/>
                <w:szCs w:val="26"/>
                <w:lang w:eastAsia="ru-RU"/>
              </w:rPr>
              <w:t>га</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24824</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21400</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22913</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18757</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16893</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18464</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6067</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4507</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4449</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Объем валовой продукции, всего млн. рублей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1245,5</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550,5</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644,3</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1126,5</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494,4</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585,1</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119,0</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56,1</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59,2</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Производство молока всего, тыс. тонн </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18922</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10690,3</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12848,5</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16052</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8737,9</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127,7</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2870</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1952,4</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86,8</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Производство мяса (</w:t>
            </w:r>
            <w:proofErr w:type="gramStart"/>
            <w:r w:rsidRPr="00C3310D">
              <w:rPr>
                <w:rFonts w:eastAsia="Times New Roman" w:cs="Times New Roman"/>
                <w:sz w:val="26"/>
                <w:szCs w:val="26"/>
                <w:lang w:eastAsia="ru-RU"/>
              </w:rPr>
              <w:t>в ж</w:t>
            </w:r>
            <w:proofErr w:type="gramEnd"/>
            <w:r w:rsidRPr="00C3310D">
              <w:rPr>
                <w:rFonts w:eastAsia="Times New Roman" w:cs="Times New Roman"/>
                <w:sz w:val="26"/>
                <w:szCs w:val="26"/>
                <w:lang w:eastAsia="ru-RU"/>
              </w:rPr>
              <w:t xml:space="preserve">.м.) всего, тыс. тонн </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5777,9</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3018,2</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2625,8</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5698</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2957,1</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2592,7</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79,48</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61,1</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33,0</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Поголовье КРС, всего </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6949</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7806</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8344</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5737</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6587</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7109</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1212</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1219</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1235</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в том числе коров, всего </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2697</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3179</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3864</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2155</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2554</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3163</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542</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625</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701</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Надой молока от одной фуражной коровы, </w:t>
            </w:r>
            <w:proofErr w:type="gramStart"/>
            <w:r w:rsidRPr="00C3310D">
              <w:rPr>
                <w:rFonts w:eastAsia="Times New Roman" w:cs="Times New Roman"/>
                <w:sz w:val="26"/>
                <w:szCs w:val="26"/>
                <w:lang w:eastAsia="ru-RU"/>
              </w:rPr>
              <w:t>кг</w:t>
            </w:r>
            <w:proofErr w:type="gramEnd"/>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6819</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3632</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3377</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т.ч. в сельхозпредприятиях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7066</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3671</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3492</w:t>
            </w:r>
          </w:p>
        </w:tc>
      </w:tr>
      <w:tr w:rsidR="00C3310D" w:rsidRPr="00C3310D" w:rsidTr="00C3310D">
        <w:trPr>
          <w:trHeight w:val="11"/>
        </w:trPr>
        <w:tc>
          <w:tcPr>
            <w:tcW w:w="5211" w:type="dxa"/>
            <w:tcBorders>
              <w:top w:val="single" w:sz="4" w:space="0" w:color="000000"/>
              <w:left w:val="single" w:sz="4" w:space="0" w:color="000000"/>
              <w:bottom w:val="single" w:sz="4" w:space="0" w:color="000000"/>
              <w:right w:val="single" w:sz="4" w:space="0" w:color="000000"/>
            </w:tcBorders>
          </w:tcPr>
          <w:p w:rsidR="00C3310D" w:rsidRPr="00C3310D" w:rsidRDefault="00C3310D" w:rsidP="00C3310D">
            <w:pPr>
              <w:tabs>
                <w:tab w:val="left" w:pos="424"/>
              </w:tabs>
              <w:overflowPunct/>
              <w:autoSpaceDE/>
              <w:spacing w:line="100" w:lineRule="atLeast"/>
              <w:textAlignment w:val="auto"/>
              <w:rPr>
                <w:rFonts w:eastAsia="Times New Roman" w:cs="Times New Roman"/>
                <w:sz w:val="26"/>
                <w:szCs w:val="26"/>
                <w:lang w:eastAsia="ru-RU"/>
              </w:rPr>
            </w:pPr>
            <w:r w:rsidRPr="00C3310D">
              <w:rPr>
                <w:rFonts w:eastAsia="Times New Roman" w:cs="Times New Roman"/>
                <w:sz w:val="26"/>
                <w:szCs w:val="26"/>
                <w:lang w:eastAsia="ru-RU"/>
              </w:rPr>
              <w:t>в КФХ</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5696</w:t>
            </w:r>
          </w:p>
        </w:tc>
        <w:tc>
          <w:tcPr>
            <w:tcW w:w="1276"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3469</w:t>
            </w:r>
          </w:p>
        </w:tc>
        <w:tc>
          <w:tcPr>
            <w:tcW w:w="1701" w:type="dxa"/>
            <w:tcBorders>
              <w:top w:val="single" w:sz="4" w:space="0" w:color="000000"/>
              <w:left w:val="single" w:sz="4" w:space="0" w:color="000000"/>
              <w:bottom w:val="single" w:sz="4" w:space="0" w:color="000000"/>
              <w:right w:val="single" w:sz="4" w:space="0" w:color="000000"/>
            </w:tcBorders>
            <w:vAlign w:val="center"/>
          </w:tcPr>
          <w:p w:rsidR="00C3310D" w:rsidRPr="00C3310D" w:rsidRDefault="00C3310D" w:rsidP="00C3310D">
            <w:pPr>
              <w:overflowPunct/>
              <w:autoSpaceDE/>
              <w:spacing w:line="100" w:lineRule="atLeast"/>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2780</w:t>
            </w:r>
          </w:p>
        </w:tc>
      </w:tr>
    </w:tbl>
    <w:p w:rsidR="00C3310D" w:rsidRPr="00C3310D" w:rsidRDefault="00C3310D" w:rsidP="00C3310D">
      <w:pPr>
        <w:overflowPunct/>
        <w:autoSpaceDE/>
        <w:jc w:val="both"/>
        <w:textAlignment w:val="auto"/>
        <w:rPr>
          <w:rFonts w:eastAsia="Times New Roman" w:cs="Times New Roman"/>
          <w:color w:val="FF0000"/>
          <w:sz w:val="26"/>
          <w:szCs w:val="26"/>
          <w:lang w:eastAsia="ru-RU"/>
        </w:rPr>
      </w:pPr>
    </w:p>
    <w:p w:rsidR="00C3310D" w:rsidRPr="00C3310D" w:rsidRDefault="00C3310D" w:rsidP="00C3310D">
      <w:pPr>
        <w:overflowPunct/>
        <w:autoSpaceDE/>
        <w:ind w:firstLine="567"/>
        <w:jc w:val="both"/>
        <w:textAlignment w:val="auto"/>
        <w:rPr>
          <w:rFonts w:eastAsia="Arial Unicode MS" w:cs="Times New Roman"/>
          <w:sz w:val="26"/>
          <w:szCs w:val="26"/>
          <w:lang w:eastAsia="en-US"/>
        </w:rPr>
      </w:pPr>
      <w:r w:rsidRPr="00C3310D">
        <w:rPr>
          <w:rFonts w:eastAsia="Arial Unicode MS" w:cs="Times New Roman"/>
          <w:sz w:val="26"/>
          <w:szCs w:val="26"/>
          <w:lang w:eastAsia="en-US"/>
        </w:rPr>
        <w:t xml:space="preserve">На 01 июля 2022 года поголовье крупного рогатого скота  составило 8344 головы, это больше по сравнению с прошлым годом  на 538 голов или на  6,9 %. Поголовье крс в сельхозпредприятиях увеличилось на 522 головы за счет ООО «Экоферма «Дубровское», в  КФХ  на 16 голов.    </w:t>
      </w:r>
    </w:p>
    <w:p w:rsidR="00C3310D" w:rsidRPr="00C3310D" w:rsidRDefault="00C3310D" w:rsidP="00C3310D">
      <w:pPr>
        <w:overflowPunct/>
        <w:autoSpaceDE/>
        <w:ind w:firstLine="567"/>
        <w:jc w:val="both"/>
        <w:textAlignment w:val="auto"/>
        <w:rPr>
          <w:rFonts w:eastAsia="Arial Unicode MS" w:cs="Times New Roman"/>
          <w:sz w:val="26"/>
          <w:szCs w:val="26"/>
          <w:lang w:eastAsia="en-US"/>
        </w:rPr>
      </w:pPr>
      <w:proofErr w:type="gramStart"/>
      <w:r w:rsidRPr="00C3310D">
        <w:rPr>
          <w:rFonts w:eastAsia="Arial Unicode MS" w:cs="Times New Roman"/>
          <w:sz w:val="26"/>
          <w:szCs w:val="26"/>
          <w:lang w:eastAsia="en-US"/>
        </w:rPr>
        <w:t xml:space="preserve">Поголовье коров  на 01.07.2022 составило </w:t>
      </w:r>
      <w:r w:rsidRPr="00C3310D">
        <w:rPr>
          <w:rFonts w:eastAsia="Arial Unicode MS" w:cs="Times New Roman"/>
          <w:sz w:val="26"/>
          <w:szCs w:val="26"/>
          <w:lang w:eastAsia="ru-RU"/>
        </w:rPr>
        <w:t>3864</w:t>
      </w:r>
      <w:r w:rsidRPr="00C3310D">
        <w:rPr>
          <w:rFonts w:eastAsia="Arial Unicode MS" w:cs="Times New Roman"/>
          <w:sz w:val="26"/>
          <w:szCs w:val="26"/>
          <w:lang w:eastAsia="en-US"/>
        </w:rPr>
        <w:t xml:space="preserve"> головы, что по сравнению с прошлым годом больше на 685 голов или на 21,5%. В сельхозпредприятиях поголовье коров увеличилось на 609 голов за счет растела нетелей в ООО «Экоферма «Дубровское».</w:t>
      </w:r>
      <w:proofErr w:type="gramEnd"/>
      <w:r w:rsidRPr="00C3310D">
        <w:rPr>
          <w:rFonts w:eastAsia="Arial Unicode MS" w:cs="Times New Roman"/>
          <w:sz w:val="26"/>
          <w:szCs w:val="26"/>
          <w:lang w:eastAsia="en-US"/>
        </w:rPr>
        <w:t xml:space="preserve"> В КФХ поголовье коров увеличено на 76 голов за счет приобретения коров в КФХ Мазитовой Э.Р.  и растела нетелей мясных пород.</w:t>
      </w:r>
    </w:p>
    <w:p w:rsidR="00C3310D" w:rsidRPr="00C3310D" w:rsidRDefault="00C3310D" w:rsidP="00C3310D">
      <w:pPr>
        <w:overflowPunct/>
        <w:autoSpaceDE/>
        <w:ind w:firstLine="567"/>
        <w:jc w:val="both"/>
        <w:textAlignment w:val="auto"/>
        <w:rPr>
          <w:rFonts w:eastAsia="Arial Unicode MS" w:cs="Times New Roman"/>
          <w:sz w:val="26"/>
          <w:szCs w:val="26"/>
          <w:lang w:eastAsia="en-US"/>
        </w:rPr>
      </w:pPr>
      <w:r w:rsidRPr="00C3310D">
        <w:rPr>
          <w:rFonts w:eastAsia="Arial Unicode MS" w:cs="Times New Roman"/>
          <w:sz w:val="26"/>
          <w:szCs w:val="26"/>
          <w:lang w:eastAsia="en-US"/>
        </w:rPr>
        <w:t>Поголовье свиней на начало июля составило 22171 голову, это на 11,7% ниже АППГ. Снижение поголовья объясняется проведением реконструкции на свинокомплексе «Киясовский».</w:t>
      </w:r>
    </w:p>
    <w:p w:rsidR="00C3310D" w:rsidRPr="00C3310D" w:rsidRDefault="00C3310D" w:rsidP="00C3310D">
      <w:pPr>
        <w:overflowPunct/>
        <w:autoSpaceDE/>
        <w:ind w:firstLine="567"/>
        <w:jc w:val="both"/>
        <w:textAlignment w:val="auto"/>
        <w:rPr>
          <w:rFonts w:eastAsia="Arial Unicode MS" w:cs="Times New Roman"/>
          <w:sz w:val="26"/>
          <w:szCs w:val="26"/>
          <w:lang w:eastAsia="en-US"/>
        </w:rPr>
      </w:pPr>
      <w:r w:rsidRPr="00C3310D">
        <w:rPr>
          <w:rFonts w:eastAsia="Arial Unicode MS" w:cs="Times New Roman"/>
          <w:sz w:val="26"/>
          <w:szCs w:val="26"/>
          <w:lang w:eastAsia="en-US"/>
        </w:rPr>
        <w:t xml:space="preserve">За 6 месяцев 2022 года произведено 12848,5  тонн молока, в том числе производство козьего молока составило 178,8 тонн.  По сравнению с прошлым годом производство молока увеличилось на  2158,2 тонны или на 20,2%. </w:t>
      </w:r>
    </w:p>
    <w:p w:rsidR="007741BD" w:rsidRPr="000349BD" w:rsidRDefault="00C3310D" w:rsidP="00C3310D">
      <w:pPr>
        <w:overflowPunct/>
        <w:autoSpaceDE/>
        <w:spacing w:line="276" w:lineRule="auto"/>
        <w:jc w:val="both"/>
        <w:textAlignment w:val="auto"/>
        <w:rPr>
          <w:rFonts w:eastAsia="Arial Unicode MS" w:cs="Times New Roman"/>
          <w:sz w:val="26"/>
          <w:szCs w:val="26"/>
          <w:lang w:eastAsia="ru-RU"/>
        </w:rPr>
      </w:pPr>
      <w:r w:rsidRPr="00C3310D">
        <w:rPr>
          <w:rFonts w:eastAsia="Arial Unicode MS" w:cs="Times New Roman"/>
          <w:color w:val="FF0000"/>
          <w:sz w:val="26"/>
          <w:szCs w:val="26"/>
          <w:lang w:eastAsia="en-US"/>
        </w:rPr>
        <w:t xml:space="preserve">         </w:t>
      </w:r>
      <w:proofErr w:type="gramStart"/>
      <w:r w:rsidRPr="00C3310D">
        <w:rPr>
          <w:rFonts w:eastAsia="Arial Unicode MS" w:cs="Times New Roman"/>
          <w:sz w:val="26"/>
          <w:szCs w:val="26"/>
          <w:lang w:eastAsia="en-US"/>
        </w:rPr>
        <w:t>Надой молока на 1 фуражную корову по району составил 3377 кг, что ниже аналогичного периода прошлого года на 255 кг или на 7%. Снижение молочной продуктивности объясняется экономией средств на приобретение кормовых добавок для молочного поголовья, экономией кормов в связи с засухой прошлого года и увеличением доли производства ООО «Экоферма «Дубровское», где продуктивность ниже, чем в других хозяйствах.</w:t>
      </w:r>
      <w:r w:rsidRPr="00C3310D">
        <w:rPr>
          <w:rFonts w:eastAsia="Arial Unicode MS" w:cs="Times New Roman"/>
          <w:sz w:val="26"/>
          <w:szCs w:val="26"/>
          <w:lang w:eastAsia="ru-RU"/>
        </w:rPr>
        <w:t xml:space="preserve">           </w:t>
      </w:r>
      <w:proofErr w:type="gramEnd"/>
    </w:p>
    <w:p w:rsidR="00C3310D" w:rsidRPr="00C3310D" w:rsidRDefault="00C3310D" w:rsidP="00C3310D">
      <w:pPr>
        <w:overflowPunct/>
        <w:autoSpaceDE/>
        <w:spacing w:line="276" w:lineRule="auto"/>
        <w:jc w:val="both"/>
        <w:textAlignment w:val="auto"/>
        <w:rPr>
          <w:rFonts w:eastAsia="Times New Roman" w:cs="Times New Roman"/>
          <w:sz w:val="26"/>
          <w:szCs w:val="26"/>
          <w:lang w:eastAsia="ru-RU"/>
        </w:rPr>
      </w:pPr>
      <w:r w:rsidRPr="00C3310D">
        <w:rPr>
          <w:rFonts w:eastAsia="Times New Roman" w:cs="Times New Roman"/>
          <w:color w:val="FF0000"/>
          <w:sz w:val="26"/>
          <w:szCs w:val="26"/>
          <w:lang w:eastAsia="ru-RU"/>
        </w:rPr>
        <w:lastRenderedPageBreak/>
        <w:t xml:space="preserve">         </w:t>
      </w:r>
      <w:r w:rsidRPr="00C3310D">
        <w:rPr>
          <w:rFonts w:eastAsia="Times New Roman" w:cs="Times New Roman"/>
          <w:sz w:val="26"/>
          <w:szCs w:val="26"/>
          <w:lang w:eastAsia="ru-RU"/>
        </w:rPr>
        <w:t>Произведено мяса КРС и свиней 2592,7 тонн в сельхозпредприятиях и 33,0 тонны в КФХ. Всего произведено  2625,8 тонн, что на 392,4 тонны (13%) меньше, чем в АППГ. Снижение производства мяса произошло в связи с сокращением поголовья в СВК «Киясовский».</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Заработная плата за 6 месяцев 2022 года по данным Управления с/х в сельхозпредприятиях района составила</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41067</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 xml:space="preserve">руб. или 104,2% </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к соответствующему периоду 2021 года.</w:t>
      </w: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w:t>
      </w:r>
    </w:p>
    <w:p w:rsidR="00C3310D" w:rsidRPr="00C3310D" w:rsidRDefault="00C3310D" w:rsidP="00C3310D">
      <w:pPr>
        <w:overflowPunct/>
        <w:autoSpaceDE/>
        <w:jc w:val="both"/>
        <w:textAlignment w:val="auto"/>
        <w:rPr>
          <w:rFonts w:eastAsia="Times New Roman" w:cs="Times New Roman"/>
          <w:b/>
          <w:iCs/>
          <w:color w:val="FF0000"/>
          <w:kern w:val="36"/>
          <w:sz w:val="26"/>
          <w:szCs w:val="26"/>
          <w:u w:val="single"/>
          <w:lang w:eastAsia="ru-RU"/>
        </w:rPr>
      </w:pPr>
    </w:p>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b/>
          <w:iCs/>
          <w:kern w:val="36"/>
          <w:sz w:val="26"/>
          <w:szCs w:val="26"/>
          <w:u w:val="single"/>
          <w:lang w:eastAsia="ru-RU"/>
        </w:rPr>
        <w:t>Потребительский рынок</w:t>
      </w:r>
      <w:bookmarkEnd w:id="2"/>
    </w:p>
    <w:p w:rsidR="00C3310D" w:rsidRPr="00C3310D" w:rsidRDefault="00C3310D" w:rsidP="00C3310D">
      <w:pPr>
        <w:tabs>
          <w:tab w:val="left" w:pos="6804"/>
        </w:tabs>
        <w:overflowPunct/>
        <w:autoSpaceDE/>
        <w:jc w:val="both"/>
        <w:textAlignment w:val="auto"/>
        <w:rPr>
          <w:rFonts w:eastAsia="Times New Roman" w:cs="Times New Roman"/>
          <w:b/>
          <w:iCs/>
          <w:color w:val="FF0000"/>
          <w:kern w:val="36"/>
          <w:sz w:val="26"/>
          <w:szCs w:val="26"/>
          <w:u w:val="single"/>
          <w:lang w:eastAsia="ru-RU"/>
        </w:rPr>
      </w:pPr>
    </w:p>
    <w:p w:rsidR="00C3310D" w:rsidRPr="00C3310D" w:rsidRDefault="00C3310D" w:rsidP="00C3310D">
      <w:pPr>
        <w:tabs>
          <w:tab w:val="left" w:pos="6804"/>
        </w:tabs>
        <w:overflowPunct/>
        <w:autoSpaceDE/>
        <w:spacing w:line="276" w:lineRule="auto"/>
        <w:ind w:firstLine="567"/>
        <w:jc w:val="both"/>
        <w:textAlignment w:val="auto"/>
        <w:outlineLvl w:val="0"/>
        <w:rPr>
          <w:rFonts w:eastAsia="Times New Roman" w:cs="Times New Roman"/>
          <w:bCs/>
          <w:sz w:val="26"/>
          <w:szCs w:val="26"/>
          <w:lang w:eastAsia="ru-RU"/>
        </w:rPr>
      </w:pPr>
      <w:r w:rsidRPr="00C3310D">
        <w:rPr>
          <w:rFonts w:eastAsia="Times New Roman" w:cs="Times New Roman"/>
          <w:sz w:val="26"/>
          <w:szCs w:val="26"/>
          <w:lang w:eastAsia="ru-RU"/>
        </w:rPr>
        <w:t>О</w:t>
      </w:r>
      <w:r w:rsidRPr="00C3310D">
        <w:rPr>
          <w:rFonts w:eastAsia="Times New Roman" w:cs="Times New Roman"/>
          <w:bCs/>
          <w:sz w:val="26"/>
          <w:szCs w:val="26"/>
          <w:lang w:eastAsia="ru-RU"/>
        </w:rPr>
        <w:t>бъем розничного товарооборота по крупным и средним предприятиям, по итогам 1 квартала  2022 года в рейтинге среди районов республики Киясовский район находится на 24 месте. В отчетность попадают только ПО «Оптовик», у которого функционируют на отчетную дату 7 магазинов.</w:t>
      </w:r>
    </w:p>
    <w:p w:rsidR="00C3310D" w:rsidRPr="00C3310D" w:rsidRDefault="00C3310D" w:rsidP="00C3310D">
      <w:pPr>
        <w:tabs>
          <w:tab w:val="left" w:pos="6804"/>
        </w:tabs>
        <w:overflowPunct/>
        <w:autoSpaceDE/>
        <w:spacing w:line="276" w:lineRule="auto"/>
        <w:ind w:firstLine="567"/>
        <w:jc w:val="both"/>
        <w:textAlignment w:val="auto"/>
        <w:outlineLvl w:val="0"/>
        <w:rPr>
          <w:rFonts w:eastAsia="Times New Roman" w:cs="Times New Roman"/>
          <w:color w:val="FF0000"/>
          <w:sz w:val="26"/>
          <w:szCs w:val="26"/>
          <w:lang w:eastAsia="ru-RU"/>
        </w:rPr>
      </w:pPr>
      <w:r w:rsidRPr="00C3310D">
        <w:rPr>
          <w:rFonts w:eastAsia="Times New Roman" w:cs="Times New Roman"/>
          <w:bCs/>
          <w:sz w:val="26"/>
          <w:szCs w:val="26"/>
          <w:lang w:eastAsia="ru-RU"/>
        </w:rPr>
        <w:t>По итогам 1 квартала 2022 года розничный товарооборот составил 48,8 млн. рублей,   за 1 полугодие оценочно составит  97,6 млн. рублей,</w:t>
      </w:r>
      <w:r w:rsidRPr="00C3310D">
        <w:rPr>
          <w:rFonts w:eastAsia="Times New Roman" w:cs="Times New Roman"/>
          <w:bCs/>
          <w:color w:val="FF0000"/>
          <w:sz w:val="26"/>
          <w:szCs w:val="26"/>
          <w:lang w:eastAsia="ru-RU"/>
        </w:rPr>
        <w:t xml:space="preserve"> </w:t>
      </w:r>
      <w:r w:rsidRPr="00C3310D">
        <w:rPr>
          <w:rFonts w:eastAsia="Times New Roman" w:cs="Times New Roman"/>
          <w:bCs/>
          <w:sz w:val="26"/>
          <w:szCs w:val="26"/>
          <w:lang w:eastAsia="ru-RU"/>
        </w:rPr>
        <w:t>это составляет 98,7% к прогнозному показателю на 2022 года и 104,6% к показателю за 6 мес. 2021 года.</w:t>
      </w:r>
    </w:p>
    <w:p w:rsidR="00C3310D" w:rsidRPr="00C3310D" w:rsidRDefault="00C3310D" w:rsidP="00C3310D">
      <w:pPr>
        <w:overflowPunct/>
        <w:autoSpaceDE/>
        <w:spacing w:line="276" w:lineRule="auto"/>
        <w:ind w:firstLine="567"/>
        <w:jc w:val="both"/>
        <w:textAlignment w:val="auto"/>
        <w:outlineLvl w:val="0"/>
        <w:rPr>
          <w:rFonts w:eastAsia="Times New Roman" w:cs="Times New Roman"/>
          <w:sz w:val="26"/>
          <w:szCs w:val="26"/>
          <w:lang w:eastAsia="ru-RU"/>
        </w:rPr>
      </w:pPr>
      <w:r w:rsidRPr="00C3310D">
        <w:rPr>
          <w:rFonts w:eastAsia="Times New Roman" w:cs="Times New Roman"/>
          <w:sz w:val="26"/>
          <w:szCs w:val="26"/>
          <w:lang w:eastAsia="ru-RU"/>
        </w:rPr>
        <w:t>На территории Киясовского района по итогам 6 месяцев осуществляют свою деятельность:</w:t>
      </w:r>
    </w:p>
    <w:p w:rsidR="00C3310D" w:rsidRPr="00C3310D" w:rsidRDefault="00C3310D" w:rsidP="003D59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77 стационарных объектов розничной торговли; </w:t>
      </w:r>
    </w:p>
    <w:p w:rsidR="00C3310D" w:rsidRPr="00C3310D" w:rsidRDefault="00C3310D" w:rsidP="003D59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4 </w:t>
      </w:r>
      <w:proofErr w:type="gramStart"/>
      <w:r w:rsidRPr="00C3310D">
        <w:rPr>
          <w:rFonts w:eastAsia="Times New Roman" w:cs="Times New Roman"/>
          <w:sz w:val="26"/>
          <w:szCs w:val="26"/>
          <w:lang w:eastAsia="ru-RU"/>
        </w:rPr>
        <w:t>нестационарных</w:t>
      </w:r>
      <w:proofErr w:type="gramEnd"/>
      <w:r w:rsidRPr="00C3310D">
        <w:rPr>
          <w:rFonts w:eastAsia="Times New Roman" w:cs="Times New Roman"/>
          <w:sz w:val="26"/>
          <w:szCs w:val="26"/>
          <w:lang w:eastAsia="ru-RU"/>
        </w:rPr>
        <w:t xml:space="preserve"> торговых объекта;</w:t>
      </w:r>
    </w:p>
    <w:p w:rsidR="00C3310D" w:rsidRPr="00C3310D" w:rsidRDefault="00C3310D" w:rsidP="003D59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4 предприятия общественного питания (4 кафе);</w:t>
      </w:r>
    </w:p>
    <w:p w:rsidR="00C3310D" w:rsidRPr="00C3310D" w:rsidRDefault="00C3310D" w:rsidP="003D59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пункты бытового обслуживания;</w:t>
      </w:r>
    </w:p>
    <w:p w:rsidR="00C3310D" w:rsidRPr="00C3310D" w:rsidRDefault="00C3310D" w:rsidP="003D59FE">
      <w:pPr>
        <w:numPr>
          <w:ilvl w:val="0"/>
          <w:numId w:val="3"/>
        </w:numPr>
        <w:overflowPunct/>
        <w:autoSpaceDE/>
        <w:spacing w:line="276" w:lineRule="auto"/>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1 ярмарка выходного дня.</w:t>
      </w:r>
    </w:p>
    <w:p w:rsidR="00C3310D" w:rsidRPr="007741BD" w:rsidRDefault="00C3310D" w:rsidP="00C3310D">
      <w:pPr>
        <w:overflowPunct/>
        <w:autoSpaceDE/>
        <w:spacing w:line="276" w:lineRule="auto"/>
        <w:jc w:val="both"/>
        <w:textAlignment w:val="auto"/>
        <w:rPr>
          <w:rFonts w:eastAsia="Times New Roman" w:cs="Times New Roman"/>
          <w:sz w:val="26"/>
          <w:szCs w:val="26"/>
          <w:lang w:eastAsia="ru-RU"/>
        </w:rPr>
      </w:pP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Торговые площади объектов розничной торговли составляют 5122,74 м</w:t>
      </w:r>
      <w:proofErr w:type="gramStart"/>
      <w:r w:rsidRPr="00C3310D">
        <w:rPr>
          <w:rFonts w:eastAsia="Times New Roman" w:cs="Times New Roman"/>
          <w:sz w:val="26"/>
          <w:szCs w:val="26"/>
          <w:vertAlign w:val="superscript"/>
          <w:lang w:eastAsia="ru-RU"/>
        </w:rPr>
        <w:t>2</w:t>
      </w:r>
      <w:proofErr w:type="gramEnd"/>
      <w:r w:rsidRPr="00C3310D">
        <w:rPr>
          <w:rFonts w:eastAsia="Times New Roman" w:cs="Times New Roman"/>
          <w:sz w:val="26"/>
          <w:szCs w:val="26"/>
          <w:lang w:eastAsia="ru-RU"/>
        </w:rPr>
        <w:t>. Фактическая обеспеченность населения торговыми площадями составляет на 1.07.2022</w:t>
      </w:r>
      <w:r w:rsidR="007741BD">
        <w:rPr>
          <w:rFonts w:eastAsia="Times New Roman" w:cs="Times New Roman"/>
          <w:sz w:val="26"/>
          <w:szCs w:val="26"/>
          <w:lang w:eastAsia="ru-RU"/>
        </w:rPr>
        <w:t xml:space="preserve"> </w:t>
      </w:r>
      <w:r w:rsidRPr="00C3310D">
        <w:rPr>
          <w:rFonts w:eastAsia="Times New Roman" w:cs="Times New Roman"/>
          <w:sz w:val="26"/>
          <w:szCs w:val="26"/>
          <w:lang w:eastAsia="ru-RU"/>
        </w:rPr>
        <w:t>г. 599,0 м</w:t>
      </w:r>
      <w:proofErr w:type="gramStart"/>
      <w:r w:rsidRPr="00C3310D">
        <w:rPr>
          <w:rFonts w:eastAsia="Times New Roman" w:cs="Times New Roman"/>
          <w:sz w:val="26"/>
          <w:szCs w:val="26"/>
          <w:vertAlign w:val="superscript"/>
          <w:lang w:eastAsia="ru-RU"/>
        </w:rPr>
        <w:t>2</w:t>
      </w:r>
      <w:proofErr w:type="gramEnd"/>
      <w:r w:rsidRPr="00C3310D">
        <w:rPr>
          <w:rFonts w:eastAsia="Times New Roman" w:cs="Times New Roman"/>
          <w:sz w:val="26"/>
          <w:szCs w:val="26"/>
          <w:lang w:eastAsia="ru-RU"/>
        </w:rPr>
        <w:t xml:space="preserve"> на 1 тыс. жителей, что выше норматива минимальной обеспеченности населения стационарными торговыми площадями (340 м</w:t>
      </w:r>
      <w:r w:rsidRPr="00C3310D">
        <w:rPr>
          <w:rFonts w:eastAsia="Times New Roman" w:cs="Times New Roman"/>
          <w:sz w:val="26"/>
          <w:szCs w:val="26"/>
          <w:vertAlign w:val="superscript"/>
          <w:lang w:eastAsia="ru-RU"/>
        </w:rPr>
        <w:t xml:space="preserve">2 </w:t>
      </w:r>
      <w:r w:rsidRPr="00C3310D">
        <w:rPr>
          <w:rFonts w:eastAsia="Times New Roman" w:cs="Times New Roman"/>
          <w:sz w:val="26"/>
          <w:szCs w:val="26"/>
          <w:lang w:eastAsia="ru-RU"/>
        </w:rPr>
        <w:t xml:space="preserve">на 1 тыс. жителей) </w:t>
      </w:r>
      <w:r w:rsidRPr="00C3310D">
        <w:rPr>
          <w:rFonts w:eastAsia="Times New Roman" w:cs="Times New Roman"/>
          <w:sz w:val="26"/>
          <w:szCs w:val="26"/>
          <w:vertAlign w:val="superscript"/>
          <w:lang w:eastAsia="ru-RU"/>
        </w:rPr>
        <w:t xml:space="preserve"> </w:t>
      </w:r>
      <w:r w:rsidR="007741BD">
        <w:rPr>
          <w:rFonts w:eastAsia="Times New Roman" w:cs="Times New Roman"/>
          <w:sz w:val="26"/>
          <w:szCs w:val="26"/>
          <w:lang w:eastAsia="ru-RU"/>
        </w:rPr>
        <w:t xml:space="preserve">в 1,8 раз. </w:t>
      </w:r>
    </w:p>
    <w:tbl>
      <w:tblPr>
        <w:tblW w:w="10598" w:type="dxa"/>
        <w:tblCellMar>
          <w:left w:w="0" w:type="dxa"/>
          <w:right w:w="0" w:type="dxa"/>
        </w:tblCellMar>
        <w:tblLook w:val="00A0" w:firstRow="1" w:lastRow="0" w:firstColumn="1" w:lastColumn="0" w:noHBand="0" w:noVBand="0"/>
      </w:tblPr>
      <w:tblGrid>
        <w:gridCol w:w="10598"/>
      </w:tblGrid>
      <w:tr w:rsidR="00C3310D" w:rsidRPr="00C3310D" w:rsidTr="00C3310D">
        <w:tc>
          <w:tcPr>
            <w:tcW w:w="10598" w:type="dxa"/>
            <w:shd w:val="clear" w:color="auto" w:fill="auto"/>
            <w:tcMar>
              <w:top w:w="0" w:type="dxa"/>
              <w:left w:w="108" w:type="dxa"/>
              <w:bottom w:w="0" w:type="dxa"/>
              <w:right w:w="108" w:type="dxa"/>
            </w:tcMar>
          </w:tcPr>
          <w:p w:rsidR="00C3310D" w:rsidRPr="00C3310D" w:rsidRDefault="00C3310D" w:rsidP="00C3310D">
            <w:pPr>
              <w:overflowPunct/>
              <w:autoSpaceDE/>
              <w:textAlignment w:val="auto"/>
              <w:rPr>
                <w:rFonts w:eastAsia="Times New Roman" w:cs="Times New Roman"/>
                <w:sz w:val="26"/>
                <w:szCs w:val="26"/>
                <w:lang w:eastAsia="ru-RU"/>
              </w:rPr>
            </w:pPr>
          </w:p>
          <w:p w:rsidR="00C3310D" w:rsidRPr="00C3310D" w:rsidRDefault="00C3310D" w:rsidP="00C3310D">
            <w:pPr>
              <w:overflowPunct/>
              <w:autoSpaceDE/>
              <w:textAlignment w:val="auto"/>
              <w:rPr>
                <w:rFonts w:eastAsia="Times New Roman" w:cs="Times New Roman"/>
                <w:b/>
                <w:sz w:val="26"/>
                <w:szCs w:val="26"/>
                <w:u w:val="single"/>
                <w:lang w:eastAsia="ru-RU"/>
              </w:rPr>
            </w:pPr>
            <w:r w:rsidRPr="00C3310D">
              <w:rPr>
                <w:rFonts w:eastAsia="Times New Roman" w:cs="Times New Roman"/>
                <w:b/>
                <w:sz w:val="26"/>
                <w:szCs w:val="26"/>
                <w:u w:val="single"/>
                <w:lang w:eastAsia="ru-RU"/>
              </w:rPr>
              <w:t>Инвестиции в основной капитал</w:t>
            </w:r>
          </w:p>
          <w:p w:rsidR="00C3310D" w:rsidRPr="00C3310D" w:rsidRDefault="00C3310D" w:rsidP="00C3310D">
            <w:pPr>
              <w:overflowPunct/>
              <w:autoSpaceDE/>
              <w:textAlignment w:val="auto"/>
              <w:rPr>
                <w:rFonts w:eastAsia="Times New Roman" w:cs="Times New Roman"/>
                <w:b/>
                <w:sz w:val="26"/>
                <w:szCs w:val="26"/>
                <w:u w:val="single"/>
                <w:lang w:eastAsia="ru-RU"/>
              </w:rPr>
            </w:pPr>
          </w:p>
        </w:tc>
      </w:tr>
    </w:tbl>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В 1 квартале этого года привлечено инвестиций в основной капитал крупными и средними предприятиями на сумму 23,7 млн. рублей, что составляет к АППГ 192,7%. (по итогам 6 мес. статистические данные будут в конце августа).</w:t>
      </w: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Субъектами малого предпринимательства (по данным субъектов МСП) в течение 6 месяцев привлечено инвестиций в размере 84,43 млн. рублей, в том числе в отрасли сельского хозяйства 81,43 млн. рублей.</w:t>
      </w: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Гражданами введено в эксплуатацию жилых домов общей площадью  1892 м</w:t>
      </w:r>
      <w:proofErr w:type="gramStart"/>
      <w:r w:rsidRPr="00C3310D">
        <w:rPr>
          <w:rFonts w:eastAsia="Times New Roman" w:cs="Times New Roman"/>
          <w:sz w:val="26"/>
          <w:szCs w:val="26"/>
          <w:vertAlign w:val="superscript"/>
          <w:lang w:eastAsia="ru-RU"/>
        </w:rPr>
        <w:t>2</w:t>
      </w:r>
      <w:proofErr w:type="gramEnd"/>
      <w:r w:rsidRPr="00C3310D">
        <w:rPr>
          <w:rFonts w:eastAsia="Times New Roman" w:cs="Times New Roman"/>
          <w:sz w:val="26"/>
          <w:szCs w:val="26"/>
          <w:lang w:eastAsia="ru-RU"/>
        </w:rPr>
        <w:t xml:space="preserve"> (</w:t>
      </w:r>
      <w:r w:rsidRPr="00C3310D">
        <w:rPr>
          <w:rFonts w:eastAsia="Times New Roman" w:cs="Times New Roman"/>
          <w:bCs/>
          <w:sz w:val="26"/>
          <w:szCs w:val="26"/>
          <w:lang w:eastAsia="ru-RU"/>
        </w:rPr>
        <w:t xml:space="preserve">за АППГ </w:t>
      </w:r>
      <w:r w:rsidRPr="00C3310D">
        <w:rPr>
          <w:rFonts w:eastAsia="Times New Roman" w:cs="Times New Roman"/>
          <w:sz w:val="26"/>
          <w:szCs w:val="26"/>
          <w:lang w:eastAsia="ru-RU"/>
        </w:rPr>
        <w:t xml:space="preserve"> 209,8 м</w:t>
      </w:r>
      <w:r w:rsidRPr="00C3310D">
        <w:rPr>
          <w:rFonts w:eastAsia="Times New Roman" w:cs="Times New Roman"/>
          <w:sz w:val="26"/>
          <w:szCs w:val="26"/>
          <w:vertAlign w:val="superscript"/>
          <w:lang w:eastAsia="ru-RU"/>
        </w:rPr>
        <w:t>2</w:t>
      </w:r>
      <w:r w:rsidRPr="00C3310D">
        <w:rPr>
          <w:rFonts w:eastAsia="Times New Roman" w:cs="Times New Roman"/>
          <w:sz w:val="26"/>
          <w:szCs w:val="26"/>
          <w:lang w:eastAsia="ru-RU"/>
        </w:rPr>
        <w:t>)</w:t>
      </w:r>
      <w:r w:rsidRPr="00C3310D">
        <w:rPr>
          <w:rFonts w:eastAsia="Times New Roman" w:cs="Times New Roman"/>
          <w:color w:val="FF0000"/>
          <w:sz w:val="26"/>
          <w:szCs w:val="26"/>
          <w:lang w:eastAsia="ru-RU"/>
        </w:rPr>
        <w:t>.</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Газифицировано с начала  газификации 2891 жилое помещение, что составляет 68,39 %   от общего числа  домовладений.</w:t>
      </w:r>
    </w:p>
    <w:p w:rsidR="00C3310D" w:rsidRPr="00C3310D" w:rsidRDefault="00C3310D" w:rsidP="00C3310D">
      <w:pPr>
        <w:overflowPunct/>
        <w:autoSpaceDE/>
        <w:ind w:firstLine="567"/>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В октябре 2021 года стартовала программа «Догазификация», она подразумевает бесплатное подведение газораспределительных сетей до границ участка домовладения. По состоянию на 01.07.2021 года работы по программе проведены на 145 земельных участках.</w:t>
      </w:r>
    </w:p>
    <w:p w:rsidR="00C3310D" w:rsidRPr="00C3310D" w:rsidRDefault="00C3310D" w:rsidP="00C3310D">
      <w:pPr>
        <w:overflowPunct/>
        <w:autoSpaceDE/>
        <w:ind w:firstLine="567"/>
        <w:contextualSpacing/>
        <w:jc w:val="both"/>
        <w:textAlignment w:val="auto"/>
        <w:rPr>
          <w:rFonts w:eastAsia="Times New Roman" w:cs="Times New Roman"/>
          <w:sz w:val="26"/>
          <w:szCs w:val="26"/>
          <w:highlight w:val="yellow"/>
          <w:lang w:eastAsia="ru-RU"/>
        </w:rPr>
      </w:pPr>
      <w:r w:rsidRPr="00C3310D">
        <w:rPr>
          <w:rFonts w:eastAsia="Times New Roman" w:cs="Times New Roman"/>
          <w:sz w:val="26"/>
          <w:szCs w:val="26"/>
          <w:lang w:eastAsia="ru-RU"/>
        </w:rPr>
        <w:t>На улучшение жилищных условий государственную поддержку получили 4 семьи на общую сумму 2144,6 тыс. руб., в т.ч.:</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2 молодые семьи получили социальную выплату в рамках реализации мероприятия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в сумме 1644,6 тыс. руб.;</w:t>
      </w:r>
      <w:proofErr w:type="gramEnd"/>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1 многодетной семье предоставлена единовременная выплата на улучшение жилищных условий за счет средств бюджета УР в сумме 500,00 тыс. рублей. </w:t>
      </w: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Реализации Региональной адресной программы по переселению граждан из аварийного жилищного фонда, признанного таковым до 1 января 2017 года и подлежащего расселению в 2019 – 2025 годах продолжается. В первом полугодии 2022 года приобретено 2 жилых помещения площадью 83,2 кв</w:t>
      </w:r>
      <w:proofErr w:type="gramStart"/>
      <w:r w:rsidRPr="00C3310D">
        <w:rPr>
          <w:rFonts w:eastAsia="Times New Roman" w:cs="Times New Roman"/>
          <w:sz w:val="26"/>
          <w:szCs w:val="26"/>
          <w:lang w:eastAsia="ru-RU"/>
        </w:rPr>
        <w:t>.м</w:t>
      </w:r>
      <w:proofErr w:type="gramEnd"/>
      <w:r w:rsidRPr="00C3310D">
        <w:rPr>
          <w:rFonts w:eastAsia="Times New Roman" w:cs="Times New Roman"/>
          <w:sz w:val="26"/>
          <w:szCs w:val="26"/>
          <w:lang w:eastAsia="ru-RU"/>
        </w:rPr>
        <w:t xml:space="preserve"> на сумму 3 587 924,00 руб. В планах на  2022 год  приобрести еще 4 квартиры.</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Осуществляется работа по обеспечению своевременной и качественной подготовки объектов жилищно–коммунального хозяйства к отопительному периоду, утверждена Программа проведения проверки готовности к отопительному периоду.</w:t>
      </w:r>
    </w:p>
    <w:p w:rsidR="00C3310D" w:rsidRPr="00C3310D" w:rsidRDefault="00C3310D" w:rsidP="00C3310D">
      <w:pPr>
        <w:shd w:val="clear" w:color="auto" w:fill="FFFFFF"/>
        <w:overflowPunct/>
        <w:autoSpaceDE/>
        <w:ind w:firstLine="567"/>
        <w:contextualSpacing/>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По состоянию на 01.07.2022</w:t>
      </w:r>
      <w:r w:rsidR="00DA7A5D">
        <w:rPr>
          <w:rFonts w:eastAsia="Times New Roman" w:cs="Times New Roman"/>
          <w:sz w:val="26"/>
          <w:szCs w:val="26"/>
          <w:lang w:eastAsia="ru-RU"/>
        </w:rPr>
        <w:t xml:space="preserve"> </w:t>
      </w:r>
      <w:r w:rsidRPr="00C3310D">
        <w:rPr>
          <w:rFonts w:eastAsia="Times New Roman" w:cs="Times New Roman"/>
          <w:sz w:val="26"/>
          <w:szCs w:val="26"/>
          <w:lang w:eastAsia="ru-RU"/>
        </w:rPr>
        <w:t>г. подготовлены для работы в зимних условиях:</w:t>
      </w:r>
      <w:proofErr w:type="gramEnd"/>
    </w:p>
    <w:p w:rsidR="00C3310D" w:rsidRPr="00C3310D" w:rsidRDefault="00C3310D" w:rsidP="00C3310D">
      <w:pPr>
        <w:shd w:val="clear" w:color="auto" w:fill="FFFFFF"/>
        <w:overflowPunct/>
        <w:autoSpaceDE/>
        <w:ind w:left="720" w:hanging="153"/>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- 3 котельных (15 %);</w:t>
      </w:r>
    </w:p>
    <w:p w:rsidR="00C3310D" w:rsidRPr="00C3310D" w:rsidRDefault="00C3310D" w:rsidP="00C3310D">
      <w:pPr>
        <w:shd w:val="clear" w:color="auto" w:fill="FFFFFF"/>
        <w:overflowPunct/>
        <w:autoSpaceDE/>
        <w:ind w:left="720" w:hanging="153"/>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- 1,3 км тепловых сетей (из 9,77 %);</w:t>
      </w:r>
    </w:p>
    <w:p w:rsidR="00C3310D" w:rsidRPr="00C3310D" w:rsidRDefault="00C3310D" w:rsidP="00C3310D">
      <w:pPr>
        <w:shd w:val="clear" w:color="auto" w:fill="FFFFFF"/>
        <w:overflowPunct/>
        <w:autoSpaceDE/>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- 21,3 км водопроводных сетей (12,49%);</w:t>
      </w:r>
    </w:p>
    <w:p w:rsidR="00C3310D" w:rsidRPr="00C3310D" w:rsidRDefault="00C3310D" w:rsidP="00C3310D">
      <w:pPr>
        <w:shd w:val="clear" w:color="auto" w:fill="FFFFFF"/>
        <w:overflowPunct/>
        <w:autoSpaceDE/>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- 143 км электрических сетей (26,24%);</w:t>
      </w:r>
    </w:p>
    <w:p w:rsidR="00C3310D" w:rsidRPr="00C3310D" w:rsidRDefault="00C3310D" w:rsidP="00C3310D">
      <w:pPr>
        <w:shd w:val="clear" w:color="auto" w:fill="FFFFFF"/>
        <w:overflowPunct/>
        <w:autoSpaceDE/>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- 2 км улично-дорожной сети (9,57%); </w:t>
      </w:r>
    </w:p>
    <w:p w:rsidR="00C3310D" w:rsidRPr="00C3310D" w:rsidRDefault="00C3310D" w:rsidP="00C3310D">
      <w:pPr>
        <w:shd w:val="clear" w:color="auto" w:fill="FFFFFF"/>
        <w:overflowPunct/>
        <w:autoSpaceDE/>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- 1 гидротехнических сооружений (20%);</w:t>
      </w:r>
    </w:p>
    <w:p w:rsidR="00C3310D" w:rsidRPr="00C3310D" w:rsidRDefault="00C3310D" w:rsidP="00C3310D">
      <w:pPr>
        <w:shd w:val="clear" w:color="auto" w:fill="FFFFFF"/>
        <w:overflowPunct/>
        <w:autoSpaceDE/>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- 35  км газопроводов (16,51%).</w:t>
      </w: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p>
    <w:p w:rsidR="00C3310D" w:rsidRPr="00C3310D" w:rsidRDefault="00C3310D" w:rsidP="00C3310D">
      <w:pPr>
        <w:overflowPunct/>
        <w:autoSpaceDE/>
        <w:textAlignment w:val="auto"/>
        <w:rPr>
          <w:rFonts w:eastAsia="Times New Roman" w:cs="Times New Roman"/>
          <w:b/>
          <w:bCs/>
          <w:sz w:val="26"/>
          <w:szCs w:val="26"/>
          <w:u w:val="single"/>
          <w:lang w:eastAsia="ru-RU"/>
        </w:rPr>
      </w:pPr>
      <w:r w:rsidRPr="00C3310D">
        <w:rPr>
          <w:rFonts w:eastAsia="Times New Roman" w:cs="Times New Roman"/>
          <w:b/>
          <w:bCs/>
          <w:sz w:val="26"/>
          <w:szCs w:val="26"/>
          <w:u w:val="single"/>
          <w:lang w:eastAsia="ru-RU"/>
        </w:rPr>
        <w:t xml:space="preserve">Денежные доходы населения </w:t>
      </w:r>
    </w:p>
    <w:p w:rsidR="00C3310D" w:rsidRPr="00C3310D" w:rsidRDefault="00C3310D" w:rsidP="00C3310D">
      <w:pPr>
        <w:overflowPunct/>
        <w:autoSpaceDE/>
        <w:textAlignment w:val="auto"/>
        <w:rPr>
          <w:rFonts w:eastAsia="Times New Roman" w:cs="Times New Roman"/>
          <w:b/>
          <w:bCs/>
          <w:sz w:val="26"/>
          <w:szCs w:val="26"/>
          <w:u w:val="single"/>
          <w:lang w:eastAsia="ru-RU"/>
        </w:rPr>
      </w:pPr>
    </w:p>
    <w:p w:rsidR="00C3310D" w:rsidRPr="00C3310D" w:rsidRDefault="00C3310D" w:rsidP="00C3310D">
      <w:pPr>
        <w:overflowPunct/>
        <w:autoSpaceDE/>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Среднемесячная заработная плата по данным Удмуртстата за период январь-март 2021 года </w:t>
      </w:r>
      <w:proofErr w:type="gramStart"/>
      <w:r w:rsidRPr="00C3310D">
        <w:rPr>
          <w:rFonts w:eastAsia="Times New Roman" w:cs="Times New Roman"/>
          <w:sz w:val="26"/>
          <w:szCs w:val="26"/>
          <w:lang w:eastAsia="ru-RU"/>
        </w:rPr>
        <w:t>работников организаций, не относящихся к субъектам малого предпринимательства составила</w:t>
      </w:r>
      <w:proofErr w:type="gramEnd"/>
      <w:r w:rsidRPr="00C3310D">
        <w:rPr>
          <w:rFonts w:eastAsia="Times New Roman" w:cs="Times New Roman"/>
          <w:sz w:val="26"/>
          <w:szCs w:val="26"/>
          <w:lang w:eastAsia="ru-RU"/>
        </w:rPr>
        <w:t xml:space="preserve"> </w:t>
      </w:r>
      <w:r w:rsidRPr="00C3310D">
        <w:rPr>
          <w:rFonts w:eastAsia="Times New Roman" w:cs="Times New Roman"/>
          <w:bCs/>
          <w:sz w:val="26"/>
          <w:szCs w:val="26"/>
          <w:lang w:eastAsia="ru-RU"/>
        </w:rPr>
        <w:t xml:space="preserve">32127,4 </w:t>
      </w:r>
      <w:r w:rsidRPr="00C3310D">
        <w:rPr>
          <w:rFonts w:eastAsia="Times New Roman" w:cs="Times New Roman"/>
          <w:sz w:val="26"/>
          <w:szCs w:val="26"/>
          <w:lang w:eastAsia="ru-RU"/>
        </w:rPr>
        <w:t xml:space="preserve">рублей (по УР – </w:t>
      </w:r>
      <w:r w:rsidRPr="00C3310D">
        <w:rPr>
          <w:rFonts w:eastAsia="Times New Roman" w:cs="Times New Roman"/>
          <w:sz w:val="26"/>
          <w:szCs w:val="26"/>
          <w:shd w:val="clear" w:color="auto" w:fill="FFFFFF"/>
          <w:lang w:eastAsia="ru-RU"/>
        </w:rPr>
        <w:t>44325</w:t>
      </w:r>
      <w:r w:rsidRPr="00C3310D">
        <w:rPr>
          <w:rFonts w:eastAsia="Times New Roman" w:cs="Times New Roman"/>
          <w:sz w:val="26"/>
          <w:szCs w:val="26"/>
          <w:lang w:eastAsia="ru-RU"/>
        </w:rPr>
        <w:t> руб.), темп роста к соответствующему периоду прошлого года составил 109,7%.</w:t>
      </w:r>
    </w:p>
    <w:p w:rsidR="00C3310D" w:rsidRPr="00C3310D" w:rsidRDefault="00C3310D" w:rsidP="00C3310D">
      <w:pPr>
        <w:overflowPunct/>
        <w:autoSpaceDE/>
        <w:jc w:val="both"/>
        <w:textAlignment w:val="auto"/>
        <w:rPr>
          <w:rFonts w:eastAsia="Times New Roman" w:cs="Times New Roman"/>
          <w:sz w:val="26"/>
          <w:szCs w:val="26"/>
          <w:lang w:eastAsia="ru-RU"/>
        </w:rPr>
      </w:pP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2"/>
        <w:gridCol w:w="2268"/>
        <w:gridCol w:w="1417"/>
        <w:gridCol w:w="1276"/>
      </w:tblGrid>
      <w:tr w:rsidR="00C3310D" w:rsidRPr="00C3310D" w:rsidTr="007741BD">
        <w:trPr>
          <w:trHeight w:val="20"/>
        </w:trPr>
        <w:tc>
          <w:tcPr>
            <w:tcW w:w="5402" w:type="dxa"/>
            <w:vMerge w:val="restart"/>
            <w:noWrap/>
            <w:vAlign w:val="bottom"/>
          </w:tcPr>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Виды экономической деятельности</w:t>
            </w:r>
          </w:p>
        </w:tc>
        <w:tc>
          <w:tcPr>
            <w:tcW w:w="4961" w:type="dxa"/>
            <w:gridSpan w:val="3"/>
            <w:shd w:val="clear" w:color="auto" w:fill="EAF1DD"/>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Среднемесячная заработная плата (рублей)</w:t>
            </w:r>
          </w:p>
        </w:tc>
      </w:tr>
      <w:tr w:rsidR="00C3310D" w:rsidRPr="00C3310D" w:rsidTr="007741BD">
        <w:trPr>
          <w:trHeight w:val="20"/>
        </w:trPr>
        <w:tc>
          <w:tcPr>
            <w:tcW w:w="5402" w:type="dxa"/>
            <w:vMerge/>
            <w:noWrap/>
            <w:vAlign w:val="bottom"/>
          </w:tcPr>
          <w:p w:rsidR="00C3310D" w:rsidRPr="00C3310D" w:rsidRDefault="00C3310D" w:rsidP="00C3310D">
            <w:pPr>
              <w:overflowPunct/>
              <w:autoSpaceDE/>
              <w:jc w:val="center"/>
              <w:textAlignment w:val="auto"/>
              <w:rPr>
                <w:rFonts w:eastAsia="Times New Roman" w:cs="Times New Roman"/>
                <w:sz w:val="26"/>
                <w:szCs w:val="26"/>
                <w:u w:val="single"/>
                <w:lang w:eastAsia="ru-RU"/>
              </w:rPr>
            </w:pPr>
          </w:p>
        </w:tc>
        <w:tc>
          <w:tcPr>
            <w:tcW w:w="2268" w:type="dxa"/>
          </w:tcPr>
          <w:p w:rsidR="00C3310D" w:rsidRPr="00C3310D" w:rsidRDefault="00C3310D" w:rsidP="00C3310D">
            <w:pPr>
              <w:overflowPunct/>
              <w:autoSpaceDE/>
              <w:jc w:val="center"/>
              <w:textAlignment w:val="auto"/>
              <w:rPr>
                <w:rFonts w:eastAsia="Times New Roman" w:cs="Times New Roman"/>
                <w:sz w:val="26"/>
                <w:szCs w:val="26"/>
                <w:lang w:eastAsia="en-US"/>
              </w:rPr>
            </w:pPr>
            <w:r w:rsidRPr="00C3310D">
              <w:rPr>
                <w:rFonts w:eastAsia="Times New Roman" w:cs="Times New Roman"/>
                <w:sz w:val="26"/>
                <w:szCs w:val="26"/>
                <w:lang w:eastAsia="en-US"/>
              </w:rPr>
              <w:t>Январь – март</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en-US"/>
              </w:rPr>
              <w:t>2021года</w:t>
            </w:r>
          </w:p>
        </w:tc>
        <w:tc>
          <w:tcPr>
            <w:tcW w:w="1417" w:type="dxa"/>
            <w:shd w:val="clear" w:color="auto" w:fill="EAF1DD"/>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Январь – март</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2022года</w:t>
            </w:r>
          </w:p>
        </w:tc>
        <w:tc>
          <w:tcPr>
            <w:tcW w:w="1276" w:type="dxa"/>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en-US"/>
              </w:rPr>
              <w:t xml:space="preserve">Темп роста, % </w:t>
            </w:r>
          </w:p>
          <w:p w:rsidR="00C3310D" w:rsidRPr="00C3310D" w:rsidRDefault="00C3310D" w:rsidP="00C3310D">
            <w:pPr>
              <w:overflowPunct/>
              <w:autoSpaceDE/>
              <w:jc w:val="center"/>
              <w:textAlignment w:val="auto"/>
              <w:rPr>
                <w:rFonts w:eastAsia="Times New Roman" w:cs="Times New Roman"/>
                <w:sz w:val="26"/>
                <w:szCs w:val="26"/>
                <w:lang w:eastAsia="ru-RU"/>
              </w:rPr>
            </w:pPr>
          </w:p>
        </w:tc>
      </w:tr>
      <w:tr w:rsidR="00C3310D" w:rsidRPr="00C3310D" w:rsidTr="007741BD">
        <w:trPr>
          <w:trHeight w:val="20"/>
        </w:trPr>
        <w:tc>
          <w:tcPr>
            <w:tcW w:w="5402" w:type="dxa"/>
            <w:vAlign w:val="bottom"/>
          </w:tcPr>
          <w:p w:rsidR="00C3310D" w:rsidRPr="00C3310D" w:rsidRDefault="00C3310D" w:rsidP="00C3310D">
            <w:pPr>
              <w:overflowPunct/>
              <w:autoSpaceDE/>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ВСЕГО</w:t>
            </w:r>
          </w:p>
        </w:tc>
        <w:tc>
          <w:tcPr>
            <w:tcW w:w="2268" w:type="dxa"/>
            <w:vAlign w:val="center"/>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29434,7</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32127,4</w:t>
            </w:r>
          </w:p>
        </w:tc>
        <w:tc>
          <w:tcPr>
            <w:tcW w:w="1276" w:type="dxa"/>
            <w:vAlign w:val="center"/>
          </w:tcPr>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109,7</w:t>
            </w:r>
          </w:p>
        </w:tc>
      </w:tr>
      <w:tr w:rsidR="00C3310D" w:rsidRPr="00C3310D" w:rsidTr="007741BD">
        <w:trPr>
          <w:trHeight w:val="369"/>
        </w:trPr>
        <w:tc>
          <w:tcPr>
            <w:tcW w:w="5402" w:type="dxa"/>
            <w:vAlign w:val="bottom"/>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b/>
                <w:sz w:val="26"/>
                <w:szCs w:val="26"/>
                <w:lang w:eastAsia="ru-RU"/>
              </w:rPr>
              <w:t>А</w:t>
            </w:r>
            <w:r w:rsidRPr="00C3310D">
              <w:rPr>
                <w:rFonts w:eastAsia="Times New Roman" w:cs="Times New Roman"/>
                <w:sz w:val="26"/>
                <w:szCs w:val="26"/>
                <w:lang w:eastAsia="ru-RU"/>
              </w:rPr>
              <w:t xml:space="preserve"> Сельское хозяйство, охота и лесное хозяйство</w:t>
            </w:r>
          </w:p>
        </w:tc>
        <w:tc>
          <w:tcPr>
            <w:tcW w:w="2268"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25776,5</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29438,6</w:t>
            </w:r>
          </w:p>
        </w:tc>
        <w:tc>
          <w:tcPr>
            <w:tcW w:w="1276"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114,2</w:t>
            </w:r>
          </w:p>
        </w:tc>
      </w:tr>
      <w:tr w:rsidR="00C3310D" w:rsidRPr="00C3310D" w:rsidTr="007741BD">
        <w:trPr>
          <w:trHeight w:val="369"/>
        </w:trPr>
        <w:tc>
          <w:tcPr>
            <w:tcW w:w="5402" w:type="dxa"/>
            <w:vAlign w:val="bottom"/>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b/>
                <w:sz w:val="26"/>
                <w:szCs w:val="26"/>
                <w:lang w:val="en-US" w:eastAsia="ru-RU"/>
              </w:rPr>
              <w:lastRenderedPageBreak/>
              <w:t>D</w:t>
            </w:r>
            <w:r w:rsidRPr="00C3310D">
              <w:rPr>
                <w:rFonts w:eastAsia="Times New Roman" w:cs="Times New Roman"/>
                <w:sz w:val="26"/>
                <w:szCs w:val="26"/>
                <w:lang w:eastAsia="ru-RU"/>
              </w:rPr>
              <w:t xml:space="preserve"> Обеспечение электрической энергией, газом и паром</w:t>
            </w:r>
          </w:p>
        </w:tc>
        <w:tc>
          <w:tcPr>
            <w:tcW w:w="2268"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31376</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35668,1</w:t>
            </w:r>
          </w:p>
        </w:tc>
        <w:tc>
          <w:tcPr>
            <w:tcW w:w="1276"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113,7</w:t>
            </w:r>
          </w:p>
        </w:tc>
      </w:tr>
      <w:tr w:rsidR="00C3310D" w:rsidRPr="00C3310D" w:rsidTr="007741BD">
        <w:trPr>
          <w:trHeight w:val="20"/>
        </w:trPr>
        <w:tc>
          <w:tcPr>
            <w:tcW w:w="5402" w:type="dxa"/>
            <w:vAlign w:val="bottom"/>
          </w:tcPr>
          <w:p w:rsidR="00C3310D" w:rsidRPr="00C3310D" w:rsidRDefault="00C3310D" w:rsidP="00C3310D">
            <w:pPr>
              <w:overflowPunct/>
              <w:autoSpaceDE/>
              <w:jc w:val="both"/>
              <w:textAlignment w:val="auto"/>
              <w:rPr>
                <w:rFonts w:eastAsia="Times New Roman" w:cs="Times New Roman"/>
                <w:b/>
                <w:sz w:val="26"/>
                <w:szCs w:val="26"/>
                <w:lang w:eastAsia="ru-RU"/>
              </w:rPr>
            </w:pPr>
            <w:r w:rsidRPr="00C3310D">
              <w:rPr>
                <w:rFonts w:eastAsia="Times New Roman" w:cs="Times New Roman"/>
                <w:b/>
                <w:sz w:val="26"/>
                <w:szCs w:val="26"/>
                <w:lang w:val="en-US" w:eastAsia="ru-RU"/>
              </w:rPr>
              <w:t>G</w:t>
            </w:r>
            <w:r w:rsidRPr="00C3310D">
              <w:rPr>
                <w:rFonts w:eastAsia="Times New Roman" w:cs="Times New Roman"/>
                <w:b/>
                <w:sz w:val="26"/>
                <w:szCs w:val="26"/>
                <w:lang w:eastAsia="ru-RU"/>
              </w:rPr>
              <w:t xml:space="preserve"> </w:t>
            </w:r>
            <w:r w:rsidRPr="00C3310D">
              <w:rPr>
                <w:rFonts w:eastAsia="Times New Roman" w:cs="Times New Roman"/>
                <w:sz w:val="26"/>
                <w:szCs w:val="26"/>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2268"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22642,6</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25353,9</w:t>
            </w:r>
          </w:p>
        </w:tc>
        <w:tc>
          <w:tcPr>
            <w:tcW w:w="1276"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112,0</w:t>
            </w:r>
          </w:p>
        </w:tc>
      </w:tr>
      <w:tr w:rsidR="00C3310D" w:rsidRPr="00C3310D" w:rsidTr="007741BD">
        <w:trPr>
          <w:trHeight w:val="20"/>
        </w:trPr>
        <w:tc>
          <w:tcPr>
            <w:tcW w:w="5402" w:type="dxa"/>
            <w:vAlign w:val="bottom"/>
          </w:tcPr>
          <w:p w:rsidR="00C3310D" w:rsidRPr="00C3310D" w:rsidRDefault="00C3310D" w:rsidP="00C3310D">
            <w:pPr>
              <w:overflowPunct/>
              <w:autoSpaceDE/>
              <w:jc w:val="both"/>
              <w:textAlignment w:val="auto"/>
              <w:rPr>
                <w:rFonts w:eastAsia="Times New Roman" w:cs="Times New Roman"/>
                <w:b/>
                <w:sz w:val="26"/>
                <w:szCs w:val="26"/>
                <w:lang w:eastAsia="ru-RU"/>
              </w:rPr>
            </w:pPr>
            <w:r w:rsidRPr="00C3310D">
              <w:rPr>
                <w:rFonts w:eastAsia="Times New Roman" w:cs="Times New Roman"/>
                <w:b/>
                <w:sz w:val="26"/>
                <w:szCs w:val="26"/>
                <w:lang w:eastAsia="ru-RU"/>
              </w:rPr>
              <w:t xml:space="preserve">О </w:t>
            </w:r>
            <w:r w:rsidRPr="00C3310D">
              <w:rPr>
                <w:rFonts w:eastAsia="Times New Roman" w:cs="Times New Roman"/>
                <w:sz w:val="26"/>
                <w:szCs w:val="26"/>
                <w:lang w:eastAsia="ru-RU"/>
              </w:rPr>
              <w:t>Государственное управление и обеспечение военной безопасности, социальное обеспечение</w:t>
            </w:r>
          </w:p>
        </w:tc>
        <w:tc>
          <w:tcPr>
            <w:tcW w:w="2268"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44366,1</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37669,9</w:t>
            </w:r>
          </w:p>
        </w:tc>
        <w:tc>
          <w:tcPr>
            <w:tcW w:w="1276"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94,2</w:t>
            </w:r>
          </w:p>
        </w:tc>
      </w:tr>
      <w:tr w:rsidR="00C3310D" w:rsidRPr="00C3310D" w:rsidTr="007741BD">
        <w:trPr>
          <w:trHeight w:val="20"/>
        </w:trPr>
        <w:tc>
          <w:tcPr>
            <w:tcW w:w="5402" w:type="dxa"/>
            <w:vAlign w:val="bottom"/>
          </w:tcPr>
          <w:p w:rsidR="00C3310D" w:rsidRPr="00C3310D" w:rsidRDefault="00C3310D" w:rsidP="00C3310D">
            <w:pPr>
              <w:overflowPunct/>
              <w:autoSpaceDE/>
              <w:jc w:val="both"/>
              <w:textAlignment w:val="auto"/>
              <w:rPr>
                <w:rFonts w:eastAsia="Times New Roman" w:cs="Times New Roman"/>
                <w:sz w:val="26"/>
                <w:szCs w:val="26"/>
                <w:lang w:eastAsia="ru-RU"/>
              </w:rPr>
            </w:pPr>
            <w:proofErr w:type="gramStart"/>
            <w:r w:rsidRPr="00C3310D">
              <w:rPr>
                <w:rFonts w:eastAsia="Times New Roman" w:cs="Times New Roman"/>
                <w:b/>
                <w:sz w:val="26"/>
                <w:szCs w:val="26"/>
                <w:lang w:eastAsia="ru-RU"/>
              </w:rPr>
              <w:t>Р</w:t>
            </w:r>
            <w:proofErr w:type="gramEnd"/>
            <w:r w:rsidRPr="00C3310D">
              <w:rPr>
                <w:rFonts w:eastAsia="Times New Roman" w:cs="Times New Roman"/>
                <w:sz w:val="26"/>
                <w:szCs w:val="26"/>
                <w:lang w:eastAsia="ru-RU"/>
              </w:rPr>
              <w:t xml:space="preserve">  Образование</w:t>
            </w:r>
          </w:p>
        </w:tc>
        <w:tc>
          <w:tcPr>
            <w:tcW w:w="2268"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27345,6</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30019,8</w:t>
            </w:r>
          </w:p>
        </w:tc>
        <w:tc>
          <w:tcPr>
            <w:tcW w:w="1276"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109,4</w:t>
            </w:r>
          </w:p>
        </w:tc>
      </w:tr>
      <w:tr w:rsidR="00C3310D" w:rsidRPr="00C3310D" w:rsidTr="007741BD">
        <w:trPr>
          <w:trHeight w:val="20"/>
        </w:trPr>
        <w:tc>
          <w:tcPr>
            <w:tcW w:w="5402" w:type="dxa"/>
            <w:vAlign w:val="bottom"/>
          </w:tcPr>
          <w:p w:rsidR="00C3310D" w:rsidRPr="00C3310D" w:rsidRDefault="00C3310D" w:rsidP="00C3310D">
            <w:pPr>
              <w:overflowPunct/>
              <w:autoSpaceDE/>
              <w:jc w:val="both"/>
              <w:textAlignment w:val="auto"/>
              <w:rPr>
                <w:rFonts w:eastAsia="Times New Roman" w:cs="Times New Roman"/>
                <w:sz w:val="26"/>
                <w:szCs w:val="26"/>
                <w:lang w:eastAsia="ru-RU"/>
              </w:rPr>
            </w:pPr>
            <w:r w:rsidRPr="00C3310D">
              <w:rPr>
                <w:rFonts w:eastAsia="Times New Roman" w:cs="Times New Roman"/>
                <w:b/>
                <w:sz w:val="26"/>
                <w:szCs w:val="26"/>
                <w:lang w:val="en-US" w:eastAsia="ru-RU"/>
              </w:rPr>
              <w:t>Q</w:t>
            </w:r>
            <w:r w:rsidRPr="00C3310D">
              <w:rPr>
                <w:rFonts w:eastAsia="Times New Roman" w:cs="Times New Roman"/>
                <w:b/>
                <w:sz w:val="26"/>
                <w:szCs w:val="26"/>
                <w:lang w:eastAsia="ru-RU"/>
              </w:rPr>
              <w:t xml:space="preserve"> </w:t>
            </w:r>
            <w:r w:rsidRPr="00C3310D">
              <w:rPr>
                <w:rFonts w:eastAsia="Times New Roman" w:cs="Times New Roman"/>
                <w:sz w:val="26"/>
                <w:szCs w:val="26"/>
                <w:lang w:eastAsia="ru-RU"/>
              </w:rPr>
              <w:t>Деятельность в области здравоохранения и социальных услуг</w:t>
            </w:r>
          </w:p>
        </w:tc>
        <w:tc>
          <w:tcPr>
            <w:tcW w:w="2268"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28845,5</w:t>
            </w:r>
          </w:p>
        </w:tc>
        <w:tc>
          <w:tcPr>
            <w:tcW w:w="1417" w:type="dxa"/>
            <w:shd w:val="clear" w:color="auto" w:fill="EAF1DD"/>
            <w:vAlign w:val="center"/>
          </w:tcPr>
          <w:p w:rsidR="00C3310D" w:rsidRPr="00C3310D" w:rsidRDefault="00C3310D" w:rsidP="00C3310D">
            <w:pPr>
              <w:overflowPunct/>
              <w:autoSpaceDE/>
              <w:jc w:val="center"/>
              <w:textAlignment w:val="auto"/>
              <w:rPr>
                <w:rFonts w:eastAsia="Times New Roman" w:cs="Times New Roman"/>
                <w:sz w:val="26"/>
                <w:szCs w:val="26"/>
                <w:lang w:val="en-US" w:eastAsia="ru-RU"/>
              </w:rPr>
            </w:pPr>
            <w:r w:rsidRPr="00C3310D">
              <w:rPr>
                <w:rFonts w:eastAsia="Times New Roman" w:cs="Times New Roman"/>
                <w:sz w:val="26"/>
                <w:szCs w:val="26"/>
                <w:lang w:val="en-US" w:eastAsia="ru-RU"/>
              </w:rPr>
              <w:t>34826.3</w:t>
            </w:r>
          </w:p>
        </w:tc>
        <w:tc>
          <w:tcPr>
            <w:tcW w:w="1276" w:type="dxa"/>
            <w:vAlign w:val="center"/>
          </w:tcPr>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120,7</w:t>
            </w:r>
          </w:p>
        </w:tc>
      </w:tr>
    </w:tbl>
    <w:p w:rsidR="00C3310D" w:rsidRPr="00C3310D" w:rsidRDefault="00C3310D" w:rsidP="003D59FE">
      <w:pPr>
        <w:numPr>
          <w:ilvl w:val="0"/>
          <w:numId w:val="3"/>
        </w:numPr>
        <w:suppressAutoHyphens/>
        <w:overflowPunct/>
        <w:autoSpaceDE/>
        <w:snapToGrid w:val="0"/>
        <w:contextualSpacing/>
        <w:jc w:val="both"/>
        <w:textAlignment w:val="auto"/>
        <w:rPr>
          <w:rFonts w:eastAsia="Times New Roman" w:cs="Times New Roman"/>
          <w:sz w:val="26"/>
          <w:szCs w:val="26"/>
          <w:shd w:val="clear" w:color="auto" w:fill="FFFFFF"/>
          <w:lang w:eastAsia="ru-RU"/>
        </w:rPr>
      </w:pPr>
      <w:r w:rsidRPr="00C3310D">
        <w:rPr>
          <w:rFonts w:eastAsia="Times New Roman" w:cs="Times New Roman"/>
          <w:sz w:val="26"/>
          <w:szCs w:val="26"/>
          <w:shd w:val="clear" w:color="auto" w:fill="FFFFFF"/>
          <w:lang w:eastAsia="ru-RU"/>
        </w:rPr>
        <w:t>данные по итогам  1 квартала</w:t>
      </w:r>
    </w:p>
    <w:p w:rsidR="00C3310D" w:rsidRPr="00C3310D" w:rsidRDefault="00C3310D" w:rsidP="00C3310D">
      <w:pPr>
        <w:shd w:val="clear" w:color="auto" w:fill="FFFFFF"/>
        <w:overflowPunct/>
        <w:autoSpaceDE/>
        <w:spacing w:line="276" w:lineRule="auto"/>
        <w:ind w:firstLine="567"/>
        <w:jc w:val="both"/>
        <w:textAlignment w:val="auto"/>
        <w:rPr>
          <w:rFonts w:eastAsia="Times New Roman" w:cs="Times New Roman"/>
          <w:sz w:val="26"/>
          <w:szCs w:val="26"/>
          <w:lang w:eastAsia="ru-RU"/>
        </w:rPr>
      </w:pP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Исходя из данных Удмуртстата можно отметить, что дифференциация </w:t>
      </w:r>
      <w:proofErr w:type="gramStart"/>
      <w:r w:rsidRPr="00C3310D">
        <w:rPr>
          <w:rFonts w:eastAsia="Times New Roman" w:cs="Times New Roman"/>
          <w:sz w:val="26"/>
          <w:szCs w:val="26"/>
          <w:lang w:eastAsia="ru-RU"/>
        </w:rPr>
        <w:t>оплаты труда работников различных сфер деятельности</w:t>
      </w:r>
      <w:proofErr w:type="gramEnd"/>
      <w:r w:rsidRPr="00C3310D">
        <w:rPr>
          <w:rFonts w:eastAsia="Times New Roman" w:cs="Times New Roman"/>
          <w:sz w:val="26"/>
          <w:szCs w:val="26"/>
          <w:lang w:eastAsia="ru-RU"/>
        </w:rPr>
        <w:t xml:space="preserve"> сохраняется. Самая низкая заработная плата по итогам полугодия сохраняется в сфере торговли – 25353,9 рублей, и по группе «Сельское хозяйство, охота и лесное хозяйство» - 29438,6 рублей. </w:t>
      </w:r>
      <w:r w:rsidRPr="00C3310D">
        <w:rPr>
          <w:rFonts w:eastAsia="Times New Roman" w:cs="Times New Roman"/>
          <w:i/>
          <w:sz w:val="26"/>
          <w:szCs w:val="26"/>
          <w:lang w:eastAsia="ru-RU"/>
        </w:rPr>
        <w:t xml:space="preserve">(По данным </w:t>
      </w:r>
      <w:r w:rsidR="007741BD">
        <w:rPr>
          <w:rFonts w:eastAsia="Times New Roman" w:cs="Times New Roman"/>
          <w:i/>
          <w:sz w:val="26"/>
          <w:szCs w:val="26"/>
          <w:lang w:eastAsia="ru-RU"/>
        </w:rPr>
        <w:t xml:space="preserve">управления сельского хозяйства </w:t>
      </w:r>
      <w:r w:rsidRPr="00C3310D">
        <w:rPr>
          <w:rFonts w:eastAsia="Times New Roman" w:cs="Times New Roman"/>
          <w:i/>
          <w:sz w:val="26"/>
          <w:szCs w:val="26"/>
          <w:lang w:eastAsia="ru-RU"/>
        </w:rPr>
        <w:t xml:space="preserve">по с/х предприятиям среднемесячная заработная плата на 1.07.2022 года составила </w:t>
      </w:r>
      <w:r w:rsidRPr="00C3310D">
        <w:rPr>
          <w:rFonts w:eastAsia="Times New Roman" w:cs="Times New Roman"/>
          <w:sz w:val="26"/>
          <w:szCs w:val="26"/>
          <w:lang w:eastAsia="ru-RU"/>
        </w:rPr>
        <w:t>41067</w:t>
      </w:r>
      <w:r w:rsidRPr="00C3310D">
        <w:rPr>
          <w:rFonts w:eastAsia="Times New Roman" w:cs="Times New Roman"/>
          <w:i/>
          <w:sz w:val="26"/>
          <w:szCs w:val="26"/>
          <w:lang w:eastAsia="ru-RU"/>
        </w:rPr>
        <w:t xml:space="preserve"> рублей</w:t>
      </w:r>
      <w:r w:rsidRPr="00C3310D">
        <w:rPr>
          <w:rFonts w:eastAsia="Times New Roman" w:cs="Times New Roman"/>
          <w:sz w:val="26"/>
          <w:szCs w:val="26"/>
          <w:lang w:eastAsia="ru-RU"/>
        </w:rPr>
        <w:t xml:space="preserve">). </w:t>
      </w:r>
    </w:p>
    <w:p w:rsidR="00C3310D" w:rsidRPr="00C3310D" w:rsidRDefault="00C3310D" w:rsidP="00C3310D">
      <w:pPr>
        <w:overflowPunct/>
        <w:autoSpaceDE/>
        <w:spacing w:before="331"/>
        <w:jc w:val="both"/>
        <w:textAlignment w:val="auto"/>
        <w:rPr>
          <w:rFonts w:eastAsia="Times New Roman" w:cs="Times New Roman"/>
          <w:b/>
          <w:sz w:val="26"/>
          <w:szCs w:val="26"/>
          <w:u w:val="single"/>
          <w:lang w:eastAsia="ru-RU"/>
        </w:rPr>
      </w:pPr>
      <w:r w:rsidRPr="00C3310D">
        <w:rPr>
          <w:rFonts w:eastAsia="Times New Roman" w:cs="Times New Roman"/>
          <w:b/>
          <w:sz w:val="26"/>
          <w:szCs w:val="26"/>
          <w:u w:val="single"/>
          <w:lang w:eastAsia="ru-RU"/>
        </w:rPr>
        <w:t>Демографическая ситуация</w:t>
      </w:r>
    </w:p>
    <w:p w:rsidR="00C3310D" w:rsidRPr="00C3310D" w:rsidRDefault="00C3310D" w:rsidP="00C3310D">
      <w:pPr>
        <w:tabs>
          <w:tab w:val="left" w:pos="426"/>
        </w:tabs>
        <w:overflowPunct/>
        <w:autoSpaceDE/>
        <w:jc w:val="both"/>
        <w:textAlignment w:val="auto"/>
        <w:rPr>
          <w:rFonts w:eastAsia="Times New Roman" w:cs="Times New Roman"/>
          <w:color w:val="FF0000"/>
          <w:sz w:val="26"/>
          <w:szCs w:val="26"/>
          <w:lang w:eastAsia="ru-RU"/>
        </w:rPr>
      </w:pPr>
      <w:r w:rsidRPr="00C3310D">
        <w:rPr>
          <w:rFonts w:eastAsia="Times New Roman" w:cs="Times New Roman"/>
          <w:color w:val="FF0000"/>
          <w:sz w:val="26"/>
          <w:szCs w:val="26"/>
          <w:lang w:eastAsia="ru-RU"/>
        </w:rPr>
        <w:t xml:space="preserve">          </w:t>
      </w:r>
    </w:p>
    <w:p w:rsidR="00C3310D" w:rsidRPr="00C3310D" w:rsidRDefault="00C3310D" w:rsidP="00C3310D">
      <w:pPr>
        <w:tabs>
          <w:tab w:val="left" w:pos="426"/>
        </w:tabs>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В 1 полугодии 2022 года родилось по данным отдела ЗАГС Администрации муниципального образования «Муниципальный округ Киясовский район Удмуртской Республики»  39 детей (за 1 полугодие 2021г – 39)  и показатель рождаемости составил   4,56  на 1000 населения.  За 6 месяцев составлено 58 актов о смерти,  что  меньше на 24 в сравнении с АППГ. Коэффициент смертности составил   6,8  на 1000 населения.  </w:t>
      </w:r>
    </w:p>
    <w:p w:rsidR="00C3310D" w:rsidRPr="00C3310D" w:rsidRDefault="00C3310D" w:rsidP="00C3310D">
      <w:pPr>
        <w:tabs>
          <w:tab w:val="left" w:pos="426"/>
        </w:tabs>
        <w:overflowPunct/>
        <w:autoSpaceDE/>
        <w:spacing w:line="276" w:lineRule="auto"/>
        <w:ind w:firstLine="567"/>
        <w:jc w:val="both"/>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Основные демографические показатели </w:t>
      </w: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0"/>
        <w:gridCol w:w="1190"/>
        <w:gridCol w:w="1207"/>
        <w:gridCol w:w="1191"/>
        <w:gridCol w:w="1207"/>
        <w:gridCol w:w="1121"/>
        <w:gridCol w:w="1121"/>
      </w:tblGrid>
      <w:tr w:rsidR="00C3310D" w:rsidRPr="00C3310D" w:rsidTr="00C3310D">
        <w:tc>
          <w:tcPr>
            <w:tcW w:w="2890"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tc>
        <w:tc>
          <w:tcPr>
            <w:tcW w:w="1190"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2017г.</w:t>
            </w:r>
          </w:p>
        </w:tc>
        <w:tc>
          <w:tcPr>
            <w:tcW w:w="1207"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 xml:space="preserve">2018г. </w:t>
            </w:r>
          </w:p>
        </w:tc>
        <w:tc>
          <w:tcPr>
            <w:tcW w:w="1191"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2019г.</w:t>
            </w:r>
          </w:p>
        </w:tc>
        <w:tc>
          <w:tcPr>
            <w:tcW w:w="1207"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2020г.</w:t>
            </w:r>
          </w:p>
        </w:tc>
        <w:tc>
          <w:tcPr>
            <w:tcW w:w="1121"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b/>
                <w:color w:val="FF0000"/>
                <w:sz w:val="26"/>
                <w:szCs w:val="26"/>
                <w:lang w:eastAsia="ru-RU"/>
              </w:rPr>
            </w:pPr>
            <w:r w:rsidRPr="00C3310D">
              <w:rPr>
                <w:rFonts w:eastAsia="Times New Roman" w:cs="Times New Roman"/>
                <w:b/>
                <w:sz w:val="26"/>
                <w:szCs w:val="26"/>
                <w:lang w:eastAsia="ru-RU"/>
              </w:rPr>
              <w:t>2021г.</w:t>
            </w:r>
          </w:p>
        </w:tc>
        <w:tc>
          <w:tcPr>
            <w:tcW w:w="1121" w:type="dxa"/>
            <w:shd w:val="clear" w:color="auto" w:fill="EAF1DD"/>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6 мес. 2022г.</w:t>
            </w:r>
          </w:p>
        </w:tc>
      </w:tr>
      <w:tr w:rsidR="00C3310D" w:rsidRPr="00C3310D" w:rsidTr="00C3310D">
        <w:tc>
          <w:tcPr>
            <w:tcW w:w="2890"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Численность населения на начало года</w:t>
            </w:r>
          </w:p>
        </w:tc>
        <w:tc>
          <w:tcPr>
            <w:tcW w:w="1190"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9441</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9293</w:t>
            </w:r>
          </w:p>
        </w:tc>
        <w:tc>
          <w:tcPr>
            <w:tcW w:w="1191"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9041</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8839</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8717</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8553</w:t>
            </w:r>
          </w:p>
        </w:tc>
      </w:tr>
      <w:tr w:rsidR="00C3310D" w:rsidRPr="00C3310D" w:rsidTr="00C3310D">
        <w:tc>
          <w:tcPr>
            <w:tcW w:w="2890" w:type="dxa"/>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 xml:space="preserve">Рождаемость </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по данным ЗАГС</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по данным ЦРБ</w:t>
            </w:r>
          </w:p>
        </w:tc>
        <w:tc>
          <w:tcPr>
            <w:tcW w:w="1190"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96</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125</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87</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125</w:t>
            </w:r>
          </w:p>
        </w:tc>
        <w:tc>
          <w:tcPr>
            <w:tcW w:w="1191"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73</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107</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57</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90</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72</w:t>
            </w:r>
          </w:p>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98</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39</w:t>
            </w:r>
          </w:p>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43</w:t>
            </w:r>
          </w:p>
        </w:tc>
      </w:tr>
      <w:tr w:rsidR="00C3310D" w:rsidRPr="00C3310D" w:rsidTr="00C3310D">
        <w:tc>
          <w:tcPr>
            <w:tcW w:w="2890" w:type="dxa"/>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Смертность</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по данным ЗАГС</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по данным ЦРБ</w:t>
            </w:r>
          </w:p>
        </w:tc>
        <w:tc>
          <w:tcPr>
            <w:tcW w:w="1190"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138</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144</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155</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165</w:t>
            </w:r>
          </w:p>
        </w:tc>
        <w:tc>
          <w:tcPr>
            <w:tcW w:w="1191"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125</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127</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160</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164</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194</w:t>
            </w:r>
          </w:p>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211</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58</w:t>
            </w:r>
          </w:p>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60</w:t>
            </w:r>
          </w:p>
        </w:tc>
      </w:tr>
      <w:tr w:rsidR="00C3310D" w:rsidRPr="00C3310D" w:rsidTr="00C3310D">
        <w:tc>
          <w:tcPr>
            <w:tcW w:w="2890" w:type="dxa"/>
          </w:tcPr>
          <w:p w:rsidR="00C3310D" w:rsidRPr="00C3310D" w:rsidRDefault="00C3310D" w:rsidP="00C3310D">
            <w:pPr>
              <w:tabs>
                <w:tab w:val="left" w:pos="2775"/>
                <w:tab w:val="left" w:pos="2880"/>
              </w:tabs>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Естественный прирост</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по данным ЗАГС</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по данным ЦРБ</w:t>
            </w:r>
          </w:p>
        </w:tc>
        <w:tc>
          <w:tcPr>
            <w:tcW w:w="1190"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- 42</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- 19</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- 68</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- 40</w:t>
            </w:r>
          </w:p>
        </w:tc>
        <w:tc>
          <w:tcPr>
            <w:tcW w:w="1191"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- 52</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- 20</w:t>
            </w:r>
          </w:p>
        </w:tc>
        <w:tc>
          <w:tcPr>
            <w:tcW w:w="1207" w:type="dxa"/>
          </w:tcPr>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-103</w:t>
            </w: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-74</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-122</w:t>
            </w:r>
          </w:p>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- 113</w:t>
            </w:r>
          </w:p>
        </w:tc>
        <w:tc>
          <w:tcPr>
            <w:tcW w:w="1121" w:type="dxa"/>
          </w:tcPr>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p>
          <w:p w:rsidR="00C3310D" w:rsidRPr="00C3310D" w:rsidRDefault="00C3310D" w:rsidP="00C3310D">
            <w:pPr>
              <w:tabs>
                <w:tab w:val="left" w:pos="2775"/>
                <w:tab w:val="left" w:pos="2880"/>
              </w:tabs>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-19</w:t>
            </w:r>
          </w:p>
          <w:p w:rsidR="00C3310D" w:rsidRPr="00C3310D" w:rsidRDefault="00C3310D" w:rsidP="00C3310D">
            <w:pPr>
              <w:tabs>
                <w:tab w:val="left" w:pos="2775"/>
                <w:tab w:val="left" w:pos="2880"/>
              </w:tabs>
              <w:overflowPunct/>
              <w:autoSpaceDE/>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-17</w:t>
            </w:r>
          </w:p>
        </w:tc>
      </w:tr>
    </w:tbl>
    <w:p w:rsidR="00C3310D" w:rsidRPr="00C3310D" w:rsidRDefault="00C3310D" w:rsidP="00C3310D">
      <w:pPr>
        <w:overflowPunct/>
        <w:autoSpaceDE/>
        <w:contextualSpacing/>
        <w:jc w:val="both"/>
        <w:textAlignment w:val="auto"/>
        <w:rPr>
          <w:rFonts w:eastAsia="Times New Roman" w:cs="Times New Roman"/>
          <w:color w:val="FF0000"/>
          <w:sz w:val="26"/>
          <w:szCs w:val="26"/>
          <w:lang w:eastAsia="ru-RU"/>
        </w:rPr>
      </w:pPr>
      <w:r w:rsidRPr="00C3310D">
        <w:rPr>
          <w:rFonts w:eastAsia="Times New Roman" w:cs="Times New Roman"/>
          <w:color w:val="FF0000"/>
          <w:sz w:val="26"/>
          <w:szCs w:val="26"/>
          <w:lang w:eastAsia="ru-RU"/>
        </w:rPr>
        <w:tab/>
      </w:r>
    </w:p>
    <w:p w:rsidR="00C3310D" w:rsidRPr="00C3310D" w:rsidRDefault="00C3310D" w:rsidP="00C3310D">
      <w:pPr>
        <w:overflowPunct/>
        <w:autoSpaceDE/>
        <w:spacing w:line="276" w:lineRule="auto"/>
        <w:ind w:firstLine="567"/>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Из года в год смертность превышает рождаемость. За 6 месяцев этого года естественная  убыль составила по данным ЗАГС  19 чел (АППГ 43 чел.), по данным ЦРБ 17 человек.</w:t>
      </w:r>
    </w:p>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b/>
          <w:bCs/>
          <w:sz w:val="26"/>
          <w:szCs w:val="26"/>
          <w:lang w:eastAsia="ru-RU"/>
        </w:rPr>
        <w:t>Структура причин общей смертности населения  за 6 мес. 2022г. (</w:t>
      </w:r>
      <w:proofErr w:type="gramStart"/>
      <w:r w:rsidRPr="00C3310D">
        <w:rPr>
          <w:rFonts w:eastAsia="Times New Roman" w:cs="Times New Roman"/>
          <w:b/>
          <w:bCs/>
          <w:sz w:val="26"/>
          <w:szCs w:val="26"/>
          <w:lang w:eastAsia="ru-RU"/>
        </w:rPr>
        <w:t>в</w:t>
      </w:r>
      <w:proofErr w:type="gramEnd"/>
      <w:r w:rsidRPr="00C3310D">
        <w:rPr>
          <w:rFonts w:eastAsia="Times New Roman" w:cs="Times New Roman"/>
          <w:b/>
          <w:bCs/>
          <w:sz w:val="26"/>
          <w:szCs w:val="26"/>
          <w:lang w:eastAsia="ru-RU"/>
        </w:rPr>
        <w:t xml:space="preserve"> %)</w:t>
      </w:r>
    </w:p>
    <w:tbl>
      <w:tblPr>
        <w:tblW w:w="10111" w:type="dxa"/>
        <w:tblInd w:w="250" w:type="dxa"/>
        <w:tblLook w:val="04A0" w:firstRow="1" w:lastRow="0" w:firstColumn="1" w:lastColumn="0" w:noHBand="0" w:noVBand="1"/>
      </w:tblPr>
      <w:tblGrid>
        <w:gridCol w:w="5766"/>
        <w:gridCol w:w="1180"/>
        <w:gridCol w:w="1180"/>
        <w:gridCol w:w="1130"/>
        <w:gridCol w:w="855"/>
      </w:tblGrid>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Причины смерти</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 мес. 2021г</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6 мес. 2022г</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 (доля от общего числа)</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место</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От заболеваний органов системы кровообращения</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44</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31</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53</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1</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От новообразований</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13</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9</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16</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2</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причине самоубийства</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7</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От коронавирусной инфекции</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7</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От старости</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5</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причине несчастных случаев</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5</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От заболеваний органов системы пищеварения</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4</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5</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От заболеваний органов системы дыхания</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3</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2</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6</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неустановленной причине</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2</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6</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причине несчастных случаев</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7</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По причине убийства</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1</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r>
      <w:tr w:rsidR="00C3310D" w:rsidRPr="00C3310D" w:rsidTr="00C3310D">
        <w:tc>
          <w:tcPr>
            <w:tcW w:w="5766"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От хронических эндокринных заболеваний</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2</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r>
      <w:tr w:rsidR="00C3310D" w:rsidRPr="00C3310D" w:rsidTr="00C3310D">
        <w:tc>
          <w:tcPr>
            <w:tcW w:w="5766" w:type="dxa"/>
            <w:shd w:val="clear" w:color="auto" w:fill="auto"/>
          </w:tcPr>
          <w:p w:rsidR="00C3310D" w:rsidRPr="00C3310D" w:rsidRDefault="00C3310D" w:rsidP="00C3310D">
            <w:pPr>
              <w:overflowPunct/>
              <w:autoSpaceDE/>
              <w:contextualSpacing/>
              <w:jc w:val="right"/>
              <w:textAlignment w:val="auto"/>
              <w:rPr>
                <w:rFonts w:eastAsia="Times New Roman" w:cs="Times New Roman"/>
                <w:sz w:val="26"/>
                <w:szCs w:val="26"/>
                <w:lang w:eastAsia="ru-RU"/>
              </w:rPr>
            </w:pPr>
            <w:r w:rsidRPr="00C3310D">
              <w:rPr>
                <w:rFonts w:eastAsia="Times New Roman" w:cs="Times New Roman"/>
                <w:sz w:val="26"/>
                <w:szCs w:val="26"/>
                <w:lang w:eastAsia="ru-RU"/>
              </w:rPr>
              <w:t>Итого</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sz w:val="26"/>
                <w:szCs w:val="26"/>
                <w:lang w:eastAsia="ru-RU"/>
              </w:rPr>
            </w:pPr>
            <w:r w:rsidRPr="00C3310D">
              <w:rPr>
                <w:rFonts w:eastAsia="Times New Roman" w:cs="Times New Roman"/>
                <w:sz w:val="26"/>
                <w:szCs w:val="26"/>
                <w:lang w:eastAsia="ru-RU"/>
              </w:rPr>
              <w:t>82</w:t>
            </w:r>
          </w:p>
        </w:tc>
        <w:tc>
          <w:tcPr>
            <w:tcW w:w="1180" w:type="dxa"/>
            <w:shd w:val="clear" w:color="auto" w:fill="auto"/>
          </w:tcPr>
          <w:p w:rsidR="00C3310D" w:rsidRPr="00C3310D" w:rsidRDefault="00C3310D" w:rsidP="00C3310D">
            <w:pPr>
              <w:overflowPunct/>
              <w:autoSpaceDE/>
              <w:contextualSpacing/>
              <w:jc w:val="center"/>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58</w:t>
            </w:r>
          </w:p>
        </w:tc>
        <w:tc>
          <w:tcPr>
            <w:tcW w:w="1130"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100</w:t>
            </w:r>
          </w:p>
        </w:tc>
        <w:tc>
          <w:tcPr>
            <w:tcW w:w="855" w:type="dxa"/>
            <w:shd w:val="clear" w:color="auto" w:fill="auto"/>
          </w:tcPr>
          <w:p w:rsidR="00C3310D" w:rsidRPr="00C3310D" w:rsidRDefault="00C3310D" w:rsidP="00C3310D">
            <w:pPr>
              <w:overflowPunct/>
              <w:autoSpaceDE/>
              <w:contextualSpacing/>
              <w:jc w:val="both"/>
              <w:textAlignment w:val="auto"/>
              <w:rPr>
                <w:rFonts w:eastAsia="Times New Roman" w:cs="Times New Roman"/>
                <w:sz w:val="26"/>
                <w:szCs w:val="26"/>
                <w:lang w:eastAsia="ru-RU"/>
              </w:rPr>
            </w:pPr>
            <w:r w:rsidRPr="00C3310D">
              <w:rPr>
                <w:rFonts w:eastAsia="Times New Roman" w:cs="Times New Roman"/>
                <w:sz w:val="26"/>
                <w:szCs w:val="26"/>
                <w:lang w:eastAsia="ru-RU"/>
              </w:rPr>
              <w:t>-</w:t>
            </w:r>
          </w:p>
        </w:tc>
      </w:tr>
    </w:tbl>
    <w:p w:rsidR="00C3310D" w:rsidRPr="00C3310D" w:rsidRDefault="00C3310D" w:rsidP="00C3310D">
      <w:pPr>
        <w:tabs>
          <w:tab w:val="left" w:pos="2775"/>
          <w:tab w:val="left" w:pos="2880"/>
        </w:tabs>
        <w:overflowPunct/>
        <w:autoSpaceDE/>
        <w:jc w:val="both"/>
        <w:textAlignment w:val="auto"/>
        <w:rPr>
          <w:rFonts w:eastAsia="Times New Roman" w:cs="Times New Roman"/>
          <w:color w:val="FF0000"/>
          <w:sz w:val="26"/>
          <w:szCs w:val="26"/>
          <w:lang w:eastAsia="ru-RU"/>
        </w:rPr>
      </w:pPr>
    </w:p>
    <w:p w:rsidR="00C3310D" w:rsidRPr="00C3310D" w:rsidRDefault="00C3310D" w:rsidP="00C3310D">
      <w:pPr>
        <w:overflowPunct/>
        <w:autoSpaceDE/>
        <w:spacing w:line="276" w:lineRule="auto"/>
        <w:jc w:val="both"/>
        <w:textAlignment w:val="auto"/>
        <w:rPr>
          <w:rFonts w:eastAsia="Times New Roman" w:cs="Times New Roman"/>
          <w:sz w:val="26"/>
          <w:szCs w:val="26"/>
          <w:lang w:eastAsia="ru-RU"/>
        </w:rPr>
      </w:pPr>
      <w:r w:rsidRPr="00C3310D">
        <w:rPr>
          <w:rFonts w:eastAsia="Times New Roman" w:cs="Times New Roman"/>
          <w:color w:val="FF0000"/>
          <w:sz w:val="26"/>
          <w:szCs w:val="26"/>
          <w:lang w:eastAsia="ru-RU"/>
        </w:rPr>
        <w:t xml:space="preserve">        </w:t>
      </w:r>
      <w:r w:rsidRPr="00C3310D">
        <w:rPr>
          <w:rFonts w:eastAsia="Times New Roman" w:cs="Times New Roman"/>
          <w:sz w:val="26"/>
          <w:szCs w:val="26"/>
          <w:lang w:eastAsia="ru-RU"/>
        </w:rPr>
        <w:t xml:space="preserve">За  6 месяцев 2021 года  заключено 6 браков (11 в АППГ). </w:t>
      </w:r>
    </w:p>
    <w:p w:rsidR="00C3310D" w:rsidRPr="00C3310D" w:rsidRDefault="00C3310D" w:rsidP="00C3310D">
      <w:pPr>
        <w:overflowPunct/>
        <w:autoSpaceDE/>
        <w:spacing w:line="276" w:lineRule="auto"/>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Количество регистраций расторжений браков - 14 актов (в АППГ – 15).</w:t>
      </w:r>
    </w:p>
    <w:p w:rsidR="00C3310D" w:rsidRPr="00C3310D" w:rsidRDefault="00C3310D" w:rsidP="00C3310D">
      <w:pPr>
        <w:overflowPunct/>
        <w:autoSpaceDE/>
        <w:spacing w:line="276" w:lineRule="auto"/>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Сумма государственной пошлины, уплаченной за государственную регистрацию актов гражданского состояния  и совершение иных юридически значимых действий, составила 42,670 тыс. рублей.</w:t>
      </w:r>
    </w:p>
    <w:p w:rsidR="00C3310D" w:rsidRPr="00C3310D" w:rsidRDefault="00C3310D" w:rsidP="00C3310D">
      <w:pPr>
        <w:overflowPunct/>
        <w:autoSpaceDE/>
        <w:jc w:val="both"/>
        <w:textAlignment w:val="auto"/>
        <w:rPr>
          <w:rFonts w:eastAsia="Times New Roman" w:cs="Times New Roman"/>
          <w:color w:val="FF0000"/>
          <w:sz w:val="26"/>
          <w:szCs w:val="26"/>
          <w:lang w:eastAsia="ru-RU"/>
        </w:rPr>
      </w:pPr>
      <w:r w:rsidRPr="00C3310D">
        <w:rPr>
          <w:rFonts w:eastAsia="Times New Roman" w:cs="Times New Roman"/>
          <w:color w:val="FF0000"/>
          <w:sz w:val="26"/>
          <w:szCs w:val="26"/>
          <w:lang w:eastAsia="ru-RU"/>
        </w:rPr>
        <w:t xml:space="preserve">       </w:t>
      </w:r>
    </w:p>
    <w:p w:rsidR="00C3310D" w:rsidRPr="00C3310D" w:rsidRDefault="00C3310D" w:rsidP="00C3310D">
      <w:pPr>
        <w:tabs>
          <w:tab w:val="left" w:pos="2742"/>
        </w:tabs>
        <w:overflowPunct/>
        <w:autoSpaceDE/>
        <w:spacing w:line="276" w:lineRule="auto"/>
        <w:textAlignment w:val="auto"/>
        <w:rPr>
          <w:rFonts w:eastAsia="Times New Roman" w:cs="Times New Roman"/>
          <w:caps/>
          <w:sz w:val="26"/>
          <w:szCs w:val="26"/>
          <w:u w:val="single"/>
          <w:lang w:eastAsia="ru-RU"/>
        </w:rPr>
      </w:pPr>
      <w:r w:rsidRPr="00C3310D">
        <w:rPr>
          <w:rFonts w:eastAsia="Times New Roman" w:cs="Times New Roman"/>
          <w:caps/>
          <w:sz w:val="26"/>
          <w:szCs w:val="26"/>
          <w:u w:val="single"/>
          <w:lang w:eastAsia="ru-RU"/>
        </w:rPr>
        <w:t>Занятость населения</w:t>
      </w:r>
      <w:r w:rsidRPr="00C3310D">
        <w:rPr>
          <w:rFonts w:eastAsia="Times New Roman" w:cs="Times New Roman"/>
          <w:caps/>
          <w:sz w:val="26"/>
          <w:szCs w:val="26"/>
          <w:u w:val="single"/>
          <w:lang w:eastAsia="ru-RU"/>
        </w:rPr>
        <w:tab/>
      </w:r>
    </w:p>
    <w:p w:rsidR="00C3310D" w:rsidRPr="00C3310D" w:rsidRDefault="00C3310D" w:rsidP="00C3310D">
      <w:pPr>
        <w:tabs>
          <w:tab w:val="left" w:pos="4536"/>
        </w:tabs>
        <w:overflowPunct/>
        <w:autoSpaceDE/>
        <w:spacing w:line="276" w:lineRule="auto"/>
        <w:textAlignment w:val="auto"/>
        <w:rPr>
          <w:rFonts w:eastAsia="Times New Roman" w:cs="Times New Roman"/>
          <w:caps/>
          <w:color w:val="FF0000"/>
          <w:sz w:val="26"/>
          <w:szCs w:val="26"/>
          <w:u w:val="single"/>
          <w:lang w:eastAsia="ru-RU"/>
        </w:rPr>
      </w:pPr>
    </w:p>
    <w:p w:rsidR="00C3310D" w:rsidRPr="00C3310D" w:rsidRDefault="00C3310D" w:rsidP="00C3310D">
      <w:pPr>
        <w:overflowPunct/>
        <w:autoSpaceDE/>
        <w:spacing w:line="276" w:lineRule="auto"/>
        <w:ind w:firstLine="567"/>
        <w:jc w:val="both"/>
        <w:textAlignment w:val="auto"/>
        <w:rPr>
          <w:rFonts w:eastAsia="Times New Roman" w:cs="Times New Roman"/>
          <w:bCs/>
          <w:color w:val="FF0000"/>
          <w:sz w:val="26"/>
          <w:szCs w:val="26"/>
          <w:lang w:eastAsia="ru-RU"/>
        </w:rPr>
      </w:pPr>
      <w:r w:rsidRPr="00C3310D">
        <w:rPr>
          <w:rFonts w:eastAsia="Times New Roman" w:cs="Times New Roman"/>
          <w:b/>
          <w:sz w:val="26"/>
          <w:szCs w:val="26"/>
          <w:lang w:eastAsia="ru-RU"/>
        </w:rPr>
        <w:t xml:space="preserve"> </w:t>
      </w:r>
      <w:proofErr w:type="gramStart"/>
      <w:r w:rsidRPr="00C3310D">
        <w:rPr>
          <w:rFonts w:eastAsia="Times New Roman" w:cs="Times New Roman"/>
          <w:bCs/>
          <w:sz w:val="26"/>
          <w:szCs w:val="26"/>
          <w:lang w:eastAsia="ru-RU"/>
        </w:rPr>
        <w:t>На 1 июля 2022 года в Киясовском районе зарегистрировано 53  гражданина, официально имеющих  статус безработного,</w:t>
      </w:r>
      <w:r w:rsidRPr="00C3310D">
        <w:rPr>
          <w:rFonts w:eastAsia="Times New Roman" w:cs="Times New Roman"/>
          <w:sz w:val="26"/>
          <w:szCs w:val="26"/>
          <w:lang w:eastAsia="ru-RU"/>
        </w:rPr>
        <w:t xml:space="preserve"> снижение по сравнению с аналогичным периодом прошлого года на 38,4%.</w:t>
      </w:r>
      <w:r w:rsidRPr="00C3310D">
        <w:rPr>
          <w:rFonts w:eastAsia="Times New Roman" w:cs="Times New Roman"/>
          <w:bCs/>
          <w:sz w:val="26"/>
          <w:szCs w:val="26"/>
          <w:lang w:eastAsia="ru-RU"/>
        </w:rPr>
        <w:t xml:space="preserve"> Уровень безработицы</w:t>
      </w:r>
      <w:r w:rsidRPr="00C3310D">
        <w:rPr>
          <w:rFonts w:eastAsia="Times New Roman" w:cs="Times New Roman"/>
          <w:sz w:val="26"/>
          <w:szCs w:val="26"/>
          <w:lang w:eastAsia="ru-RU"/>
        </w:rPr>
        <w:t xml:space="preserve"> (соотношение количества зарегистрированных безработных к численности трудоспособного населения – 3952 чел.) </w:t>
      </w:r>
      <w:r w:rsidRPr="00C3310D">
        <w:rPr>
          <w:rFonts w:eastAsia="Times New Roman" w:cs="Times New Roman"/>
          <w:bCs/>
          <w:sz w:val="26"/>
          <w:szCs w:val="26"/>
          <w:lang w:eastAsia="ru-RU"/>
        </w:rPr>
        <w:t xml:space="preserve">на 1 июля 2022 года составил 1,34 %, что ниже на 13% уровня  начала 2022 года и </w:t>
      </w:r>
      <w:r w:rsidRPr="00C3310D">
        <w:rPr>
          <w:rFonts w:eastAsia="Times New Roman" w:cs="Times New Roman"/>
          <w:sz w:val="26"/>
          <w:szCs w:val="26"/>
          <w:lang w:eastAsia="ru-RU"/>
        </w:rPr>
        <w:t>на 10,7% среднего показателя по сельским районам</w:t>
      </w:r>
      <w:proofErr w:type="gramEnd"/>
      <w:r w:rsidRPr="00C3310D">
        <w:rPr>
          <w:rFonts w:eastAsia="Times New Roman" w:cs="Times New Roman"/>
          <w:sz w:val="26"/>
          <w:szCs w:val="26"/>
          <w:lang w:eastAsia="ru-RU"/>
        </w:rPr>
        <w:t xml:space="preserve">  (1,5%).  </w:t>
      </w:r>
    </w:p>
    <w:p w:rsidR="00C3310D" w:rsidRPr="00C3310D" w:rsidRDefault="00C3310D" w:rsidP="00C3310D">
      <w:pPr>
        <w:tabs>
          <w:tab w:val="left" w:pos="0"/>
        </w:tabs>
        <w:overflowPunct/>
        <w:autoSpaceDE/>
        <w:spacing w:line="276" w:lineRule="auto"/>
        <w:ind w:firstLine="567"/>
        <w:jc w:val="both"/>
        <w:textAlignment w:val="auto"/>
        <w:rPr>
          <w:rFonts w:eastAsia="Times New Roman" w:cs="Times New Roman"/>
          <w:sz w:val="26"/>
          <w:szCs w:val="26"/>
          <w:lang w:val="x-none" w:eastAsia="x-none"/>
        </w:rPr>
      </w:pPr>
      <w:r w:rsidRPr="00C3310D">
        <w:rPr>
          <w:rFonts w:eastAsia="Times New Roman" w:cs="Times New Roman"/>
          <w:sz w:val="26"/>
          <w:szCs w:val="26"/>
          <w:lang w:val="x-none" w:eastAsia="x-none"/>
        </w:rPr>
        <w:t>Центром занятости населения в 1 полугодии 2022 года:</w:t>
      </w:r>
    </w:p>
    <w:p w:rsidR="00C3310D" w:rsidRPr="00C3310D" w:rsidRDefault="00C3310D" w:rsidP="00C3310D">
      <w:pPr>
        <w:tabs>
          <w:tab w:val="left" w:pos="0"/>
        </w:tabs>
        <w:overflowPunct/>
        <w:autoSpaceDE/>
        <w:spacing w:line="276" w:lineRule="auto"/>
        <w:ind w:firstLine="567"/>
        <w:jc w:val="both"/>
        <w:textAlignment w:val="auto"/>
        <w:rPr>
          <w:rFonts w:eastAsia="Times New Roman" w:cs="Times New Roman"/>
          <w:sz w:val="26"/>
          <w:szCs w:val="26"/>
          <w:lang w:val="x-none" w:eastAsia="x-none"/>
        </w:rPr>
      </w:pPr>
      <w:r w:rsidRPr="00C3310D">
        <w:rPr>
          <w:rFonts w:eastAsia="Times New Roman" w:cs="Times New Roman"/>
          <w:sz w:val="26"/>
          <w:szCs w:val="26"/>
          <w:lang w:val="x-none" w:eastAsia="x-none"/>
        </w:rPr>
        <w:t>- трудоустроено 82 человека, из них школьников в свободное от учебы время - 46человек;</w:t>
      </w:r>
    </w:p>
    <w:p w:rsidR="00C3310D" w:rsidRPr="00C3310D" w:rsidRDefault="00C3310D" w:rsidP="00C3310D">
      <w:pPr>
        <w:tabs>
          <w:tab w:val="left" w:pos="0"/>
        </w:tabs>
        <w:overflowPunct/>
        <w:autoSpaceDE/>
        <w:spacing w:line="276" w:lineRule="auto"/>
        <w:ind w:firstLine="567"/>
        <w:jc w:val="both"/>
        <w:textAlignment w:val="auto"/>
        <w:rPr>
          <w:rFonts w:eastAsia="Times New Roman" w:cs="Times New Roman"/>
          <w:sz w:val="26"/>
          <w:szCs w:val="26"/>
          <w:lang w:val="x-none" w:eastAsia="x-none"/>
        </w:rPr>
      </w:pPr>
      <w:r w:rsidRPr="00C3310D">
        <w:rPr>
          <w:rFonts w:eastAsia="Times New Roman" w:cs="Times New Roman"/>
          <w:sz w:val="26"/>
          <w:szCs w:val="26"/>
          <w:lang w:val="x-none" w:eastAsia="x-none"/>
        </w:rPr>
        <w:t>- направлено:</w:t>
      </w:r>
    </w:p>
    <w:p w:rsidR="00C3310D" w:rsidRPr="00C3310D" w:rsidRDefault="00C3310D" w:rsidP="00C3310D">
      <w:pPr>
        <w:tabs>
          <w:tab w:val="left" w:pos="0"/>
        </w:tabs>
        <w:overflowPunct/>
        <w:autoSpaceDE/>
        <w:spacing w:line="276" w:lineRule="auto"/>
        <w:ind w:firstLine="567"/>
        <w:jc w:val="both"/>
        <w:textAlignment w:val="auto"/>
        <w:rPr>
          <w:rFonts w:eastAsia="Times New Roman" w:cs="Times New Roman"/>
          <w:sz w:val="26"/>
          <w:szCs w:val="26"/>
          <w:lang w:val="x-none" w:eastAsia="x-none"/>
        </w:rPr>
      </w:pPr>
      <w:r w:rsidRPr="00C3310D">
        <w:rPr>
          <w:rFonts w:eastAsia="Times New Roman" w:cs="Times New Roman"/>
          <w:sz w:val="26"/>
          <w:szCs w:val="26"/>
          <w:lang w:val="x-none" w:eastAsia="x-none"/>
        </w:rPr>
        <w:t xml:space="preserve">- по договорам на общественные работы -21 человек, </w:t>
      </w:r>
    </w:p>
    <w:p w:rsidR="00C3310D" w:rsidRPr="00C3310D" w:rsidRDefault="00C3310D" w:rsidP="00C3310D">
      <w:pPr>
        <w:tabs>
          <w:tab w:val="left" w:pos="0"/>
        </w:tabs>
        <w:overflowPunct/>
        <w:autoSpaceDE/>
        <w:spacing w:line="276" w:lineRule="auto"/>
        <w:ind w:firstLine="567"/>
        <w:jc w:val="both"/>
        <w:textAlignment w:val="auto"/>
        <w:rPr>
          <w:rFonts w:eastAsia="Times New Roman" w:cs="Times New Roman"/>
          <w:sz w:val="26"/>
          <w:szCs w:val="26"/>
          <w:lang w:val="x-none" w:eastAsia="x-none"/>
        </w:rPr>
      </w:pPr>
      <w:r w:rsidRPr="00C3310D">
        <w:rPr>
          <w:rFonts w:eastAsia="Times New Roman" w:cs="Times New Roman"/>
          <w:sz w:val="26"/>
          <w:szCs w:val="26"/>
          <w:lang w:val="x-none" w:eastAsia="x-none"/>
        </w:rPr>
        <w:t>- на временные работы 1 человек;</w:t>
      </w:r>
    </w:p>
    <w:p w:rsidR="00DE19F0" w:rsidRDefault="00C3310D" w:rsidP="00C447C1">
      <w:pPr>
        <w:tabs>
          <w:tab w:val="left" w:pos="0"/>
        </w:tabs>
        <w:overflowPunct/>
        <w:autoSpaceDE/>
        <w:spacing w:line="276" w:lineRule="auto"/>
        <w:ind w:firstLine="567"/>
        <w:jc w:val="both"/>
        <w:textAlignment w:val="auto"/>
        <w:rPr>
          <w:rFonts w:eastAsia="Times New Roman" w:cs="Times New Roman"/>
          <w:sz w:val="26"/>
          <w:szCs w:val="26"/>
          <w:lang w:eastAsia="x-none"/>
        </w:rPr>
      </w:pPr>
      <w:r w:rsidRPr="00C3310D">
        <w:rPr>
          <w:rFonts w:eastAsia="Times New Roman" w:cs="Times New Roman"/>
          <w:sz w:val="26"/>
          <w:szCs w:val="26"/>
          <w:lang w:val="x-none" w:eastAsia="x-none"/>
        </w:rPr>
        <w:t>- на профобучение 3 человека.</w:t>
      </w:r>
    </w:p>
    <w:p w:rsidR="00DA7A5D" w:rsidRPr="00DA7A5D" w:rsidRDefault="00DA7A5D" w:rsidP="00C447C1">
      <w:pPr>
        <w:tabs>
          <w:tab w:val="left" w:pos="0"/>
        </w:tabs>
        <w:overflowPunct/>
        <w:autoSpaceDE/>
        <w:spacing w:line="276" w:lineRule="auto"/>
        <w:ind w:firstLine="567"/>
        <w:jc w:val="both"/>
        <w:textAlignment w:val="auto"/>
        <w:rPr>
          <w:rFonts w:eastAsia="Times New Roman" w:cs="Times New Roman"/>
          <w:sz w:val="26"/>
          <w:szCs w:val="26"/>
          <w:lang w:eastAsia="x-none"/>
        </w:rPr>
      </w:pPr>
    </w:p>
    <w:p w:rsidR="00C3310D" w:rsidRPr="00C3310D" w:rsidRDefault="00C3310D" w:rsidP="00C3310D">
      <w:pPr>
        <w:overflowPunct/>
        <w:autoSpaceDE/>
        <w:jc w:val="both"/>
        <w:textAlignment w:val="auto"/>
        <w:rPr>
          <w:rFonts w:eastAsia="Times New Roman" w:cs="Times New Roman"/>
          <w:b/>
          <w:bCs/>
          <w:sz w:val="26"/>
          <w:szCs w:val="26"/>
          <w:lang w:eastAsia="ru-RU"/>
        </w:rPr>
      </w:pPr>
      <w:r w:rsidRPr="00C3310D">
        <w:rPr>
          <w:rFonts w:eastAsia="Times New Roman" w:cs="Times New Roman"/>
          <w:b/>
          <w:bCs/>
          <w:sz w:val="26"/>
          <w:szCs w:val="26"/>
          <w:lang w:eastAsia="ru-RU"/>
        </w:rPr>
        <w:lastRenderedPageBreak/>
        <w:t>Малое и среднее предпринимательство</w:t>
      </w:r>
    </w:p>
    <w:p w:rsidR="00C3310D" w:rsidRPr="00C3310D" w:rsidRDefault="00C3310D" w:rsidP="00C3310D">
      <w:pPr>
        <w:overflowPunct/>
        <w:autoSpaceDE/>
        <w:jc w:val="both"/>
        <w:textAlignment w:val="auto"/>
        <w:rPr>
          <w:rFonts w:eastAsia="Times New Roman" w:cs="Times New Roman"/>
          <w:color w:val="FF0000"/>
          <w:sz w:val="26"/>
          <w:szCs w:val="26"/>
          <w:lang w:eastAsia="ru-RU"/>
        </w:rPr>
      </w:pPr>
    </w:p>
    <w:p w:rsidR="00C3310D" w:rsidRPr="00C3310D" w:rsidRDefault="00C3310D" w:rsidP="00C3310D">
      <w:pPr>
        <w:overflowPunct/>
        <w:autoSpaceDE/>
        <w:spacing w:line="276" w:lineRule="auto"/>
        <w:ind w:firstLine="567"/>
        <w:jc w:val="both"/>
        <w:textAlignment w:val="auto"/>
        <w:rPr>
          <w:rFonts w:eastAsia="Times New Roman" w:cs="Times New Roman"/>
          <w:color w:val="FF0000"/>
          <w:sz w:val="26"/>
          <w:szCs w:val="26"/>
          <w:lang w:eastAsia="ru-RU"/>
        </w:rPr>
      </w:pPr>
      <w:r w:rsidRPr="00C3310D">
        <w:rPr>
          <w:rFonts w:eastAsia="Times New Roman" w:cs="Times New Roman"/>
          <w:sz w:val="26"/>
          <w:szCs w:val="26"/>
          <w:lang w:eastAsia="ru-RU"/>
        </w:rPr>
        <w:t xml:space="preserve">По данным единого реестра субъектов малого и среднего предпринимательства на территории Киясовского района на 10 июля 2022 года зарегистрировано 24 юридических лица -   малое предприятие. Число индивидуальных предпринимателей составляет 150 человек. Всего  субъектов малого и среднего предпринимательства 174 ед., что выше уровня АППГ на 1,8% (на 1.07.2021 – 171). </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Доля занятых у субъектов малого и среднего предпринимательства (с учетом ИП) в общем количестве занятых в экономике района составляет по итогам 6 месяцев  34,6% (в АППГ 33,9%).</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На 1 июля 2022 года по данным налоговой службы в Киясовском районе зарегистрировано 245 самозанятых граждан. </w:t>
      </w:r>
    </w:p>
    <w:p w:rsidR="00C3310D" w:rsidRPr="00C3310D" w:rsidRDefault="00C3310D" w:rsidP="00C3310D">
      <w:pPr>
        <w:shd w:val="clear" w:color="auto" w:fill="FFFFFF"/>
        <w:overflowPunct/>
        <w:autoSpaceDE/>
        <w:spacing w:line="276" w:lineRule="auto"/>
        <w:ind w:firstLine="567"/>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На 2022 год в бюджете муниципального образования «Муниципальный округ Киясовский район Удмуртской Республики» заложено 50 тыс. руб. на поддержку субъектов МСП по муниципальной подпрограмме «Создание благоприятных условий для развития малого и среднего предпринимательства в муниципального образования «Муниципальный округ Киясовский район Удмуртской Республики»  на 2015 – 2025 годы»,  на 1.07.2022 года еще не использованы.</w:t>
      </w:r>
      <w:proofErr w:type="gramEnd"/>
      <w:r w:rsidRPr="00C3310D">
        <w:rPr>
          <w:rFonts w:eastAsia="Times New Roman" w:cs="Times New Roman"/>
          <w:sz w:val="26"/>
          <w:szCs w:val="26"/>
          <w:lang w:eastAsia="ru-RU"/>
        </w:rPr>
        <w:t xml:space="preserve"> Конкурс на выделение субсидии объявлен.</w:t>
      </w:r>
      <w:r w:rsidRPr="00C3310D">
        <w:rPr>
          <w:rFonts w:eastAsia="Times New Roman" w:cs="Times New Roman"/>
          <w:b/>
          <w:sz w:val="26"/>
          <w:szCs w:val="26"/>
          <w:lang w:eastAsia="ru-RU"/>
        </w:rPr>
        <w:t xml:space="preserve">      </w:t>
      </w:r>
      <w:r w:rsidRPr="00C3310D">
        <w:rPr>
          <w:rFonts w:eastAsia="Times New Roman" w:cs="Times New Roman"/>
          <w:sz w:val="26"/>
          <w:szCs w:val="26"/>
          <w:lang w:eastAsia="ru-RU"/>
        </w:rPr>
        <w:t xml:space="preserve">    </w:t>
      </w:r>
    </w:p>
    <w:p w:rsidR="00C3310D" w:rsidRPr="00C3310D" w:rsidRDefault="00C3310D" w:rsidP="00C3310D">
      <w:pPr>
        <w:overflowPunct/>
        <w:autoSpaceDE/>
        <w:spacing w:line="276" w:lineRule="auto"/>
        <w:jc w:val="both"/>
        <w:textAlignment w:val="auto"/>
        <w:rPr>
          <w:rFonts w:eastAsia="Times New Roman" w:cs="Times New Roman"/>
          <w:color w:val="FF0000"/>
          <w:sz w:val="26"/>
          <w:szCs w:val="26"/>
          <w:lang w:eastAsia="ru-RU"/>
        </w:rPr>
      </w:pPr>
      <w:r w:rsidRPr="00C3310D">
        <w:rPr>
          <w:rFonts w:eastAsia="Times New Roman" w:cs="Times New Roman"/>
          <w:color w:val="FF0000"/>
          <w:sz w:val="26"/>
          <w:szCs w:val="26"/>
          <w:lang w:eastAsia="ru-RU"/>
        </w:rPr>
        <w:t xml:space="preserve">             </w:t>
      </w:r>
      <w:proofErr w:type="gramStart"/>
      <w:r w:rsidRPr="00C3310D">
        <w:rPr>
          <w:rFonts w:eastAsia="Times New Roman" w:cs="Times New Roman"/>
          <w:sz w:val="26"/>
          <w:szCs w:val="26"/>
          <w:lang w:eastAsia="ru-RU"/>
        </w:rPr>
        <w:t>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закупок» муниципальные заказчики осуществляют размещение заказов для муниципальных нужд у субъектов  малого предпринимательства, Администрацией муниципального образования «Муниципальный округ Киясовский район Удмуртской Республики» в течение 6 месяцев 2022г. размещено 10 муниципальных заказов для субъектов малого предпринимательства</w:t>
      </w:r>
      <w:proofErr w:type="gramEnd"/>
      <w:r w:rsidRPr="00C3310D">
        <w:rPr>
          <w:rFonts w:eastAsia="Times New Roman" w:cs="Times New Roman"/>
          <w:sz w:val="26"/>
          <w:szCs w:val="26"/>
          <w:lang w:eastAsia="ru-RU"/>
        </w:rPr>
        <w:t xml:space="preserve"> в форме аукционов в электронном виде. Заключено 10 контрактов на общую сумму 11,340 млн. руб. </w:t>
      </w:r>
    </w:p>
    <w:p w:rsidR="00C3310D" w:rsidRPr="00C3310D" w:rsidRDefault="00C3310D" w:rsidP="00C3310D">
      <w:pPr>
        <w:overflowPunct/>
        <w:autoSpaceDE/>
        <w:spacing w:line="276" w:lineRule="auto"/>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За отчетный период 2022 года налогов от субъектов МСП (патентная система, ЕСХН, УСН) в местный бюджет поступило в сумме 2 млн. 378 тыс. рублей (АППГ 1 млн.324 тыс. рублей).</w:t>
      </w:r>
    </w:p>
    <w:p w:rsidR="00C3310D" w:rsidRPr="00C3310D" w:rsidRDefault="00C3310D" w:rsidP="00C3310D">
      <w:pPr>
        <w:tabs>
          <w:tab w:val="left" w:pos="4536"/>
        </w:tabs>
        <w:overflowPunct/>
        <w:autoSpaceDE/>
        <w:spacing w:line="276" w:lineRule="auto"/>
        <w:ind w:firstLine="567"/>
        <w:jc w:val="center"/>
        <w:textAlignment w:val="auto"/>
        <w:rPr>
          <w:rFonts w:eastAsia="Times New Roman" w:cs="Times New Roman"/>
          <w:b/>
          <w:caps/>
          <w:sz w:val="26"/>
          <w:szCs w:val="26"/>
          <w:lang w:eastAsia="ru-RU"/>
        </w:rPr>
      </w:pPr>
      <w:r w:rsidRPr="00C3310D">
        <w:rPr>
          <w:rFonts w:eastAsia="Times New Roman" w:cs="Times New Roman"/>
          <w:caps/>
          <w:sz w:val="26"/>
          <w:szCs w:val="26"/>
          <w:lang w:eastAsia="ru-RU"/>
        </w:rPr>
        <w:t>Оборот малых и средних предприятий (без показателей ООО «Сок «Адмирал») за 6 месяцев отчетного года составил 313,79 млн. рублей, что составляет 124,2</w:t>
      </w:r>
      <w:proofErr w:type="gramStart"/>
      <w:r w:rsidRPr="00C3310D">
        <w:rPr>
          <w:rFonts w:eastAsia="Times New Roman" w:cs="Times New Roman"/>
          <w:caps/>
          <w:sz w:val="26"/>
          <w:szCs w:val="26"/>
          <w:lang w:eastAsia="ru-RU"/>
        </w:rPr>
        <w:t>% к</w:t>
      </w:r>
      <w:proofErr w:type="gramEnd"/>
      <w:r w:rsidRPr="00C3310D">
        <w:rPr>
          <w:rFonts w:eastAsia="Times New Roman" w:cs="Times New Roman"/>
          <w:caps/>
          <w:sz w:val="26"/>
          <w:szCs w:val="26"/>
          <w:lang w:eastAsia="ru-RU"/>
        </w:rPr>
        <w:t xml:space="preserve"> АППГ. </w:t>
      </w:r>
    </w:p>
    <w:p w:rsidR="00C3310D" w:rsidRPr="00C3310D" w:rsidRDefault="00C3310D" w:rsidP="00C3310D">
      <w:pPr>
        <w:overflowPunct/>
        <w:autoSpaceDE/>
        <w:jc w:val="both"/>
        <w:textAlignment w:val="auto"/>
        <w:rPr>
          <w:rFonts w:eastAsia="Times New Roman" w:cs="Times New Roman"/>
          <w:b/>
          <w:color w:val="FF0000"/>
          <w:sz w:val="26"/>
          <w:szCs w:val="26"/>
          <w:u w:val="single"/>
          <w:lang w:eastAsia="ru-RU"/>
        </w:rPr>
      </w:pPr>
    </w:p>
    <w:p w:rsidR="00C3310D" w:rsidRPr="00C3310D" w:rsidRDefault="00C3310D" w:rsidP="00C3310D">
      <w:pPr>
        <w:overflowPunct/>
        <w:autoSpaceDE/>
        <w:jc w:val="both"/>
        <w:textAlignment w:val="auto"/>
        <w:rPr>
          <w:rFonts w:eastAsia="Times New Roman" w:cs="Times New Roman"/>
          <w:b/>
          <w:sz w:val="26"/>
          <w:szCs w:val="26"/>
          <w:u w:val="single"/>
          <w:lang w:eastAsia="ru-RU"/>
        </w:rPr>
      </w:pPr>
      <w:r w:rsidRPr="00C3310D">
        <w:rPr>
          <w:rFonts w:eastAsia="Times New Roman" w:cs="Times New Roman"/>
          <w:b/>
          <w:sz w:val="26"/>
          <w:szCs w:val="26"/>
          <w:u w:val="single"/>
          <w:lang w:eastAsia="ru-RU"/>
        </w:rPr>
        <w:t>Социальная сфера</w:t>
      </w:r>
    </w:p>
    <w:p w:rsidR="00C3310D" w:rsidRPr="00DA7A5D" w:rsidRDefault="00DA7A5D" w:rsidP="00DA7A5D">
      <w:pPr>
        <w:overflowPunct/>
        <w:autoSpaceDE/>
        <w:textAlignment w:val="auto"/>
        <w:rPr>
          <w:rFonts w:eastAsia="Times New Roman" w:cs="Times New Roman"/>
          <w:b/>
          <w:bCs/>
          <w:sz w:val="26"/>
          <w:szCs w:val="26"/>
          <w:u w:val="single"/>
          <w:lang w:eastAsia="ru-RU"/>
        </w:rPr>
      </w:pPr>
      <w:r>
        <w:rPr>
          <w:rFonts w:eastAsia="Times New Roman" w:cs="Times New Roman"/>
          <w:b/>
          <w:bCs/>
          <w:sz w:val="26"/>
          <w:szCs w:val="26"/>
          <w:u w:val="single"/>
          <w:lang w:eastAsia="ru-RU"/>
        </w:rPr>
        <w:t>Образование</w:t>
      </w:r>
    </w:p>
    <w:p w:rsidR="00C3310D" w:rsidRPr="00C3310D" w:rsidRDefault="00C3310D" w:rsidP="00C3310D">
      <w:pPr>
        <w:overflowPunct/>
        <w:autoSpaceDE/>
        <w:spacing w:line="276" w:lineRule="auto"/>
        <w:ind w:left="-284" w:firstLine="851"/>
        <w:jc w:val="both"/>
        <w:textAlignment w:val="auto"/>
        <w:rPr>
          <w:rFonts w:eastAsia="Times New Roman" w:cs="Times New Roman"/>
          <w:sz w:val="26"/>
          <w:szCs w:val="26"/>
          <w:lang w:eastAsia="ru-RU"/>
        </w:rPr>
      </w:pPr>
      <w:r w:rsidRPr="00C3310D">
        <w:rPr>
          <w:rFonts w:eastAsia="Times New Roman" w:cs="Times New Roman"/>
          <w:sz w:val="26"/>
          <w:szCs w:val="26"/>
          <w:lang w:eastAsia="ru-RU"/>
        </w:rPr>
        <w:t>Система образования  Киясовского  района сегодня – это  10 школ, 6 детских садов, 2 организации дополнительного образования. В районе проведена  реорганизация 6 школ района путем присоединения к ним детских садов. Для обеспечения доступности образования в районе организован подвоз 186 учащихся на 8 автобусах по 17 маршрутам. В декабре 2021 года получены новые автобусы в Мушаковскую и Киясовскую школы.</w:t>
      </w:r>
    </w:p>
    <w:p w:rsidR="00C3310D" w:rsidRPr="00C3310D" w:rsidRDefault="00C3310D" w:rsidP="00C3310D">
      <w:pPr>
        <w:shd w:val="clear" w:color="auto" w:fill="FFFFFF"/>
        <w:tabs>
          <w:tab w:val="left" w:pos="1276"/>
        </w:tabs>
        <w:overflowPunct/>
        <w:autoSpaceDE/>
        <w:spacing w:line="276" w:lineRule="auto"/>
        <w:ind w:right="57" w:firstLine="709"/>
        <w:jc w:val="both"/>
        <w:textAlignment w:val="auto"/>
        <w:rPr>
          <w:rFonts w:eastAsia="Times New Roman" w:cs="Times New Roman"/>
          <w:bCs/>
          <w:sz w:val="26"/>
          <w:szCs w:val="26"/>
          <w:lang w:eastAsia="ru-RU"/>
        </w:rPr>
      </w:pPr>
      <w:r w:rsidRPr="00C3310D">
        <w:rPr>
          <w:rFonts w:eastAsia="Times New Roman" w:cs="Times New Roman"/>
          <w:bCs/>
          <w:sz w:val="26"/>
          <w:szCs w:val="26"/>
          <w:lang w:eastAsia="ru-RU"/>
        </w:rPr>
        <w:lastRenderedPageBreak/>
        <w:t>По состоянию на 31.05.2022 года дошкольным образованием было охвачено 442 ребенка в возрасте от 1,5 до 7 лет при наличии 595 мест. Наполняемость составляет всего 74,3 процента. Доступность дошкольного образования в районе  составляет 100%. Из-за  снижения рождаемости,  уменьшается количество детей в детских садах и это привело  к закрытию с 1 сентября 2021 года по одной группе в Ермолаевском и Мушаковском детском саду.</w:t>
      </w:r>
    </w:p>
    <w:p w:rsidR="00C3310D" w:rsidRPr="00C3310D" w:rsidRDefault="00C3310D" w:rsidP="00C3310D">
      <w:pPr>
        <w:overflowPunct/>
        <w:autoSpaceDE/>
        <w:spacing w:line="276" w:lineRule="auto"/>
        <w:ind w:firstLine="708"/>
        <w:textAlignment w:val="auto"/>
        <w:rPr>
          <w:rFonts w:eastAsia="Times New Roman" w:cs="Times New Roman"/>
          <w:bCs/>
          <w:sz w:val="26"/>
          <w:szCs w:val="26"/>
          <w:lang w:eastAsia="ru-RU"/>
        </w:rPr>
      </w:pPr>
      <w:r w:rsidRPr="00C3310D">
        <w:rPr>
          <w:rFonts w:eastAsia="Times New Roman" w:cs="Times New Roman"/>
          <w:bCs/>
          <w:sz w:val="26"/>
          <w:szCs w:val="26"/>
          <w:lang w:eastAsia="ru-RU"/>
        </w:rPr>
        <w:t>В  2021-2022 учебном году в школах района обучалось 1097 учеников. Успешно учебный год окончили  1044 ученика, из них отличников - 80 , ударников-395 . Успешность по району 95,17%, качество 43,30%.</w:t>
      </w:r>
    </w:p>
    <w:p w:rsidR="00C3310D" w:rsidRPr="00C3310D" w:rsidRDefault="00C3310D" w:rsidP="00C3310D">
      <w:pPr>
        <w:shd w:val="clear" w:color="auto" w:fill="FFFFFF"/>
        <w:overflowPunct/>
        <w:autoSpaceDE/>
        <w:spacing w:before="100" w:beforeAutospacing="1" w:after="100" w:afterAutospacing="1" w:line="276" w:lineRule="auto"/>
        <w:ind w:firstLine="708"/>
        <w:jc w:val="both"/>
        <w:textAlignment w:val="auto"/>
        <w:rPr>
          <w:rFonts w:eastAsia="Times New Roman" w:cs="Times New Roman"/>
          <w:bCs/>
          <w:color w:val="242424"/>
          <w:sz w:val="26"/>
          <w:szCs w:val="26"/>
          <w:bdr w:val="none" w:sz="0" w:space="0" w:color="auto" w:frame="1"/>
          <w:lang w:eastAsia="ru-RU"/>
        </w:rPr>
      </w:pPr>
      <w:r w:rsidRPr="00C3310D">
        <w:rPr>
          <w:rFonts w:eastAsia="Times New Roman" w:cs="Times New Roman"/>
          <w:color w:val="000000"/>
          <w:sz w:val="26"/>
          <w:szCs w:val="26"/>
          <w:lang w:eastAsia="ru-RU"/>
        </w:rPr>
        <w:t>В 2021-2022 учебном году из 121 выпускников 9 класса с отличием получили аттестаты 6 человек. И</w:t>
      </w:r>
      <w:r w:rsidRPr="00C3310D">
        <w:rPr>
          <w:rFonts w:eastAsia="Times New Roman" w:cs="Times New Roman"/>
          <w:bCs/>
          <w:color w:val="242424"/>
          <w:sz w:val="26"/>
          <w:szCs w:val="26"/>
          <w:bdr w:val="none" w:sz="0" w:space="0" w:color="auto" w:frame="1"/>
          <w:lang w:eastAsia="ru-RU"/>
        </w:rPr>
        <w:t>з 36 выпускников  11 класса 6 выпускников получили золотую  медаль «За особые успехи в учении». Все они набрали необходимое количество баллов по итогам Единых государственных экзаменов.</w:t>
      </w:r>
    </w:p>
    <w:p w:rsidR="00C3310D" w:rsidRPr="00DA7A5D" w:rsidRDefault="00C3310D" w:rsidP="00DA7A5D">
      <w:pPr>
        <w:overflowPunct/>
        <w:autoSpaceDE/>
        <w:spacing w:line="276" w:lineRule="auto"/>
        <w:ind w:firstLine="567"/>
        <w:jc w:val="both"/>
        <w:textAlignment w:val="auto"/>
        <w:rPr>
          <w:rFonts w:eastAsia="Times New Roman" w:cs="Times New Roman"/>
          <w:b/>
          <w:sz w:val="26"/>
          <w:szCs w:val="26"/>
          <w:u w:val="single"/>
          <w:lang w:eastAsia="ru-RU"/>
        </w:rPr>
      </w:pPr>
      <w:r w:rsidRPr="00C3310D">
        <w:rPr>
          <w:rFonts w:eastAsia="Times New Roman" w:cs="Times New Roman"/>
          <w:b/>
          <w:sz w:val="26"/>
          <w:szCs w:val="26"/>
          <w:u w:val="single"/>
          <w:lang w:eastAsia="ru-RU"/>
        </w:rPr>
        <w:t xml:space="preserve">   Культура, молод</w:t>
      </w:r>
      <w:r w:rsidR="00DA7A5D">
        <w:rPr>
          <w:rFonts w:eastAsia="Times New Roman" w:cs="Times New Roman"/>
          <w:b/>
          <w:sz w:val="26"/>
          <w:szCs w:val="26"/>
          <w:u w:val="single"/>
          <w:lang w:eastAsia="ru-RU"/>
        </w:rPr>
        <w:t xml:space="preserve">ежная политика, спорт и туризм </w:t>
      </w:r>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Учреждения, подведомственные  МКУК «Киясовский районный координационно-методический центр»  работали над выполнением муниципальных программ:  </w:t>
      </w:r>
      <w:proofErr w:type="gramStart"/>
      <w:r w:rsidRPr="00C3310D">
        <w:rPr>
          <w:rFonts w:eastAsia="Times New Roman" w:cs="Times New Roman"/>
          <w:sz w:val="26"/>
          <w:szCs w:val="26"/>
          <w:lang w:eastAsia="ru-RU"/>
        </w:rPr>
        <w:t>«Развитие культуры» на 2015-2025 гг., «Молодежь Киясовского района»,</w:t>
      </w:r>
      <w:r w:rsidRPr="00C3310D">
        <w:rPr>
          <w:rFonts w:eastAsia="Times New Roman" w:cs="Times New Roman"/>
          <w:bCs/>
          <w:sz w:val="26"/>
          <w:szCs w:val="26"/>
          <w:lang w:eastAsia="ru-RU"/>
        </w:rPr>
        <w:t xml:space="preserve">  «</w:t>
      </w:r>
      <w:r w:rsidRPr="00C3310D">
        <w:rPr>
          <w:rFonts w:eastAsia="Times New Roman" w:cs="Times New Roman"/>
          <w:sz w:val="26"/>
          <w:szCs w:val="26"/>
          <w:lang w:eastAsia="ru-RU"/>
        </w:rPr>
        <w:t>Гармонизация межэтнических отношений и участие в профилактике терроризма и экстремизма» на 2015-2024 гг.  и  реализацией плана мероприятий в рамках</w:t>
      </w:r>
      <w:r w:rsidRPr="00C3310D">
        <w:rPr>
          <w:rFonts w:eastAsia="Calibri" w:cs="Times New Roman"/>
          <w:sz w:val="26"/>
          <w:szCs w:val="26"/>
          <w:lang w:eastAsia="en-US"/>
        </w:rPr>
        <w:t xml:space="preserve"> Года образования в Удмуртской Республике, Года культурного наследия народов России</w:t>
      </w:r>
      <w:r w:rsidRPr="00C3310D">
        <w:rPr>
          <w:rFonts w:eastAsia="Times New Roman" w:cs="Times New Roman"/>
          <w:sz w:val="26"/>
          <w:szCs w:val="26"/>
          <w:lang w:eastAsia="ru-RU"/>
        </w:rPr>
        <w:t xml:space="preserve">.  </w:t>
      </w:r>
      <w:proofErr w:type="gramEnd"/>
    </w:p>
    <w:p w:rsidR="00C3310D" w:rsidRPr="00C3310D" w:rsidRDefault="00C3310D" w:rsidP="00C3310D">
      <w:pPr>
        <w:overflowPunct/>
        <w:autoSpaceDE/>
        <w:spacing w:line="276" w:lineRule="auto"/>
        <w:ind w:firstLine="567"/>
        <w:jc w:val="both"/>
        <w:textAlignment w:val="auto"/>
        <w:rPr>
          <w:rFonts w:eastAsia="Times New Roman" w:cs="Times New Roman"/>
          <w:sz w:val="26"/>
          <w:szCs w:val="26"/>
          <w:lang w:eastAsia="ru-RU"/>
        </w:rPr>
      </w:pPr>
      <w:r w:rsidRPr="00C3310D">
        <w:rPr>
          <w:rFonts w:eastAsia="Times New Roman" w:cs="Times New Roman"/>
          <w:sz w:val="26"/>
          <w:szCs w:val="26"/>
          <w:lang w:eastAsia="ru-RU"/>
        </w:rPr>
        <w:t>Учреждениями культуры отправлено 14 проектов на различные конкурсы, 2 поддержаны, 4 – на стадии рассмотрения, остальные не прошли отбор. За счет  участия в  конкурсах привлечено 136112,00 руб.</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Выручка от приносящей доход деятельности составила 835621,47 рублей, что составило 91% к аналогичному периоду прошлого года, в т.ч. по учреждениям:</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 по культурно - досуговым учреждениям  - 290762,42  или 110,25 % к АППГ;</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по библиотекам района  - 37165,00 рублей  или 93,95 % к АППГ; </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Центр удмуртской культуры – 423926,00 рублей или 92,6 % к АППГ; </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Детские школы искусств – 46340,63 рублей или 77,88 % к АППГ. </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музей «Кривоногова П.А.» - 37427,42 рублей (в т.ч. 640 руб. через «Пушкинскую карту») или 190,66 % к АППГ. </w:t>
      </w:r>
    </w:p>
    <w:p w:rsidR="00C3310D" w:rsidRPr="00C3310D" w:rsidRDefault="00C3310D" w:rsidP="00C3310D">
      <w:pPr>
        <w:overflowPunct/>
        <w:autoSpaceDE/>
        <w:spacing w:line="276" w:lineRule="auto"/>
        <w:ind w:firstLine="708"/>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w:t>
      </w:r>
    </w:p>
    <w:p w:rsidR="00C3310D" w:rsidRPr="00C3310D" w:rsidRDefault="00C3310D" w:rsidP="00C3310D">
      <w:pPr>
        <w:overflowPunct/>
        <w:autoSpaceDE/>
        <w:spacing w:line="276" w:lineRule="auto"/>
        <w:ind w:firstLine="708"/>
        <w:jc w:val="both"/>
        <w:textAlignment w:val="auto"/>
        <w:rPr>
          <w:rFonts w:eastAsia="Times New Roman" w:cs="Times New Roman"/>
          <w:b/>
          <w:sz w:val="26"/>
          <w:szCs w:val="26"/>
          <w:u w:val="single"/>
          <w:lang w:eastAsia="ru-RU"/>
        </w:rPr>
      </w:pPr>
      <w:r w:rsidRPr="00C3310D">
        <w:rPr>
          <w:rFonts w:eastAsia="Times New Roman" w:cs="Times New Roman"/>
          <w:b/>
          <w:sz w:val="26"/>
          <w:szCs w:val="26"/>
          <w:u w:val="single"/>
          <w:lang w:eastAsia="ru-RU"/>
        </w:rPr>
        <w:t xml:space="preserve">Исполнение бюджета  </w:t>
      </w:r>
    </w:p>
    <w:p w:rsidR="00C3310D" w:rsidRPr="00C3310D" w:rsidRDefault="00C3310D" w:rsidP="00C3310D">
      <w:pPr>
        <w:overflowPunct/>
        <w:autoSpaceDE/>
        <w:spacing w:line="276" w:lineRule="auto"/>
        <w:ind w:firstLine="900"/>
        <w:jc w:val="both"/>
        <w:textAlignment w:val="auto"/>
        <w:rPr>
          <w:rFonts w:eastAsia="Times New Roman" w:cs="Times New Roman"/>
          <w:sz w:val="26"/>
          <w:szCs w:val="26"/>
          <w:lang w:eastAsia="ru-RU"/>
        </w:rPr>
      </w:pPr>
      <w:r w:rsidRPr="00C3310D">
        <w:rPr>
          <w:rFonts w:eastAsia="Times New Roman" w:cs="Times New Roman"/>
          <w:sz w:val="26"/>
          <w:szCs w:val="26"/>
          <w:lang w:eastAsia="ru-RU"/>
        </w:rPr>
        <w:t>За  1 полугодие 2022 года бюджет муниципального образования «Муниципальный округ Киясовский район Удмуртской Республики» по доходам исполнен в сумме  253315,2 тыс. рублей или на 52,1 процента к годовому уточненному плану и 98,6 процентов к исполнению за аналогичный период 2021 года. Налоговые и неналоговые платежи в бюджет муниципального округа поступили в объеме 48611,7 тыс. руб. при годовом плане 104761,4 тыс. рублей. Годовой план выполнен на 46,4 процентов. К аналогичному периоду прошлого года поступление доходов составило 105,2 процентов.</w:t>
      </w:r>
    </w:p>
    <w:p w:rsidR="00C3310D" w:rsidRPr="00C3310D" w:rsidRDefault="00C3310D" w:rsidP="00C3310D">
      <w:pPr>
        <w:overflowPunct/>
        <w:autoSpaceDE/>
        <w:spacing w:line="276" w:lineRule="auto"/>
        <w:ind w:firstLine="900"/>
        <w:jc w:val="both"/>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 xml:space="preserve"> Безвозмездные поступления из бюджетов других уровней бюджетной системы РФ на осуществление полномочий органов местного самоуправления и переданных государственных полномочий исполнены в сумме 204703,6 тыс. рублей или на 53,7 процента к годовому плану и 101,3 процента к аналогичному периоду прошлого года. </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Расходы из районного бюджета произведены в отчетном периоде  в сумме 261634,8 тыс. рублей, что составило 50,7 процентов от плановых годовых назначений и 109,8 процентов к аналогичному периоду прошлого года. В разрезе отраслей расходование сре</w:t>
      </w:r>
      <w:proofErr w:type="gramStart"/>
      <w:r w:rsidRPr="00C3310D">
        <w:rPr>
          <w:rFonts w:eastAsia="Times New Roman" w:cs="Times New Roman"/>
          <w:sz w:val="26"/>
          <w:szCs w:val="26"/>
          <w:lang w:eastAsia="ru-RU"/>
        </w:rPr>
        <w:t>дств в пр</w:t>
      </w:r>
      <w:proofErr w:type="gramEnd"/>
      <w:r w:rsidRPr="00C3310D">
        <w:rPr>
          <w:rFonts w:eastAsia="Times New Roman" w:cs="Times New Roman"/>
          <w:sz w:val="26"/>
          <w:szCs w:val="26"/>
          <w:lang w:eastAsia="ru-RU"/>
        </w:rPr>
        <w:t>оцентах от общей суммы расходов  выглядит следующим образом:</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общегосударственные вопросы (органы местного самоуправления, ЗАГС, оценка муниципальной собственности) 19135,1 тыс. руб. или  7,3 процента от общей суммы расходов;</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национальная оборона (осуществление первичного воинского учета) 264,5 тыс. руб. или 0,1 процента;</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национальная безопасность и правоохранительная деятельность (мероприятия по предотвращению чрезвычайных ситуаций и обеспечение мер пожарной безопасности) 916,3 тыс. руб. или 0,4 процента;</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национальная экономика (мероприятия в области сельского хозяйства, организация транспортного обслуживания населения, ремонт и содержание автомобильных дорог) 6684,2 тыс. руб. или 2,6 процента;</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жилищно-коммунальное хозяйство (жилищное хозяйство, уличное освещение, благоустройство населенных пунктов; поддержка коммунального хозяйства) 28853,4 тыс. руб. или  11 процентов;</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образование 158178,0 тыс. руб. или 60,4  процентов;</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культура 41289,4 тыс. руб. или 15,8 процента;</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социальная политика (доплата к пенсии муниципальным служащим, меры социальной поддержки многодетным малообеспеченным семьям, оказание материальной помощи нуждающимся,   компенсация части родительской платы за содержание ребенка в дошкольном учреждении) 4479,9 тыс. руб. или 1,7  процента;</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обслуживание муниципального долга 1502,7 тыс. рублей ил 0,6 процентов;</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физкультура и спорт (спортивные мероприятия) 331 тыс. руб. или 0,1 процент.</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На выплату заработной платы с начислениями направлено 172623,2  тыс. руб., что составило 66,0 процентов от общей суммы расходов. </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На оплату коммунальных услуг направлено 18255,6 тыс. руб.,  или 7,0 процентов от общей суммы расходов. </w:t>
      </w:r>
    </w:p>
    <w:p w:rsid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10955,2 тыс. руб. направлено на увеличение стоимости материальных запасов муниципальных учреждений (4,2 процента от общей суммы расходов), -  приобретение котельно-печного топлива, стройматериалов, продуктов питания,  канцелярских и хозяйственных  товаров и ГСМ).</w:t>
      </w:r>
      <w:proofErr w:type="gramEnd"/>
    </w:p>
    <w:p w:rsidR="00DA7A5D" w:rsidRDefault="00DA7A5D" w:rsidP="00C3310D">
      <w:pPr>
        <w:overflowPunct/>
        <w:autoSpaceDE/>
        <w:spacing w:line="276" w:lineRule="auto"/>
        <w:ind w:firstLine="720"/>
        <w:jc w:val="both"/>
        <w:textAlignment w:val="auto"/>
        <w:rPr>
          <w:rFonts w:eastAsia="Times New Roman" w:cs="Times New Roman"/>
          <w:sz w:val="26"/>
          <w:szCs w:val="26"/>
          <w:lang w:eastAsia="ru-RU"/>
        </w:rPr>
      </w:pPr>
    </w:p>
    <w:p w:rsidR="00DA7A5D" w:rsidRPr="00C3310D" w:rsidRDefault="00DA7A5D" w:rsidP="00C3310D">
      <w:pPr>
        <w:overflowPunct/>
        <w:autoSpaceDE/>
        <w:spacing w:line="276" w:lineRule="auto"/>
        <w:ind w:firstLine="720"/>
        <w:jc w:val="both"/>
        <w:textAlignment w:val="auto"/>
        <w:rPr>
          <w:rFonts w:eastAsia="Times New Roman" w:cs="Times New Roman"/>
          <w:sz w:val="26"/>
          <w:szCs w:val="26"/>
          <w:lang w:eastAsia="ru-RU"/>
        </w:rPr>
      </w:pPr>
      <w:bookmarkStart w:id="3" w:name="_GoBack"/>
      <w:bookmarkEnd w:id="3"/>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28312,5 тыс. руб. направлено на увеличение стоимости основных средств (10,8 процентов от общей суммы расходов). Это приобретение основных средств муниципальными учреждениями, строительство жилья, мероприятия в области коммунального хозяйства.</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Кредиторская задолженность муниципальных учреждений на 1 июля 2022 года составила 31179 тыс. руб., в том числе за счет целевых средств- 18357,3 тыс. рублей. С начала года кредиторская задолженность увеличилась на 11159,2 тыс. руб.  </w:t>
      </w:r>
    </w:p>
    <w:p w:rsidR="00C3310D" w:rsidRPr="00C3310D" w:rsidRDefault="00C3310D" w:rsidP="00C3310D">
      <w:pPr>
        <w:overflowPunct/>
        <w:autoSpaceDE/>
        <w:spacing w:line="276" w:lineRule="auto"/>
        <w:ind w:firstLine="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Муниципальный долг на 1 июля текущего года составил 31881,3 тыс. рублей. </w:t>
      </w:r>
    </w:p>
    <w:p w:rsidR="00C3310D" w:rsidRPr="00C3310D" w:rsidRDefault="00C3310D" w:rsidP="00C3310D">
      <w:pPr>
        <w:overflowPunct/>
        <w:autoSpaceDE/>
        <w:textAlignment w:val="auto"/>
        <w:rPr>
          <w:rFonts w:eastAsia="Times New Roman" w:cs="Times New Roman"/>
          <w:sz w:val="26"/>
          <w:szCs w:val="26"/>
          <w:lang w:eastAsia="ru-RU"/>
        </w:rPr>
      </w:pPr>
    </w:p>
    <w:p w:rsidR="00C3310D" w:rsidRPr="00C3310D" w:rsidRDefault="00C3310D" w:rsidP="00C3310D">
      <w:pPr>
        <w:tabs>
          <w:tab w:val="left" w:pos="0"/>
        </w:tabs>
        <w:overflowPunct/>
        <w:autoSpaceDE/>
        <w:spacing w:line="276" w:lineRule="auto"/>
        <w:contextualSpacing/>
        <w:jc w:val="center"/>
        <w:textAlignment w:val="auto"/>
        <w:rPr>
          <w:rFonts w:eastAsia="Times New Roman" w:cs="Times New Roman"/>
          <w:color w:val="000000"/>
          <w:sz w:val="26"/>
          <w:szCs w:val="26"/>
          <w:lang w:eastAsia="ru-RU"/>
        </w:rPr>
      </w:pPr>
      <w:r w:rsidRPr="00C3310D">
        <w:rPr>
          <w:rFonts w:eastAsia="Times New Roman" w:cs="Times New Roman"/>
          <w:color w:val="000000"/>
          <w:sz w:val="26"/>
          <w:szCs w:val="26"/>
          <w:lang w:eastAsia="ru-RU"/>
        </w:rPr>
        <w:t>________________</w:t>
      </w:r>
    </w:p>
    <w:p w:rsidR="00C3310D" w:rsidRPr="00C3310D" w:rsidRDefault="00C3310D" w:rsidP="00C3310D">
      <w:pPr>
        <w:overflowPunct/>
        <w:autoSpaceDE/>
        <w:jc w:val="both"/>
        <w:textAlignment w:val="auto"/>
        <w:rPr>
          <w:rFonts w:eastAsia="Times New Roman" w:cs="Times New Roman"/>
          <w:sz w:val="26"/>
          <w:szCs w:val="26"/>
          <w:lang w:eastAsia="ru-RU"/>
        </w:rPr>
      </w:pPr>
    </w:p>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C3310D" w:rsidRDefault="00C3310D"/>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C3310D" w:rsidRDefault="00C3310D"/>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447C1" w:rsidRDefault="00C447C1"/>
    <w:p w:rsidR="00C3310D" w:rsidRPr="00C3310D" w:rsidRDefault="00C3310D" w:rsidP="00C3310D">
      <w:pPr>
        <w:overflowPunct/>
        <w:autoSpaceDE/>
        <w:jc w:val="right"/>
        <w:textAlignment w:val="auto"/>
        <w:rPr>
          <w:rFonts w:eastAsia="Times New Roman" w:cs="Times New Roman"/>
          <w:sz w:val="26"/>
          <w:szCs w:val="26"/>
          <w:lang w:eastAsia="ru-RU"/>
        </w:rPr>
      </w:pPr>
      <w:r w:rsidRPr="00C3310D">
        <w:rPr>
          <w:rFonts w:eastAsia="Times New Roman" w:cs="Times New Roman"/>
          <w:noProof/>
          <w:sz w:val="26"/>
          <w:szCs w:val="26"/>
          <w:lang w:eastAsia="ru-RU"/>
        </w:rPr>
        <w:lastRenderedPageBreak/>
        <w:drawing>
          <wp:anchor distT="0" distB="0" distL="114300" distR="114300" simplePos="0" relativeHeight="251664384" behindDoc="0" locked="0" layoutInCell="1" allowOverlap="1" wp14:anchorId="1C432DEA" wp14:editId="58451C22">
            <wp:simplePos x="0" y="0"/>
            <wp:positionH relativeFrom="column">
              <wp:posOffset>2891790</wp:posOffset>
            </wp:positionH>
            <wp:positionV relativeFrom="paragraph">
              <wp:posOffset>-184785</wp:posOffset>
            </wp:positionV>
            <wp:extent cx="371475" cy="542925"/>
            <wp:effectExtent l="0" t="0" r="9525" b="952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10D" w:rsidRPr="00C3310D" w:rsidRDefault="00C3310D" w:rsidP="00C3310D">
      <w:pPr>
        <w:overflowPunct/>
        <w:autoSpaceDE/>
        <w:jc w:val="center"/>
        <w:textAlignment w:val="auto"/>
        <w:rPr>
          <w:rFonts w:eastAsia="Times New Roman" w:cs="Times New Roman"/>
          <w:sz w:val="26"/>
          <w:szCs w:val="26"/>
          <w:lang w:eastAsia="ru-RU"/>
        </w:rPr>
      </w:pPr>
    </w:p>
    <w:p w:rsidR="00C3310D" w:rsidRPr="00C3310D" w:rsidRDefault="00C3310D" w:rsidP="00C3310D">
      <w:pPr>
        <w:overflowPunct/>
        <w:autoSpaceDE/>
        <w:jc w:val="center"/>
        <w:textAlignment w:val="auto"/>
        <w:rPr>
          <w:rFonts w:eastAsia="Times New Roman" w:cs="Times New Roman"/>
          <w:b/>
          <w:sz w:val="26"/>
          <w:szCs w:val="26"/>
          <w:lang w:eastAsia="ru-RU"/>
        </w:rPr>
      </w:pPr>
      <w:r w:rsidRPr="00C3310D">
        <w:rPr>
          <w:rFonts w:eastAsia="Times New Roman" w:cs="Times New Roman"/>
          <w:b/>
          <w:sz w:val="26"/>
          <w:szCs w:val="26"/>
          <w:lang w:eastAsia="ru-RU"/>
        </w:rPr>
        <w:t xml:space="preserve">РЕШЕНИЕ </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Совета депутатов муниципального образования </w:t>
      </w:r>
    </w:p>
    <w:p w:rsidR="00C3310D" w:rsidRPr="00C3310D" w:rsidRDefault="00C3310D" w:rsidP="00C3310D">
      <w:pPr>
        <w:overflowPunct/>
        <w:autoSpaceDE/>
        <w:jc w:val="center"/>
        <w:textAlignment w:val="auto"/>
        <w:rPr>
          <w:rFonts w:eastAsia="Times New Roman" w:cs="Times New Roman"/>
          <w:sz w:val="26"/>
          <w:szCs w:val="26"/>
          <w:lang w:eastAsia="ru-RU"/>
        </w:rPr>
      </w:pPr>
      <w:r w:rsidRPr="00C3310D">
        <w:rPr>
          <w:rFonts w:eastAsia="Times New Roman" w:cs="Times New Roman"/>
          <w:sz w:val="26"/>
          <w:szCs w:val="26"/>
          <w:lang w:eastAsia="ru-RU"/>
        </w:rPr>
        <w:t>«Муниципальный округ Киясовский район Удмуртской Республики»</w:t>
      </w:r>
    </w:p>
    <w:p w:rsidR="00C3310D" w:rsidRPr="00C3310D" w:rsidRDefault="00C3310D" w:rsidP="00C3310D">
      <w:pPr>
        <w:widowControl w:val="0"/>
        <w:overflowPunct/>
        <w:autoSpaceDN w:val="0"/>
        <w:jc w:val="center"/>
        <w:textAlignment w:val="auto"/>
        <w:rPr>
          <w:rFonts w:eastAsia="Times New Roman" w:cs="Times New Roman"/>
          <w:b/>
          <w:sz w:val="26"/>
          <w:szCs w:val="26"/>
          <w:lang w:eastAsia="ru-RU"/>
        </w:rPr>
      </w:pPr>
    </w:p>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 xml:space="preserve">О внесении изменений в Устав муниципального образования </w:t>
      </w:r>
    </w:p>
    <w:p w:rsidR="00C3310D" w:rsidRPr="00C3310D" w:rsidRDefault="00C3310D" w:rsidP="00C3310D">
      <w:pPr>
        <w:overflowPunct/>
        <w:autoSpaceDE/>
        <w:jc w:val="center"/>
        <w:textAlignment w:val="auto"/>
        <w:rPr>
          <w:rFonts w:eastAsia="Times New Roman" w:cs="Times New Roman"/>
          <w:b/>
          <w:bCs/>
          <w:sz w:val="26"/>
          <w:szCs w:val="26"/>
          <w:lang w:eastAsia="ru-RU"/>
        </w:rPr>
      </w:pPr>
      <w:r w:rsidRPr="00C3310D">
        <w:rPr>
          <w:rFonts w:eastAsia="Times New Roman" w:cs="Times New Roman"/>
          <w:b/>
          <w:bCs/>
          <w:sz w:val="26"/>
          <w:szCs w:val="26"/>
          <w:lang w:eastAsia="ru-RU"/>
        </w:rPr>
        <w:t>«Муниципальный округ Киясовский район Удмуртской Республики»</w:t>
      </w:r>
    </w:p>
    <w:p w:rsidR="00C3310D" w:rsidRPr="00C3310D" w:rsidRDefault="00C3310D" w:rsidP="00C3310D">
      <w:pPr>
        <w:overflowPunct/>
        <w:autoSpaceDN w:val="0"/>
        <w:ind w:firstLine="540"/>
        <w:jc w:val="both"/>
        <w:textAlignment w:val="auto"/>
        <w:rPr>
          <w:rFonts w:eastAsia="Times New Roman" w:cs="Times New Roman"/>
          <w:sz w:val="26"/>
          <w:szCs w:val="26"/>
          <w:lang w:eastAsia="ru-RU"/>
        </w:rPr>
      </w:pPr>
    </w:p>
    <w:p w:rsidR="00C3310D" w:rsidRPr="00C3310D" w:rsidRDefault="00C3310D" w:rsidP="00C3310D">
      <w:pPr>
        <w:widowControl w:val="0"/>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Принято Советом депутатов</w:t>
      </w:r>
    </w:p>
    <w:p w:rsidR="00C3310D" w:rsidRPr="00C3310D" w:rsidRDefault="00C3310D" w:rsidP="00C3310D">
      <w:pPr>
        <w:widowControl w:val="0"/>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муниципального образования «Муниципальный округ </w:t>
      </w:r>
    </w:p>
    <w:p w:rsidR="00C3310D" w:rsidRPr="00C3310D" w:rsidRDefault="00C3310D" w:rsidP="00C3310D">
      <w:pPr>
        <w:widowControl w:val="0"/>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Киясовский район Удмуртской Республики»       </w:t>
      </w:r>
      <w:r w:rsidR="00DE19F0">
        <w:rPr>
          <w:rFonts w:eastAsia="Times New Roman" w:cs="Times New Roman"/>
          <w:sz w:val="26"/>
          <w:szCs w:val="26"/>
          <w:lang w:eastAsia="ru-RU"/>
        </w:rPr>
        <w:t xml:space="preserve">                             </w:t>
      </w:r>
      <w:r w:rsidRPr="00C3310D">
        <w:rPr>
          <w:rFonts w:eastAsia="Times New Roman" w:cs="Times New Roman"/>
          <w:sz w:val="26"/>
          <w:szCs w:val="26"/>
          <w:lang w:eastAsia="ru-RU"/>
        </w:rPr>
        <w:t>25 августа 2022 года</w:t>
      </w:r>
    </w:p>
    <w:p w:rsidR="00C3310D" w:rsidRPr="00C3310D" w:rsidRDefault="00C3310D" w:rsidP="003D59FE">
      <w:pPr>
        <w:keepNext/>
        <w:keepLines/>
        <w:numPr>
          <w:ilvl w:val="0"/>
          <w:numId w:val="2"/>
        </w:numPr>
        <w:tabs>
          <w:tab w:val="clear" w:pos="432"/>
          <w:tab w:val="num" w:pos="360"/>
        </w:tabs>
        <w:overflowPunct/>
        <w:autoSpaceDE/>
        <w:spacing w:before="480"/>
        <w:ind w:left="0" w:firstLine="709"/>
        <w:jc w:val="both"/>
        <w:textAlignment w:val="auto"/>
        <w:outlineLvl w:val="0"/>
        <w:rPr>
          <w:rFonts w:eastAsia="Times New Roman" w:cs="Times New Roman"/>
          <w:bCs/>
          <w:color w:val="000000"/>
          <w:sz w:val="26"/>
          <w:szCs w:val="26"/>
          <w:lang w:eastAsia="ru-RU"/>
        </w:rPr>
      </w:pPr>
      <w:proofErr w:type="gramStart"/>
      <w:r w:rsidRPr="00C3310D">
        <w:rPr>
          <w:rFonts w:eastAsia="Times New Roman" w:cs="Times New Roman"/>
          <w:bCs/>
          <w:color w:val="000000"/>
          <w:sz w:val="26"/>
          <w:szCs w:val="26"/>
          <w:lang w:eastAsia="ru-RU"/>
        </w:rPr>
        <w:t>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«Муниципальный округ Киясовский район Удмуртской Республики» и в целях приведения Устава муниципального образования «Муниципальный округ Киясовский район Удмуртской Республики» в соответствие с частью 4 статьи 101 Бюджетного кодекса Российской Федерации, со статьей 3 Федерального Закона от 30.12.2021 №  492-ФЗ «О внесении</w:t>
      </w:r>
      <w:proofErr w:type="gramEnd"/>
      <w:r w:rsidRPr="00C3310D">
        <w:rPr>
          <w:rFonts w:eastAsia="Times New Roman" w:cs="Times New Roman"/>
          <w:bCs/>
          <w:color w:val="000000"/>
          <w:sz w:val="26"/>
          <w:szCs w:val="26"/>
          <w:lang w:eastAsia="ru-RU"/>
        </w:rPr>
        <w:t xml:space="preserve"> </w:t>
      </w:r>
      <w:proofErr w:type="gramStart"/>
      <w:r w:rsidRPr="00C3310D">
        <w:rPr>
          <w:rFonts w:eastAsia="Times New Roman" w:cs="Times New Roman"/>
          <w:bCs/>
          <w:color w:val="000000"/>
          <w:sz w:val="26"/>
          <w:szCs w:val="26"/>
          <w:lang w:eastAsia="ru-RU"/>
        </w:rPr>
        <w:t>изменений в Федеральный закон «Об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 и отдельные законодательные акты Российской Федерации», со статьей 2.2 Закона Удмурт</w:t>
      </w:r>
      <w:r w:rsidR="00DE19F0">
        <w:rPr>
          <w:rFonts w:eastAsia="Times New Roman" w:cs="Times New Roman"/>
          <w:bCs/>
          <w:color w:val="000000"/>
          <w:sz w:val="26"/>
          <w:szCs w:val="26"/>
          <w:lang w:eastAsia="ru-RU"/>
        </w:rPr>
        <w:t xml:space="preserve">ской Республики от 19.06.2017 </w:t>
      </w:r>
      <w:r w:rsidRPr="00C3310D">
        <w:rPr>
          <w:rFonts w:eastAsia="Times New Roman" w:cs="Times New Roman"/>
          <w:bCs/>
          <w:color w:val="000000"/>
          <w:sz w:val="26"/>
          <w:szCs w:val="26"/>
          <w:lang w:eastAsia="ru-RU"/>
        </w:rPr>
        <w:t>№ 37-РЗ «О порядке представления гражданами, претендующими на замещение муниципальной должности, и лицами, замещающими муниципальные должности, сведений о своих доходах, расходах</w:t>
      </w:r>
      <w:proofErr w:type="gramEnd"/>
      <w:r w:rsidRPr="00C3310D">
        <w:rPr>
          <w:rFonts w:eastAsia="Times New Roman" w:cs="Times New Roman"/>
          <w:bCs/>
          <w:color w:val="000000"/>
          <w:sz w:val="26"/>
          <w:szCs w:val="26"/>
          <w:lang w:eastAsia="ru-RU"/>
        </w:rPr>
        <w:t>,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порядке проверки достоверности и полноты указанных сведений», Совет депутатов муниципального образования «Муниципальный округ Киясовский район Удмуртской Республики»</w:t>
      </w:r>
    </w:p>
    <w:p w:rsidR="00C3310D" w:rsidRPr="00C3310D" w:rsidRDefault="00C3310D" w:rsidP="00C3310D">
      <w:pPr>
        <w:overflowPunct/>
        <w:autoSpaceDN w:val="0"/>
        <w:adjustRightInd w:val="0"/>
        <w:ind w:firstLine="709"/>
        <w:jc w:val="both"/>
        <w:textAlignment w:val="auto"/>
        <w:rPr>
          <w:rFonts w:eastAsia="Times New Roman" w:cs="Times New Roman"/>
          <w:color w:val="000000"/>
          <w:sz w:val="26"/>
          <w:szCs w:val="26"/>
          <w:lang w:eastAsia="ru-RU"/>
        </w:rPr>
      </w:pPr>
    </w:p>
    <w:p w:rsidR="00C3310D" w:rsidRPr="00C3310D" w:rsidRDefault="00C3310D" w:rsidP="00F27B0B">
      <w:pPr>
        <w:overflowPunct/>
        <w:autoSpaceDN w:val="0"/>
        <w:adjustRightInd w:val="0"/>
        <w:jc w:val="both"/>
        <w:textAlignment w:val="auto"/>
        <w:rPr>
          <w:rFonts w:eastAsia="Times New Roman" w:cs="Times New Roman"/>
          <w:sz w:val="26"/>
          <w:szCs w:val="26"/>
          <w:lang w:eastAsia="ru-RU"/>
        </w:rPr>
      </w:pPr>
      <w:r w:rsidRPr="00C3310D">
        <w:rPr>
          <w:rFonts w:eastAsia="Times New Roman" w:cs="Times New Roman"/>
          <w:sz w:val="26"/>
          <w:szCs w:val="26"/>
          <w:lang w:eastAsia="ru-RU"/>
        </w:rPr>
        <w:t>РЕШАЕТ:</w:t>
      </w:r>
    </w:p>
    <w:p w:rsidR="00C3310D" w:rsidRPr="00C3310D" w:rsidRDefault="00C3310D" w:rsidP="00C3310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1. Внести в Устав муниципального образования «Муниципальный округ Киясовский район Удмуртской Республики», принятый решением Совета депутатов муниципального образования «Муниципальный округ Киясовский район Удмуртской Республики» от 16.11.2021 № 36, следующие изменения:</w:t>
      </w:r>
    </w:p>
    <w:p w:rsidR="00C3310D" w:rsidRPr="00C3310D" w:rsidRDefault="00C3310D" w:rsidP="00DE19F0">
      <w:pPr>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1) в </w:t>
      </w:r>
      <w:hyperlink r:id="rId11" w:history="1">
        <w:r w:rsidRPr="00C3310D">
          <w:rPr>
            <w:rFonts w:eastAsia="Times New Roman" w:cs="Times New Roman"/>
            <w:sz w:val="26"/>
            <w:szCs w:val="26"/>
            <w:lang w:eastAsia="ru-RU"/>
          </w:rPr>
          <w:t xml:space="preserve">пункте 44 статьи </w:t>
        </w:r>
      </w:hyperlink>
      <w:r w:rsidRPr="00C3310D">
        <w:rPr>
          <w:rFonts w:eastAsia="Times New Roman" w:cs="Times New Roman"/>
          <w:sz w:val="26"/>
          <w:szCs w:val="26"/>
          <w:lang w:eastAsia="ru-RU"/>
        </w:rPr>
        <w:t>7 слова «, проведение открытого аукциона на право заключить договор о создании искусственного</w:t>
      </w:r>
      <w:r w:rsidR="00DE19F0">
        <w:rPr>
          <w:rFonts w:eastAsia="Times New Roman" w:cs="Times New Roman"/>
          <w:sz w:val="26"/>
          <w:szCs w:val="26"/>
          <w:lang w:eastAsia="ru-RU"/>
        </w:rPr>
        <w:t xml:space="preserve"> земельного участка» исключить;</w:t>
      </w:r>
    </w:p>
    <w:p w:rsidR="00C3310D" w:rsidRPr="00C3310D" w:rsidRDefault="00C3310D" w:rsidP="00C3310D">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2) дополнить статьей 8.1 следующего содержания:</w:t>
      </w:r>
    </w:p>
    <w:p w:rsidR="00C3310D" w:rsidRPr="00DE19F0" w:rsidRDefault="00C3310D" w:rsidP="00DE19F0">
      <w:pPr>
        <w:overflowPunct/>
        <w:autoSpaceDN w:val="0"/>
        <w:adjustRightInd w:val="0"/>
        <w:ind w:firstLine="709"/>
        <w:jc w:val="both"/>
        <w:textAlignment w:val="auto"/>
        <w:outlineLvl w:val="0"/>
        <w:rPr>
          <w:rFonts w:eastAsia="Times New Roman" w:cs="Times New Roman"/>
          <w:b/>
          <w:bCs/>
          <w:sz w:val="26"/>
          <w:szCs w:val="26"/>
          <w:lang w:eastAsia="ru-RU"/>
        </w:rPr>
      </w:pPr>
      <w:r w:rsidRPr="00C3310D">
        <w:rPr>
          <w:rFonts w:eastAsia="Times New Roman" w:cs="Times New Roman"/>
          <w:sz w:val="26"/>
          <w:szCs w:val="26"/>
          <w:lang w:eastAsia="ru-RU"/>
        </w:rPr>
        <w:t xml:space="preserve">«Статья 8.1. </w:t>
      </w:r>
      <w:r w:rsidR="00DE19F0">
        <w:rPr>
          <w:rFonts w:eastAsia="Times New Roman" w:cs="Times New Roman"/>
          <w:b/>
          <w:bCs/>
          <w:sz w:val="26"/>
          <w:szCs w:val="26"/>
          <w:lang w:eastAsia="ru-RU"/>
        </w:rPr>
        <w:t>Муниципальный контроль</w:t>
      </w:r>
    </w:p>
    <w:p w:rsidR="00C3310D" w:rsidRPr="00C3310D" w:rsidRDefault="00C3310D" w:rsidP="00C3310D">
      <w:pPr>
        <w:overflowPunct/>
        <w:autoSpaceDN w:val="0"/>
        <w:adjustRightInd w:val="0"/>
        <w:ind w:firstLine="709"/>
        <w:jc w:val="both"/>
        <w:textAlignment w:val="auto"/>
        <w:rPr>
          <w:rFonts w:eastAsia="Times New Roman" w:cs="Times New Roman"/>
          <w:sz w:val="26"/>
          <w:szCs w:val="26"/>
          <w:lang w:eastAsia="ru-RU"/>
        </w:rPr>
      </w:pPr>
      <w:proofErr w:type="gramStart"/>
      <w:r w:rsidRPr="00C3310D">
        <w:rPr>
          <w:rFonts w:eastAsia="Times New Roman" w:cs="Times New Roman"/>
          <w:sz w:val="26"/>
          <w:szCs w:val="26"/>
          <w:lang w:eastAsia="ru-RU"/>
        </w:rPr>
        <w:t xml:space="preserve">Администрация района организует и осуществляет муниципальный контроль на территории муниципального образования «Муниципальный округ Киясовский район Удмуртской Республики»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w:t>
      </w:r>
      <w:r w:rsidRPr="00C3310D">
        <w:rPr>
          <w:rFonts w:eastAsia="Times New Roman" w:cs="Times New Roman"/>
          <w:sz w:val="26"/>
          <w:szCs w:val="26"/>
          <w:lang w:eastAsia="ru-RU"/>
        </w:rPr>
        <w:lastRenderedPageBreak/>
        <w:t>соблюдением требований, установленных федеральными законами, законами Удмуртской Республики.</w:t>
      </w:r>
      <w:proofErr w:type="gramEnd"/>
    </w:p>
    <w:p w:rsidR="00C3310D" w:rsidRPr="00C3310D" w:rsidRDefault="00C3310D" w:rsidP="00C3310D">
      <w:pPr>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Организация и осуществление видов муниципального контроля регулируются Федеральным </w:t>
      </w:r>
      <w:hyperlink r:id="rId12" w:history="1">
        <w:r w:rsidRPr="00C3310D">
          <w:rPr>
            <w:rFonts w:eastAsia="Times New Roman" w:cs="Times New Roman"/>
            <w:sz w:val="26"/>
            <w:szCs w:val="26"/>
            <w:lang w:eastAsia="ru-RU"/>
          </w:rPr>
          <w:t>законом</w:t>
        </w:r>
      </w:hyperlink>
      <w:r w:rsidRPr="00C3310D">
        <w:rPr>
          <w:rFonts w:eastAsia="Times New Roman" w:cs="Times New Roman"/>
          <w:sz w:val="26"/>
          <w:szCs w:val="26"/>
          <w:lang w:eastAsia="ru-RU"/>
        </w:rPr>
        <w:t xml:space="preserve"> «О государственном контроле (надзоре) и муниципальном контроле в Российской Федерации».</w:t>
      </w:r>
    </w:p>
    <w:p w:rsidR="00C3310D" w:rsidRPr="00C3310D" w:rsidRDefault="00C3310D" w:rsidP="00F27B0B">
      <w:pPr>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В соответствии с частью 9 статьи 1 Федерального </w:t>
      </w:r>
      <w:hyperlink r:id="rId13" w:history="1">
        <w:r w:rsidRPr="00C3310D">
          <w:rPr>
            <w:rFonts w:eastAsia="Times New Roman" w:cs="Times New Roman"/>
            <w:sz w:val="26"/>
            <w:szCs w:val="26"/>
            <w:lang w:eastAsia="ru-RU"/>
          </w:rPr>
          <w:t>закона</w:t>
        </w:r>
      </w:hyperlink>
      <w:r w:rsidRPr="00C3310D">
        <w:rPr>
          <w:rFonts w:eastAsia="Times New Roman" w:cs="Times New Roman"/>
          <w:sz w:val="26"/>
          <w:szCs w:val="26"/>
          <w:lang w:eastAsia="ru-RU"/>
        </w:rPr>
        <w:t xml:space="preserve"> «О государственном контроле (надзоре) и муниципальном контроле в Российской Федерации» вид муниципального контроля подлежит осуществлению при наличии в границах муниципального </w:t>
      </w:r>
      <w:proofErr w:type="gramStart"/>
      <w:r w:rsidRPr="00C3310D">
        <w:rPr>
          <w:rFonts w:eastAsia="Times New Roman" w:cs="Times New Roman"/>
          <w:sz w:val="26"/>
          <w:szCs w:val="26"/>
          <w:lang w:eastAsia="ru-RU"/>
        </w:rPr>
        <w:t>образования объектов со</w:t>
      </w:r>
      <w:r w:rsidR="00F27B0B">
        <w:rPr>
          <w:rFonts w:eastAsia="Times New Roman" w:cs="Times New Roman"/>
          <w:sz w:val="26"/>
          <w:szCs w:val="26"/>
          <w:lang w:eastAsia="ru-RU"/>
        </w:rPr>
        <w:t>ответствующего вида контроля</w:t>
      </w:r>
      <w:proofErr w:type="gramEnd"/>
      <w:r w:rsidR="00F27B0B">
        <w:rPr>
          <w:rFonts w:eastAsia="Times New Roman" w:cs="Times New Roman"/>
          <w:sz w:val="26"/>
          <w:szCs w:val="26"/>
          <w:lang w:eastAsia="ru-RU"/>
        </w:rPr>
        <w:t>.»;</w:t>
      </w:r>
    </w:p>
    <w:p w:rsidR="00C3310D" w:rsidRPr="00C3310D" w:rsidRDefault="00C3310D" w:rsidP="00F27B0B">
      <w:pPr>
        <w:overflowPunct/>
        <w:autoSpaceDE/>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3) пункт 27 стат</w:t>
      </w:r>
      <w:r w:rsidR="00F27B0B">
        <w:rPr>
          <w:rFonts w:eastAsia="Times New Roman" w:cs="Times New Roman"/>
          <w:sz w:val="26"/>
          <w:szCs w:val="26"/>
          <w:lang w:eastAsia="ru-RU"/>
        </w:rPr>
        <w:t>ьи 26 признать утратившим силу;</w:t>
      </w:r>
    </w:p>
    <w:p w:rsidR="00C3310D" w:rsidRPr="00C3310D" w:rsidRDefault="00C3310D" w:rsidP="00C3310D">
      <w:pPr>
        <w:widowControl w:val="0"/>
        <w:tabs>
          <w:tab w:val="left" w:pos="993"/>
        </w:tabs>
        <w:overflowPunct/>
        <w:autoSpaceDE/>
        <w:ind w:firstLine="709"/>
        <w:jc w:val="both"/>
        <w:textAlignment w:val="auto"/>
        <w:rPr>
          <w:rFonts w:eastAsia="Calibri" w:cs="Times New Roman"/>
          <w:color w:val="000000"/>
          <w:sz w:val="26"/>
          <w:szCs w:val="26"/>
          <w:shd w:val="clear" w:color="auto" w:fill="FFFFFF"/>
          <w:lang w:eastAsia="en-US"/>
        </w:rPr>
      </w:pPr>
      <w:r w:rsidRPr="00C3310D">
        <w:rPr>
          <w:rFonts w:eastAsia="Calibri" w:cs="Times New Roman"/>
          <w:color w:val="000000"/>
          <w:sz w:val="26"/>
          <w:szCs w:val="26"/>
          <w:shd w:val="clear" w:color="auto" w:fill="FFFFFF"/>
          <w:lang w:eastAsia="en-US"/>
        </w:rPr>
        <w:t>4) часть 4 статьи 28 дополнить абзацами следующего содержания:</w:t>
      </w:r>
    </w:p>
    <w:p w:rsidR="00C3310D" w:rsidRPr="00C3310D" w:rsidRDefault="00C3310D" w:rsidP="00C3310D">
      <w:pPr>
        <w:widowControl w:val="0"/>
        <w:overflowPunct/>
        <w:autoSpaceDE/>
        <w:ind w:firstLine="709"/>
        <w:jc w:val="both"/>
        <w:textAlignment w:val="auto"/>
        <w:rPr>
          <w:rFonts w:eastAsia="Calibri" w:cs="Times New Roman"/>
          <w:sz w:val="26"/>
          <w:szCs w:val="26"/>
          <w:shd w:val="clear" w:color="auto" w:fill="FFFFFF"/>
          <w:lang w:eastAsia="en-US"/>
        </w:rPr>
      </w:pPr>
      <w:proofErr w:type="gramStart"/>
      <w:r w:rsidRPr="00C3310D">
        <w:rPr>
          <w:rFonts w:eastAsia="Calibri" w:cs="Times New Roman"/>
          <w:color w:val="000000"/>
          <w:sz w:val="26"/>
          <w:szCs w:val="26"/>
          <w:shd w:val="clear" w:color="auto" w:fill="FFFFFF"/>
          <w:lang w:eastAsia="en-US"/>
        </w:rPr>
        <w:t>«К депутату Совета депутатов,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C3310D" w:rsidRPr="00C3310D" w:rsidRDefault="00C3310D" w:rsidP="003D59FE">
      <w:pPr>
        <w:widowControl w:val="0"/>
        <w:numPr>
          <w:ilvl w:val="0"/>
          <w:numId w:val="4"/>
        </w:numPr>
        <w:tabs>
          <w:tab w:val="left" w:pos="974"/>
        </w:tabs>
        <w:overflowPunct/>
        <w:autoSpaceDE/>
        <w:ind w:firstLine="709"/>
        <w:jc w:val="both"/>
        <w:textAlignment w:val="auto"/>
        <w:rPr>
          <w:rFonts w:eastAsia="Calibri" w:cs="Times New Roman"/>
          <w:sz w:val="26"/>
          <w:szCs w:val="26"/>
          <w:shd w:val="clear" w:color="auto" w:fill="FFFFFF"/>
          <w:lang w:eastAsia="en-US"/>
        </w:rPr>
      </w:pPr>
      <w:r w:rsidRPr="00C3310D">
        <w:rPr>
          <w:rFonts w:eastAsia="Calibri" w:cs="Times New Roman"/>
          <w:color w:val="000000"/>
          <w:sz w:val="26"/>
          <w:szCs w:val="26"/>
          <w:shd w:val="clear" w:color="auto" w:fill="FFFFFF"/>
          <w:lang w:eastAsia="en-US"/>
        </w:rPr>
        <w:t>предупреждение;</w:t>
      </w:r>
    </w:p>
    <w:p w:rsidR="00C3310D" w:rsidRPr="00C3310D" w:rsidRDefault="00C3310D" w:rsidP="003D59FE">
      <w:pPr>
        <w:widowControl w:val="0"/>
        <w:numPr>
          <w:ilvl w:val="0"/>
          <w:numId w:val="4"/>
        </w:numPr>
        <w:tabs>
          <w:tab w:val="left" w:pos="142"/>
          <w:tab w:val="left" w:pos="1134"/>
        </w:tabs>
        <w:overflowPunct/>
        <w:autoSpaceDE/>
        <w:ind w:firstLine="709"/>
        <w:jc w:val="both"/>
        <w:textAlignment w:val="auto"/>
        <w:rPr>
          <w:rFonts w:eastAsia="Calibri" w:cs="Times New Roman"/>
          <w:sz w:val="26"/>
          <w:szCs w:val="26"/>
          <w:shd w:val="clear" w:color="auto" w:fill="FFFFFF"/>
          <w:lang w:eastAsia="en-US"/>
        </w:rPr>
      </w:pPr>
      <w:proofErr w:type="gramStart"/>
      <w:r w:rsidRPr="00C3310D">
        <w:rPr>
          <w:rFonts w:eastAsia="Calibri" w:cs="Times New Roman"/>
          <w:color w:val="000000"/>
          <w:sz w:val="26"/>
          <w:szCs w:val="26"/>
          <w:shd w:val="clear" w:color="auto" w:fill="FFFFFF"/>
          <w:lang w:eastAsia="en-US"/>
        </w:rPr>
        <w:t>освобождение депутата от должности в Совете депутатов с лишением права занимать должности в Совете депутатов до прекращения срока его полномочий;</w:t>
      </w:r>
      <w:proofErr w:type="gramEnd"/>
    </w:p>
    <w:p w:rsidR="00C3310D" w:rsidRPr="00C3310D" w:rsidRDefault="00C3310D" w:rsidP="003D59FE">
      <w:pPr>
        <w:widowControl w:val="0"/>
        <w:numPr>
          <w:ilvl w:val="0"/>
          <w:numId w:val="4"/>
        </w:numPr>
        <w:tabs>
          <w:tab w:val="left" w:pos="142"/>
          <w:tab w:val="left" w:pos="1076"/>
        </w:tabs>
        <w:overflowPunct/>
        <w:autoSpaceDE/>
        <w:ind w:firstLine="709"/>
        <w:jc w:val="both"/>
        <w:textAlignment w:val="auto"/>
        <w:rPr>
          <w:rFonts w:eastAsia="Calibri" w:cs="Times New Roman"/>
          <w:sz w:val="26"/>
          <w:szCs w:val="26"/>
          <w:shd w:val="clear" w:color="auto" w:fill="FFFFFF"/>
          <w:lang w:eastAsia="en-US"/>
        </w:rPr>
      </w:pPr>
      <w:r w:rsidRPr="00C3310D">
        <w:rPr>
          <w:rFonts w:eastAsia="Calibri" w:cs="Times New Roman"/>
          <w:color w:val="000000"/>
          <w:sz w:val="26"/>
          <w:szCs w:val="26"/>
          <w:shd w:val="clear" w:color="auto" w:fill="FFFFFF"/>
          <w:lang w:eastAsia="en-US"/>
        </w:rPr>
        <w:t>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C3310D" w:rsidRPr="00C3310D" w:rsidRDefault="00C3310D" w:rsidP="003D59FE">
      <w:pPr>
        <w:widowControl w:val="0"/>
        <w:numPr>
          <w:ilvl w:val="0"/>
          <w:numId w:val="4"/>
        </w:numPr>
        <w:tabs>
          <w:tab w:val="left" w:pos="142"/>
          <w:tab w:val="left" w:pos="1153"/>
        </w:tabs>
        <w:overflowPunct/>
        <w:autoSpaceDE/>
        <w:ind w:firstLine="709"/>
        <w:jc w:val="both"/>
        <w:textAlignment w:val="auto"/>
        <w:rPr>
          <w:rFonts w:eastAsia="Calibri" w:cs="Times New Roman"/>
          <w:sz w:val="26"/>
          <w:szCs w:val="26"/>
          <w:shd w:val="clear" w:color="auto" w:fill="FFFFFF"/>
          <w:lang w:eastAsia="en-US"/>
        </w:rPr>
      </w:pPr>
      <w:r w:rsidRPr="00C3310D">
        <w:rPr>
          <w:rFonts w:eastAsia="Calibri" w:cs="Times New Roman"/>
          <w:color w:val="000000"/>
          <w:sz w:val="26"/>
          <w:szCs w:val="26"/>
          <w:shd w:val="clear" w:color="auto" w:fill="FFFFFF"/>
          <w:lang w:eastAsia="en-US"/>
        </w:rPr>
        <w:t>запрет занимать должности в Совете депутатов до прекращения срока его полномочий;</w:t>
      </w:r>
    </w:p>
    <w:p w:rsidR="00C3310D" w:rsidRPr="00C3310D" w:rsidRDefault="00C3310D" w:rsidP="003D59FE">
      <w:pPr>
        <w:widowControl w:val="0"/>
        <w:numPr>
          <w:ilvl w:val="0"/>
          <w:numId w:val="4"/>
        </w:numPr>
        <w:tabs>
          <w:tab w:val="left" w:pos="142"/>
          <w:tab w:val="left" w:pos="1071"/>
        </w:tabs>
        <w:overflowPunct/>
        <w:autoSpaceDE/>
        <w:ind w:firstLine="709"/>
        <w:jc w:val="both"/>
        <w:textAlignment w:val="auto"/>
        <w:rPr>
          <w:rFonts w:eastAsia="Calibri" w:cs="Times New Roman"/>
          <w:sz w:val="26"/>
          <w:szCs w:val="26"/>
          <w:shd w:val="clear" w:color="auto" w:fill="FFFFFF"/>
          <w:lang w:eastAsia="en-US"/>
        </w:rPr>
      </w:pPr>
      <w:r w:rsidRPr="00C3310D">
        <w:rPr>
          <w:rFonts w:eastAsia="Calibri" w:cs="Times New Roman"/>
          <w:color w:val="000000"/>
          <w:sz w:val="26"/>
          <w:szCs w:val="26"/>
          <w:shd w:val="clear" w:color="auto" w:fill="FFFFFF"/>
          <w:lang w:eastAsia="en-US"/>
        </w:rPr>
        <w:t>запрет исполнять полномочия на постоянной основе до прекращения срока его полномочий.</w:t>
      </w:r>
    </w:p>
    <w:p w:rsidR="00C3310D" w:rsidRPr="00F27B0B" w:rsidRDefault="00C3310D" w:rsidP="00F27B0B">
      <w:pPr>
        <w:overflowPunct/>
        <w:autoSpaceDE/>
        <w:ind w:firstLine="709"/>
        <w:jc w:val="both"/>
        <w:textAlignment w:val="auto"/>
        <w:rPr>
          <w:rFonts w:eastAsia="Times New Roman" w:cs="Times New Roman"/>
          <w:color w:val="000000"/>
          <w:sz w:val="26"/>
          <w:szCs w:val="26"/>
          <w:lang w:eastAsia="ru-RU"/>
        </w:rPr>
      </w:pPr>
      <w:proofErr w:type="gramStart"/>
      <w:r w:rsidRPr="00C3310D">
        <w:rPr>
          <w:rFonts w:eastAsia="Times New Roman" w:cs="Times New Roman"/>
          <w:color w:val="000000"/>
          <w:sz w:val="26"/>
          <w:szCs w:val="26"/>
          <w:lang w:eastAsia="ru-RU"/>
        </w:rPr>
        <w:t>Порядок принятия решения о применении к депутату Совета депутатов мер ответственности, указанных в абзаце третьем настоящей части, определяется решением Совета депутатов в соответствии с з</w:t>
      </w:r>
      <w:r w:rsidR="00F27B0B">
        <w:rPr>
          <w:rFonts w:eastAsia="Times New Roman" w:cs="Times New Roman"/>
          <w:color w:val="000000"/>
          <w:sz w:val="26"/>
          <w:szCs w:val="26"/>
          <w:lang w:eastAsia="ru-RU"/>
        </w:rPr>
        <w:t>аконом Удмуртской Республики.»;</w:t>
      </w:r>
      <w:proofErr w:type="gramEnd"/>
    </w:p>
    <w:p w:rsidR="00C3310D" w:rsidRPr="00C3310D" w:rsidRDefault="00C3310D" w:rsidP="00C3310D">
      <w:pPr>
        <w:widowControl w:val="0"/>
        <w:tabs>
          <w:tab w:val="left" w:pos="993"/>
        </w:tabs>
        <w:overflowPunct/>
        <w:autoSpaceDE/>
        <w:ind w:firstLine="709"/>
        <w:jc w:val="both"/>
        <w:textAlignment w:val="auto"/>
        <w:rPr>
          <w:rFonts w:eastAsia="Calibri" w:cs="Times New Roman"/>
          <w:color w:val="000000"/>
          <w:sz w:val="26"/>
          <w:szCs w:val="26"/>
          <w:shd w:val="clear" w:color="auto" w:fill="FFFFFF"/>
          <w:lang w:eastAsia="en-US"/>
        </w:rPr>
      </w:pPr>
      <w:r w:rsidRPr="00C3310D">
        <w:rPr>
          <w:rFonts w:eastAsia="Calibri" w:cs="Times New Roman"/>
          <w:color w:val="000000"/>
          <w:sz w:val="26"/>
          <w:szCs w:val="26"/>
          <w:shd w:val="clear" w:color="auto" w:fill="FFFFFF"/>
          <w:lang w:eastAsia="en-US"/>
        </w:rPr>
        <w:t>5) часть 6 статьи 29 дополнить абзацами следующего содержания:</w:t>
      </w:r>
    </w:p>
    <w:p w:rsidR="00C3310D" w:rsidRPr="00C3310D" w:rsidRDefault="00C3310D" w:rsidP="00C3310D">
      <w:pPr>
        <w:widowControl w:val="0"/>
        <w:tabs>
          <w:tab w:val="left" w:pos="993"/>
        </w:tabs>
        <w:overflowPunct/>
        <w:autoSpaceDE/>
        <w:ind w:firstLine="709"/>
        <w:jc w:val="both"/>
        <w:textAlignment w:val="auto"/>
        <w:rPr>
          <w:rFonts w:eastAsia="Calibri" w:cs="Times New Roman"/>
          <w:sz w:val="26"/>
          <w:szCs w:val="26"/>
          <w:shd w:val="clear" w:color="auto" w:fill="FFFFFF"/>
          <w:lang w:eastAsia="en-US"/>
        </w:rPr>
      </w:pPr>
      <w:proofErr w:type="gramStart"/>
      <w:r w:rsidRPr="00C3310D">
        <w:rPr>
          <w:rFonts w:eastAsia="Calibri" w:cs="Times New Roman"/>
          <w:color w:val="000000"/>
          <w:sz w:val="26"/>
          <w:szCs w:val="26"/>
          <w:shd w:val="clear" w:color="auto" w:fill="FFFFFF"/>
          <w:lang w:eastAsia="en-US"/>
        </w:rPr>
        <w:t>«К Главе муниципального образования,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может быть применена мера ответственности в виде предупреждения.</w:t>
      </w:r>
      <w:proofErr w:type="gramEnd"/>
    </w:p>
    <w:p w:rsidR="00C3310D" w:rsidRPr="00F27B0B" w:rsidRDefault="00C3310D" w:rsidP="00F27B0B">
      <w:pPr>
        <w:overflowPunct/>
        <w:autoSpaceDE/>
        <w:ind w:firstLine="709"/>
        <w:jc w:val="both"/>
        <w:textAlignment w:val="auto"/>
        <w:rPr>
          <w:rFonts w:eastAsia="Batang" w:cs="Times New Roman"/>
          <w:sz w:val="26"/>
          <w:szCs w:val="26"/>
          <w:lang w:eastAsia="ru-RU"/>
        </w:rPr>
      </w:pPr>
      <w:proofErr w:type="gramStart"/>
      <w:r w:rsidRPr="00C3310D">
        <w:rPr>
          <w:rFonts w:eastAsia="Times New Roman" w:cs="Times New Roman"/>
          <w:color w:val="000000"/>
          <w:sz w:val="26"/>
          <w:szCs w:val="26"/>
          <w:lang w:eastAsia="ru-RU"/>
        </w:rPr>
        <w:t>Порядок принятия решения о применении к Главе муниципального образования меры ответственности, указанной в абзаце четвертом настоящей части, определяется решением Совета депутатов в соответствии с законом Удмуртской Республики.»;</w:t>
      </w:r>
      <w:proofErr w:type="gramEnd"/>
    </w:p>
    <w:p w:rsidR="00C3310D" w:rsidRPr="00C3310D" w:rsidRDefault="00C3310D" w:rsidP="00C3310D">
      <w:pPr>
        <w:overflowPunct/>
        <w:autoSpaceDE/>
        <w:ind w:left="720"/>
        <w:jc w:val="both"/>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6) в статье 32: </w:t>
      </w:r>
    </w:p>
    <w:p w:rsidR="00C3310D" w:rsidRPr="00C3310D" w:rsidRDefault="00C3310D" w:rsidP="00C3310D">
      <w:pPr>
        <w:overflowPunct/>
        <w:autoSpaceDE/>
        <w:ind w:left="709"/>
        <w:contextualSpacing/>
        <w:jc w:val="both"/>
        <w:textAlignment w:val="auto"/>
        <w:rPr>
          <w:rFonts w:eastAsia="Calibri" w:cs="Times New Roman"/>
          <w:sz w:val="26"/>
          <w:szCs w:val="26"/>
          <w:lang w:eastAsia="en-US"/>
        </w:rPr>
      </w:pPr>
      <w:r w:rsidRPr="00C3310D">
        <w:rPr>
          <w:rFonts w:eastAsia="Calibri" w:cs="Times New Roman"/>
          <w:sz w:val="26"/>
          <w:szCs w:val="26"/>
          <w:lang w:eastAsia="en-US"/>
        </w:rPr>
        <w:t xml:space="preserve">пункт 2 изложить в следующей редакции: </w:t>
      </w:r>
    </w:p>
    <w:p w:rsidR="00C3310D" w:rsidRPr="00C3310D" w:rsidRDefault="00C3310D" w:rsidP="00C3310D">
      <w:pPr>
        <w:overflowPunct/>
        <w:autoSpaceDE/>
        <w:ind w:firstLine="709"/>
        <w:contextualSpacing/>
        <w:jc w:val="both"/>
        <w:textAlignment w:val="auto"/>
        <w:rPr>
          <w:rFonts w:eastAsia="Calibri" w:cs="Times New Roman"/>
          <w:sz w:val="26"/>
          <w:szCs w:val="26"/>
          <w:lang w:eastAsia="en-US"/>
        </w:rPr>
      </w:pPr>
      <w:r w:rsidRPr="00C3310D">
        <w:rPr>
          <w:rFonts w:eastAsia="Calibri" w:cs="Times New Roman"/>
          <w:sz w:val="26"/>
          <w:szCs w:val="26"/>
          <w:lang w:eastAsia="en-US"/>
        </w:rPr>
        <w:t>«2) исполнение местного бюджета, управление муниципальным долгом</w:t>
      </w:r>
      <w:proofErr w:type="gramStart"/>
      <w:r w:rsidRPr="00C3310D">
        <w:rPr>
          <w:rFonts w:eastAsia="Calibri" w:cs="Times New Roman"/>
          <w:sz w:val="26"/>
          <w:szCs w:val="26"/>
          <w:lang w:eastAsia="en-US"/>
        </w:rPr>
        <w:t>;»</w:t>
      </w:r>
      <w:proofErr w:type="gramEnd"/>
      <w:r w:rsidRPr="00C3310D">
        <w:rPr>
          <w:rFonts w:eastAsia="Calibri" w:cs="Times New Roman"/>
          <w:sz w:val="26"/>
          <w:szCs w:val="26"/>
          <w:lang w:eastAsia="en-US"/>
        </w:rPr>
        <w:t>;</w:t>
      </w:r>
    </w:p>
    <w:p w:rsidR="00C3310D" w:rsidRPr="00C3310D" w:rsidRDefault="00C3310D" w:rsidP="00C3310D">
      <w:pPr>
        <w:overflowPunct/>
        <w:autoSpaceDN w:val="0"/>
        <w:adjustRightInd w:val="0"/>
        <w:ind w:firstLine="709"/>
        <w:contextualSpacing/>
        <w:jc w:val="both"/>
        <w:textAlignment w:val="auto"/>
        <w:rPr>
          <w:rFonts w:eastAsia="Calibri" w:cs="Times New Roman"/>
          <w:sz w:val="26"/>
          <w:szCs w:val="26"/>
          <w:lang w:eastAsia="ru-RU"/>
        </w:rPr>
      </w:pPr>
      <w:r w:rsidRPr="00C3310D">
        <w:rPr>
          <w:rFonts w:eastAsia="Calibri" w:cs="Times New Roman"/>
          <w:sz w:val="26"/>
          <w:szCs w:val="26"/>
          <w:lang w:eastAsia="ru-RU"/>
        </w:rPr>
        <w:t xml:space="preserve">в </w:t>
      </w:r>
      <w:hyperlink r:id="rId14" w:history="1">
        <w:r w:rsidRPr="00C3310D">
          <w:rPr>
            <w:rFonts w:eastAsia="Calibri" w:cs="Times New Roman"/>
            <w:sz w:val="26"/>
            <w:szCs w:val="26"/>
            <w:lang w:eastAsia="ru-RU"/>
          </w:rPr>
          <w:t xml:space="preserve">пункте 47 </w:t>
        </w:r>
      </w:hyperlink>
      <w:r w:rsidRPr="00C3310D">
        <w:rPr>
          <w:rFonts w:eastAsia="Calibri" w:cs="Times New Roman"/>
          <w:sz w:val="26"/>
          <w:szCs w:val="26"/>
          <w:lang w:eastAsia="ru-RU"/>
        </w:rPr>
        <w:t>слова «, проведение открытого аукциона на право заключить договор о создании искусственного земельного участка» исключить;</w:t>
      </w:r>
    </w:p>
    <w:p w:rsidR="00C3310D" w:rsidRPr="00C3310D" w:rsidRDefault="00C3310D" w:rsidP="00C3310D">
      <w:pPr>
        <w:tabs>
          <w:tab w:val="left" w:pos="142"/>
        </w:tabs>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7) в части 6 статьи 40 слова «муниципального образования «Киясовский район» заменить словами «Киясовского района»;</w:t>
      </w:r>
    </w:p>
    <w:p w:rsidR="00C3310D" w:rsidRPr="00C3310D" w:rsidRDefault="00C3310D" w:rsidP="00C3310D">
      <w:pPr>
        <w:tabs>
          <w:tab w:val="left" w:pos="142"/>
        </w:tabs>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lastRenderedPageBreak/>
        <w:t>в части 8 статьи 40 слова «муниципального образования «Киясовский район» заменить словами «Киясовского района»;</w:t>
      </w:r>
    </w:p>
    <w:p w:rsidR="00C3310D" w:rsidRPr="00C3310D" w:rsidRDefault="00C3310D" w:rsidP="00C3310D">
      <w:pPr>
        <w:tabs>
          <w:tab w:val="left" w:pos="142"/>
        </w:tabs>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в части 11 слова «Киясовский район» заменить словами «Муниципальный округ Киясовский район Удмуртской Республики»;</w:t>
      </w:r>
    </w:p>
    <w:p w:rsidR="00C3310D" w:rsidRPr="00C3310D" w:rsidRDefault="00C3310D" w:rsidP="00C3310D">
      <w:pPr>
        <w:tabs>
          <w:tab w:val="left" w:pos="142"/>
        </w:tabs>
        <w:overflowPunct/>
        <w:autoSpaceDN w:val="0"/>
        <w:adjustRightInd w:val="0"/>
        <w:ind w:firstLine="709"/>
        <w:jc w:val="both"/>
        <w:textAlignment w:val="auto"/>
        <w:rPr>
          <w:rFonts w:eastAsia="Times New Roman" w:cs="Times New Roman"/>
          <w:sz w:val="26"/>
          <w:szCs w:val="26"/>
          <w:lang w:eastAsia="ru-RU"/>
        </w:rPr>
      </w:pPr>
      <w:r w:rsidRPr="00C3310D">
        <w:rPr>
          <w:rFonts w:eastAsia="Times New Roman" w:cs="Times New Roman"/>
          <w:sz w:val="26"/>
          <w:szCs w:val="26"/>
          <w:lang w:eastAsia="ru-RU"/>
        </w:rPr>
        <w:t>в пункт 1 части 12 статьи 40 слова «муниципального образования «Киясовский район» заменить словами «Киясовского района»;</w:t>
      </w:r>
    </w:p>
    <w:p w:rsidR="00C3310D" w:rsidRPr="00F27B0B" w:rsidRDefault="00C3310D" w:rsidP="00F27B0B">
      <w:pPr>
        <w:tabs>
          <w:tab w:val="left" w:pos="142"/>
        </w:tabs>
        <w:overflowPunct/>
        <w:autoSpaceDN w:val="0"/>
        <w:adjustRightInd w:val="0"/>
        <w:ind w:firstLine="709"/>
        <w:contextualSpacing/>
        <w:jc w:val="both"/>
        <w:textAlignment w:val="auto"/>
        <w:rPr>
          <w:rFonts w:eastAsia="Calibri" w:cs="Times New Roman"/>
          <w:sz w:val="26"/>
          <w:szCs w:val="26"/>
          <w:lang w:eastAsia="ru-RU"/>
        </w:rPr>
      </w:pPr>
      <w:r w:rsidRPr="00C3310D">
        <w:rPr>
          <w:rFonts w:eastAsia="Calibri" w:cs="Times New Roman"/>
          <w:sz w:val="26"/>
          <w:szCs w:val="26"/>
          <w:lang w:eastAsia="ru-RU"/>
        </w:rPr>
        <w:t>в части 13 статьи 40 слова «муниципального образования «Киясовский район» заменит</w:t>
      </w:r>
      <w:r w:rsidR="00F27B0B">
        <w:rPr>
          <w:rFonts w:eastAsia="Calibri" w:cs="Times New Roman"/>
          <w:sz w:val="26"/>
          <w:szCs w:val="26"/>
          <w:lang w:eastAsia="ru-RU"/>
        </w:rPr>
        <w:t>ь словами «Киясовского района».</w:t>
      </w:r>
    </w:p>
    <w:p w:rsidR="00C3310D" w:rsidRPr="00C3310D" w:rsidRDefault="00C3310D" w:rsidP="00C3310D">
      <w:pPr>
        <w:overflowPunct/>
        <w:autoSpaceDN w:val="0"/>
        <w:adjustRightInd w:val="0"/>
        <w:ind w:firstLine="709"/>
        <w:jc w:val="both"/>
        <w:textAlignment w:val="auto"/>
        <w:rPr>
          <w:rFonts w:eastAsia="Calibri" w:cs="Times New Roman"/>
          <w:sz w:val="26"/>
          <w:szCs w:val="26"/>
          <w:lang w:eastAsia="ru-RU"/>
        </w:rPr>
      </w:pPr>
      <w:r w:rsidRPr="00C3310D">
        <w:rPr>
          <w:rFonts w:eastAsia="Calibri" w:cs="Times New Roman"/>
          <w:sz w:val="26"/>
          <w:szCs w:val="26"/>
          <w:lang w:eastAsia="ru-RU"/>
        </w:rPr>
        <w:t xml:space="preserve">2. Главе муниципального образования «Муниципальный округ </w:t>
      </w:r>
      <w:r w:rsidRPr="00C3310D">
        <w:rPr>
          <w:rFonts w:eastAsia="Times New Roman" w:cs="Times New Roman"/>
          <w:sz w:val="26"/>
          <w:szCs w:val="26"/>
          <w:lang w:eastAsia="ru-RU"/>
        </w:rPr>
        <w:t>Киясовский</w:t>
      </w:r>
      <w:r w:rsidRPr="00C3310D">
        <w:rPr>
          <w:rFonts w:eastAsia="Calibri" w:cs="Times New Roman"/>
          <w:sz w:val="26"/>
          <w:szCs w:val="26"/>
          <w:lang w:eastAsia="ru-RU"/>
        </w:rPr>
        <w:t xml:space="preserve"> район Удмуртской Республики» направить настоящее решение на государственную регистрацию в порядке, предусмотренном Федеральным </w:t>
      </w:r>
      <w:hyperlink r:id="rId15" w:history="1">
        <w:r w:rsidRPr="00C3310D">
          <w:rPr>
            <w:rFonts w:eastAsia="Calibri" w:cs="Times New Roman"/>
            <w:sz w:val="26"/>
            <w:szCs w:val="26"/>
            <w:lang w:eastAsia="ru-RU"/>
          </w:rPr>
          <w:t>законом</w:t>
        </w:r>
      </w:hyperlink>
      <w:r w:rsidRPr="00C3310D">
        <w:rPr>
          <w:rFonts w:eastAsia="Calibri" w:cs="Times New Roman"/>
          <w:sz w:val="26"/>
          <w:szCs w:val="26"/>
          <w:lang w:eastAsia="ru-RU"/>
        </w:rPr>
        <w:t xml:space="preserve"> от </w:t>
      </w:r>
      <w:r w:rsidRPr="00C3310D">
        <w:rPr>
          <w:rFonts w:eastAsia="Times New Roman" w:cs="Times New Roman"/>
          <w:sz w:val="26"/>
          <w:szCs w:val="26"/>
          <w:lang w:eastAsia="ru-RU"/>
        </w:rPr>
        <w:t xml:space="preserve">21 июля 2005 года № 97-ФЗ </w:t>
      </w:r>
      <w:r w:rsidRPr="00C3310D">
        <w:rPr>
          <w:rFonts w:eastAsia="Calibri" w:cs="Times New Roman"/>
          <w:sz w:val="26"/>
          <w:szCs w:val="26"/>
          <w:lang w:eastAsia="ru-RU"/>
        </w:rPr>
        <w:t>«О государственной регистрации уставов муниципальных образований».</w:t>
      </w:r>
    </w:p>
    <w:p w:rsidR="00C3310D" w:rsidRPr="00C3310D" w:rsidRDefault="00C3310D" w:rsidP="00C3310D">
      <w:pPr>
        <w:overflowPunct/>
        <w:autoSpaceDE/>
        <w:ind w:firstLine="709"/>
        <w:jc w:val="both"/>
        <w:textAlignment w:val="auto"/>
        <w:rPr>
          <w:rFonts w:eastAsia="Times New Roman" w:cs="Times New Roman"/>
          <w:sz w:val="26"/>
          <w:szCs w:val="26"/>
          <w:lang w:eastAsia="ru-RU"/>
        </w:rPr>
      </w:pPr>
      <w:r w:rsidRPr="00C3310D">
        <w:rPr>
          <w:rFonts w:eastAsia="Calibri" w:cs="Times New Roman"/>
          <w:sz w:val="26"/>
          <w:szCs w:val="26"/>
          <w:lang w:eastAsia="en-US"/>
        </w:rPr>
        <w:t xml:space="preserve">3. </w:t>
      </w:r>
      <w:r w:rsidRPr="00C3310D">
        <w:rPr>
          <w:rFonts w:eastAsia="Times New Roman" w:cs="Times New Roman"/>
          <w:sz w:val="26"/>
          <w:szCs w:val="26"/>
          <w:lang w:eastAsia="ru-RU"/>
        </w:rPr>
        <w:t>Настоящее решение подлежит официальному опубликованию после государственной регистрации и вступает в силу после официального опубликования.</w:t>
      </w:r>
    </w:p>
    <w:p w:rsidR="00C3310D" w:rsidRPr="00C3310D" w:rsidRDefault="00C3310D" w:rsidP="00C3310D">
      <w:pPr>
        <w:overflowPunct/>
        <w:autoSpaceDE/>
        <w:spacing w:line="276" w:lineRule="auto"/>
        <w:textAlignment w:val="auto"/>
        <w:rPr>
          <w:rFonts w:eastAsia="Times New Roman" w:cs="Times New Roman"/>
          <w:sz w:val="26"/>
          <w:szCs w:val="26"/>
          <w:lang w:eastAsia="ru-RU"/>
        </w:rPr>
      </w:pPr>
    </w:p>
    <w:p w:rsidR="00C3310D" w:rsidRPr="00C3310D" w:rsidRDefault="00C3310D" w:rsidP="00C3310D">
      <w:pPr>
        <w:overflowPunct/>
        <w:autoSpaceDE/>
        <w:spacing w:line="276" w:lineRule="auto"/>
        <w:textAlignment w:val="auto"/>
        <w:rPr>
          <w:rFonts w:eastAsia="Times New Roman" w:cs="Times New Roman"/>
          <w:sz w:val="28"/>
          <w:szCs w:val="24"/>
          <w:lang w:eastAsia="ru-RU"/>
        </w:rPr>
      </w:pPr>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Председатель Совета депутатов  муниципального образования</w:t>
      </w:r>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«Муниципальный округ Киясовский район</w:t>
      </w:r>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Удмуртской Республики»                                         </w:t>
      </w:r>
      <w:r w:rsidR="00EC4CC2">
        <w:rPr>
          <w:rFonts w:eastAsia="Times New Roman" w:cs="Times New Roman"/>
          <w:sz w:val="26"/>
          <w:szCs w:val="26"/>
          <w:lang w:eastAsia="ru-RU"/>
        </w:rPr>
        <w:t xml:space="preserve">                             </w:t>
      </w:r>
      <w:r w:rsidRPr="00C3310D">
        <w:rPr>
          <w:rFonts w:eastAsia="Times New Roman" w:cs="Times New Roman"/>
          <w:sz w:val="26"/>
          <w:szCs w:val="26"/>
          <w:lang w:eastAsia="ru-RU"/>
        </w:rPr>
        <w:t>И.М. Сибиряков</w:t>
      </w:r>
    </w:p>
    <w:p w:rsidR="00C3310D" w:rsidRPr="00C3310D" w:rsidRDefault="00C3310D" w:rsidP="00C3310D">
      <w:pPr>
        <w:overflowPunct/>
        <w:autoSpaceDE/>
        <w:spacing w:line="276" w:lineRule="auto"/>
        <w:textAlignment w:val="auto"/>
        <w:rPr>
          <w:rFonts w:eastAsia="Times New Roman" w:cs="Times New Roman"/>
          <w:sz w:val="24"/>
          <w:szCs w:val="24"/>
          <w:lang w:eastAsia="ru-RU"/>
        </w:rPr>
      </w:pPr>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Глава муниципального образования</w:t>
      </w:r>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«Муниципальный округ Киясовский район</w:t>
      </w:r>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Удмуртской Республики»                                         </w:t>
      </w:r>
      <w:r w:rsidR="00EC4CC2">
        <w:rPr>
          <w:rFonts w:eastAsia="Times New Roman" w:cs="Times New Roman"/>
          <w:sz w:val="26"/>
          <w:szCs w:val="26"/>
          <w:lang w:eastAsia="ru-RU"/>
        </w:rPr>
        <w:t xml:space="preserve">                               </w:t>
      </w:r>
      <w:r w:rsidRPr="00C3310D">
        <w:rPr>
          <w:rFonts w:eastAsia="Times New Roman" w:cs="Times New Roman"/>
          <w:sz w:val="26"/>
          <w:szCs w:val="26"/>
          <w:lang w:eastAsia="ru-RU"/>
        </w:rPr>
        <w:t xml:space="preserve">С.В. </w:t>
      </w:r>
      <w:proofErr w:type="gramStart"/>
      <w:r w:rsidRPr="00C3310D">
        <w:rPr>
          <w:rFonts w:eastAsia="Times New Roman" w:cs="Times New Roman"/>
          <w:sz w:val="26"/>
          <w:szCs w:val="26"/>
          <w:lang w:eastAsia="ru-RU"/>
        </w:rPr>
        <w:t>Мерзляков</w:t>
      </w:r>
      <w:proofErr w:type="gramEnd"/>
    </w:p>
    <w:p w:rsidR="00C3310D" w:rsidRPr="00C3310D" w:rsidRDefault="00C3310D" w:rsidP="00C3310D">
      <w:pPr>
        <w:overflowPunct/>
        <w:autoSpaceDE/>
        <w:spacing w:line="276" w:lineRule="auto"/>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                                                                                 </w:t>
      </w:r>
    </w:p>
    <w:p w:rsidR="00C3310D" w:rsidRPr="00C3310D" w:rsidRDefault="00C3310D" w:rsidP="00C3310D">
      <w:pPr>
        <w:overflowPunct/>
        <w:autoSpaceDE/>
        <w:textAlignment w:val="auto"/>
        <w:rPr>
          <w:rFonts w:eastAsia="Times New Roman" w:cs="Times New Roman"/>
          <w:sz w:val="24"/>
          <w:szCs w:val="24"/>
          <w:lang w:eastAsia="ru-RU"/>
        </w:rPr>
      </w:pPr>
    </w:p>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 xml:space="preserve">с. Киясово </w:t>
      </w:r>
    </w:p>
    <w:p w:rsidR="00C3310D" w:rsidRPr="00C3310D" w:rsidRDefault="00C3310D" w:rsidP="00C3310D">
      <w:pPr>
        <w:overflowPunct/>
        <w:autoSpaceDE/>
        <w:textAlignment w:val="auto"/>
        <w:rPr>
          <w:rFonts w:eastAsia="Times New Roman" w:cs="Times New Roman"/>
          <w:sz w:val="26"/>
          <w:szCs w:val="26"/>
          <w:lang w:eastAsia="ru-RU"/>
        </w:rPr>
      </w:pPr>
      <w:r w:rsidRPr="00C3310D">
        <w:rPr>
          <w:rFonts w:eastAsia="Times New Roman" w:cs="Times New Roman"/>
          <w:sz w:val="26"/>
          <w:szCs w:val="26"/>
          <w:lang w:eastAsia="ru-RU"/>
        </w:rPr>
        <w:t>25 августа 2022 года</w:t>
      </w:r>
    </w:p>
    <w:p w:rsidR="00C3310D" w:rsidRPr="00C3310D" w:rsidRDefault="00C3310D" w:rsidP="00C3310D">
      <w:pPr>
        <w:overflowPunct/>
        <w:autoSpaceDE/>
        <w:textAlignment w:val="auto"/>
        <w:rPr>
          <w:rFonts w:eastAsia="Times New Roman" w:cs="Times New Roman"/>
          <w:sz w:val="24"/>
          <w:szCs w:val="24"/>
          <w:lang w:eastAsia="ru-RU"/>
        </w:rPr>
      </w:pPr>
      <w:r w:rsidRPr="00C3310D">
        <w:rPr>
          <w:rFonts w:eastAsia="Times New Roman" w:cs="Times New Roman"/>
          <w:sz w:val="26"/>
          <w:szCs w:val="26"/>
          <w:lang w:eastAsia="ru-RU"/>
        </w:rPr>
        <w:t>№  194</w:t>
      </w:r>
    </w:p>
    <w:p w:rsidR="00C3310D" w:rsidRDefault="00C3310D"/>
    <w:p w:rsidR="00C3310D" w:rsidRDefault="00C3310D"/>
    <w:p w:rsidR="00C3310D" w:rsidRDefault="00C3310D"/>
    <w:p w:rsidR="00C3310D" w:rsidRDefault="00C3310D"/>
    <w:p w:rsidR="00C3310D" w:rsidRDefault="00C3310D"/>
    <w:p w:rsidR="00C3310D" w:rsidRDefault="00C3310D"/>
    <w:p w:rsidR="00EC4CC2" w:rsidRDefault="00EC4CC2"/>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DE19F0" w:rsidRDefault="00DE19F0"/>
    <w:p w:rsidR="00EC4CC2" w:rsidRDefault="00EC4CC2"/>
    <w:p w:rsidR="00EC4CC2" w:rsidRPr="00EC4CC2" w:rsidRDefault="00EC4CC2" w:rsidP="00EC4CC2">
      <w:pPr>
        <w:suppressAutoHyphens/>
        <w:overflowPunct/>
        <w:autoSpaceDE/>
        <w:jc w:val="right"/>
        <w:textAlignment w:val="auto"/>
        <w:rPr>
          <w:rFonts w:eastAsia="Times New Roman" w:cs="Times New Roman"/>
          <w:sz w:val="26"/>
          <w:szCs w:val="26"/>
        </w:rPr>
      </w:pPr>
      <w:r>
        <w:rPr>
          <w:rFonts w:eastAsia="Times New Roman" w:cs="Times New Roman"/>
          <w:noProof/>
          <w:sz w:val="24"/>
          <w:szCs w:val="24"/>
          <w:lang w:eastAsia="ru-RU"/>
        </w:rPr>
        <w:lastRenderedPageBreak/>
        <w:drawing>
          <wp:anchor distT="0" distB="0" distL="114300" distR="114300" simplePos="0" relativeHeight="251666432" behindDoc="0" locked="0" layoutInCell="1" allowOverlap="1" wp14:anchorId="6E55320B" wp14:editId="556DCD33">
            <wp:simplePos x="0" y="0"/>
            <wp:positionH relativeFrom="column">
              <wp:posOffset>2844165</wp:posOffset>
            </wp:positionH>
            <wp:positionV relativeFrom="paragraph">
              <wp:posOffset>-22860</wp:posOffset>
            </wp:positionV>
            <wp:extent cx="371475" cy="542925"/>
            <wp:effectExtent l="0" t="0" r="9525"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CC2" w:rsidRPr="00EC4CC2" w:rsidRDefault="00EC4CC2" w:rsidP="00EC4CC2">
      <w:pPr>
        <w:suppressAutoHyphens/>
        <w:overflowPunct/>
        <w:autoSpaceDE/>
        <w:jc w:val="right"/>
        <w:textAlignment w:val="auto"/>
        <w:rPr>
          <w:rFonts w:eastAsia="Times New Roman" w:cs="Times New Roman"/>
          <w:sz w:val="26"/>
          <w:szCs w:val="26"/>
        </w:rPr>
      </w:pPr>
    </w:p>
    <w:p w:rsidR="00EC4CC2" w:rsidRPr="00EC4CC2" w:rsidRDefault="00EC4CC2" w:rsidP="00EC4CC2">
      <w:pPr>
        <w:suppressAutoHyphens/>
        <w:overflowPunct/>
        <w:autoSpaceDE/>
        <w:jc w:val="right"/>
        <w:textAlignment w:val="auto"/>
        <w:rPr>
          <w:rFonts w:eastAsia="Times New Roman" w:cs="Times New Roman"/>
          <w:sz w:val="26"/>
          <w:szCs w:val="26"/>
        </w:rPr>
      </w:pPr>
    </w:p>
    <w:p w:rsidR="00EC4CC2" w:rsidRPr="00EC4CC2" w:rsidRDefault="00EC4CC2" w:rsidP="00EC4CC2">
      <w:pPr>
        <w:suppressAutoHyphens/>
        <w:overflowPunct/>
        <w:autoSpaceDE/>
        <w:jc w:val="center"/>
        <w:textAlignment w:val="auto"/>
        <w:rPr>
          <w:rFonts w:eastAsia="Times New Roman" w:cs="Times New Roman"/>
          <w:b/>
          <w:sz w:val="26"/>
          <w:szCs w:val="26"/>
        </w:rPr>
      </w:pPr>
      <w:r w:rsidRPr="00EC4CC2">
        <w:rPr>
          <w:rFonts w:eastAsia="Times New Roman" w:cs="Times New Roman"/>
          <w:b/>
          <w:sz w:val="26"/>
          <w:szCs w:val="26"/>
        </w:rPr>
        <w:t xml:space="preserve">РЕШЕНИЕ </w:t>
      </w: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 xml:space="preserve">Совета депутатов муниципального образования </w:t>
      </w: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«Муниципальный округ Киясовский район Удмуртской Республики»</w:t>
      </w:r>
    </w:p>
    <w:p w:rsidR="00EC4CC2" w:rsidRPr="00EC4CC2" w:rsidRDefault="00EC4CC2" w:rsidP="00EC4CC2">
      <w:pPr>
        <w:suppressAutoHyphens/>
        <w:overflowPunct/>
        <w:jc w:val="center"/>
        <w:textAlignment w:val="auto"/>
        <w:rPr>
          <w:rFonts w:eastAsia="Times New Roman" w:cs="Arial"/>
          <w:b/>
          <w:bCs/>
          <w:sz w:val="16"/>
          <w:szCs w:val="16"/>
        </w:rPr>
      </w:pPr>
    </w:p>
    <w:p w:rsidR="00EC4CC2" w:rsidRPr="00EC4CC2" w:rsidRDefault="00EC4CC2" w:rsidP="00EC4CC2">
      <w:pPr>
        <w:suppressAutoHyphens/>
        <w:overflowPunct/>
        <w:jc w:val="center"/>
        <w:textAlignment w:val="auto"/>
        <w:rPr>
          <w:rFonts w:eastAsia="Times New Roman" w:cs="Arial"/>
          <w:b/>
          <w:bCs/>
          <w:sz w:val="26"/>
          <w:szCs w:val="26"/>
        </w:rPr>
      </w:pPr>
      <w:r w:rsidRPr="00EC4CC2">
        <w:rPr>
          <w:rFonts w:eastAsia="Times New Roman" w:cs="Arial"/>
          <w:b/>
          <w:bCs/>
          <w:sz w:val="26"/>
          <w:szCs w:val="26"/>
        </w:rPr>
        <w:t xml:space="preserve">Об утверждении Положения о звании  </w:t>
      </w:r>
    </w:p>
    <w:p w:rsidR="00EC4CC2" w:rsidRPr="00EC4CC2" w:rsidRDefault="00EC4CC2" w:rsidP="00EC4CC2">
      <w:pPr>
        <w:suppressAutoHyphens/>
        <w:overflowPunct/>
        <w:jc w:val="center"/>
        <w:textAlignment w:val="auto"/>
        <w:rPr>
          <w:rFonts w:ascii="Arial" w:eastAsia="Times New Roman" w:hAnsi="Arial" w:cs="Arial"/>
          <w:b/>
          <w:bCs/>
          <w:sz w:val="26"/>
          <w:szCs w:val="26"/>
        </w:rPr>
      </w:pPr>
      <w:r w:rsidRPr="00EC4CC2">
        <w:rPr>
          <w:rFonts w:eastAsia="Times New Roman" w:cs="Arial"/>
          <w:b/>
          <w:bCs/>
          <w:sz w:val="26"/>
          <w:szCs w:val="26"/>
        </w:rPr>
        <w:t>«Почетный гражданин Киясовского района»</w:t>
      </w:r>
    </w:p>
    <w:p w:rsidR="00EC4CC2" w:rsidRPr="00EC4CC2" w:rsidRDefault="00EC4CC2" w:rsidP="00EC4CC2">
      <w:pPr>
        <w:suppressAutoHyphens/>
        <w:overflowPunct/>
        <w:ind w:firstLine="540"/>
        <w:jc w:val="both"/>
        <w:textAlignment w:val="auto"/>
        <w:rPr>
          <w:rFonts w:eastAsia="Times New Roman" w:cs="Times New Roman"/>
          <w:sz w:val="26"/>
          <w:szCs w:val="26"/>
        </w:rPr>
      </w:pPr>
    </w:p>
    <w:p w:rsidR="00EC4CC2" w:rsidRPr="00EC4CC2" w:rsidRDefault="00EC4CC2" w:rsidP="00EC4CC2">
      <w:pPr>
        <w:widowControl w:val="0"/>
        <w:suppressAutoHyphens/>
        <w:overflowPunct/>
        <w:autoSpaceDN w:val="0"/>
        <w:adjustRightInd w:val="0"/>
        <w:jc w:val="both"/>
        <w:textAlignment w:val="auto"/>
        <w:rPr>
          <w:rFonts w:eastAsia="Times New Roman" w:cs="Times New Roman"/>
          <w:sz w:val="26"/>
          <w:szCs w:val="26"/>
        </w:rPr>
      </w:pPr>
      <w:r w:rsidRPr="00EC4CC2">
        <w:rPr>
          <w:rFonts w:eastAsia="Times New Roman" w:cs="Times New Roman"/>
          <w:sz w:val="26"/>
          <w:szCs w:val="26"/>
        </w:rPr>
        <w:t>Принято Советом депутатов</w:t>
      </w:r>
    </w:p>
    <w:p w:rsidR="00EC4CC2" w:rsidRPr="00EC4CC2" w:rsidRDefault="00EC4CC2" w:rsidP="00EC4CC2">
      <w:pPr>
        <w:widowControl w:val="0"/>
        <w:suppressAutoHyphens/>
        <w:overflowPunct/>
        <w:autoSpaceDN w:val="0"/>
        <w:adjustRightInd w:val="0"/>
        <w:jc w:val="both"/>
        <w:textAlignment w:val="auto"/>
        <w:rPr>
          <w:rFonts w:eastAsia="Times New Roman" w:cs="Times New Roman"/>
          <w:sz w:val="26"/>
          <w:szCs w:val="26"/>
        </w:rPr>
      </w:pPr>
      <w:r w:rsidRPr="00EC4CC2">
        <w:rPr>
          <w:rFonts w:eastAsia="Times New Roman" w:cs="Times New Roman"/>
          <w:sz w:val="26"/>
          <w:szCs w:val="26"/>
        </w:rPr>
        <w:t xml:space="preserve">муниципального образования «Муниципальный округ </w:t>
      </w:r>
    </w:p>
    <w:p w:rsidR="00EC4CC2" w:rsidRPr="00EC4CC2" w:rsidRDefault="00EC4CC2" w:rsidP="00EC4CC2">
      <w:pPr>
        <w:widowControl w:val="0"/>
        <w:suppressAutoHyphens/>
        <w:overflowPunct/>
        <w:autoSpaceDN w:val="0"/>
        <w:adjustRightInd w:val="0"/>
        <w:jc w:val="both"/>
        <w:textAlignment w:val="auto"/>
        <w:rPr>
          <w:rFonts w:eastAsia="Times New Roman" w:cs="Times New Roman"/>
          <w:sz w:val="26"/>
          <w:szCs w:val="26"/>
        </w:rPr>
      </w:pPr>
      <w:r w:rsidRPr="00EC4CC2">
        <w:rPr>
          <w:rFonts w:eastAsia="Times New Roman" w:cs="Times New Roman"/>
          <w:sz w:val="26"/>
          <w:szCs w:val="26"/>
        </w:rPr>
        <w:t>Киясовский район Удмуртской Республики»                                    25 августа 2022 года</w:t>
      </w:r>
    </w:p>
    <w:p w:rsidR="00EC4CC2" w:rsidRPr="00EC4CC2" w:rsidRDefault="00EC4CC2" w:rsidP="00EC4CC2">
      <w:pPr>
        <w:suppressAutoHyphens/>
        <w:overflowPunct/>
        <w:ind w:firstLine="540"/>
        <w:jc w:val="both"/>
        <w:textAlignment w:val="auto"/>
        <w:rPr>
          <w:rFonts w:eastAsia="Times New Roman" w:cs="Times New Roman"/>
          <w:sz w:val="26"/>
          <w:szCs w:val="26"/>
        </w:rPr>
      </w:pP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В соответствии со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EC4CC2" w:rsidRPr="00EC4CC2" w:rsidRDefault="00EC4CC2" w:rsidP="00EC4CC2">
      <w:pPr>
        <w:suppressAutoHyphens/>
        <w:overflowPunct/>
        <w:jc w:val="both"/>
        <w:textAlignment w:val="auto"/>
        <w:rPr>
          <w:rFonts w:eastAsia="Times New Roman" w:cs="Times New Roman"/>
          <w:sz w:val="16"/>
          <w:szCs w:val="16"/>
        </w:rPr>
      </w:pPr>
    </w:p>
    <w:p w:rsidR="00EC4CC2" w:rsidRPr="00EC4CC2" w:rsidRDefault="00EC4CC2" w:rsidP="00EC4CC2">
      <w:pPr>
        <w:suppressAutoHyphens/>
        <w:overflowPunct/>
        <w:spacing w:line="360" w:lineRule="auto"/>
        <w:jc w:val="both"/>
        <w:textAlignment w:val="auto"/>
        <w:rPr>
          <w:rFonts w:eastAsia="Times New Roman" w:cs="Times New Roman"/>
          <w:sz w:val="26"/>
          <w:szCs w:val="26"/>
        </w:rPr>
      </w:pPr>
      <w:r w:rsidRPr="00EC4CC2">
        <w:rPr>
          <w:rFonts w:eastAsia="Times New Roman" w:cs="Times New Roman"/>
          <w:sz w:val="26"/>
          <w:szCs w:val="26"/>
        </w:rPr>
        <w:t>РЕШАЕТ:</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 xml:space="preserve">1. Утвердить прилагаемое Положение о звании «Почетный гражданин Киясовского района». </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2. Признать утратившими силу решение Киясовского районного Совета депутатов:</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 от 22.06.2009 № 256 «Об утверждении Положения «О присвоении звания «Почетный гражданин Киясовского района»;</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 от 24.10.2011 № 446 «О внесении изменений в Положение «О присвоении звания «Почетный гражданин Киясовского района»;</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 от 22.04.2013 № 123 «О внесении изменений в Положение «О присвоении звания «Почетный гражданин Киясовского района»;</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 от 23.04.2018 № 159 «О внесении изменений в Положение «О присвоении звания «Почетный гражданин Киясовского района»;</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3. Настоящее решение вступает в силу со дня его официального опубликования.</w:t>
      </w: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Председатель Совета депутатов</w:t>
      </w:r>
    </w:p>
    <w:p w:rsidR="00EC4CC2" w:rsidRPr="00EC4CC2" w:rsidRDefault="00EC4CC2" w:rsidP="00EC4CC2">
      <w:pPr>
        <w:suppressAutoHyphens/>
        <w:overflowPunct/>
        <w:autoSpaceDE/>
        <w:textAlignment w:val="auto"/>
        <w:rPr>
          <w:rFonts w:eastAsia="Times New Roman" w:cs="Times New Roman"/>
          <w:sz w:val="26"/>
          <w:szCs w:val="26"/>
        </w:rPr>
      </w:pPr>
      <w:r w:rsidRPr="00EC4CC2">
        <w:rPr>
          <w:rFonts w:eastAsia="Times New Roman" w:cs="Times New Roman"/>
          <w:bCs/>
          <w:sz w:val="26"/>
          <w:szCs w:val="26"/>
        </w:rPr>
        <w:t>муниципального образования «</w:t>
      </w:r>
      <w:r w:rsidRPr="00EC4CC2">
        <w:rPr>
          <w:rFonts w:eastAsia="Times New Roman" w:cs="Times New Roman"/>
          <w:sz w:val="26"/>
          <w:szCs w:val="26"/>
        </w:rPr>
        <w:t xml:space="preserve">Муниципальный округ </w:t>
      </w:r>
    </w:p>
    <w:p w:rsidR="00EC4CC2" w:rsidRPr="00EC4CC2" w:rsidRDefault="00EC4CC2" w:rsidP="00EC4CC2">
      <w:pPr>
        <w:suppressAutoHyphens/>
        <w:overflowPunct/>
        <w:autoSpaceDE/>
        <w:textAlignment w:val="auto"/>
        <w:rPr>
          <w:rFonts w:eastAsia="Times New Roman" w:cs="Times New Roman"/>
          <w:sz w:val="26"/>
          <w:szCs w:val="26"/>
        </w:rPr>
      </w:pPr>
      <w:r w:rsidRPr="00EC4CC2">
        <w:rPr>
          <w:rFonts w:eastAsia="Times New Roman" w:cs="Times New Roman"/>
          <w:sz w:val="26"/>
          <w:szCs w:val="26"/>
        </w:rPr>
        <w:t>Киясовский район Удмуртской Республики</w:t>
      </w:r>
      <w:r w:rsidRPr="00EC4CC2">
        <w:rPr>
          <w:rFonts w:eastAsia="Times New Roman" w:cs="Times New Roman"/>
          <w:bCs/>
          <w:sz w:val="26"/>
          <w:szCs w:val="26"/>
        </w:rPr>
        <w:t xml:space="preserve">»                                          </w:t>
      </w:r>
      <w:r w:rsidRPr="00EC4CC2">
        <w:rPr>
          <w:rFonts w:eastAsia="Times New Roman" w:cs="Times New Roman"/>
          <w:sz w:val="26"/>
          <w:szCs w:val="26"/>
        </w:rPr>
        <w:t>И.М. Сибиряков</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w:t>
      </w: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r w:rsidRPr="00EC4CC2">
        <w:rPr>
          <w:rFonts w:eastAsia="Times New Roman" w:cs="Times New Roman"/>
          <w:sz w:val="26"/>
          <w:szCs w:val="26"/>
        </w:rPr>
        <w:t>с. Киясово</w:t>
      </w:r>
    </w:p>
    <w:p w:rsidR="00EC4CC2" w:rsidRPr="00EC4CC2" w:rsidRDefault="00EC4CC2" w:rsidP="00EC4CC2">
      <w:pPr>
        <w:suppressAutoHyphens/>
        <w:overflowPunct/>
        <w:jc w:val="both"/>
        <w:textAlignment w:val="auto"/>
        <w:rPr>
          <w:rFonts w:eastAsia="Times New Roman" w:cs="Times New Roman"/>
          <w:sz w:val="26"/>
          <w:szCs w:val="26"/>
        </w:rPr>
      </w:pPr>
      <w:r w:rsidRPr="00EC4CC2">
        <w:rPr>
          <w:rFonts w:eastAsia="Times New Roman" w:cs="Times New Roman"/>
          <w:sz w:val="26"/>
          <w:szCs w:val="26"/>
        </w:rPr>
        <w:t>25 августа 2022 года</w:t>
      </w:r>
    </w:p>
    <w:p w:rsidR="00EC4CC2" w:rsidRPr="00EC4CC2" w:rsidRDefault="00EC4CC2" w:rsidP="00EC4CC2">
      <w:pPr>
        <w:suppressAutoHyphens/>
        <w:overflowPunct/>
        <w:jc w:val="both"/>
        <w:textAlignment w:val="auto"/>
        <w:rPr>
          <w:rFonts w:eastAsia="Times New Roman" w:cs="Times New Roman"/>
          <w:sz w:val="26"/>
          <w:szCs w:val="26"/>
        </w:rPr>
      </w:pPr>
      <w:r w:rsidRPr="00EC4CC2">
        <w:rPr>
          <w:rFonts w:eastAsia="Times New Roman" w:cs="Times New Roman"/>
          <w:sz w:val="26"/>
          <w:szCs w:val="26"/>
        </w:rPr>
        <w:t>№ 195</w:t>
      </w: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autoSpaceDE/>
        <w:ind w:left="6521"/>
        <w:textAlignment w:val="auto"/>
        <w:rPr>
          <w:rFonts w:eastAsia="Times New Roman" w:cs="Times New Roman"/>
          <w:sz w:val="24"/>
          <w:szCs w:val="24"/>
        </w:rPr>
      </w:pPr>
      <w:r w:rsidRPr="00EC4CC2">
        <w:rPr>
          <w:rFonts w:eastAsia="Times New Roman" w:cs="Times New Roman"/>
          <w:sz w:val="24"/>
          <w:szCs w:val="24"/>
        </w:rPr>
        <w:t>УТВЕРЖДЕНО</w:t>
      </w:r>
    </w:p>
    <w:p w:rsidR="00EC4CC2" w:rsidRPr="00EC4CC2" w:rsidRDefault="00EC4CC2" w:rsidP="00EC4CC2">
      <w:pPr>
        <w:suppressAutoHyphens/>
        <w:overflowPunct/>
        <w:autoSpaceDE/>
        <w:ind w:left="6521"/>
        <w:textAlignment w:val="auto"/>
        <w:rPr>
          <w:rFonts w:eastAsia="Times New Roman" w:cs="Times New Roman"/>
          <w:sz w:val="24"/>
          <w:szCs w:val="24"/>
        </w:rPr>
      </w:pPr>
      <w:r w:rsidRPr="00EC4CC2">
        <w:rPr>
          <w:rFonts w:eastAsia="Times New Roman" w:cs="Times New Roman"/>
          <w:sz w:val="24"/>
          <w:szCs w:val="24"/>
        </w:rPr>
        <w:t>решением Совета депутатов</w:t>
      </w:r>
    </w:p>
    <w:p w:rsidR="00EC4CC2" w:rsidRPr="00EC4CC2" w:rsidRDefault="00EC4CC2" w:rsidP="00EC4CC2">
      <w:pPr>
        <w:suppressAutoHyphens/>
        <w:overflowPunct/>
        <w:autoSpaceDE/>
        <w:ind w:left="6521"/>
        <w:textAlignment w:val="auto"/>
        <w:rPr>
          <w:rFonts w:eastAsia="Times New Roman" w:cs="Times New Roman"/>
          <w:sz w:val="24"/>
          <w:szCs w:val="24"/>
        </w:rPr>
      </w:pPr>
      <w:r w:rsidRPr="00EC4CC2">
        <w:rPr>
          <w:rFonts w:eastAsia="Times New Roman" w:cs="Times New Roman"/>
          <w:sz w:val="24"/>
          <w:szCs w:val="24"/>
        </w:rPr>
        <w:t>от 25 августа 2022 года № 195</w:t>
      </w:r>
    </w:p>
    <w:p w:rsidR="00EC4CC2" w:rsidRPr="00EC4CC2" w:rsidRDefault="00EC4CC2" w:rsidP="00EC4CC2">
      <w:pPr>
        <w:suppressAutoHyphens/>
        <w:overflowPunct/>
        <w:autoSpaceDE/>
        <w:textAlignment w:val="auto"/>
        <w:rPr>
          <w:rFonts w:eastAsia="Times New Roman" w:cs="Arial"/>
          <w:b/>
          <w:bCs/>
          <w:sz w:val="26"/>
          <w:szCs w:val="26"/>
        </w:rPr>
      </w:pPr>
    </w:p>
    <w:p w:rsidR="00EC4CC2" w:rsidRPr="00EC4CC2" w:rsidRDefault="00EC4CC2" w:rsidP="00EC4CC2">
      <w:pPr>
        <w:overflowPunct/>
        <w:autoSpaceDE/>
        <w:spacing w:before="100" w:beforeAutospacing="1" w:after="100" w:afterAutospacing="1"/>
        <w:jc w:val="center"/>
        <w:textAlignment w:val="auto"/>
        <w:outlineLvl w:val="1"/>
        <w:rPr>
          <w:rFonts w:eastAsia="Times New Roman" w:cs="Times New Roman"/>
          <w:b/>
          <w:bCs/>
          <w:sz w:val="26"/>
          <w:szCs w:val="26"/>
          <w:lang w:eastAsia="ru-RU"/>
        </w:rPr>
      </w:pPr>
      <w:r w:rsidRPr="00EC4CC2">
        <w:rPr>
          <w:rFonts w:eastAsia="Times New Roman" w:cs="Times New Roman"/>
          <w:b/>
          <w:bCs/>
          <w:sz w:val="26"/>
          <w:szCs w:val="26"/>
          <w:lang w:eastAsia="ru-RU"/>
        </w:rPr>
        <w:t xml:space="preserve">ПОЛОЖЕНИЕ </w:t>
      </w:r>
      <w:r w:rsidRPr="00EC4CC2">
        <w:rPr>
          <w:rFonts w:eastAsia="Times New Roman" w:cs="Times New Roman"/>
          <w:b/>
          <w:bCs/>
          <w:sz w:val="26"/>
          <w:szCs w:val="26"/>
          <w:lang w:eastAsia="ru-RU"/>
        </w:rPr>
        <w:br/>
        <w:t xml:space="preserve">О ЗВАНИИ «ПОЧЕТНЫЙ ГРАЖДАНИН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Статья 1. Статус звания «Почетный гражданин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1. Звание «Почетный гражданин Киясовского района» является высшим знаком отличия муниципального образования «Муниципальный округ Киясовский район Удмуртской Республики.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2. Звание «Почетный гражданин Киясовского района» присваивается гражданам Российской Федерации, проживающим в Киясовском районе, иным гражданам Российской Федерации и иностранных государств за особые заслуги перед муниципальным образованием «Муниципальный округ Киясовский район Удмуртской Республики» (выдающийся вклад в экономическое, социальное, культурное и иное развитие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3. Присвоение звания «Почетный гражданин Киясовского района» осуществляется, как правило, один раз в год накануне Дня образования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4. Информация о присвоении звания «Почетный гражданин Киясовского района» подлежит обязательному опубликованию.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Статья 2. Порядок присвоения звания «Почетный гражданин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1. С инициативой о присвоении звания «Почетный гражданин Киясовского района» вправе выступать органы местного самоуправления муниципального образования «Муниципальный округ Киясовский район Удмуртской Республики», предприятия, учреждения и общественные организации.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2. Ходатайства о присвоении звания «Почетный гражданин Киясовского района» вносятся Главе муниципального образования «Муниципальный округ Киясовский район Удмуртской Республики» (далее Глава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3. </w:t>
      </w:r>
      <w:proofErr w:type="gramStart"/>
      <w:r w:rsidRPr="00EC4CC2">
        <w:rPr>
          <w:rFonts w:eastAsia="Times New Roman" w:cs="Times New Roman"/>
          <w:sz w:val="26"/>
          <w:szCs w:val="26"/>
          <w:lang w:eastAsia="ru-RU"/>
        </w:rPr>
        <w:t xml:space="preserve">По поручению Главы района Администрация муниципального образования «Муниципальный округ Киясовский район Удмуртской Республики» (далее Администрация района) организует работу по предварительному рассмотрению предложений о присвоении звания «Почетный гражданин Киясовского района». </w:t>
      </w:r>
      <w:proofErr w:type="gramEnd"/>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4. Звание «Почетный гражданин Киясовского района» присваивается Советом депутатов по представлению Главы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5. Лицам, удостоенным звания «Почетный гражданин Киясовского района», в торжественной обстановке вручаются удостоверение, нагрудный знак и нагрудная лента Почетного гражданина Киясовского района. Лента красного цвета, имеет </w:t>
      </w:r>
      <w:r w:rsidRPr="00EC4CC2">
        <w:rPr>
          <w:rFonts w:eastAsia="Times New Roman" w:cs="Times New Roman"/>
          <w:sz w:val="26"/>
          <w:szCs w:val="26"/>
          <w:lang w:eastAsia="ru-RU"/>
        </w:rPr>
        <w:lastRenderedPageBreak/>
        <w:t xml:space="preserve">размер 210х15 см. На одной половине ленты начертаны слова «Почетный гражданин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proofErr w:type="gramStart"/>
      <w:r w:rsidRPr="00EC4CC2">
        <w:rPr>
          <w:rFonts w:eastAsia="Times New Roman" w:cs="Times New Roman"/>
          <w:sz w:val="26"/>
          <w:szCs w:val="26"/>
          <w:lang w:eastAsia="ru-RU"/>
        </w:rPr>
        <w:t>Награжденному</w:t>
      </w:r>
      <w:proofErr w:type="gramEnd"/>
      <w:r w:rsidRPr="00EC4CC2">
        <w:rPr>
          <w:rFonts w:eastAsia="Times New Roman" w:cs="Times New Roman"/>
          <w:sz w:val="26"/>
          <w:szCs w:val="26"/>
          <w:lang w:eastAsia="ru-RU"/>
        </w:rPr>
        <w:t xml:space="preserve"> также вручается денежное вознаграждение в размере 10000 рублей.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Удостоверение о присвоении звания «Почетный гражданин Киясовского района» подписывается Главой района и скрепляется печатью Совета депутатов.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6. Имена Почетных граждан Киясовского района заносятся в Книгу Почетных граждан Киясовского района. Книга Почетных граждан Киясовского района постоянно хранится в Совете депутатов.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7. </w:t>
      </w:r>
      <w:proofErr w:type="gramStart"/>
      <w:r w:rsidRPr="00EC4CC2">
        <w:rPr>
          <w:rFonts w:eastAsia="Times New Roman" w:cs="Times New Roman"/>
          <w:sz w:val="26"/>
          <w:szCs w:val="26"/>
          <w:lang w:eastAsia="ru-RU"/>
        </w:rPr>
        <w:t xml:space="preserve">Дубликаты документов о присвоении звания «Почетный гражданин Киясовского района» могут быть выданы Почетному гражданину в случаях их утраты в результате стихийного бедствия либо при других обстоятельствах, когда не было возможности предотвратить утрату, по его письменному заявлению на основании соответствующего решения Главы района. </w:t>
      </w:r>
      <w:proofErr w:type="gramEnd"/>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8. С согласия наследников умершего Почетного гражданина Киясовского района документы и нагрудные знаки могут быть переданы в музеи.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9. </w:t>
      </w:r>
      <w:proofErr w:type="gramStart"/>
      <w:r w:rsidRPr="00EC4CC2">
        <w:rPr>
          <w:rFonts w:eastAsia="Times New Roman" w:cs="Times New Roman"/>
          <w:sz w:val="26"/>
          <w:szCs w:val="26"/>
          <w:lang w:eastAsia="ru-RU"/>
        </w:rPr>
        <w:t xml:space="preserve">Расходы, связанные с организацией работ по присвоению звания «Почетный гражданин Киясовского района», осуществляются за счет средств бюджета муниципального образования «Муниципальный округ Киясовский район Удмуртской Республики». </w:t>
      </w:r>
      <w:proofErr w:type="gramEnd"/>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Статья 3. Права и меры социальной защиты Почетных граждан Киясовского района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1. Почетные граждане Киясовского района вправе публично пользоваться присвоенным званием: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1) удостоверение Почетного гражданина Киясовского района владельцы могут носить по мере необходимости;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2) нагрудный знак Почетного гражданина Киясовского района носят на правой стороне груди;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3) нагрудную ленту Почетного гражданина Киясовского района надевают на левое плечо под правую руку и носят в день церемонии награждения, а также при других торжественных событиях по усмотрению владельца.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2. Почетные граждане Киясовского района имеют право на прием в первоочередном порядке должностными лицами органов местного самоуправления муниципального образования «Муниципальный округ Киясовский район Удмуртской Республики».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3. Почетные граждане Киясовского района приглашаются органами местного самоуправления муниципального образования «Муниципальный округ Киясовский район Удмуртской Республики» на торжественные мероприятия, посвященные государственным праздникам, Дню района и другим важным событиям.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lastRenderedPageBreak/>
        <w:t xml:space="preserve">4. Почетному гражданину ежегодно ко Дню района выплачивается материальное вознаграждение в пределах средств, предусмотренных бюджетом муниципального образования «Муниципальный округ Киясовский район Удмуртской Республики» на очередной финансовый год.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5. Расходы, связанные со статусом Почетного гражданина Киясовского района, осуществляются за счет средств бюджета муниципального образования «Муниципальный округ Киясовский район Удмуртской Республики».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Статья 4. Размещение информации в Единой государственной информационной системе социального обеспечения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1. Сведения о денежном вознаграждении почетных граждан Киясовского района, предусмотренном настоящим Положением, подлежат размещению в Единой государственной информационной системе социального обеспечения в порядке, установленном законодательством Российской Федерации. </w:t>
      </w:r>
    </w:p>
    <w:p w:rsidR="00EC4CC2" w:rsidRPr="00EC4CC2" w:rsidRDefault="00EC4CC2" w:rsidP="00EC4CC2">
      <w:pPr>
        <w:overflowPunct/>
        <w:autoSpaceDE/>
        <w:spacing w:before="100" w:beforeAutospacing="1" w:after="100" w:afterAutospacing="1"/>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2. Поставщиком информации в Единую государственную информационную систему социального обеспечения является Администрация муниципального образования «Муниципальный округ Киясовский район Удмуртской </w:t>
      </w:r>
      <w:proofErr w:type="gramStart"/>
      <w:r w:rsidRPr="00EC4CC2">
        <w:rPr>
          <w:rFonts w:eastAsia="Times New Roman" w:cs="Times New Roman"/>
          <w:sz w:val="26"/>
          <w:szCs w:val="26"/>
          <w:lang w:eastAsia="ru-RU"/>
        </w:rPr>
        <w:t>Республики</w:t>
      </w:r>
      <w:proofErr w:type="gramEnd"/>
      <w:r w:rsidRPr="00EC4CC2">
        <w:rPr>
          <w:rFonts w:eastAsia="Times New Roman" w:cs="Times New Roman"/>
          <w:sz w:val="26"/>
          <w:szCs w:val="26"/>
          <w:lang w:eastAsia="ru-RU"/>
        </w:rPr>
        <w:t xml:space="preserve">» к полномочиям </w:t>
      </w:r>
      <w:proofErr w:type="gramStart"/>
      <w:r w:rsidRPr="00EC4CC2">
        <w:rPr>
          <w:rFonts w:eastAsia="Times New Roman" w:cs="Times New Roman"/>
          <w:sz w:val="26"/>
          <w:szCs w:val="26"/>
          <w:lang w:eastAsia="ru-RU"/>
        </w:rPr>
        <w:t>которой</w:t>
      </w:r>
      <w:proofErr w:type="gramEnd"/>
      <w:r w:rsidRPr="00EC4CC2">
        <w:rPr>
          <w:rFonts w:eastAsia="Times New Roman" w:cs="Times New Roman"/>
          <w:sz w:val="26"/>
          <w:szCs w:val="26"/>
          <w:lang w:eastAsia="ru-RU"/>
        </w:rPr>
        <w:t xml:space="preserve"> отнесена выплата денежного вознаграждения почетным гражданам. </w:t>
      </w:r>
    </w:p>
    <w:p w:rsidR="00EC4CC2" w:rsidRPr="00EC4CC2" w:rsidRDefault="00EC4CC2" w:rsidP="00EC4CC2">
      <w:pPr>
        <w:overflowPunct/>
        <w:autoSpaceDE/>
        <w:spacing w:before="100" w:beforeAutospacing="1" w:after="100" w:afterAutospacing="1"/>
        <w:jc w:val="center"/>
        <w:textAlignment w:val="auto"/>
        <w:rPr>
          <w:rFonts w:eastAsia="Times New Roman" w:cs="Times New Roman"/>
          <w:sz w:val="26"/>
          <w:szCs w:val="26"/>
          <w:lang w:eastAsia="ru-RU"/>
        </w:rPr>
      </w:pPr>
      <w:r w:rsidRPr="00EC4CC2">
        <w:rPr>
          <w:rFonts w:eastAsia="Times New Roman" w:cs="Times New Roman"/>
          <w:sz w:val="26"/>
          <w:szCs w:val="26"/>
          <w:lang w:eastAsia="ru-RU"/>
        </w:rPr>
        <w:t>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Default="00EC4CC2"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Pr="00EC4CC2" w:rsidRDefault="00DE19F0" w:rsidP="00EC4CC2">
      <w:pPr>
        <w:suppressAutoHyphens/>
        <w:overflowPunct/>
        <w:autoSpaceDE/>
        <w:jc w:val="both"/>
        <w:textAlignment w:val="auto"/>
        <w:rPr>
          <w:rFonts w:eastAsia="Times New Roman" w:cs="Times New Roman"/>
          <w:sz w:val="26"/>
          <w:szCs w:val="26"/>
        </w:rPr>
      </w:pPr>
    </w:p>
    <w:p w:rsidR="00EC4CC2" w:rsidRPr="00EC4CC2" w:rsidRDefault="00EC4CC2" w:rsidP="00EC4CC2">
      <w:pPr>
        <w:widowControl w:val="0"/>
        <w:overflowPunct/>
        <w:autoSpaceDN w:val="0"/>
        <w:adjustRightInd w:val="0"/>
        <w:jc w:val="right"/>
        <w:textAlignment w:val="auto"/>
        <w:rPr>
          <w:rFonts w:eastAsia="Times New Roman" w:cs="Times New Roman"/>
          <w:sz w:val="26"/>
          <w:szCs w:val="26"/>
          <w:lang w:eastAsia="ru-RU"/>
        </w:rPr>
      </w:pPr>
      <w:r>
        <w:rPr>
          <w:rFonts w:eastAsia="Times New Roman" w:cs="Times New Roman"/>
          <w:noProof/>
          <w:lang w:eastAsia="ru-RU"/>
        </w:rPr>
        <w:lastRenderedPageBreak/>
        <w:drawing>
          <wp:anchor distT="0" distB="0" distL="114300" distR="114300" simplePos="0" relativeHeight="251668480" behindDoc="0" locked="0" layoutInCell="1" allowOverlap="1" wp14:anchorId="70660B72" wp14:editId="15D2002A">
            <wp:simplePos x="0" y="0"/>
            <wp:positionH relativeFrom="column">
              <wp:posOffset>2844165</wp:posOffset>
            </wp:positionH>
            <wp:positionV relativeFrom="paragraph">
              <wp:posOffset>-32385</wp:posOffset>
            </wp:positionV>
            <wp:extent cx="371475" cy="542925"/>
            <wp:effectExtent l="0" t="0" r="952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CC2" w:rsidRPr="00EC4CC2" w:rsidRDefault="00EC4CC2" w:rsidP="00EC4CC2">
      <w:pPr>
        <w:widowControl w:val="0"/>
        <w:overflowPunct/>
        <w:autoSpaceDN w:val="0"/>
        <w:adjustRightInd w:val="0"/>
        <w:jc w:val="right"/>
        <w:textAlignment w:val="auto"/>
        <w:rPr>
          <w:rFonts w:eastAsia="Times New Roman" w:cs="Times New Roman"/>
          <w:sz w:val="26"/>
          <w:szCs w:val="26"/>
          <w:lang w:eastAsia="ru-RU"/>
        </w:rPr>
      </w:pPr>
    </w:p>
    <w:p w:rsidR="00EC4CC2" w:rsidRPr="00EC4CC2" w:rsidRDefault="00EC4CC2" w:rsidP="00EC4CC2">
      <w:pPr>
        <w:widowControl w:val="0"/>
        <w:overflowPunct/>
        <w:autoSpaceDN w:val="0"/>
        <w:adjustRightInd w:val="0"/>
        <w:jc w:val="center"/>
        <w:textAlignment w:val="auto"/>
        <w:rPr>
          <w:rFonts w:eastAsia="Times New Roman" w:cs="Times New Roman"/>
          <w:sz w:val="26"/>
          <w:szCs w:val="26"/>
          <w:lang w:eastAsia="ru-RU"/>
        </w:rPr>
      </w:pPr>
    </w:p>
    <w:p w:rsidR="00EC4CC2" w:rsidRPr="00EC4CC2" w:rsidRDefault="00EC4CC2" w:rsidP="00EC4CC2">
      <w:pPr>
        <w:widowControl w:val="0"/>
        <w:overflowPunct/>
        <w:autoSpaceDN w:val="0"/>
        <w:adjustRightInd w:val="0"/>
        <w:jc w:val="center"/>
        <w:textAlignment w:val="auto"/>
        <w:rPr>
          <w:rFonts w:eastAsia="Times New Roman" w:cs="Times New Roman"/>
          <w:b/>
          <w:sz w:val="26"/>
          <w:szCs w:val="26"/>
          <w:lang w:eastAsia="ru-RU"/>
        </w:rPr>
      </w:pPr>
      <w:r w:rsidRPr="00EC4CC2">
        <w:rPr>
          <w:rFonts w:eastAsia="Times New Roman" w:cs="Times New Roman"/>
          <w:b/>
          <w:sz w:val="26"/>
          <w:szCs w:val="26"/>
          <w:lang w:eastAsia="ru-RU"/>
        </w:rPr>
        <w:t xml:space="preserve">РЕШЕНИЕ </w:t>
      </w:r>
    </w:p>
    <w:p w:rsidR="00EC4CC2" w:rsidRPr="00EC4CC2" w:rsidRDefault="00EC4CC2" w:rsidP="00EC4CC2">
      <w:pPr>
        <w:widowControl w:val="0"/>
        <w:overflowPunct/>
        <w:autoSpaceDN w:val="0"/>
        <w:adjustRightInd w:val="0"/>
        <w:jc w:val="center"/>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Совета депутатов муниципального образования </w:t>
      </w:r>
    </w:p>
    <w:p w:rsidR="00EC4CC2" w:rsidRPr="00EC4CC2" w:rsidRDefault="00EC4CC2" w:rsidP="00EC4CC2">
      <w:pPr>
        <w:widowControl w:val="0"/>
        <w:overflowPunct/>
        <w:autoSpaceDN w:val="0"/>
        <w:adjustRightInd w:val="0"/>
        <w:jc w:val="center"/>
        <w:textAlignment w:val="auto"/>
        <w:rPr>
          <w:rFonts w:eastAsia="Times New Roman" w:cs="Times New Roman"/>
          <w:sz w:val="26"/>
          <w:szCs w:val="26"/>
          <w:lang w:eastAsia="ru-RU"/>
        </w:rPr>
      </w:pPr>
      <w:r w:rsidRPr="00EC4CC2">
        <w:rPr>
          <w:rFonts w:eastAsia="Times New Roman" w:cs="Times New Roman"/>
          <w:sz w:val="26"/>
          <w:szCs w:val="26"/>
          <w:lang w:eastAsia="ru-RU"/>
        </w:rPr>
        <w:t>«Муниципальный округ Киясовский район Удмуртской Республики»</w:t>
      </w:r>
    </w:p>
    <w:p w:rsidR="00EC4CC2" w:rsidRPr="00F27B0B" w:rsidRDefault="00EC4CC2" w:rsidP="00EC4CC2">
      <w:pPr>
        <w:widowControl w:val="0"/>
        <w:overflowPunct/>
        <w:autoSpaceDN w:val="0"/>
        <w:jc w:val="center"/>
        <w:textAlignment w:val="auto"/>
        <w:rPr>
          <w:rFonts w:eastAsia="Times New Roman" w:cs="Times New Roman"/>
          <w:b/>
          <w:sz w:val="16"/>
          <w:szCs w:val="16"/>
          <w:lang w:eastAsia="ru-RU"/>
        </w:rPr>
      </w:pPr>
    </w:p>
    <w:p w:rsidR="00EC4CC2" w:rsidRPr="00EC4CC2" w:rsidRDefault="00EC4CC2" w:rsidP="00EC4CC2">
      <w:pPr>
        <w:widowControl w:val="0"/>
        <w:overflowPunct/>
        <w:autoSpaceDN w:val="0"/>
        <w:adjustRightInd w:val="0"/>
        <w:ind w:right="1"/>
        <w:jc w:val="center"/>
        <w:textAlignment w:val="auto"/>
        <w:rPr>
          <w:rFonts w:eastAsia="Times New Roman" w:cs="Times New Roman"/>
          <w:b/>
          <w:spacing w:val="-1"/>
          <w:sz w:val="26"/>
          <w:szCs w:val="26"/>
          <w:lang w:eastAsia="ru-RU"/>
        </w:rPr>
      </w:pPr>
      <w:r w:rsidRPr="00EC4CC2">
        <w:rPr>
          <w:rFonts w:eastAsia="Times New Roman" w:cs="Times New Roman"/>
          <w:b/>
          <w:spacing w:val="2"/>
          <w:sz w:val="26"/>
          <w:szCs w:val="26"/>
          <w:lang w:eastAsia="ru-RU"/>
        </w:rPr>
        <w:t xml:space="preserve">О Доске почета муниципального </w:t>
      </w:r>
      <w:r w:rsidRPr="00EC4CC2">
        <w:rPr>
          <w:rFonts w:eastAsia="Times New Roman" w:cs="Times New Roman"/>
          <w:b/>
          <w:spacing w:val="-1"/>
          <w:sz w:val="26"/>
          <w:szCs w:val="26"/>
          <w:lang w:eastAsia="ru-RU"/>
        </w:rPr>
        <w:t xml:space="preserve">образования </w:t>
      </w:r>
    </w:p>
    <w:p w:rsidR="00EC4CC2" w:rsidRPr="00EC4CC2" w:rsidRDefault="00EC4CC2" w:rsidP="00EC4CC2">
      <w:pPr>
        <w:widowControl w:val="0"/>
        <w:overflowPunct/>
        <w:autoSpaceDN w:val="0"/>
        <w:adjustRightInd w:val="0"/>
        <w:ind w:right="1"/>
        <w:jc w:val="center"/>
        <w:textAlignment w:val="auto"/>
        <w:rPr>
          <w:rFonts w:eastAsia="Times New Roman" w:cs="Times New Roman"/>
          <w:b/>
          <w:spacing w:val="-1"/>
          <w:sz w:val="26"/>
          <w:szCs w:val="26"/>
          <w:lang w:eastAsia="ru-RU"/>
        </w:rPr>
      </w:pPr>
      <w:r w:rsidRPr="00EC4CC2">
        <w:rPr>
          <w:rFonts w:eastAsia="Times New Roman" w:cs="Times New Roman"/>
          <w:b/>
          <w:spacing w:val="-1"/>
          <w:sz w:val="26"/>
          <w:szCs w:val="26"/>
          <w:lang w:eastAsia="ru-RU"/>
        </w:rPr>
        <w:t>«Муниципальный округ Киясовский район Удмуртской Республики»</w:t>
      </w:r>
    </w:p>
    <w:p w:rsidR="00EC4CC2" w:rsidRPr="00F27B0B" w:rsidRDefault="00EC4CC2" w:rsidP="00EC4CC2">
      <w:pPr>
        <w:widowControl w:val="0"/>
        <w:overflowPunct/>
        <w:autoSpaceDN w:val="0"/>
        <w:adjustRightInd w:val="0"/>
        <w:ind w:right="1"/>
        <w:jc w:val="center"/>
        <w:textAlignment w:val="auto"/>
        <w:rPr>
          <w:rFonts w:eastAsia="Times New Roman" w:cs="Times New Roman"/>
          <w:b/>
          <w:sz w:val="16"/>
          <w:szCs w:val="16"/>
          <w:lang w:eastAsia="ru-RU"/>
        </w:rPr>
      </w:pPr>
    </w:p>
    <w:p w:rsidR="00EC4CC2" w:rsidRPr="00EC4CC2" w:rsidRDefault="00EC4CC2" w:rsidP="00EC4CC2">
      <w:pPr>
        <w:widowControl w:val="0"/>
        <w:overflowPunct/>
        <w:autoSpaceDN w:val="0"/>
        <w:adjustRightInd w:val="0"/>
        <w:jc w:val="both"/>
        <w:textAlignment w:val="auto"/>
        <w:rPr>
          <w:rFonts w:eastAsia="Times New Roman" w:cs="Times New Roman"/>
          <w:sz w:val="26"/>
          <w:szCs w:val="26"/>
          <w:lang w:eastAsia="ru-RU"/>
        </w:rPr>
      </w:pPr>
      <w:r w:rsidRPr="00EC4CC2">
        <w:rPr>
          <w:rFonts w:eastAsia="Times New Roman" w:cs="Times New Roman"/>
          <w:sz w:val="26"/>
          <w:szCs w:val="26"/>
          <w:lang w:eastAsia="ru-RU"/>
        </w:rPr>
        <w:t>Принято Советом депутатов</w:t>
      </w:r>
    </w:p>
    <w:p w:rsidR="00EC4CC2" w:rsidRPr="00EC4CC2" w:rsidRDefault="00EC4CC2" w:rsidP="00EC4CC2">
      <w:pPr>
        <w:widowControl w:val="0"/>
        <w:overflowPunct/>
        <w:autoSpaceDN w:val="0"/>
        <w:adjustRightInd w:val="0"/>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муниципального образования «Муниципальный округ </w:t>
      </w:r>
    </w:p>
    <w:p w:rsidR="00EC4CC2" w:rsidRPr="00EC4CC2" w:rsidRDefault="00EC4CC2" w:rsidP="00EC4CC2">
      <w:pPr>
        <w:widowControl w:val="0"/>
        <w:overflowPunct/>
        <w:autoSpaceDN w:val="0"/>
        <w:adjustRightInd w:val="0"/>
        <w:jc w:val="both"/>
        <w:textAlignment w:val="auto"/>
        <w:rPr>
          <w:rFonts w:eastAsia="Times New Roman" w:cs="Times New Roman"/>
          <w:sz w:val="26"/>
          <w:szCs w:val="26"/>
          <w:lang w:eastAsia="ru-RU"/>
        </w:rPr>
      </w:pPr>
      <w:r w:rsidRPr="00EC4CC2">
        <w:rPr>
          <w:rFonts w:eastAsia="Times New Roman" w:cs="Times New Roman"/>
          <w:sz w:val="26"/>
          <w:szCs w:val="26"/>
          <w:lang w:eastAsia="ru-RU"/>
        </w:rPr>
        <w:t>Киясовский район Удмуртской Республики»                                   25 августа 2022 года</w:t>
      </w:r>
    </w:p>
    <w:p w:rsidR="00EC4CC2" w:rsidRPr="00EC4CC2" w:rsidRDefault="00EC4CC2" w:rsidP="00EC4CC2">
      <w:pPr>
        <w:widowControl w:val="0"/>
        <w:overflowPunct/>
        <w:autoSpaceDN w:val="0"/>
        <w:adjustRightInd w:val="0"/>
        <w:textAlignment w:val="auto"/>
        <w:rPr>
          <w:rFonts w:eastAsia="Times New Roman" w:cs="Times New Roman"/>
          <w:sz w:val="26"/>
          <w:szCs w:val="26"/>
          <w:lang w:eastAsia="ru-RU"/>
        </w:rPr>
      </w:pPr>
    </w:p>
    <w:p w:rsidR="00EC4CC2" w:rsidRPr="00EC4CC2" w:rsidRDefault="00EC4CC2" w:rsidP="00EC4CC2">
      <w:pPr>
        <w:widowControl w:val="0"/>
        <w:overflowPunct/>
        <w:autoSpaceDN w:val="0"/>
        <w:adjustRightInd w:val="0"/>
        <w:ind w:firstLine="709"/>
        <w:jc w:val="both"/>
        <w:textAlignment w:val="auto"/>
        <w:rPr>
          <w:rFonts w:eastAsia="Times New Roman" w:cs="Times New Roman"/>
          <w:sz w:val="26"/>
          <w:szCs w:val="26"/>
          <w:lang w:eastAsia="ru-RU"/>
        </w:rPr>
      </w:pPr>
      <w:proofErr w:type="gramStart"/>
      <w:r w:rsidRPr="00EC4CC2">
        <w:rPr>
          <w:rFonts w:eastAsia="Times New Roman" w:cs="Times New Roman"/>
          <w:spacing w:val="4"/>
          <w:sz w:val="26"/>
          <w:szCs w:val="26"/>
          <w:lang w:eastAsia="ru-RU"/>
        </w:rPr>
        <w:t xml:space="preserve">В целях поощрения коллективов и граждан Киясовского района за большой </w:t>
      </w:r>
      <w:r w:rsidRPr="00EC4CC2">
        <w:rPr>
          <w:rFonts w:eastAsia="Times New Roman" w:cs="Times New Roman"/>
          <w:spacing w:val="-5"/>
          <w:sz w:val="26"/>
          <w:szCs w:val="26"/>
          <w:lang w:eastAsia="ru-RU"/>
        </w:rPr>
        <w:t>вклад в развитие экономики, социальной сферы и общественной деятельности в соответ</w:t>
      </w:r>
      <w:r w:rsidRPr="00EC4CC2">
        <w:rPr>
          <w:rFonts w:eastAsia="Times New Roman" w:cs="Times New Roman"/>
          <w:sz w:val="26"/>
          <w:szCs w:val="26"/>
          <w:lang w:eastAsia="ru-RU"/>
        </w:rPr>
        <w:t>ствии со статьями 26,32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roofErr w:type="gramEnd"/>
    </w:p>
    <w:p w:rsidR="00EC4CC2" w:rsidRPr="00EC4CC2" w:rsidRDefault="00EC4CC2" w:rsidP="00EC4CC2">
      <w:pPr>
        <w:widowControl w:val="0"/>
        <w:overflowPunct/>
        <w:autoSpaceDN w:val="0"/>
        <w:adjustRightInd w:val="0"/>
        <w:jc w:val="both"/>
        <w:textAlignment w:val="auto"/>
        <w:rPr>
          <w:rFonts w:eastAsia="Times New Roman" w:cs="Times New Roman"/>
          <w:spacing w:val="-10"/>
          <w:sz w:val="26"/>
          <w:szCs w:val="26"/>
          <w:lang w:eastAsia="ru-RU"/>
        </w:rPr>
      </w:pPr>
    </w:p>
    <w:p w:rsidR="00EC4CC2" w:rsidRPr="00EC4CC2" w:rsidRDefault="00EC4CC2" w:rsidP="00EC4CC2">
      <w:pPr>
        <w:widowControl w:val="0"/>
        <w:overflowPunct/>
        <w:autoSpaceDN w:val="0"/>
        <w:adjustRightInd w:val="0"/>
        <w:jc w:val="both"/>
        <w:textAlignment w:val="auto"/>
        <w:rPr>
          <w:rFonts w:eastAsia="Times New Roman" w:cs="Times New Roman"/>
          <w:sz w:val="26"/>
          <w:szCs w:val="26"/>
          <w:lang w:eastAsia="ru-RU"/>
        </w:rPr>
      </w:pPr>
      <w:r w:rsidRPr="00EC4CC2">
        <w:rPr>
          <w:rFonts w:eastAsia="Times New Roman" w:cs="Times New Roman"/>
          <w:spacing w:val="-10"/>
          <w:sz w:val="26"/>
          <w:szCs w:val="26"/>
          <w:lang w:eastAsia="ru-RU"/>
        </w:rPr>
        <w:t>РЕШАЕТ:</w:t>
      </w:r>
    </w:p>
    <w:p w:rsidR="00EC4CC2" w:rsidRPr="00EC4CC2" w:rsidRDefault="00EC4CC2" w:rsidP="00EC4CC2">
      <w:pPr>
        <w:widowControl w:val="0"/>
        <w:overflowPunct/>
        <w:autoSpaceDN w:val="0"/>
        <w:adjustRightInd w:val="0"/>
        <w:ind w:firstLine="567"/>
        <w:jc w:val="both"/>
        <w:textAlignment w:val="auto"/>
        <w:rPr>
          <w:rFonts w:eastAsia="Times New Roman" w:cs="Times New Roman"/>
          <w:spacing w:val="-30"/>
          <w:sz w:val="26"/>
          <w:szCs w:val="26"/>
          <w:lang w:eastAsia="ru-RU"/>
        </w:rPr>
      </w:pPr>
      <w:r w:rsidRPr="00EC4CC2">
        <w:rPr>
          <w:rFonts w:eastAsia="Times New Roman" w:cs="Times New Roman"/>
          <w:spacing w:val="-7"/>
          <w:sz w:val="26"/>
          <w:szCs w:val="26"/>
          <w:lang w:eastAsia="ru-RU"/>
        </w:rPr>
        <w:t xml:space="preserve">1. Учредить Доску почета муниципального образования </w:t>
      </w:r>
      <w:r w:rsidRPr="00EC4CC2">
        <w:rPr>
          <w:rFonts w:eastAsia="Times New Roman" w:cs="Times New Roman"/>
          <w:sz w:val="26"/>
          <w:szCs w:val="26"/>
          <w:lang w:eastAsia="ru-RU"/>
        </w:rPr>
        <w:t xml:space="preserve">«Муниципальный округ Киясовский район Удмуртской Республики» </w:t>
      </w:r>
      <w:r w:rsidRPr="00EC4CC2">
        <w:rPr>
          <w:rFonts w:eastAsia="Times New Roman" w:cs="Times New Roman"/>
          <w:spacing w:val="-7"/>
          <w:sz w:val="26"/>
          <w:szCs w:val="26"/>
          <w:lang w:eastAsia="ru-RU"/>
        </w:rPr>
        <w:t>и утвер</w:t>
      </w:r>
      <w:r w:rsidRPr="00EC4CC2">
        <w:rPr>
          <w:rFonts w:eastAsia="Times New Roman" w:cs="Times New Roman"/>
          <w:spacing w:val="1"/>
          <w:sz w:val="26"/>
          <w:szCs w:val="26"/>
          <w:lang w:eastAsia="ru-RU"/>
        </w:rPr>
        <w:t>дить соответствующее Положение согласно приложению.</w:t>
      </w:r>
    </w:p>
    <w:p w:rsidR="00EC4CC2" w:rsidRPr="00EC4CC2" w:rsidRDefault="00EC4CC2" w:rsidP="00EC4CC2">
      <w:pPr>
        <w:widowControl w:val="0"/>
        <w:overflowPunct/>
        <w:autoSpaceDN w:val="0"/>
        <w:adjustRightInd w:val="0"/>
        <w:ind w:firstLine="567"/>
        <w:jc w:val="both"/>
        <w:textAlignment w:val="auto"/>
        <w:rPr>
          <w:rFonts w:eastAsia="Times New Roman" w:cs="Times New Roman"/>
          <w:bCs/>
          <w:color w:val="000000"/>
          <w:sz w:val="26"/>
          <w:szCs w:val="26"/>
          <w:lang w:eastAsia="ru-RU"/>
        </w:rPr>
      </w:pPr>
      <w:r w:rsidRPr="00EC4CC2">
        <w:rPr>
          <w:rFonts w:eastAsia="Times New Roman" w:cs="Times New Roman"/>
          <w:sz w:val="26"/>
          <w:szCs w:val="26"/>
          <w:lang w:eastAsia="ru-RU"/>
        </w:rPr>
        <w:t xml:space="preserve">2. </w:t>
      </w:r>
      <w:proofErr w:type="gramStart"/>
      <w:r w:rsidRPr="00EC4CC2">
        <w:rPr>
          <w:rFonts w:eastAsia="Times New Roman" w:cs="Times New Roman"/>
          <w:sz w:val="26"/>
          <w:szCs w:val="26"/>
          <w:lang w:eastAsia="ru-RU"/>
        </w:rPr>
        <w:t>Возложить обязанности по содержанию и оформлению Доски почета муници</w:t>
      </w:r>
      <w:r w:rsidRPr="00EC4CC2">
        <w:rPr>
          <w:rFonts w:eastAsia="Times New Roman" w:cs="Times New Roman"/>
          <w:sz w:val="26"/>
          <w:szCs w:val="26"/>
          <w:lang w:eastAsia="ru-RU"/>
        </w:rPr>
        <w:softHyphen/>
      </w:r>
      <w:r w:rsidRPr="00EC4CC2">
        <w:rPr>
          <w:rFonts w:eastAsia="Times New Roman" w:cs="Times New Roman"/>
          <w:spacing w:val="2"/>
          <w:sz w:val="26"/>
          <w:szCs w:val="26"/>
          <w:lang w:eastAsia="ru-RU"/>
        </w:rPr>
        <w:t xml:space="preserve">пального образования </w:t>
      </w:r>
      <w:r w:rsidRPr="00EC4CC2">
        <w:rPr>
          <w:rFonts w:eastAsia="Times New Roman" w:cs="Times New Roman"/>
          <w:sz w:val="26"/>
          <w:szCs w:val="26"/>
          <w:lang w:eastAsia="ru-RU"/>
        </w:rPr>
        <w:t xml:space="preserve">«Муниципальный округ Киясовский район Удмуртской Республики» </w:t>
      </w:r>
      <w:r w:rsidRPr="00EC4CC2">
        <w:rPr>
          <w:rFonts w:eastAsia="Times New Roman" w:cs="Times New Roman"/>
          <w:spacing w:val="2"/>
          <w:sz w:val="26"/>
          <w:szCs w:val="26"/>
          <w:lang w:eastAsia="ru-RU"/>
        </w:rPr>
        <w:t>на м</w:t>
      </w:r>
      <w:r w:rsidRPr="00EC4CC2">
        <w:rPr>
          <w:rFonts w:eastAsia="Times New Roman" w:cs="Times New Roman"/>
          <w:bCs/>
          <w:color w:val="000000"/>
          <w:sz w:val="26"/>
          <w:szCs w:val="26"/>
          <w:lang w:eastAsia="ru-RU"/>
        </w:rPr>
        <w:t>униципальное казённое учреждение культуры «Районный координационно-методический центр учреждений культуры, молодежной политики и туризма» муниципального образования «Муниципальный округ Киясовский район Удмуртской Республики».</w:t>
      </w:r>
      <w:proofErr w:type="gramEnd"/>
    </w:p>
    <w:p w:rsidR="00EC4CC2" w:rsidRPr="00EC4CC2" w:rsidRDefault="00EC4CC2" w:rsidP="00EC4CC2">
      <w:pPr>
        <w:widowControl w:val="0"/>
        <w:tabs>
          <w:tab w:val="left" w:pos="9639"/>
        </w:tabs>
        <w:overflowPunct/>
        <w:autoSpaceDN w:val="0"/>
        <w:adjustRightInd w:val="0"/>
        <w:ind w:right="1" w:firstLine="567"/>
        <w:jc w:val="both"/>
        <w:textAlignment w:val="auto"/>
        <w:rPr>
          <w:rFonts w:eastAsia="Times New Roman" w:cs="Times New Roman"/>
          <w:spacing w:val="-1"/>
          <w:sz w:val="26"/>
          <w:szCs w:val="26"/>
          <w:lang w:eastAsia="ru-RU"/>
        </w:rPr>
      </w:pPr>
      <w:r w:rsidRPr="00EC4CC2">
        <w:rPr>
          <w:rFonts w:eastAsia="Times New Roman" w:cs="Times New Roman"/>
          <w:bCs/>
          <w:color w:val="000000"/>
          <w:sz w:val="26"/>
          <w:szCs w:val="26"/>
          <w:lang w:eastAsia="ru-RU"/>
        </w:rPr>
        <w:t>3. Признать утратившим силу решение К</w:t>
      </w:r>
      <w:r w:rsidRPr="00EC4CC2">
        <w:rPr>
          <w:rFonts w:eastAsia="Times New Roman" w:cs="Times New Roman"/>
          <w:sz w:val="26"/>
          <w:szCs w:val="26"/>
          <w:lang w:eastAsia="ru-RU"/>
        </w:rPr>
        <w:t xml:space="preserve">иясовского районного Совет депутатов </w:t>
      </w:r>
      <w:r w:rsidRPr="00EC4CC2">
        <w:rPr>
          <w:rFonts w:eastAsia="Times New Roman" w:cs="Times New Roman"/>
          <w:spacing w:val="-4"/>
          <w:sz w:val="26"/>
          <w:szCs w:val="26"/>
          <w:lang w:eastAsia="ru-RU"/>
        </w:rPr>
        <w:t>третьего созыва</w:t>
      </w:r>
      <w:r w:rsidRPr="00EC4CC2">
        <w:rPr>
          <w:rFonts w:eastAsia="Times New Roman" w:cs="Times New Roman"/>
          <w:bCs/>
          <w:color w:val="000000"/>
          <w:sz w:val="26"/>
          <w:szCs w:val="26"/>
          <w:lang w:eastAsia="ru-RU"/>
        </w:rPr>
        <w:t xml:space="preserve"> № 77 от 04.06.2003 «О</w:t>
      </w:r>
      <w:r w:rsidR="00DE19F0">
        <w:rPr>
          <w:rFonts w:eastAsia="Times New Roman" w:cs="Times New Roman"/>
          <w:spacing w:val="2"/>
          <w:sz w:val="26"/>
          <w:szCs w:val="26"/>
          <w:lang w:eastAsia="ru-RU"/>
        </w:rPr>
        <w:t xml:space="preserve"> доске </w:t>
      </w:r>
      <w:r w:rsidRPr="00EC4CC2">
        <w:rPr>
          <w:rFonts w:eastAsia="Times New Roman" w:cs="Times New Roman"/>
          <w:spacing w:val="2"/>
          <w:sz w:val="26"/>
          <w:szCs w:val="26"/>
          <w:lang w:eastAsia="ru-RU"/>
        </w:rPr>
        <w:t xml:space="preserve">почета муниципального </w:t>
      </w:r>
      <w:r w:rsidRPr="00EC4CC2">
        <w:rPr>
          <w:rFonts w:eastAsia="Times New Roman" w:cs="Times New Roman"/>
          <w:spacing w:val="-1"/>
          <w:sz w:val="26"/>
          <w:szCs w:val="26"/>
          <w:lang w:eastAsia="ru-RU"/>
        </w:rPr>
        <w:t>образования «Киясовский район».</w:t>
      </w:r>
    </w:p>
    <w:p w:rsidR="00EC4CC2" w:rsidRPr="00EC4CC2" w:rsidRDefault="00EC4CC2" w:rsidP="00EC4CC2">
      <w:pPr>
        <w:widowControl w:val="0"/>
        <w:overflowPunct/>
        <w:autoSpaceDN w:val="0"/>
        <w:adjustRightInd w:val="0"/>
        <w:ind w:firstLine="567"/>
        <w:jc w:val="both"/>
        <w:textAlignment w:val="auto"/>
        <w:rPr>
          <w:rFonts w:eastAsia="Times New Roman" w:cs="Times New Roman"/>
          <w:spacing w:val="-17"/>
          <w:sz w:val="26"/>
          <w:szCs w:val="26"/>
          <w:lang w:eastAsia="ru-RU"/>
        </w:rPr>
      </w:pPr>
      <w:r w:rsidRPr="00EC4CC2">
        <w:rPr>
          <w:rFonts w:eastAsia="Times New Roman" w:cs="Times New Roman"/>
          <w:spacing w:val="-6"/>
          <w:sz w:val="26"/>
          <w:szCs w:val="26"/>
          <w:lang w:eastAsia="ru-RU"/>
        </w:rPr>
        <w:t>4. Опубликовать настоящее решение в районной газете «Знамя труда».</w:t>
      </w:r>
    </w:p>
    <w:p w:rsidR="00EC4CC2" w:rsidRPr="00EC4CC2" w:rsidRDefault="00EC4CC2" w:rsidP="00EC4CC2">
      <w:pPr>
        <w:widowControl w:val="0"/>
        <w:overflowPunct/>
        <w:autoSpaceDN w:val="0"/>
        <w:adjustRightInd w:val="0"/>
        <w:ind w:firstLine="567"/>
        <w:jc w:val="both"/>
        <w:textAlignment w:val="auto"/>
        <w:rPr>
          <w:rFonts w:eastAsia="Times New Roman" w:cs="Times New Roman"/>
          <w:spacing w:val="-17"/>
          <w:sz w:val="26"/>
          <w:szCs w:val="26"/>
          <w:lang w:eastAsia="ru-RU"/>
        </w:rPr>
      </w:pPr>
    </w:p>
    <w:p w:rsidR="00EC4CC2" w:rsidRPr="00EC4CC2" w:rsidRDefault="00EC4CC2" w:rsidP="00EC4CC2">
      <w:pPr>
        <w:widowControl w:val="0"/>
        <w:overflowPunct/>
        <w:autoSpaceDN w:val="0"/>
        <w:adjustRightInd w:val="0"/>
        <w:ind w:firstLine="567"/>
        <w:jc w:val="both"/>
        <w:textAlignment w:val="auto"/>
        <w:rPr>
          <w:rFonts w:eastAsia="Times New Roman" w:cs="Times New Roman"/>
          <w:spacing w:val="-17"/>
          <w:sz w:val="26"/>
          <w:szCs w:val="26"/>
          <w:lang w:eastAsia="ru-RU"/>
        </w:rPr>
      </w:pP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Председатель Совета депутатов  муниципального образования</w:t>
      </w: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«Муниципальный округ Киясовский район</w:t>
      </w: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Удмуртской Республики»                                                                         И.М. Сибиряков</w:t>
      </w:r>
    </w:p>
    <w:p w:rsidR="00EC4CC2" w:rsidRPr="00EC4CC2" w:rsidRDefault="00EC4CC2" w:rsidP="00EC4CC2">
      <w:pPr>
        <w:widowControl w:val="0"/>
        <w:overflowPunct/>
        <w:autoSpaceDN w:val="0"/>
        <w:adjustRightInd w:val="0"/>
        <w:spacing w:line="276" w:lineRule="auto"/>
        <w:textAlignment w:val="auto"/>
        <w:rPr>
          <w:rFonts w:eastAsia="Times New Roman" w:cs="Times New Roman"/>
          <w:lang w:eastAsia="ru-RU"/>
        </w:rPr>
      </w:pP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Глава муниципального образования</w:t>
      </w: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«Муниципальный округ Киясовский район</w:t>
      </w: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Удмуртской Республики»                                                                         С.В. </w:t>
      </w:r>
      <w:proofErr w:type="gramStart"/>
      <w:r w:rsidRPr="00EC4CC2">
        <w:rPr>
          <w:rFonts w:eastAsia="Times New Roman" w:cs="Times New Roman"/>
          <w:sz w:val="26"/>
          <w:szCs w:val="26"/>
          <w:lang w:eastAsia="ru-RU"/>
        </w:rPr>
        <w:t>Мерзляков</w:t>
      </w:r>
      <w:proofErr w:type="gramEnd"/>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                   </w:t>
      </w:r>
    </w:p>
    <w:p w:rsidR="00EC4CC2" w:rsidRPr="00EC4CC2" w:rsidRDefault="00EC4CC2" w:rsidP="00EC4CC2">
      <w:pPr>
        <w:widowControl w:val="0"/>
        <w:overflowPunct/>
        <w:autoSpaceDN w:val="0"/>
        <w:adjustRightInd w:val="0"/>
        <w:spacing w:line="276" w:lineRule="auto"/>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                                                           </w:t>
      </w:r>
    </w:p>
    <w:p w:rsidR="00EC4CC2" w:rsidRPr="00EC4CC2" w:rsidRDefault="00EC4CC2" w:rsidP="00EC4CC2">
      <w:pPr>
        <w:widowControl w:val="0"/>
        <w:overflowPunct/>
        <w:autoSpaceDN w:val="0"/>
        <w:adjustRightInd w:val="0"/>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с. Киясово </w:t>
      </w:r>
    </w:p>
    <w:p w:rsidR="00EC4CC2" w:rsidRPr="00EC4CC2" w:rsidRDefault="00EC4CC2" w:rsidP="00EC4CC2">
      <w:pPr>
        <w:widowControl w:val="0"/>
        <w:overflowPunct/>
        <w:autoSpaceDN w:val="0"/>
        <w:adjustRightInd w:val="0"/>
        <w:textAlignment w:val="auto"/>
        <w:rPr>
          <w:rFonts w:eastAsia="Times New Roman" w:cs="Times New Roman"/>
          <w:sz w:val="26"/>
          <w:szCs w:val="26"/>
          <w:lang w:eastAsia="ru-RU"/>
        </w:rPr>
      </w:pPr>
      <w:r w:rsidRPr="00EC4CC2">
        <w:rPr>
          <w:rFonts w:eastAsia="Times New Roman" w:cs="Times New Roman"/>
          <w:sz w:val="26"/>
          <w:szCs w:val="26"/>
          <w:lang w:eastAsia="ru-RU"/>
        </w:rPr>
        <w:t>25 августа 2022 года</w:t>
      </w:r>
    </w:p>
    <w:p w:rsidR="00EC4CC2" w:rsidRPr="00DE19F0" w:rsidRDefault="00EC4CC2" w:rsidP="00EC4CC2">
      <w:pPr>
        <w:widowControl w:val="0"/>
        <w:overflowPunct/>
        <w:autoSpaceDN w:val="0"/>
        <w:adjustRightInd w:val="0"/>
        <w:textAlignment w:val="auto"/>
        <w:rPr>
          <w:rFonts w:eastAsia="Times New Roman" w:cs="Times New Roman"/>
          <w:sz w:val="26"/>
          <w:szCs w:val="26"/>
          <w:lang w:eastAsia="ru-RU"/>
        </w:rPr>
      </w:pPr>
      <w:r w:rsidRPr="00EC4CC2">
        <w:rPr>
          <w:rFonts w:eastAsia="Times New Roman" w:cs="Times New Roman"/>
          <w:sz w:val="26"/>
          <w:szCs w:val="26"/>
          <w:lang w:eastAsia="ru-RU"/>
        </w:rPr>
        <w:t>№  196</w:t>
      </w:r>
    </w:p>
    <w:p w:rsidR="00EC4CC2" w:rsidRPr="00EC4CC2" w:rsidRDefault="00EC4CC2" w:rsidP="00EC4CC2">
      <w:pPr>
        <w:widowControl w:val="0"/>
        <w:overflowPunct/>
        <w:autoSpaceDN w:val="0"/>
        <w:adjustRightInd w:val="0"/>
        <w:ind w:left="6237"/>
        <w:jc w:val="both"/>
        <w:textAlignment w:val="auto"/>
        <w:rPr>
          <w:rFonts w:eastAsia="Times New Roman" w:cs="Times New Roman"/>
          <w:sz w:val="26"/>
          <w:szCs w:val="26"/>
          <w:lang w:eastAsia="ru-RU"/>
        </w:rPr>
      </w:pPr>
      <w:r w:rsidRPr="00EC4CC2">
        <w:rPr>
          <w:rFonts w:eastAsia="Times New Roman" w:cs="Times New Roman"/>
          <w:sz w:val="26"/>
          <w:szCs w:val="26"/>
          <w:lang w:eastAsia="ru-RU"/>
        </w:rPr>
        <w:lastRenderedPageBreak/>
        <w:t>Приложение</w:t>
      </w:r>
    </w:p>
    <w:p w:rsidR="00EC4CC2" w:rsidRPr="00EC4CC2" w:rsidRDefault="00EC4CC2" w:rsidP="00EC4CC2">
      <w:pPr>
        <w:widowControl w:val="0"/>
        <w:overflowPunct/>
        <w:autoSpaceDN w:val="0"/>
        <w:adjustRightInd w:val="0"/>
        <w:ind w:left="6237"/>
        <w:jc w:val="both"/>
        <w:textAlignment w:val="auto"/>
        <w:rPr>
          <w:rFonts w:eastAsia="Times New Roman" w:cs="Times New Roman"/>
          <w:sz w:val="26"/>
          <w:szCs w:val="26"/>
          <w:lang w:eastAsia="ru-RU"/>
        </w:rPr>
      </w:pPr>
      <w:r w:rsidRPr="00EC4CC2">
        <w:rPr>
          <w:rFonts w:eastAsia="Times New Roman" w:cs="Times New Roman"/>
          <w:spacing w:val="1"/>
          <w:sz w:val="26"/>
          <w:szCs w:val="26"/>
          <w:lang w:eastAsia="ru-RU"/>
        </w:rPr>
        <w:t xml:space="preserve">к решению </w:t>
      </w:r>
      <w:r w:rsidRPr="00EC4CC2">
        <w:rPr>
          <w:rFonts w:eastAsia="Times New Roman" w:cs="Times New Roman"/>
          <w:sz w:val="26"/>
          <w:szCs w:val="26"/>
          <w:lang w:eastAsia="ru-RU"/>
        </w:rPr>
        <w:t>Совета депутатов</w:t>
      </w:r>
    </w:p>
    <w:p w:rsidR="00EC4CC2" w:rsidRPr="00EC4CC2" w:rsidRDefault="00EC4CC2" w:rsidP="00EC4CC2">
      <w:pPr>
        <w:widowControl w:val="0"/>
        <w:overflowPunct/>
        <w:autoSpaceDN w:val="0"/>
        <w:adjustRightInd w:val="0"/>
        <w:ind w:left="6237"/>
        <w:jc w:val="both"/>
        <w:textAlignment w:val="auto"/>
        <w:rPr>
          <w:rFonts w:eastAsia="Times New Roman" w:cs="Times New Roman"/>
          <w:sz w:val="26"/>
          <w:szCs w:val="26"/>
          <w:lang w:eastAsia="ru-RU"/>
        </w:rPr>
      </w:pPr>
      <w:r w:rsidRPr="00EC4CC2">
        <w:rPr>
          <w:rFonts w:eastAsia="Times New Roman" w:cs="Times New Roman"/>
          <w:spacing w:val="-6"/>
          <w:sz w:val="26"/>
          <w:szCs w:val="26"/>
          <w:lang w:eastAsia="ru-RU"/>
        </w:rPr>
        <w:t>от 25 августа 2022 года  № 196</w:t>
      </w:r>
    </w:p>
    <w:p w:rsidR="00EC4CC2" w:rsidRPr="00EC4CC2" w:rsidRDefault="00EC4CC2" w:rsidP="00EC4CC2">
      <w:pPr>
        <w:widowControl w:val="0"/>
        <w:overflowPunct/>
        <w:autoSpaceDN w:val="0"/>
        <w:adjustRightInd w:val="0"/>
        <w:jc w:val="center"/>
        <w:textAlignment w:val="auto"/>
        <w:rPr>
          <w:rFonts w:eastAsia="Times New Roman" w:cs="Times New Roman"/>
          <w:spacing w:val="43"/>
          <w:sz w:val="26"/>
          <w:szCs w:val="26"/>
          <w:lang w:eastAsia="ru-RU"/>
        </w:rPr>
      </w:pPr>
    </w:p>
    <w:p w:rsidR="00EC4CC2" w:rsidRPr="00EC4CC2" w:rsidRDefault="00EC4CC2" w:rsidP="00EC4CC2">
      <w:pPr>
        <w:widowControl w:val="0"/>
        <w:overflowPunct/>
        <w:autoSpaceDN w:val="0"/>
        <w:adjustRightInd w:val="0"/>
        <w:jc w:val="center"/>
        <w:textAlignment w:val="auto"/>
        <w:rPr>
          <w:rFonts w:eastAsia="Times New Roman" w:cs="Times New Roman"/>
          <w:spacing w:val="43"/>
          <w:sz w:val="26"/>
          <w:szCs w:val="26"/>
          <w:lang w:eastAsia="ru-RU"/>
        </w:rPr>
      </w:pPr>
    </w:p>
    <w:p w:rsidR="00EC4CC2" w:rsidRPr="00EC4CC2" w:rsidRDefault="00EC4CC2" w:rsidP="00EC4CC2">
      <w:pPr>
        <w:widowControl w:val="0"/>
        <w:overflowPunct/>
        <w:autoSpaceDN w:val="0"/>
        <w:adjustRightInd w:val="0"/>
        <w:jc w:val="center"/>
        <w:textAlignment w:val="auto"/>
        <w:rPr>
          <w:rFonts w:eastAsia="Times New Roman" w:cs="Times New Roman"/>
          <w:b/>
          <w:sz w:val="26"/>
          <w:szCs w:val="26"/>
          <w:lang w:eastAsia="ru-RU"/>
        </w:rPr>
      </w:pPr>
      <w:r w:rsidRPr="00EC4CC2">
        <w:rPr>
          <w:rFonts w:eastAsia="Times New Roman" w:cs="Times New Roman"/>
          <w:b/>
          <w:spacing w:val="43"/>
          <w:sz w:val="26"/>
          <w:szCs w:val="26"/>
          <w:lang w:eastAsia="ru-RU"/>
        </w:rPr>
        <w:t>ПОЛОЖЕНИЕ</w:t>
      </w:r>
    </w:p>
    <w:p w:rsidR="00EC4CC2" w:rsidRPr="00EC4CC2" w:rsidRDefault="00EC4CC2" w:rsidP="00EC4CC2">
      <w:pPr>
        <w:widowControl w:val="0"/>
        <w:overflowPunct/>
        <w:autoSpaceDN w:val="0"/>
        <w:adjustRightInd w:val="0"/>
        <w:jc w:val="center"/>
        <w:textAlignment w:val="auto"/>
        <w:rPr>
          <w:rFonts w:eastAsia="Times New Roman" w:cs="Times New Roman"/>
          <w:b/>
          <w:bCs/>
          <w:color w:val="000000"/>
          <w:sz w:val="26"/>
          <w:szCs w:val="26"/>
          <w:lang w:eastAsia="ru-RU"/>
        </w:rPr>
      </w:pPr>
      <w:r w:rsidRPr="00EC4CC2">
        <w:rPr>
          <w:rFonts w:eastAsia="Times New Roman" w:cs="Times New Roman"/>
          <w:b/>
          <w:spacing w:val="-11"/>
          <w:sz w:val="26"/>
          <w:szCs w:val="26"/>
          <w:lang w:eastAsia="ru-RU"/>
        </w:rPr>
        <w:t xml:space="preserve">о Доске почета муниципального образования </w:t>
      </w:r>
      <w:r w:rsidRPr="00EC4CC2">
        <w:rPr>
          <w:rFonts w:eastAsia="Times New Roman" w:cs="Times New Roman"/>
          <w:b/>
          <w:bCs/>
          <w:color w:val="000000"/>
          <w:sz w:val="26"/>
          <w:szCs w:val="26"/>
          <w:lang w:eastAsia="ru-RU"/>
        </w:rPr>
        <w:t xml:space="preserve">«Муниципальный округ </w:t>
      </w:r>
    </w:p>
    <w:p w:rsidR="00EC4CC2" w:rsidRPr="00EC4CC2" w:rsidRDefault="00EC4CC2" w:rsidP="00EC4CC2">
      <w:pPr>
        <w:widowControl w:val="0"/>
        <w:overflowPunct/>
        <w:autoSpaceDN w:val="0"/>
        <w:adjustRightInd w:val="0"/>
        <w:jc w:val="center"/>
        <w:textAlignment w:val="auto"/>
        <w:rPr>
          <w:rFonts w:eastAsia="Times New Roman" w:cs="Times New Roman"/>
          <w:b/>
          <w:spacing w:val="-11"/>
          <w:sz w:val="26"/>
          <w:szCs w:val="26"/>
          <w:lang w:eastAsia="ru-RU"/>
        </w:rPr>
      </w:pPr>
      <w:r w:rsidRPr="00EC4CC2">
        <w:rPr>
          <w:rFonts w:eastAsia="Times New Roman" w:cs="Times New Roman"/>
          <w:b/>
          <w:bCs/>
          <w:color w:val="000000"/>
          <w:sz w:val="26"/>
          <w:szCs w:val="26"/>
          <w:lang w:eastAsia="ru-RU"/>
        </w:rPr>
        <w:t>Киясовский район Удмуртской Республики»</w:t>
      </w:r>
    </w:p>
    <w:p w:rsidR="00EC4CC2" w:rsidRPr="00EC4CC2" w:rsidRDefault="00EC4CC2" w:rsidP="00EC4CC2">
      <w:pPr>
        <w:widowControl w:val="0"/>
        <w:overflowPunct/>
        <w:autoSpaceDN w:val="0"/>
        <w:adjustRightInd w:val="0"/>
        <w:jc w:val="center"/>
        <w:textAlignment w:val="auto"/>
        <w:rPr>
          <w:rFonts w:eastAsia="Times New Roman" w:cs="Times New Roman"/>
          <w:sz w:val="26"/>
          <w:szCs w:val="26"/>
          <w:lang w:eastAsia="ru-RU"/>
        </w:rPr>
      </w:pPr>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r w:rsidRPr="00EC4CC2">
        <w:rPr>
          <w:rFonts w:eastAsia="Times New Roman" w:cs="Times New Roman"/>
          <w:spacing w:val="-7"/>
          <w:sz w:val="26"/>
          <w:szCs w:val="26"/>
          <w:lang w:eastAsia="ru-RU"/>
        </w:rPr>
        <w:t xml:space="preserve">Доска почета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7"/>
          <w:sz w:val="26"/>
          <w:szCs w:val="26"/>
          <w:lang w:eastAsia="ru-RU"/>
        </w:rPr>
        <w:t xml:space="preserve"> учреждается </w:t>
      </w:r>
      <w:r w:rsidRPr="00EC4CC2">
        <w:rPr>
          <w:rFonts w:eastAsia="Times New Roman" w:cs="Times New Roman"/>
          <w:spacing w:val="-6"/>
          <w:sz w:val="26"/>
          <w:szCs w:val="26"/>
          <w:lang w:eastAsia="ru-RU"/>
        </w:rPr>
        <w:t xml:space="preserve">Советом депутатов </w:t>
      </w:r>
      <w:r w:rsidRPr="00EC4CC2">
        <w:rPr>
          <w:rFonts w:eastAsia="Times New Roman" w:cs="Times New Roman"/>
          <w:spacing w:val="-7"/>
          <w:sz w:val="26"/>
          <w:szCs w:val="26"/>
          <w:lang w:eastAsia="ru-RU"/>
        </w:rPr>
        <w:t xml:space="preserve">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6"/>
          <w:sz w:val="26"/>
          <w:szCs w:val="26"/>
          <w:lang w:eastAsia="ru-RU"/>
        </w:rPr>
        <w:t>.</w:t>
      </w:r>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r w:rsidRPr="00EC4CC2">
        <w:rPr>
          <w:rFonts w:eastAsia="Times New Roman" w:cs="Times New Roman"/>
          <w:spacing w:val="-4"/>
          <w:sz w:val="26"/>
          <w:szCs w:val="26"/>
          <w:lang w:eastAsia="ru-RU"/>
        </w:rPr>
        <w:t xml:space="preserve">На Доску почета муниципального образования </w:t>
      </w:r>
      <w:r w:rsidRPr="00EC4CC2">
        <w:rPr>
          <w:rFonts w:eastAsia="Times New Roman" w:cs="Times New Roman"/>
          <w:bCs/>
          <w:color w:val="000000"/>
          <w:sz w:val="26"/>
          <w:szCs w:val="26"/>
          <w:lang w:eastAsia="ru-RU"/>
        </w:rPr>
        <w:t xml:space="preserve">«Муниципальный округ Киясовский район Удмуртской Республики» </w:t>
      </w:r>
      <w:r w:rsidRPr="00EC4CC2">
        <w:rPr>
          <w:rFonts w:eastAsia="Times New Roman" w:cs="Times New Roman"/>
          <w:spacing w:val="-4"/>
          <w:sz w:val="26"/>
          <w:szCs w:val="26"/>
          <w:lang w:eastAsia="ru-RU"/>
        </w:rPr>
        <w:t>ежегодно</w:t>
      </w:r>
      <w:r w:rsidRPr="00EC4CC2">
        <w:rPr>
          <w:rFonts w:eastAsia="Times New Roman" w:cs="Times New Roman"/>
          <w:spacing w:val="-5"/>
          <w:sz w:val="26"/>
          <w:szCs w:val="26"/>
          <w:lang w:eastAsia="ru-RU"/>
        </w:rPr>
        <w:t xml:space="preserve"> заносятся </w:t>
      </w:r>
      <w:r w:rsidRPr="00EC4CC2">
        <w:rPr>
          <w:rFonts w:eastAsia="Times New Roman" w:cs="Times New Roman"/>
          <w:spacing w:val="-2"/>
          <w:sz w:val="26"/>
          <w:szCs w:val="26"/>
          <w:lang w:eastAsia="ru-RU"/>
        </w:rPr>
        <w:t xml:space="preserve">названия коллективов, и имена граждан Киясовского района, </w:t>
      </w:r>
      <w:r w:rsidRPr="00EC4CC2">
        <w:rPr>
          <w:rFonts w:eastAsia="Times New Roman" w:cs="Times New Roman"/>
          <w:spacing w:val="-5"/>
          <w:sz w:val="26"/>
          <w:szCs w:val="26"/>
          <w:lang w:eastAsia="ru-RU"/>
        </w:rPr>
        <w:t>внесших значительный вклад в развитие экономики, образования, охраны здоро</w:t>
      </w:r>
      <w:r w:rsidRPr="00EC4CC2">
        <w:rPr>
          <w:rFonts w:eastAsia="Times New Roman" w:cs="Times New Roman"/>
          <w:spacing w:val="-5"/>
          <w:sz w:val="26"/>
          <w:szCs w:val="26"/>
          <w:lang w:eastAsia="ru-RU"/>
        </w:rPr>
        <w:softHyphen/>
        <w:t>вья, культуры, укрепление правопорядка, имеющих иные заслуги перед Киясов</w:t>
      </w:r>
      <w:r w:rsidRPr="00EC4CC2">
        <w:rPr>
          <w:rFonts w:eastAsia="Times New Roman" w:cs="Times New Roman"/>
          <w:spacing w:val="-6"/>
          <w:sz w:val="26"/>
          <w:szCs w:val="26"/>
          <w:lang w:eastAsia="ru-RU"/>
        </w:rPr>
        <w:t>ским районом.</w:t>
      </w:r>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proofErr w:type="gramStart"/>
      <w:r w:rsidRPr="00EC4CC2">
        <w:rPr>
          <w:rFonts w:eastAsia="Times New Roman" w:cs="Times New Roman"/>
          <w:spacing w:val="-5"/>
          <w:sz w:val="26"/>
          <w:szCs w:val="26"/>
          <w:lang w:eastAsia="ru-RU"/>
        </w:rPr>
        <w:t xml:space="preserve">Решение о занесении на Доску почета принимается на совместном заседании </w:t>
      </w:r>
      <w:r w:rsidRPr="00EC4CC2">
        <w:rPr>
          <w:rFonts w:eastAsia="Times New Roman" w:cs="Times New Roman"/>
          <w:spacing w:val="-4"/>
          <w:sz w:val="26"/>
          <w:szCs w:val="26"/>
          <w:lang w:eastAsia="ru-RU"/>
        </w:rPr>
        <w:t xml:space="preserve">президиума  Совета депутатов и коллегии администрации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4"/>
          <w:sz w:val="26"/>
          <w:szCs w:val="26"/>
          <w:lang w:eastAsia="ru-RU"/>
        </w:rPr>
        <w:t>.</w:t>
      </w:r>
      <w:proofErr w:type="gramEnd"/>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r w:rsidRPr="00EC4CC2">
        <w:rPr>
          <w:rFonts w:eastAsia="Times New Roman" w:cs="Times New Roman"/>
          <w:spacing w:val="-4"/>
          <w:sz w:val="26"/>
          <w:szCs w:val="26"/>
          <w:lang w:eastAsia="ru-RU"/>
        </w:rPr>
        <w:t xml:space="preserve">Занесение на Доску почета производится один раз в год – </w:t>
      </w:r>
      <w:proofErr w:type="gramStart"/>
      <w:r w:rsidRPr="00EC4CC2">
        <w:rPr>
          <w:rFonts w:eastAsia="Times New Roman" w:cs="Times New Roman"/>
          <w:spacing w:val="-4"/>
          <w:sz w:val="26"/>
          <w:szCs w:val="26"/>
          <w:lang w:eastAsia="ru-RU"/>
        </w:rPr>
        <w:t>к</w:t>
      </w:r>
      <w:proofErr w:type="gramEnd"/>
      <w:r w:rsidRPr="00EC4CC2">
        <w:rPr>
          <w:rFonts w:eastAsia="Times New Roman" w:cs="Times New Roman"/>
          <w:spacing w:val="-4"/>
          <w:sz w:val="26"/>
          <w:szCs w:val="26"/>
          <w:lang w:eastAsia="ru-RU"/>
        </w:rPr>
        <w:t xml:space="preserve"> Дню образования </w:t>
      </w:r>
      <w:r w:rsidRPr="00EC4CC2">
        <w:rPr>
          <w:rFonts w:eastAsia="Times New Roman" w:cs="Times New Roman"/>
          <w:spacing w:val="-3"/>
          <w:sz w:val="26"/>
          <w:szCs w:val="26"/>
          <w:lang w:eastAsia="ru-RU"/>
        </w:rPr>
        <w:t>района.</w:t>
      </w:r>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r w:rsidRPr="00EC4CC2">
        <w:rPr>
          <w:rFonts w:eastAsia="Times New Roman" w:cs="Times New Roman"/>
          <w:spacing w:val="-3"/>
          <w:sz w:val="26"/>
          <w:szCs w:val="26"/>
          <w:lang w:eastAsia="ru-RU"/>
        </w:rPr>
        <w:t xml:space="preserve">Правом вносить ходатайства о занесении на Доску почета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3"/>
          <w:sz w:val="26"/>
          <w:szCs w:val="26"/>
          <w:lang w:eastAsia="ru-RU"/>
        </w:rPr>
        <w:t xml:space="preserve"> </w:t>
      </w:r>
      <w:r w:rsidRPr="00EC4CC2">
        <w:rPr>
          <w:rFonts w:eastAsia="Times New Roman" w:cs="Times New Roman"/>
          <w:spacing w:val="-2"/>
          <w:sz w:val="26"/>
          <w:szCs w:val="26"/>
          <w:lang w:eastAsia="ru-RU"/>
        </w:rPr>
        <w:t xml:space="preserve">обладают юридические </w:t>
      </w:r>
      <w:proofErr w:type="gramStart"/>
      <w:r w:rsidRPr="00EC4CC2">
        <w:rPr>
          <w:rFonts w:eastAsia="Times New Roman" w:cs="Times New Roman"/>
          <w:spacing w:val="-2"/>
          <w:sz w:val="26"/>
          <w:szCs w:val="26"/>
          <w:lang w:eastAsia="ru-RU"/>
        </w:rPr>
        <w:t>лица</w:t>
      </w:r>
      <w:proofErr w:type="gramEnd"/>
      <w:r w:rsidRPr="00EC4CC2">
        <w:rPr>
          <w:rFonts w:eastAsia="Times New Roman" w:cs="Times New Roman"/>
          <w:spacing w:val="-2"/>
          <w:sz w:val="26"/>
          <w:szCs w:val="26"/>
          <w:lang w:eastAsia="ru-RU"/>
        </w:rPr>
        <w:t xml:space="preserve"> функционирующие</w:t>
      </w:r>
      <w:r w:rsidRPr="00EC4CC2">
        <w:rPr>
          <w:rFonts w:eastAsia="Times New Roman" w:cs="Times New Roman"/>
          <w:spacing w:val="-9"/>
          <w:sz w:val="26"/>
          <w:szCs w:val="26"/>
          <w:lang w:eastAsia="ru-RU"/>
        </w:rPr>
        <w:t xml:space="preserve"> на территории района, а также органы государственной власти, органы</w:t>
      </w:r>
      <w:r w:rsidRPr="00EC4CC2">
        <w:rPr>
          <w:rFonts w:eastAsia="Times New Roman" w:cs="Times New Roman"/>
          <w:sz w:val="26"/>
          <w:szCs w:val="26"/>
          <w:lang w:eastAsia="ru-RU"/>
        </w:rPr>
        <w:t xml:space="preserve"> местного самоуправления; органы территориального общественного самоуправления, </w:t>
      </w:r>
      <w:r w:rsidRPr="00EC4CC2">
        <w:rPr>
          <w:rFonts w:eastAsia="Times New Roman" w:cs="Times New Roman"/>
          <w:spacing w:val="-9"/>
          <w:sz w:val="26"/>
          <w:szCs w:val="26"/>
          <w:lang w:eastAsia="ru-RU"/>
        </w:rPr>
        <w:t>общественные организации.</w:t>
      </w:r>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proofErr w:type="gramStart"/>
      <w:r w:rsidRPr="00EC4CC2">
        <w:rPr>
          <w:rFonts w:eastAsia="Times New Roman" w:cs="Times New Roman"/>
          <w:spacing w:val="-6"/>
          <w:sz w:val="26"/>
          <w:szCs w:val="26"/>
          <w:lang w:eastAsia="ru-RU"/>
        </w:rPr>
        <w:t xml:space="preserve">Коллективу и лицу, имя которого занесено на Доску почета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6"/>
          <w:sz w:val="26"/>
          <w:szCs w:val="26"/>
          <w:lang w:eastAsia="ru-RU"/>
        </w:rPr>
        <w:t xml:space="preserve">, вручается свидетельство о занесении на Доску </w:t>
      </w:r>
      <w:r w:rsidRPr="00EC4CC2">
        <w:rPr>
          <w:rFonts w:eastAsia="Times New Roman" w:cs="Times New Roman"/>
          <w:spacing w:val="-10"/>
          <w:sz w:val="26"/>
          <w:szCs w:val="26"/>
          <w:lang w:eastAsia="ru-RU"/>
        </w:rPr>
        <w:t xml:space="preserve">почета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10"/>
          <w:sz w:val="26"/>
          <w:szCs w:val="26"/>
          <w:lang w:eastAsia="ru-RU"/>
        </w:rPr>
        <w:t>.</w:t>
      </w:r>
      <w:proofErr w:type="gramEnd"/>
      <w:r w:rsidRPr="00EC4CC2">
        <w:rPr>
          <w:rFonts w:eastAsia="Times New Roman" w:cs="Times New Roman"/>
          <w:spacing w:val="-10"/>
          <w:sz w:val="26"/>
          <w:szCs w:val="26"/>
          <w:lang w:eastAsia="ru-RU"/>
        </w:rPr>
        <w:t xml:space="preserve"> </w:t>
      </w:r>
      <w:proofErr w:type="gramStart"/>
      <w:r w:rsidRPr="00EC4CC2">
        <w:rPr>
          <w:rFonts w:eastAsia="Times New Roman" w:cs="Times New Roman"/>
          <w:spacing w:val="-10"/>
          <w:sz w:val="26"/>
          <w:szCs w:val="26"/>
          <w:lang w:eastAsia="ru-RU"/>
        </w:rPr>
        <w:t xml:space="preserve">Коллективу и лицу, чьи </w:t>
      </w:r>
      <w:r w:rsidRPr="00EC4CC2">
        <w:rPr>
          <w:rFonts w:eastAsia="Times New Roman" w:cs="Times New Roman"/>
          <w:spacing w:val="-1"/>
          <w:sz w:val="26"/>
          <w:szCs w:val="26"/>
          <w:lang w:eastAsia="ru-RU"/>
        </w:rPr>
        <w:t xml:space="preserve">наименования и имена занесены на Доску почета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1"/>
          <w:sz w:val="26"/>
          <w:szCs w:val="26"/>
          <w:lang w:eastAsia="ru-RU"/>
        </w:rPr>
        <w:t>,</w:t>
      </w:r>
      <w:r w:rsidRPr="00EC4CC2">
        <w:rPr>
          <w:rFonts w:eastAsia="Times New Roman" w:cs="Times New Roman"/>
          <w:spacing w:val="-5"/>
          <w:sz w:val="26"/>
          <w:szCs w:val="26"/>
          <w:lang w:eastAsia="ru-RU"/>
        </w:rPr>
        <w:t xml:space="preserve"> вручается разовое денежное вознаграждение в размере, ус</w:t>
      </w:r>
      <w:r w:rsidRPr="00EC4CC2">
        <w:rPr>
          <w:rFonts w:eastAsia="Times New Roman" w:cs="Times New Roman"/>
          <w:spacing w:val="-5"/>
          <w:sz w:val="26"/>
          <w:szCs w:val="26"/>
          <w:lang w:eastAsia="ru-RU"/>
        </w:rPr>
        <w:softHyphen/>
      </w:r>
      <w:r w:rsidRPr="00EC4CC2">
        <w:rPr>
          <w:rFonts w:eastAsia="Times New Roman" w:cs="Times New Roman"/>
          <w:sz w:val="26"/>
          <w:szCs w:val="26"/>
          <w:lang w:eastAsia="ru-RU"/>
        </w:rPr>
        <w:t>танавливаемом постановлением президиума Совета депутатов и коллегии</w:t>
      </w:r>
      <w:r w:rsidRPr="00EC4CC2">
        <w:rPr>
          <w:rFonts w:eastAsia="Times New Roman" w:cs="Times New Roman"/>
          <w:spacing w:val="-5"/>
          <w:sz w:val="26"/>
          <w:szCs w:val="26"/>
          <w:lang w:eastAsia="ru-RU"/>
        </w:rPr>
        <w:t xml:space="preserve"> администрации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5"/>
          <w:sz w:val="26"/>
          <w:szCs w:val="26"/>
          <w:lang w:eastAsia="ru-RU"/>
        </w:rPr>
        <w:t xml:space="preserve">  за счет</w:t>
      </w:r>
      <w:r w:rsidRPr="00EC4CC2">
        <w:rPr>
          <w:rFonts w:eastAsia="Times New Roman" w:cs="Times New Roman"/>
          <w:spacing w:val="-5"/>
          <w:sz w:val="26"/>
          <w:szCs w:val="26"/>
          <w:vertAlign w:val="superscript"/>
          <w:lang w:eastAsia="ru-RU"/>
        </w:rPr>
        <w:t xml:space="preserve"> </w:t>
      </w:r>
      <w:r w:rsidRPr="00EC4CC2">
        <w:rPr>
          <w:rFonts w:eastAsia="Times New Roman" w:cs="Times New Roman"/>
          <w:spacing w:val="-10"/>
          <w:sz w:val="26"/>
          <w:szCs w:val="26"/>
          <w:lang w:eastAsia="ru-RU"/>
        </w:rPr>
        <w:t>средств местного бюджета.</w:t>
      </w:r>
      <w:proofErr w:type="gramEnd"/>
    </w:p>
    <w:p w:rsidR="00EC4CC2" w:rsidRPr="00EC4CC2" w:rsidRDefault="00EC4CC2" w:rsidP="00EC4CC2">
      <w:pPr>
        <w:widowControl w:val="0"/>
        <w:overflowPunct/>
        <w:autoSpaceDN w:val="0"/>
        <w:adjustRightInd w:val="0"/>
        <w:ind w:firstLine="567"/>
        <w:jc w:val="both"/>
        <w:textAlignment w:val="auto"/>
        <w:rPr>
          <w:rFonts w:eastAsia="Times New Roman" w:cs="Times New Roman"/>
          <w:sz w:val="26"/>
          <w:szCs w:val="26"/>
          <w:lang w:eastAsia="ru-RU"/>
        </w:rPr>
      </w:pPr>
      <w:r w:rsidRPr="00EC4CC2">
        <w:rPr>
          <w:rFonts w:eastAsia="Times New Roman" w:cs="Times New Roman"/>
          <w:sz w:val="26"/>
          <w:szCs w:val="26"/>
          <w:lang w:eastAsia="ru-RU"/>
        </w:rPr>
        <w:t xml:space="preserve">Расходы, связанные с содержанием оформлением Доски почета муниципального образования </w:t>
      </w:r>
      <w:r w:rsidRPr="00EC4CC2">
        <w:rPr>
          <w:rFonts w:eastAsia="Times New Roman" w:cs="Times New Roman"/>
          <w:bCs/>
          <w:color w:val="000000"/>
          <w:sz w:val="26"/>
          <w:szCs w:val="26"/>
          <w:lang w:eastAsia="ru-RU"/>
        </w:rPr>
        <w:t>«Муниципальный округ Киясовский район Удмуртской Республики»</w:t>
      </w:r>
      <w:r w:rsidRPr="00EC4CC2">
        <w:rPr>
          <w:rFonts w:eastAsia="Times New Roman" w:cs="Times New Roman"/>
          <w:spacing w:val="-9"/>
          <w:sz w:val="26"/>
          <w:szCs w:val="26"/>
          <w:lang w:eastAsia="ru-RU"/>
        </w:rPr>
        <w:t xml:space="preserve"> осуществляется за счет местного бюд</w:t>
      </w:r>
      <w:r w:rsidRPr="00EC4CC2">
        <w:rPr>
          <w:rFonts w:eastAsia="Times New Roman" w:cs="Times New Roman"/>
          <w:spacing w:val="-9"/>
          <w:sz w:val="26"/>
          <w:szCs w:val="26"/>
          <w:lang w:eastAsia="ru-RU"/>
        </w:rPr>
        <w:softHyphen/>
      </w:r>
      <w:r w:rsidRPr="00EC4CC2">
        <w:rPr>
          <w:rFonts w:eastAsia="Times New Roman" w:cs="Times New Roman"/>
          <w:spacing w:val="1"/>
          <w:sz w:val="26"/>
          <w:szCs w:val="26"/>
          <w:lang w:eastAsia="ru-RU"/>
        </w:rPr>
        <w:t>жета.</w:t>
      </w:r>
    </w:p>
    <w:p w:rsidR="00EC4CC2" w:rsidRPr="00EC4CC2" w:rsidRDefault="00EC4CC2" w:rsidP="00EC4CC2">
      <w:pPr>
        <w:widowControl w:val="0"/>
        <w:overflowPunct/>
        <w:autoSpaceDN w:val="0"/>
        <w:adjustRightInd w:val="0"/>
        <w:ind w:firstLine="567"/>
        <w:jc w:val="both"/>
        <w:textAlignment w:val="auto"/>
        <w:rPr>
          <w:rFonts w:eastAsia="Times New Roman" w:cs="Times New Roman"/>
          <w:spacing w:val="-7"/>
          <w:sz w:val="26"/>
          <w:szCs w:val="26"/>
          <w:lang w:eastAsia="ru-RU"/>
        </w:rPr>
      </w:pPr>
      <w:r w:rsidRPr="00EC4CC2">
        <w:rPr>
          <w:rFonts w:eastAsia="Times New Roman" w:cs="Times New Roman"/>
          <w:spacing w:val="-7"/>
          <w:sz w:val="26"/>
          <w:szCs w:val="26"/>
          <w:lang w:eastAsia="ru-RU"/>
        </w:rPr>
        <w:t xml:space="preserve">Решение о занесении на районную Доску почета публикуется </w:t>
      </w:r>
      <w:r w:rsidRPr="00EC4CC2">
        <w:rPr>
          <w:rFonts w:eastAsia="Times New Roman" w:cs="Times New Roman"/>
          <w:spacing w:val="-11"/>
          <w:sz w:val="26"/>
          <w:szCs w:val="26"/>
          <w:lang w:eastAsia="ru-RU"/>
        </w:rPr>
        <w:t xml:space="preserve"> в районной га</w:t>
      </w:r>
      <w:r w:rsidRPr="00EC4CC2">
        <w:rPr>
          <w:rFonts w:eastAsia="Times New Roman" w:cs="Times New Roman"/>
          <w:spacing w:val="-7"/>
          <w:sz w:val="26"/>
          <w:szCs w:val="26"/>
          <w:lang w:eastAsia="ru-RU"/>
        </w:rPr>
        <w:t>зете «Знамя труда».</w:t>
      </w:r>
    </w:p>
    <w:p w:rsidR="00EC4CC2" w:rsidRPr="00EC4CC2" w:rsidRDefault="00EC4CC2" w:rsidP="00EC4CC2">
      <w:pPr>
        <w:widowControl w:val="0"/>
        <w:overflowPunct/>
        <w:autoSpaceDN w:val="0"/>
        <w:adjustRightInd w:val="0"/>
        <w:jc w:val="both"/>
        <w:textAlignment w:val="auto"/>
        <w:rPr>
          <w:rFonts w:eastAsia="Times New Roman" w:cs="Times New Roman"/>
          <w:spacing w:val="-7"/>
          <w:sz w:val="26"/>
          <w:szCs w:val="26"/>
          <w:lang w:eastAsia="ru-RU"/>
        </w:rPr>
      </w:pPr>
    </w:p>
    <w:p w:rsidR="00EC4CC2" w:rsidRPr="00EC4CC2" w:rsidRDefault="00EC4CC2" w:rsidP="00EC4CC2">
      <w:pPr>
        <w:widowControl w:val="0"/>
        <w:overflowPunct/>
        <w:autoSpaceDN w:val="0"/>
        <w:adjustRightInd w:val="0"/>
        <w:jc w:val="both"/>
        <w:textAlignment w:val="auto"/>
        <w:rPr>
          <w:rFonts w:eastAsia="Times New Roman" w:cs="Times New Roman"/>
          <w:spacing w:val="-7"/>
          <w:sz w:val="26"/>
          <w:szCs w:val="26"/>
          <w:lang w:eastAsia="ru-RU"/>
        </w:rPr>
      </w:pPr>
    </w:p>
    <w:p w:rsidR="00EC4CC2" w:rsidRPr="00EC4CC2" w:rsidRDefault="00EC4CC2" w:rsidP="00EC4CC2">
      <w:pPr>
        <w:widowControl w:val="0"/>
        <w:overflowPunct/>
        <w:autoSpaceDN w:val="0"/>
        <w:adjustRightInd w:val="0"/>
        <w:jc w:val="center"/>
        <w:textAlignment w:val="auto"/>
        <w:rPr>
          <w:rFonts w:eastAsia="Times New Roman" w:cs="Times New Roman"/>
          <w:spacing w:val="-17"/>
          <w:sz w:val="26"/>
          <w:szCs w:val="26"/>
          <w:lang w:eastAsia="ru-RU"/>
        </w:rPr>
        <w:sectPr w:rsidR="00EC4CC2" w:rsidRPr="00EC4CC2" w:rsidSect="00EC4CC2">
          <w:footerReference w:type="default" r:id="rId16"/>
          <w:pgSz w:w="11909" w:h="16834"/>
          <w:pgMar w:top="851" w:right="851" w:bottom="851" w:left="1418" w:header="720" w:footer="720" w:gutter="0"/>
          <w:cols w:space="60"/>
          <w:noEndnote/>
        </w:sectPr>
      </w:pPr>
    </w:p>
    <w:p w:rsidR="00EC4CC2" w:rsidRPr="00EC4CC2" w:rsidRDefault="00EC4CC2" w:rsidP="00EC4CC2">
      <w:pPr>
        <w:suppressAutoHyphens/>
        <w:overflowPunct/>
        <w:autoSpaceDE/>
        <w:jc w:val="right"/>
        <w:textAlignment w:val="auto"/>
        <w:rPr>
          <w:rFonts w:eastAsia="Times New Roman" w:cs="Times New Roman"/>
          <w:sz w:val="26"/>
          <w:szCs w:val="26"/>
        </w:rPr>
      </w:pPr>
      <w:r>
        <w:rPr>
          <w:rFonts w:eastAsia="Times New Roman" w:cs="Times New Roman"/>
          <w:noProof/>
          <w:sz w:val="24"/>
          <w:szCs w:val="24"/>
          <w:lang w:eastAsia="ru-RU"/>
        </w:rPr>
        <w:lastRenderedPageBreak/>
        <w:drawing>
          <wp:anchor distT="0" distB="0" distL="114300" distR="114300" simplePos="0" relativeHeight="251670528" behindDoc="0" locked="0" layoutInCell="1" allowOverlap="1" wp14:anchorId="345D0661" wp14:editId="6FCA76C6">
            <wp:simplePos x="0" y="0"/>
            <wp:positionH relativeFrom="column">
              <wp:posOffset>2825115</wp:posOffset>
            </wp:positionH>
            <wp:positionV relativeFrom="paragraph">
              <wp:posOffset>-22860</wp:posOffset>
            </wp:positionV>
            <wp:extent cx="371475" cy="5429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CC2" w:rsidRPr="00EC4CC2" w:rsidRDefault="00EC4CC2" w:rsidP="00EC4CC2">
      <w:pPr>
        <w:suppressAutoHyphens/>
        <w:overflowPunct/>
        <w:autoSpaceDE/>
        <w:jc w:val="right"/>
        <w:textAlignment w:val="auto"/>
        <w:rPr>
          <w:rFonts w:eastAsia="Times New Roman" w:cs="Times New Roman"/>
          <w:sz w:val="26"/>
          <w:szCs w:val="26"/>
        </w:rPr>
      </w:pPr>
    </w:p>
    <w:p w:rsidR="00EC4CC2" w:rsidRPr="00EC4CC2" w:rsidRDefault="00EC4CC2" w:rsidP="00EC4CC2">
      <w:pPr>
        <w:suppressAutoHyphens/>
        <w:overflowPunct/>
        <w:autoSpaceDE/>
        <w:jc w:val="center"/>
        <w:textAlignment w:val="auto"/>
        <w:rPr>
          <w:rFonts w:eastAsia="Times New Roman" w:cs="Times New Roman"/>
          <w:sz w:val="26"/>
          <w:szCs w:val="26"/>
        </w:rPr>
      </w:pPr>
    </w:p>
    <w:p w:rsidR="00EC4CC2" w:rsidRPr="00EC4CC2" w:rsidRDefault="00EC4CC2" w:rsidP="00EC4CC2">
      <w:pPr>
        <w:suppressAutoHyphens/>
        <w:overflowPunct/>
        <w:autoSpaceDE/>
        <w:jc w:val="center"/>
        <w:textAlignment w:val="auto"/>
        <w:rPr>
          <w:rFonts w:eastAsia="Times New Roman" w:cs="Times New Roman"/>
          <w:b/>
          <w:sz w:val="26"/>
          <w:szCs w:val="26"/>
        </w:rPr>
      </w:pPr>
      <w:r w:rsidRPr="00EC4CC2">
        <w:rPr>
          <w:rFonts w:eastAsia="Times New Roman" w:cs="Times New Roman"/>
          <w:b/>
          <w:sz w:val="26"/>
          <w:szCs w:val="26"/>
        </w:rPr>
        <w:t xml:space="preserve">РЕШЕНИЕ </w:t>
      </w: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 xml:space="preserve">Совета депутатов муниципального образования </w:t>
      </w: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«Муниципальный округ Киясовский район Удмуртской Республики»</w:t>
      </w:r>
    </w:p>
    <w:p w:rsidR="00EC4CC2" w:rsidRPr="00EC4CC2" w:rsidRDefault="00EC4CC2" w:rsidP="00EC4CC2">
      <w:pPr>
        <w:suppressAutoHyphens/>
        <w:overflowPunct/>
        <w:jc w:val="center"/>
        <w:textAlignment w:val="auto"/>
        <w:rPr>
          <w:rFonts w:eastAsia="Times New Roman" w:cs="Arial"/>
          <w:b/>
          <w:bCs/>
          <w:sz w:val="16"/>
          <w:szCs w:val="16"/>
        </w:rPr>
      </w:pPr>
    </w:p>
    <w:p w:rsidR="00EC4CC2" w:rsidRPr="00EC4CC2" w:rsidRDefault="00EC4CC2" w:rsidP="00EC4CC2">
      <w:pPr>
        <w:widowControl w:val="0"/>
        <w:suppressAutoHyphens/>
        <w:overflowPunct/>
        <w:ind w:firstLine="720"/>
        <w:jc w:val="center"/>
        <w:textAlignment w:val="auto"/>
        <w:rPr>
          <w:rFonts w:eastAsia="Times New Roman" w:cs="Times New Roman"/>
          <w:b/>
          <w:bCs/>
          <w:sz w:val="26"/>
          <w:szCs w:val="26"/>
        </w:rPr>
      </w:pPr>
      <w:r w:rsidRPr="00EC4CC2">
        <w:rPr>
          <w:rFonts w:eastAsia="Times New Roman" w:cs="Times New Roman"/>
          <w:b/>
          <w:bCs/>
          <w:sz w:val="26"/>
          <w:szCs w:val="26"/>
        </w:rPr>
        <w:t>О Почетной грамоте Совета депутатов</w:t>
      </w:r>
    </w:p>
    <w:p w:rsidR="00EC4CC2" w:rsidRPr="00EC4CC2" w:rsidRDefault="00EC4CC2" w:rsidP="00EC4CC2">
      <w:pPr>
        <w:widowControl w:val="0"/>
        <w:suppressAutoHyphens/>
        <w:overflowPunct/>
        <w:ind w:firstLine="720"/>
        <w:jc w:val="center"/>
        <w:textAlignment w:val="auto"/>
        <w:rPr>
          <w:rFonts w:eastAsia="Times New Roman" w:cs="Times New Roman"/>
          <w:b/>
          <w:bCs/>
          <w:sz w:val="26"/>
          <w:szCs w:val="26"/>
        </w:rPr>
      </w:pPr>
      <w:r w:rsidRPr="00EC4CC2">
        <w:rPr>
          <w:rFonts w:eastAsia="Times New Roman" w:cs="Times New Roman"/>
          <w:b/>
          <w:bCs/>
          <w:sz w:val="26"/>
          <w:szCs w:val="26"/>
        </w:rPr>
        <w:t xml:space="preserve"> муниципального образования «Муниципальный округ Киясовский район Удмуртской Республики»</w:t>
      </w:r>
    </w:p>
    <w:p w:rsidR="00EC4CC2" w:rsidRPr="00EC4CC2" w:rsidRDefault="00EC4CC2" w:rsidP="00EC4CC2">
      <w:pPr>
        <w:suppressAutoHyphens/>
        <w:overflowPunct/>
        <w:ind w:firstLine="540"/>
        <w:jc w:val="both"/>
        <w:textAlignment w:val="auto"/>
        <w:rPr>
          <w:rFonts w:eastAsia="Times New Roman" w:cs="Times New Roman"/>
          <w:sz w:val="26"/>
          <w:szCs w:val="26"/>
        </w:rPr>
      </w:pPr>
    </w:p>
    <w:p w:rsidR="00EC4CC2" w:rsidRPr="00EC4CC2" w:rsidRDefault="00EC4CC2" w:rsidP="00EC4CC2">
      <w:pPr>
        <w:widowControl w:val="0"/>
        <w:suppressAutoHyphens/>
        <w:overflowPunct/>
        <w:autoSpaceDN w:val="0"/>
        <w:adjustRightInd w:val="0"/>
        <w:jc w:val="both"/>
        <w:textAlignment w:val="auto"/>
        <w:rPr>
          <w:rFonts w:eastAsia="Times New Roman" w:cs="Times New Roman"/>
          <w:sz w:val="26"/>
          <w:szCs w:val="26"/>
        </w:rPr>
      </w:pPr>
      <w:r w:rsidRPr="00EC4CC2">
        <w:rPr>
          <w:rFonts w:eastAsia="Times New Roman" w:cs="Times New Roman"/>
          <w:sz w:val="26"/>
          <w:szCs w:val="26"/>
        </w:rPr>
        <w:t>Принято Советом депутатов</w:t>
      </w:r>
    </w:p>
    <w:p w:rsidR="00EC4CC2" w:rsidRPr="00EC4CC2" w:rsidRDefault="00EC4CC2" w:rsidP="00EC4CC2">
      <w:pPr>
        <w:widowControl w:val="0"/>
        <w:suppressAutoHyphens/>
        <w:overflowPunct/>
        <w:autoSpaceDN w:val="0"/>
        <w:adjustRightInd w:val="0"/>
        <w:jc w:val="both"/>
        <w:textAlignment w:val="auto"/>
        <w:rPr>
          <w:rFonts w:eastAsia="Times New Roman" w:cs="Times New Roman"/>
          <w:sz w:val="26"/>
          <w:szCs w:val="26"/>
        </w:rPr>
      </w:pPr>
      <w:r w:rsidRPr="00EC4CC2">
        <w:rPr>
          <w:rFonts w:eastAsia="Times New Roman" w:cs="Times New Roman"/>
          <w:sz w:val="26"/>
          <w:szCs w:val="26"/>
        </w:rPr>
        <w:t xml:space="preserve">муниципального образования «Муниципальный округ </w:t>
      </w:r>
    </w:p>
    <w:p w:rsidR="00EC4CC2" w:rsidRPr="00EC4CC2" w:rsidRDefault="00EC4CC2" w:rsidP="00EC4CC2">
      <w:pPr>
        <w:widowControl w:val="0"/>
        <w:suppressAutoHyphens/>
        <w:overflowPunct/>
        <w:autoSpaceDN w:val="0"/>
        <w:adjustRightInd w:val="0"/>
        <w:jc w:val="both"/>
        <w:textAlignment w:val="auto"/>
        <w:rPr>
          <w:rFonts w:eastAsia="Times New Roman" w:cs="Times New Roman"/>
          <w:sz w:val="26"/>
          <w:szCs w:val="26"/>
        </w:rPr>
      </w:pPr>
      <w:r w:rsidRPr="00EC4CC2">
        <w:rPr>
          <w:rFonts w:eastAsia="Times New Roman" w:cs="Times New Roman"/>
          <w:sz w:val="26"/>
          <w:szCs w:val="26"/>
        </w:rPr>
        <w:t xml:space="preserve">Киясовский район Удмуртской Республики»    </w:t>
      </w:r>
      <w:r w:rsidR="00DE19F0">
        <w:rPr>
          <w:rFonts w:eastAsia="Times New Roman" w:cs="Times New Roman"/>
          <w:sz w:val="26"/>
          <w:szCs w:val="26"/>
        </w:rPr>
        <w:t xml:space="preserve">                            </w:t>
      </w:r>
      <w:r w:rsidRPr="00EC4CC2">
        <w:rPr>
          <w:rFonts w:eastAsia="Times New Roman" w:cs="Times New Roman"/>
          <w:sz w:val="26"/>
          <w:szCs w:val="26"/>
        </w:rPr>
        <w:t>25 августа 2022 года</w:t>
      </w:r>
    </w:p>
    <w:p w:rsidR="00EC4CC2" w:rsidRPr="00EC4CC2" w:rsidRDefault="00EC4CC2" w:rsidP="00EC4CC2">
      <w:pPr>
        <w:suppressAutoHyphens/>
        <w:overflowPunct/>
        <w:ind w:firstLine="540"/>
        <w:jc w:val="both"/>
        <w:textAlignment w:val="auto"/>
        <w:rPr>
          <w:rFonts w:eastAsia="Times New Roman" w:cs="Times New Roman"/>
          <w:sz w:val="26"/>
          <w:szCs w:val="26"/>
        </w:rPr>
      </w:pP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В соответствии со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EC4CC2" w:rsidRPr="00EC4CC2" w:rsidRDefault="00EC4CC2" w:rsidP="00EC4CC2">
      <w:pPr>
        <w:suppressAutoHyphens/>
        <w:overflowPunct/>
        <w:jc w:val="both"/>
        <w:textAlignment w:val="auto"/>
        <w:rPr>
          <w:rFonts w:eastAsia="Times New Roman" w:cs="Times New Roman"/>
          <w:sz w:val="16"/>
          <w:szCs w:val="16"/>
        </w:rPr>
      </w:pPr>
    </w:p>
    <w:p w:rsidR="00EC4CC2" w:rsidRPr="00EC4CC2" w:rsidRDefault="00EC4CC2" w:rsidP="00EC4CC2">
      <w:pPr>
        <w:suppressAutoHyphens/>
        <w:overflowPunct/>
        <w:spacing w:line="360" w:lineRule="auto"/>
        <w:jc w:val="both"/>
        <w:textAlignment w:val="auto"/>
        <w:rPr>
          <w:rFonts w:eastAsia="Times New Roman" w:cs="Times New Roman"/>
          <w:sz w:val="26"/>
          <w:szCs w:val="26"/>
        </w:rPr>
      </w:pPr>
      <w:r w:rsidRPr="00EC4CC2">
        <w:rPr>
          <w:rFonts w:eastAsia="Times New Roman" w:cs="Times New Roman"/>
          <w:sz w:val="26"/>
          <w:szCs w:val="26"/>
        </w:rPr>
        <w:t>РЕШАЕТ:</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 xml:space="preserve">1. Утвердить прилагаемое Положение о Почетной грамоте Совета депутатов муниципального образования «Муниципальный округ Киясовский район Удмуртской Республики». </w:t>
      </w:r>
    </w:p>
    <w:p w:rsidR="00EC4CC2" w:rsidRPr="00EC4CC2" w:rsidRDefault="00EC4CC2" w:rsidP="00EC4CC2">
      <w:pPr>
        <w:suppressAutoHyphens/>
        <w:overflowPunct/>
        <w:ind w:firstLine="540"/>
        <w:jc w:val="both"/>
        <w:textAlignment w:val="auto"/>
        <w:rPr>
          <w:rFonts w:eastAsia="Times New Roman" w:cs="Times New Roman"/>
          <w:sz w:val="26"/>
          <w:szCs w:val="26"/>
        </w:rPr>
      </w:pPr>
      <w:r w:rsidRPr="00EC4CC2">
        <w:rPr>
          <w:rFonts w:eastAsia="Times New Roman" w:cs="Times New Roman"/>
          <w:sz w:val="26"/>
          <w:szCs w:val="26"/>
        </w:rPr>
        <w:t>2. Признать утратившими силу решение Киясовского районного Совета депутатов от 26.02.2018 № 141 «О Почетной грамоте Совета депутатов муниципального образования «Киясовский район».</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3. Настоящее решение вступает в силу со дня его официального опубликования.</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4.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Киясовского района.</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Председатель Совета депутатов</w:t>
      </w:r>
    </w:p>
    <w:p w:rsidR="00EC4CC2" w:rsidRPr="00EC4CC2" w:rsidRDefault="00EC4CC2" w:rsidP="00EC4CC2">
      <w:pPr>
        <w:suppressAutoHyphens/>
        <w:overflowPunct/>
        <w:autoSpaceDE/>
        <w:textAlignment w:val="auto"/>
        <w:rPr>
          <w:rFonts w:eastAsia="Times New Roman" w:cs="Times New Roman"/>
          <w:sz w:val="26"/>
          <w:szCs w:val="26"/>
        </w:rPr>
      </w:pPr>
      <w:r w:rsidRPr="00EC4CC2">
        <w:rPr>
          <w:rFonts w:eastAsia="Times New Roman" w:cs="Times New Roman"/>
          <w:bCs/>
          <w:sz w:val="26"/>
          <w:szCs w:val="26"/>
        </w:rPr>
        <w:t>муниципального образования «</w:t>
      </w:r>
      <w:r w:rsidRPr="00EC4CC2">
        <w:rPr>
          <w:rFonts w:eastAsia="Times New Roman" w:cs="Times New Roman"/>
          <w:sz w:val="26"/>
          <w:szCs w:val="26"/>
        </w:rPr>
        <w:t xml:space="preserve">Муниципальный округ </w:t>
      </w:r>
    </w:p>
    <w:p w:rsidR="00EC4CC2" w:rsidRPr="00EC4CC2" w:rsidRDefault="00EC4CC2" w:rsidP="00EC4CC2">
      <w:pPr>
        <w:suppressAutoHyphens/>
        <w:overflowPunct/>
        <w:autoSpaceDE/>
        <w:textAlignment w:val="auto"/>
        <w:rPr>
          <w:rFonts w:eastAsia="Times New Roman" w:cs="Times New Roman"/>
          <w:sz w:val="26"/>
          <w:szCs w:val="26"/>
        </w:rPr>
      </w:pPr>
      <w:r w:rsidRPr="00EC4CC2">
        <w:rPr>
          <w:rFonts w:eastAsia="Times New Roman" w:cs="Times New Roman"/>
          <w:sz w:val="26"/>
          <w:szCs w:val="26"/>
        </w:rPr>
        <w:t>Киясовский район Удмуртской Республики</w:t>
      </w:r>
      <w:r w:rsidRPr="00EC4CC2">
        <w:rPr>
          <w:rFonts w:eastAsia="Times New Roman" w:cs="Times New Roman"/>
          <w:bCs/>
          <w:sz w:val="26"/>
          <w:szCs w:val="26"/>
        </w:rPr>
        <w:t xml:space="preserve">»          </w:t>
      </w:r>
      <w:r w:rsidR="00DE19F0">
        <w:rPr>
          <w:rFonts w:eastAsia="Times New Roman" w:cs="Times New Roman"/>
          <w:bCs/>
          <w:sz w:val="26"/>
          <w:szCs w:val="26"/>
        </w:rPr>
        <w:t xml:space="preserve">                             </w:t>
      </w:r>
      <w:r w:rsidRPr="00EC4CC2">
        <w:rPr>
          <w:rFonts w:eastAsia="Times New Roman" w:cs="Times New Roman"/>
          <w:sz w:val="26"/>
          <w:szCs w:val="26"/>
        </w:rPr>
        <w:t>И.М. Сибиряков</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w:t>
      </w: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r w:rsidRPr="00EC4CC2">
        <w:rPr>
          <w:rFonts w:eastAsia="Times New Roman" w:cs="Times New Roman"/>
          <w:sz w:val="26"/>
          <w:szCs w:val="26"/>
        </w:rPr>
        <w:t>с. Киясово</w:t>
      </w:r>
    </w:p>
    <w:p w:rsidR="00EC4CC2" w:rsidRPr="00EC4CC2" w:rsidRDefault="00EC4CC2" w:rsidP="00EC4CC2">
      <w:pPr>
        <w:suppressAutoHyphens/>
        <w:overflowPunct/>
        <w:jc w:val="both"/>
        <w:textAlignment w:val="auto"/>
        <w:rPr>
          <w:rFonts w:eastAsia="Times New Roman" w:cs="Times New Roman"/>
          <w:sz w:val="26"/>
          <w:szCs w:val="26"/>
        </w:rPr>
      </w:pPr>
      <w:r w:rsidRPr="00EC4CC2">
        <w:rPr>
          <w:rFonts w:eastAsia="Times New Roman" w:cs="Times New Roman"/>
          <w:sz w:val="26"/>
          <w:szCs w:val="26"/>
        </w:rPr>
        <w:t>25 августа 2022 года</w:t>
      </w:r>
    </w:p>
    <w:p w:rsidR="00EC4CC2" w:rsidRPr="00EC4CC2" w:rsidRDefault="00EC4CC2" w:rsidP="00EC4CC2">
      <w:pPr>
        <w:suppressAutoHyphens/>
        <w:overflowPunct/>
        <w:jc w:val="both"/>
        <w:textAlignment w:val="auto"/>
        <w:rPr>
          <w:rFonts w:eastAsia="Times New Roman" w:cs="Times New Roman"/>
          <w:sz w:val="26"/>
          <w:szCs w:val="26"/>
        </w:rPr>
      </w:pPr>
      <w:r w:rsidRPr="00EC4CC2">
        <w:rPr>
          <w:rFonts w:eastAsia="Times New Roman" w:cs="Times New Roman"/>
          <w:sz w:val="26"/>
          <w:szCs w:val="26"/>
        </w:rPr>
        <w:t>№ 197</w:t>
      </w: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jc w:val="both"/>
        <w:textAlignment w:val="auto"/>
        <w:rPr>
          <w:rFonts w:eastAsia="Times New Roman" w:cs="Times New Roman"/>
          <w:sz w:val="26"/>
          <w:szCs w:val="26"/>
        </w:rPr>
      </w:pPr>
    </w:p>
    <w:p w:rsidR="00EC4CC2" w:rsidRPr="00EC4CC2" w:rsidRDefault="00EC4CC2" w:rsidP="00EC4CC2">
      <w:pPr>
        <w:suppressAutoHyphens/>
        <w:overflowPunct/>
        <w:autoSpaceDE/>
        <w:ind w:left="6521"/>
        <w:textAlignment w:val="auto"/>
        <w:rPr>
          <w:rFonts w:eastAsia="Times New Roman" w:cs="Times New Roman"/>
          <w:sz w:val="24"/>
          <w:szCs w:val="24"/>
        </w:rPr>
      </w:pPr>
      <w:r w:rsidRPr="00EC4CC2">
        <w:rPr>
          <w:rFonts w:eastAsia="Times New Roman" w:cs="Times New Roman"/>
          <w:sz w:val="24"/>
          <w:szCs w:val="24"/>
        </w:rPr>
        <w:t>УТВЕРЖДЕНО</w:t>
      </w:r>
    </w:p>
    <w:p w:rsidR="00EC4CC2" w:rsidRPr="00EC4CC2" w:rsidRDefault="00EC4CC2" w:rsidP="00EC4CC2">
      <w:pPr>
        <w:suppressAutoHyphens/>
        <w:overflowPunct/>
        <w:autoSpaceDE/>
        <w:ind w:left="6521"/>
        <w:textAlignment w:val="auto"/>
        <w:rPr>
          <w:rFonts w:eastAsia="Times New Roman" w:cs="Times New Roman"/>
          <w:sz w:val="24"/>
          <w:szCs w:val="24"/>
        </w:rPr>
      </w:pPr>
      <w:r w:rsidRPr="00EC4CC2">
        <w:rPr>
          <w:rFonts w:eastAsia="Times New Roman" w:cs="Times New Roman"/>
          <w:sz w:val="24"/>
          <w:szCs w:val="24"/>
        </w:rPr>
        <w:t>решением Совета депутатов</w:t>
      </w:r>
    </w:p>
    <w:p w:rsidR="00EC4CC2" w:rsidRPr="00EC4CC2" w:rsidRDefault="00EC4CC2" w:rsidP="00EC4CC2">
      <w:pPr>
        <w:suppressAutoHyphens/>
        <w:overflowPunct/>
        <w:autoSpaceDE/>
        <w:ind w:left="6521"/>
        <w:textAlignment w:val="auto"/>
        <w:rPr>
          <w:rFonts w:eastAsia="Times New Roman" w:cs="Times New Roman"/>
          <w:sz w:val="24"/>
          <w:szCs w:val="24"/>
        </w:rPr>
      </w:pPr>
      <w:r w:rsidRPr="00EC4CC2">
        <w:rPr>
          <w:rFonts w:eastAsia="Times New Roman" w:cs="Times New Roman"/>
          <w:sz w:val="24"/>
          <w:szCs w:val="24"/>
        </w:rPr>
        <w:t xml:space="preserve">от 25 августа 2022 года № 197 </w:t>
      </w:r>
    </w:p>
    <w:p w:rsidR="00EC4CC2" w:rsidRPr="00EC4CC2" w:rsidRDefault="00EC4CC2" w:rsidP="00EC4CC2">
      <w:pPr>
        <w:suppressAutoHyphens/>
        <w:overflowPunct/>
        <w:autoSpaceDE/>
        <w:textAlignment w:val="auto"/>
        <w:rPr>
          <w:rFonts w:eastAsia="Times New Roman" w:cs="Times New Roman"/>
          <w:b/>
          <w:sz w:val="24"/>
          <w:szCs w:val="24"/>
        </w:rPr>
      </w:pPr>
    </w:p>
    <w:p w:rsidR="00EC4CC2" w:rsidRPr="00EC4CC2" w:rsidRDefault="00EC4CC2" w:rsidP="00EC4CC2">
      <w:pPr>
        <w:suppressAutoHyphens/>
        <w:overflowPunct/>
        <w:autoSpaceDE/>
        <w:jc w:val="center"/>
        <w:textAlignment w:val="auto"/>
        <w:rPr>
          <w:rFonts w:eastAsia="Times New Roman" w:cs="Times New Roman"/>
          <w:b/>
          <w:sz w:val="24"/>
          <w:szCs w:val="24"/>
        </w:rPr>
      </w:pPr>
      <w:r w:rsidRPr="00EC4CC2">
        <w:rPr>
          <w:rFonts w:eastAsia="Times New Roman" w:cs="Times New Roman"/>
          <w:b/>
          <w:sz w:val="24"/>
          <w:szCs w:val="24"/>
        </w:rPr>
        <w:t>ПОЛОЖЕНИЕ</w:t>
      </w:r>
    </w:p>
    <w:p w:rsidR="00EC4CC2" w:rsidRPr="00EC4CC2" w:rsidRDefault="00EC4CC2" w:rsidP="00EC4CC2">
      <w:pPr>
        <w:suppressAutoHyphens/>
        <w:overflowPunct/>
        <w:autoSpaceDE/>
        <w:jc w:val="center"/>
        <w:textAlignment w:val="auto"/>
        <w:rPr>
          <w:rFonts w:eastAsia="Times New Roman" w:cs="Times New Roman"/>
          <w:b/>
          <w:sz w:val="24"/>
          <w:szCs w:val="24"/>
        </w:rPr>
      </w:pPr>
      <w:r w:rsidRPr="00EC4CC2">
        <w:rPr>
          <w:rFonts w:eastAsia="Times New Roman" w:cs="Times New Roman"/>
          <w:b/>
          <w:sz w:val="24"/>
          <w:szCs w:val="24"/>
        </w:rPr>
        <w:t>О ПОЧЕТНОЙ ГРАМОТЕ СОВЕТА ДЕПУТАТОВ</w:t>
      </w:r>
    </w:p>
    <w:p w:rsidR="00EC4CC2" w:rsidRPr="00EC4CC2" w:rsidRDefault="00EC4CC2" w:rsidP="00EC4CC2">
      <w:pPr>
        <w:suppressAutoHyphens/>
        <w:overflowPunct/>
        <w:autoSpaceDE/>
        <w:jc w:val="center"/>
        <w:textAlignment w:val="auto"/>
        <w:rPr>
          <w:rFonts w:eastAsia="Times New Roman" w:cs="Times New Roman"/>
          <w:b/>
          <w:sz w:val="24"/>
          <w:szCs w:val="24"/>
        </w:rPr>
      </w:pPr>
      <w:r w:rsidRPr="00EC4CC2">
        <w:rPr>
          <w:rFonts w:eastAsia="Times New Roman" w:cs="Times New Roman"/>
          <w:b/>
          <w:sz w:val="24"/>
          <w:szCs w:val="24"/>
        </w:rPr>
        <w:t>МУНИЦИПАЛЬНОГО ОБРАЗОВАНИЯ «МУНИЦИПАЛЬНЫЙ ОКРУГ КИЯСОВСКИЙ РАЙОН УДМУРТСКОЙ РЕСПУБЛИКИ»</w:t>
      </w:r>
    </w:p>
    <w:p w:rsidR="00EC4CC2" w:rsidRPr="00EC4CC2" w:rsidRDefault="00EC4CC2" w:rsidP="00EC4CC2">
      <w:pPr>
        <w:suppressAutoHyphens/>
        <w:overflowPunct/>
        <w:autoSpaceDE/>
        <w:ind w:firstLine="567"/>
        <w:textAlignment w:val="auto"/>
        <w:rPr>
          <w:rFonts w:eastAsia="Times New Roman" w:cs="Times New Roman"/>
          <w:sz w:val="24"/>
          <w:szCs w:val="24"/>
        </w:rPr>
      </w:pP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1. Почетной грамотой Совета депутатов муниципального образования «Муниципальный округ Киясовский район Удмуртской Республики»  (далее - Почетная грамота) награждаются граждане, коллективы, организации за существенный вклад в развитие законодательства, местного самоуправления, высокие достижения в экономике и социальной сфере, активную общественно-политическую деятельность на благо Киясовского района.</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2. Почетной грамотой не могут быть награждены граждане, в отношении которых осуществляется уголовное преследование и (или) имеющие судимость.</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3. Решение о награждении Почетной грамотой принимает Президиум Совета депутатов муниципального образования «Муниципальный округ Киясовский район Удмуртской Республики» (далее - Президиум).</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 xml:space="preserve">4. </w:t>
      </w:r>
      <w:proofErr w:type="gramStart"/>
      <w:r w:rsidRPr="00EC4CC2">
        <w:rPr>
          <w:rFonts w:eastAsia="Times New Roman" w:cs="Times New Roman"/>
          <w:sz w:val="26"/>
          <w:szCs w:val="26"/>
        </w:rPr>
        <w:t>Представления в Президиум о награждении Почетной грамотой могут вносить Глава муниципального образования «Муниципальный округ Киясовский район Удмуртской Республики»,  Председатель Совета депутатов муниципального образования «Муниципальный округ Киясовский район Удмуртской Республики», заместитель Председателя Совета депутатов муниципального образования «Муниципальный округ Киясовский район Удмуртской Республики», постоянные комиссии Совета депутатов муниципального образования «Муниципальный округ Киясовский район Удмуртской Республики», фракции Совета депутатов муниципального образования «Муниципальный округ</w:t>
      </w:r>
      <w:proofErr w:type="gramEnd"/>
      <w:r w:rsidRPr="00EC4CC2">
        <w:rPr>
          <w:rFonts w:eastAsia="Times New Roman" w:cs="Times New Roman"/>
          <w:sz w:val="26"/>
          <w:szCs w:val="26"/>
        </w:rPr>
        <w:t xml:space="preserve"> Киясовский район Удмуртской Республики», Администрация муниципального образования «Муниципальный округ Киясовский район Удмуртской Республики» и ее структурные подразделения, представительные и исполнительные органы, коллективы предприятий и организаций.</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Представление о награждении Почетной грамотой, внесенное постоянной комиссией Совета депутатов муниципального образования «Муниципальный округ Киясовский район Удмуртской Республики» и (или) депутатской фракцией Совета депутатов муниципального образования «Муниципальный округ Киясовский район Удмуртской Республики», оформляется соответствующим решением.</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 xml:space="preserve">5. </w:t>
      </w:r>
      <w:proofErr w:type="gramStart"/>
      <w:r w:rsidRPr="00EC4CC2">
        <w:rPr>
          <w:rFonts w:eastAsia="Times New Roman" w:cs="Times New Roman"/>
          <w:sz w:val="26"/>
          <w:szCs w:val="26"/>
        </w:rPr>
        <w:t xml:space="preserve">Представления о награждении Почетной грамотой направляются в Управление по обеспечению деятельности Главы, Совета депутатов и Администрации </w:t>
      </w:r>
      <w:r w:rsidRPr="00EC4CC2">
        <w:rPr>
          <w:rFonts w:eastAsia="Times New Roman" w:cs="Times New Roman"/>
          <w:bCs/>
          <w:sz w:val="26"/>
          <w:szCs w:val="26"/>
        </w:rPr>
        <w:t>муниципального образования «Муниципальный округ Киясовский район Удмуртской Республики»</w:t>
      </w:r>
      <w:r w:rsidRPr="00EC4CC2">
        <w:rPr>
          <w:rFonts w:eastAsia="Times New Roman" w:cs="Times New Roman"/>
          <w:sz w:val="26"/>
          <w:szCs w:val="26"/>
        </w:rPr>
        <w:t xml:space="preserve"> (далее - Управление).</w:t>
      </w:r>
      <w:proofErr w:type="gramEnd"/>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К представлению о награждении Почетной грамотой прилагаются следующие документы:</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1) для граждан - представление к награждению Почетной грамотой, оформленное по форме согласно приложению 1 к настоящему Положению;</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lastRenderedPageBreak/>
        <w:t>2) для коллективов и организаций - ходатайство о награждении Почетной грамотой, содержащее конкретные сведения о достижениях в соответствующей отрасли;</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3) справка о наличии (отсутствии) судимости и (или) факта уголовного преследования либо о прекращении уголовного преследования в отношении гражданина, представляемого к награждению, выданная в порядке и по форме, которые устанавливаются федеральным органом исполнительной власти;</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4) согласие на обработку персональных данных гражданина, представляемого к награждению.</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proofErr w:type="gramStart"/>
      <w:r w:rsidRPr="00EC4CC2">
        <w:rPr>
          <w:rFonts w:eastAsia="Times New Roman" w:cs="Times New Roman"/>
          <w:sz w:val="26"/>
          <w:szCs w:val="26"/>
        </w:rPr>
        <w:t>В случае представления коллективами предприятий и организаций граждан к награждению Почетной грамотой представление к награждению согласовывается с соответствующим заместителем главы Администрации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курирующим отрасль, от которой гражданин представлен к награждению.</w:t>
      </w:r>
      <w:proofErr w:type="gramEnd"/>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Почетной грамотой могут быть награждены граждане, имеющие стаж работы в организации, ходатайствующей о награждении, или в данной отрасли не менее 5 лет, а также имеющие заслуги и достижения в сферах, указанных в пункте 1 настоящего Положения.</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Представление к награждению Почетной грамотой может быть произведено не ранее чем через 3 года с момента получения предыдущей награды.</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proofErr w:type="gramStart"/>
      <w:r w:rsidRPr="00EC4CC2">
        <w:rPr>
          <w:rFonts w:eastAsia="Times New Roman" w:cs="Times New Roman"/>
          <w:sz w:val="26"/>
          <w:szCs w:val="26"/>
        </w:rPr>
        <w:t>Для награждения коллективов и их руководителей обязательно наличие справки об отсутствии просроченной задолженности по выплате заработной платы, по налоговым платежам в бюджеты всех уровней и внебюджетные фонды, о минимальной заработной плате в организации, размер которой должен быть не менее установленной величины прожиточного минимума для трудоспособного населения в Удмуртской Республике.</w:t>
      </w:r>
      <w:proofErr w:type="gramEnd"/>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 xml:space="preserve">6. </w:t>
      </w:r>
      <w:proofErr w:type="gramStart"/>
      <w:r w:rsidRPr="00EC4CC2">
        <w:rPr>
          <w:rFonts w:eastAsia="Times New Roman" w:cs="Times New Roman"/>
          <w:sz w:val="26"/>
          <w:szCs w:val="26"/>
        </w:rPr>
        <w:t>Управление представляет Председателю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информацию о соответствии поступивших документов требованиям настоящего Положения не позднее трех дней со дня их поступления.</w:t>
      </w:r>
      <w:proofErr w:type="gramEnd"/>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Документы, оформленные с нарушением требований настоящего Положения, не рассматриваются и возвращаются заявителю  Управлением без рассмотрения.</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proofErr w:type="gramStart"/>
      <w:r w:rsidRPr="00EC4CC2">
        <w:rPr>
          <w:rFonts w:eastAsia="Times New Roman" w:cs="Times New Roman"/>
          <w:sz w:val="26"/>
          <w:szCs w:val="26"/>
        </w:rPr>
        <w:t>Председатель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xml:space="preserve">» рассматривает представленные документы о награждении Почетной грамотой и направляет </w:t>
      </w:r>
      <w:r w:rsidRPr="00EC4CC2">
        <w:rPr>
          <w:rFonts w:eastAsia="Times New Roman" w:cs="Times New Roman"/>
          <w:i/>
          <w:sz w:val="26"/>
          <w:szCs w:val="26"/>
        </w:rPr>
        <w:t>Руководителю Аппарата</w:t>
      </w:r>
      <w:r w:rsidRPr="00EC4CC2">
        <w:rPr>
          <w:rFonts w:eastAsia="Times New Roman" w:cs="Times New Roman"/>
          <w:sz w:val="26"/>
          <w:szCs w:val="26"/>
        </w:rPr>
        <w:t xml:space="preserve"> для подготовки соответствующего проекта постановления Президиума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w:t>
      </w:r>
      <w:proofErr w:type="gramEnd"/>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7. В исключительных случаях Президиум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может принять решение о награждении Почетной грамотой без соблюдения порядка, предусмотренного настоящим Положением.</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 xml:space="preserve">8. </w:t>
      </w:r>
      <w:proofErr w:type="gramStart"/>
      <w:r w:rsidRPr="00EC4CC2">
        <w:rPr>
          <w:rFonts w:eastAsia="Times New Roman" w:cs="Times New Roman"/>
          <w:sz w:val="26"/>
          <w:szCs w:val="26"/>
        </w:rPr>
        <w:t>Постановление Президиума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о награждении Почетной грамотой размещается на официальном сайте органов местного самоуправления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в информационно-телекоммуникационной сети Интернет.</w:t>
      </w:r>
      <w:proofErr w:type="gramEnd"/>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lastRenderedPageBreak/>
        <w:t>9. Почетная грамота вручается в торжественной обстановке Председателем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 xml:space="preserve">» либо по его поручению иным должностным лицом. </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 xml:space="preserve"> 10. Руководители предприятий и организаций, ходатайствовавшие о награждении,  могут премировать награжденных Почетной грамотой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w:t>
      </w:r>
    </w:p>
    <w:p w:rsidR="00EC4CC2" w:rsidRPr="00EC4CC2" w:rsidRDefault="00EC4CC2" w:rsidP="00EC4CC2">
      <w:pPr>
        <w:suppressAutoHyphens/>
        <w:overflowPunct/>
        <w:autoSpaceDE/>
        <w:ind w:firstLine="567"/>
        <w:jc w:val="both"/>
        <w:textAlignment w:val="auto"/>
        <w:rPr>
          <w:rFonts w:eastAsia="Times New Roman" w:cs="Times New Roman"/>
          <w:sz w:val="26"/>
          <w:szCs w:val="26"/>
        </w:rPr>
      </w:pPr>
      <w:r w:rsidRPr="00EC4CC2">
        <w:rPr>
          <w:rFonts w:eastAsia="Times New Roman" w:cs="Times New Roman"/>
          <w:sz w:val="26"/>
          <w:szCs w:val="26"/>
        </w:rPr>
        <w:t xml:space="preserve">11. Оформление Почетной грамоты, учет, регистрацию </w:t>
      </w:r>
      <w:proofErr w:type="gramStart"/>
      <w:r w:rsidRPr="00EC4CC2">
        <w:rPr>
          <w:rFonts w:eastAsia="Times New Roman" w:cs="Times New Roman"/>
          <w:sz w:val="26"/>
          <w:szCs w:val="26"/>
        </w:rPr>
        <w:t>награжденных</w:t>
      </w:r>
      <w:proofErr w:type="gramEnd"/>
      <w:r w:rsidRPr="00EC4CC2">
        <w:rPr>
          <w:rFonts w:eastAsia="Times New Roman" w:cs="Times New Roman"/>
          <w:sz w:val="26"/>
          <w:szCs w:val="26"/>
        </w:rPr>
        <w:t xml:space="preserve"> осуществляет Управление.</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right"/>
        <w:textAlignment w:val="auto"/>
        <w:rPr>
          <w:rFonts w:eastAsia="Times New Roman" w:cs="Times New Roman"/>
          <w:sz w:val="26"/>
          <w:szCs w:val="26"/>
        </w:rPr>
      </w:pPr>
      <w:r w:rsidRPr="00EC4CC2">
        <w:rPr>
          <w:rFonts w:eastAsia="Times New Roman" w:cs="Times New Roman"/>
          <w:sz w:val="26"/>
          <w:szCs w:val="26"/>
        </w:rPr>
        <w:lastRenderedPageBreak/>
        <w:t>Приложение 1</w:t>
      </w:r>
    </w:p>
    <w:p w:rsidR="00EC4CC2" w:rsidRPr="00EC4CC2" w:rsidRDefault="00EC4CC2" w:rsidP="00EC4CC2">
      <w:pPr>
        <w:suppressAutoHyphens/>
        <w:overflowPunct/>
        <w:autoSpaceDE/>
        <w:jc w:val="right"/>
        <w:textAlignment w:val="auto"/>
        <w:rPr>
          <w:rFonts w:eastAsia="Times New Roman" w:cs="Times New Roman"/>
          <w:sz w:val="26"/>
          <w:szCs w:val="26"/>
        </w:rPr>
      </w:pPr>
      <w:r w:rsidRPr="00EC4CC2">
        <w:rPr>
          <w:rFonts w:eastAsia="Times New Roman" w:cs="Times New Roman"/>
          <w:sz w:val="26"/>
          <w:szCs w:val="26"/>
        </w:rPr>
        <w:t xml:space="preserve">к Положению «О Почетной грамоте </w:t>
      </w:r>
    </w:p>
    <w:p w:rsidR="00EC4CC2" w:rsidRPr="00EC4CC2" w:rsidRDefault="00EC4CC2" w:rsidP="00EC4CC2">
      <w:pPr>
        <w:suppressAutoHyphens/>
        <w:overflowPunct/>
        <w:autoSpaceDE/>
        <w:jc w:val="right"/>
        <w:textAlignment w:val="auto"/>
        <w:rPr>
          <w:rFonts w:eastAsia="Times New Roman" w:cs="Times New Roman"/>
          <w:bCs/>
          <w:sz w:val="26"/>
          <w:szCs w:val="26"/>
        </w:rPr>
      </w:pPr>
      <w:r w:rsidRPr="00EC4CC2">
        <w:rPr>
          <w:rFonts w:eastAsia="Times New Roman" w:cs="Times New Roman"/>
          <w:sz w:val="26"/>
          <w:szCs w:val="26"/>
        </w:rPr>
        <w:t>Совета депутатов МО «</w:t>
      </w:r>
      <w:r w:rsidRPr="00EC4CC2">
        <w:rPr>
          <w:rFonts w:eastAsia="Times New Roman" w:cs="Times New Roman"/>
          <w:bCs/>
          <w:sz w:val="26"/>
          <w:szCs w:val="26"/>
        </w:rPr>
        <w:t>Муниципальный округ</w:t>
      </w:r>
    </w:p>
    <w:p w:rsidR="00EC4CC2" w:rsidRPr="00EC4CC2" w:rsidRDefault="00EC4CC2" w:rsidP="00EC4CC2">
      <w:pPr>
        <w:suppressAutoHyphens/>
        <w:overflowPunct/>
        <w:autoSpaceDE/>
        <w:jc w:val="right"/>
        <w:textAlignment w:val="auto"/>
        <w:rPr>
          <w:rFonts w:eastAsia="Times New Roman" w:cs="Times New Roman"/>
          <w:sz w:val="26"/>
          <w:szCs w:val="26"/>
        </w:rPr>
      </w:pPr>
      <w:r w:rsidRPr="00EC4CC2">
        <w:rPr>
          <w:rFonts w:eastAsia="Times New Roman" w:cs="Times New Roman"/>
          <w:bCs/>
          <w:sz w:val="26"/>
          <w:szCs w:val="26"/>
        </w:rPr>
        <w:t xml:space="preserve"> Киясовский район Удмуртской Республики</w:t>
      </w:r>
      <w:r w:rsidRPr="00EC4CC2">
        <w:rPr>
          <w:rFonts w:eastAsia="Times New Roman" w:cs="Times New Roman"/>
          <w:sz w:val="26"/>
          <w:szCs w:val="26"/>
        </w:rPr>
        <w:t>»</w:t>
      </w:r>
    </w:p>
    <w:p w:rsidR="00EC4CC2" w:rsidRPr="00EC4CC2" w:rsidRDefault="00EC4CC2" w:rsidP="00EC4CC2">
      <w:pPr>
        <w:suppressAutoHyphens/>
        <w:overflowPunct/>
        <w:autoSpaceDE/>
        <w:jc w:val="right"/>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ПРЕДСТАВЛЕНИЕ</w:t>
      </w: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t>к награждению Почетной грамотой Совета депутатов МО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1. Фамилия, имя, отчество___________________________________________________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2. Место работы 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3. Должность ______________________________________________________________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4. Год рождения 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5. Образование 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6. Стаж работы: в отрасли _____________, в данном коллективе 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в занимаемой должности 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7. Имеющиеся награды, даты награждения 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8. Краткая  характеристика  и конкретные достижения работника, послужившие</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основанием для представления к награждению 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__________________________________________________________________________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__________________________________________________________________________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__________________________________________________________________________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9. Сведения о дисциплинарных взысканиях, не снятой и не погашенной судимости_________________________________________________________________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____________________________    __________________     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w:t>
      </w:r>
      <w:proofErr w:type="gramStart"/>
      <w:r w:rsidRPr="00EC4CC2">
        <w:rPr>
          <w:rFonts w:eastAsia="Times New Roman" w:cs="Times New Roman"/>
          <w:sz w:val="26"/>
          <w:szCs w:val="26"/>
        </w:rPr>
        <w:t>(должность лица,                                 (подпись)             (инициалы и фамилия)</w:t>
      </w:r>
      <w:proofErr w:type="gramEnd"/>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w:t>
      </w:r>
      <w:proofErr w:type="gramStart"/>
      <w:r w:rsidRPr="00EC4CC2">
        <w:rPr>
          <w:rFonts w:eastAsia="Times New Roman" w:cs="Times New Roman"/>
          <w:sz w:val="26"/>
          <w:szCs w:val="26"/>
        </w:rPr>
        <w:t>вносящего</w:t>
      </w:r>
      <w:proofErr w:type="gramEnd"/>
      <w:r w:rsidRPr="00EC4CC2">
        <w:rPr>
          <w:rFonts w:eastAsia="Times New Roman" w:cs="Times New Roman"/>
          <w:sz w:val="26"/>
          <w:szCs w:val="26"/>
        </w:rPr>
        <w:t xml:space="preserve"> представление)</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"__" ______________ ____ </w:t>
      </w:r>
      <w:proofErr w:type="gramStart"/>
      <w:r w:rsidRPr="00EC4CC2">
        <w:rPr>
          <w:rFonts w:eastAsia="Times New Roman" w:cs="Times New Roman"/>
          <w:sz w:val="26"/>
          <w:szCs w:val="26"/>
        </w:rPr>
        <w:t>г</w:t>
      </w:r>
      <w:proofErr w:type="gramEnd"/>
      <w:r w:rsidRPr="00EC4CC2">
        <w:rPr>
          <w:rFonts w:eastAsia="Times New Roman" w:cs="Times New Roman"/>
          <w:sz w:val="26"/>
          <w:szCs w:val="26"/>
        </w:rPr>
        <w:t>.</w:t>
      </w:r>
    </w:p>
    <w:p w:rsidR="00EC4CC2" w:rsidRDefault="00EC4CC2"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Pr="00EC4CC2" w:rsidRDefault="00DE19F0"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lastRenderedPageBreak/>
        <w:t>Согласовано:</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____________________________   __________________     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(должность)                                 (подпись)                       (инициалы и фамилия)</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"__" ______________ ____ </w:t>
      </w:r>
      <w:proofErr w:type="gramStart"/>
      <w:r w:rsidRPr="00EC4CC2">
        <w:rPr>
          <w:rFonts w:eastAsia="Times New Roman" w:cs="Times New Roman"/>
          <w:sz w:val="26"/>
          <w:szCs w:val="26"/>
        </w:rPr>
        <w:t>г</w:t>
      </w:r>
      <w:proofErr w:type="gramEnd"/>
      <w:r w:rsidRPr="00EC4CC2">
        <w:rPr>
          <w:rFonts w:eastAsia="Times New Roman" w:cs="Times New Roman"/>
          <w:sz w:val="26"/>
          <w:szCs w:val="26"/>
        </w:rPr>
        <w:t>.</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Default="00EC4CC2"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Default="00DE19F0" w:rsidP="00EC4CC2">
      <w:pPr>
        <w:suppressAutoHyphens/>
        <w:overflowPunct/>
        <w:autoSpaceDE/>
        <w:jc w:val="both"/>
        <w:textAlignment w:val="auto"/>
        <w:rPr>
          <w:rFonts w:eastAsia="Times New Roman" w:cs="Times New Roman"/>
          <w:sz w:val="26"/>
          <w:szCs w:val="26"/>
        </w:rPr>
      </w:pPr>
    </w:p>
    <w:p w:rsidR="00DE19F0" w:rsidRPr="00EC4CC2" w:rsidRDefault="00DE19F0"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center"/>
        <w:textAlignment w:val="auto"/>
        <w:rPr>
          <w:rFonts w:eastAsia="Times New Roman" w:cs="Times New Roman"/>
          <w:sz w:val="26"/>
          <w:szCs w:val="26"/>
        </w:rPr>
      </w:pPr>
      <w:r w:rsidRPr="00EC4CC2">
        <w:rPr>
          <w:rFonts w:eastAsia="Times New Roman" w:cs="Times New Roman"/>
          <w:sz w:val="26"/>
          <w:szCs w:val="26"/>
        </w:rPr>
        <w:lastRenderedPageBreak/>
        <w:t>Согласие на обработку персональных данных</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я,________________________________________________________________________,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(фамилия, имя, отчество полностью)</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зарегистрированны</w:t>
      </w:r>
      <w:proofErr w:type="gramStart"/>
      <w:r w:rsidRPr="00EC4CC2">
        <w:rPr>
          <w:rFonts w:eastAsia="Times New Roman" w:cs="Times New Roman"/>
          <w:sz w:val="26"/>
          <w:szCs w:val="26"/>
        </w:rPr>
        <w:t>й(</w:t>
      </w:r>
      <w:proofErr w:type="gramEnd"/>
      <w:r w:rsidRPr="00EC4CC2">
        <w:rPr>
          <w:rFonts w:eastAsia="Times New Roman" w:cs="Times New Roman"/>
          <w:sz w:val="26"/>
          <w:szCs w:val="26"/>
        </w:rPr>
        <w:t>ая) по адресу: ___________________________________________,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паспорт _______________________ выдан______________________________________</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______________________________________________«____» _______    __________ </w:t>
      </w:r>
      <w:proofErr w:type="gramStart"/>
      <w:r w:rsidRPr="00EC4CC2">
        <w:rPr>
          <w:rFonts w:eastAsia="Times New Roman" w:cs="Times New Roman"/>
          <w:sz w:val="26"/>
          <w:szCs w:val="26"/>
        </w:rPr>
        <w:t>г</w:t>
      </w:r>
      <w:proofErr w:type="gramEnd"/>
      <w:r w:rsidRPr="00EC4CC2">
        <w:rPr>
          <w:rFonts w:eastAsia="Times New Roman" w:cs="Times New Roman"/>
          <w:sz w:val="26"/>
          <w:szCs w:val="26"/>
        </w:rPr>
        <w:t xml:space="preserve">., </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в соответствии со статьёй 9 Федерального закона от 27 июля 2006 года №152-ФЗ «О персональных данных» даю своей волей и в своём интересе, согласие на обработку (сбор, систематизацию, накопление, хранение, уточнение (обновление, изменение), использование моих персональных данных в Управление по обеспечению деятельности Главы, Совета депутатов и Администрации </w:t>
      </w:r>
      <w:r w:rsidRPr="00EC4CC2">
        <w:rPr>
          <w:rFonts w:eastAsia="Times New Roman" w:cs="Times New Roman"/>
          <w:bCs/>
          <w:sz w:val="26"/>
          <w:szCs w:val="26"/>
        </w:rPr>
        <w:t>муниципального образования «Муниципальный округ Киясовский район Удмуртской Республики»</w:t>
      </w:r>
      <w:r w:rsidRPr="00EC4CC2">
        <w:rPr>
          <w:rFonts w:eastAsia="Times New Roman" w:cs="Times New Roman"/>
          <w:sz w:val="26"/>
          <w:szCs w:val="26"/>
        </w:rPr>
        <w:t xml:space="preserve"> (место нахождения: с</w:t>
      </w:r>
      <w:proofErr w:type="gramStart"/>
      <w:r w:rsidRPr="00EC4CC2">
        <w:rPr>
          <w:rFonts w:eastAsia="Times New Roman" w:cs="Times New Roman"/>
          <w:sz w:val="26"/>
          <w:szCs w:val="26"/>
        </w:rPr>
        <w:t>.К</w:t>
      </w:r>
      <w:proofErr w:type="gramEnd"/>
      <w:r w:rsidRPr="00EC4CC2">
        <w:rPr>
          <w:rFonts w:eastAsia="Times New Roman" w:cs="Times New Roman"/>
          <w:sz w:val="26"/>
          <w:szCs w:val="26"/>
        </w:rPr>
        <w:t xml:space="preserve">иясово, ул. </w:t>
      </w:r>
      <w:proofErr w:type="gramStart"/>
      <w:r w:rsidRPr="00EC4CC2">
        <w:rPr>
          <w:rFonts w:eastAsia="Times New Roman" w:cs="Times New Roman"/>
          <w:sz w:val="26"/>
          <w:szCs w:val="26"/>
        </w:rPr>
        <w:t>Красная</w:t>
      </w:r>
      <w:proofErr w:type="gramEnd"/>
      <w:r w:rsidRPr="00EC4CC2">
        <w:rPr>
          <w:rFonts w:eastAsia="Times New Roman" w:cs="Times New Roman"/>
          <w:sz w:val="26"/>
          <w:szCs w:val="26"/>
        </w:rPr>
        <w:t>, 2) для рассмотрения вопроса о награждении Почетной грамотой Совета депутатов муниципального образования «</w:t>
      </w:r>
      <w:r w:rsidRPr="00EC4CC2">
        <w:rPr>
          <w:rFonts w:eastAsia="Times New Roman" w:cs="Times New Roman"/>
          <w:bCs/>
          <w:sz w:val="26"/>
          <w:szCs w:val="26"/>
        </w:rPr>
        <w:t>Муниципальный округ Киясовский район Удмуртской Республики</w:t>
      </w:r>
      <w:r w:rsidRPr="00EC4CC2">
        <w:rPr>
          <w:rFonts w:eastAsia="Times New Roman" w:cs="Times New Roman"/>
          <w:sz w:val="26"/>
          <w:szCs w:val="26"/>
        </w:rPr>
        <w:t>».</w:t>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______________________/_________________       «____» _____________ 20______ г.</w:t>
      </w:r>
    </w:p>
    <w:p w:rsidR="00EC4CC2" w:rsidRPr="00EC4CC2" w:rsidRDefault="00EC4CC2" w:rsidP="00EC4CC2">
      <w:pPr>
        <w:suppressAutoHyphens/>
        <w:overflowPunct/>
        <w:autoSpaceDE/>
        <w:jc w:val="both"/>
        <w:textAlignment w:val="auto"/>
        <w:rPr>
          <w:rFonts w:eastAsia="Times New Roman" w:cs="Times New Roman"/>
          <w:sz w:val="26"/>
          <w:szCs w:val="26"/>
        </w:rPr>
      </w:pPr>
      <w:r w:rsidRPr="00EC4CC2">
        <w:rPr>
          <w:rFonts w:eastAsia="Times New Roman" w:cs="Times New Roman"/>
          <w:sz w:val="26"/>
          <w:szCs w:val="26"/>
        </w:rPr>
        <w:t xml:space="preserve">    (Ф.И.О. полностью)                 (подпись)                                   </w:t>
      </w:r>
    </w:p>
    <w:p w:rsidR="00EC4CC2" w:rsidRDefault="00EC4CC2" w:rsidP="00EC4CC2">
      <w:pPr>
        <w:suppressAutoHyphens/>
        <w:overflowPunct/>
        <w:autoSpaceDE/>
        <w:jc w:val="both"/>
        <w:textAlignment w:val="auto"/>
        <w:rPr>
          <w:rFonts w:eastAsia="Times New Roman" w:cs="Times New Roman"/>
          <w:sz w:val="26"/>
          <w:szCs w:val="26"/>
          <w:lang w:eastAsia="ru-RU"/>
        </w:rPr>
      </w:pPr>
    </w:p>
    <w:p w:rsidR="00EC4CC2" w:rsidRDefault="00EC4CC2" w:rsidP="00EC4CC2">
      <w:pPr>
        <w:suppressAutoHyphens/>
        <w:overflowPunct/>
        <w:autoSpaceDE/>
        <w:jc w:val="both"/>
        <w:textAlignment w:val="auto"/>
        <w:rPr>
          <w:rFonts w:eastAsia="Times New Roman" w:cs="Times New Roman"/>
          <w:sz w:val="26"/>
          <w:szCs w:val="26"/>
          <w:lang w:eastAsia="ru-RU"/>
        </w:rPr>
      </w:pPr>
    </w:p>
    <w:p w:rsidR="00EC4CC2" w:rsidRDefault="00EC4CC2" w:rsidP="00EC4CC2">
      <w:pPr>
        <w:suppressAutoHyphens/>
        <w:overflowPunct/>
        <w:autoSpaceDE/>
        <w:jc w:val="both"/>
        <w:textAlignment w:val="auto"/>
        <w:rPr>
          <w:rFonts w:eastAsia="Times New Roman" w:cs="Times New Roman"/>
          <w:sz w:val="26"/>
          <w:szCs w:val="26"/>
          <w:lang w:eastAsia="ru-RU"/>
        </w:rPr>
      </w:pPr>
    </w:p>
    <w:p w:rsidR="00EC4CC2" w:rsidRDefault="00EC4CC2"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DE19F0" w:rsidRDefault="00DE19F0" w:rsidP="00EC4CC2">
      <w:pPr>
        <w:suppressAutoHyphens/>
        <w:overflowPunct/>
        <w:autoSpaceDE/>
        <w:jc w:val="both"/>
        <w:textAlignment w:val="auto"/>
        <w:rPr>
          <w:rFonts w:eastAsia="Times New Roman" w:cs="Times New Roman"/>
          <w:sz w:val="26"/>
          <w:szCs w:val="26"/>
          <w:lang w:eastAsia="ru-RU"/>
        </w:rPr>
      </w:pPr>
    </w:p>
    <w:p w:rsidR="0046197E" w:rsidRPr="0046197E" w:rsidRDefault="0046197E" w:rsidP="0046197E">
      <w:pPr>
        <w:overflowPunct/>
        <w:autoSpaceDE/>
        <w:ind w:right="176"/>
        <w:jc w:val="center"/>
        <w:textAlignment w:val="auto"/>
        <w:rPr>
          <w:rFonts w:eastAsia="Times New Roman" w:cs="Times New Roman"/>
          <w:sz w:val="22"/>
          <w:szCs w:val="22"/>
          <w:lang w:eastAsia="ru-RU"/>
        </w:rPr>
      </w:pPr>
      <w:r>
        <w:rPr>
          <w:rFonts w:eastAsia="Times New Roman" w:cs="Times New Roman"/>
          <w:b/>
          <w:noProof/>
          <w:sz w:val="22"/>
          <w:szCs w:val="22"/>
          <w:lang w:eastAsia="ru-RU"/>
        </w:rPr>
        <w:lastRenderedPageBreak/>
        <w:drawing>
          <wp:anchor distT="0" distB="0" distL="114300" distR="114300" simplePos="0" relativeHeight="251672576" behindDoc="0" locked="0" layoutInCell="1" allowOverlap="1" wp14:anchorId="453B8B55" wp14:editId="185D0A08">
            <wp:simplePos x="0" y="0"/>
            <wp:positionH relativeFrom="column">
              <wp:posOffset>2720340</wp:posOffset>
            </wp:positionH>
            <wp:positionV relativeFrom="paragraph">
              <wp:posOffset>19050</wp:posOffset>
            </wp:positionV>
            <wp:extent cx="371475" cy="542925"/>
            <wp:effectExtent l="0" t="0" r="9525" b="9525"/>
            <wp:wrapNone/>
            <wp:docPr id="9" name="Рисунок 9"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97E">
        <w:rPr>
          <w:rFonts w:eastAsia="Times New Roman" w:cs="Times New Roman"/>
          <w:sz w:val="24"/>
          <w:szCs w:val="24"/>
          <w:lang w:eastAsia="ru-RU"/>
        </w:rPr>
        <w:t xml:space="preserve">                                                                                                                             </w:t>
      </w:r>
    </w:p>
    <w:p w:rsidR="0046197E" w:rsidRPr="0046197E" w:rsidRDefault="0046197E" w:rsidP="0046197E">
      <w:pPr>
        <w:overflowPunct/>
        <w:autoSpaceDE/>
        <w:ind w:right="175"/>
        <w:jc w:val="center"/>
        <w:textAlignment w:val="auto"/>
        <w:rPr>
          <w:rFonts w:eastAsia="Times New Roman" w:cs="Times New Roman"/>
          <w:sz w:val="22"/>
          <w:szCs w:val="22"/>
          <w:lang w:eastAsia="ru-RU"/>
        </w:rPr>
      </w:pPr>
    </w:p>
    <w:p w:rsidR="0046197E" w:rsidRPr="0046197E" w:rsidRDefault="0046197E" w:rsidP="0046197E">
      <w:pPr>
        <w:overflowPunct/>
        <w:autoSpaceDE/>
        <w:ind w:right="175"/>
        <w:jc w:val="center"/>
        <w:textAlignment w:val="auto"/>
        <w:rPr>
          <w:rFonts w:eastAsia="Times New Roman" w:cs="Times New Roman"/>
          <w:b/>
          <w:sz w:val="22"/>
          <w:szCs w:val="22"/>
          <w:lang w:eastAsia="ru-RU"/>
        </w:rPr>
      </w:pPr>
    </w:p>
    <w:p w:rsidR="0046197E" w:rsidRPr="0046197E" w:rsidRDefault="0046197E" w:rsidP="0046197E">
      <w:pPr>
        <w:overflowPunct/>
        <w:autoSpaceDE/>
        <w:ind w:right="175"/>
        <w:jc w:val="center"/>
        <w:textAlignment w:val="auto"/>
        <w:rPr>
          <w:rFonts w:eastAsia="Times New Roman" w:cs="Times New Roman"/>
          <w:b/>
          <w:sz w:val="26"/>
          <w:szCs w:val="26"/>
          <w:lang w:eastAsia="ru-RU"/>
        </w:rPr>
      </w:pPr>
    </w:p>
    <w:p w:rsidR="0046197E" w:rsidRPr="0046197E" w:rsidRDefault="0046197E" w:rsidP="0046197E">
      <w:pPr>
        <w:overflowPunct/>
        <w:autoSpaceDE/>
        <w:ind w:right="175"/>
        <w:jc w:val="center"/>
        <w:textAlignment w:val="auto"/>
        <w:rPr>
          <w:rFonts w:eastAsia="Times New Roman" w:cs="Times New Roman"/>
          <w:b/>
          <w:sz w:val="26"/>
          <w:szCs w:val="26"/>
          <w:lang w:eastAsia="ru-RU"/>
        </w:rPr>
      </w:pPr>
      <w:r w:rsidRPr="0046197E">
        <w:rPr>
          <w:rFonts w:eastAsia="Times New Roman" w:cs="Times New Roman"/>
          <w:b/>
          <w:sz w:val="26"/>
          <w:szCs w:val="26"/>
          <w:lang w:eastAsia="ru-RU"/>
        </w:rPr>
        <w:t>РЕШЕНИЕ</w:t>
      </w:r>
    </w:p>
    <w:p w:rsidR="0046197E" w:rsidRPr="0046197E" w:rsidRDefault="0046197E" w:rsidP="0046197E">
      <w:pPr>
        <w:overflowPunct/>
        <w:autoSpaceDE/>
        <w:ind w:right="175"/>
        <w:jc w:val="center"/>
        <w:textAlignment w:val="auto"/>
        <w:rPr>
          <w:rFonts w:eastAsia="Times New Roman" w:cs="Times New Roman"/>
          <w:sz w:val="26"/>
          <w:szCs w:val="26"/>
          <w:lang w:eastAsia="ru-RU"/>
        </w:rPr>
      </w:pPr>
      <w:r w:rsidRPr="0046197E">
        <w:rPr>
          <w:rFonts w:eastAsia="Times New Roman" w:cs="Times New Roman"/>
          <w:sz w:val="26"/>
          <w:szCs w:val="26"/>
          <w:lang w:eastAsia="ru-RU"/>
        </w:rPr>
        <w:t xml:space="preserve">Совета депутатов муниципального образования </w:t>
      </w:r>
    </w:p>
    <w:p w:rsidR="0046197E" w:rsidRPr="0046197E" w:rsidRDefault="0046197E" w:rsidP="0046197E">
      <w:pPr>
        <w:overflowPunct/>
        <w:autoSpaceDE/>
        <w:ind w:right="175"/>
        <w:jc w:val="center"/>
        <w:textAlignment w:val="auto"/>
        <w:rPr>
          <w:rFonts w:eastAsia="Times New Roman" w:cs="Times New Roman"/>
          <w:sz w:val="26"/>
          <w:szCs w:val="26"/>
          <w:lang w:eastAsia="ru-RU"/>
        </w:rPr>
      </w:pPr>
      <w:r w:rsidRPr="0046197E">
        <w:rPr>
          <w:rFonts w:eastAsia="Times New Roman" w:cs="Times New Roman"/>
          <w:sz w:val="26"/>
          <w:szCs w:val="26"/>
          <w:lang w:eastAsia="ru-RU"/>
        </w:rPr>
        <w:t>«Муниципальный округ Киясовский район Удмуртской Республики»</w:t>
      </w:r>
    </w:p>
    <w:p w:rsidR="0046197E" w:rsidRPr="0046197E" w:rsidRDefault="0046197E" w:rsidP="0046197E">
      <w:pPr>
        <w:overflowPunct/>
        <w:autoSpaceDE/>
        <w:ind w:right="175"/>
        <w:jc w:val="center"/>
        <w:textAlignment w:val="auto"/>
        <w:rPr>
          <w:rFonts w:eastAsia="Times New Roman" w:cs="Times New Roman"/>
          <w:sz w:val="26"/>
          <w:szCs w:val="26"/>
          <w:lang w:eastAsia="ru-RU"/>
        </w:rPr>
      </w:pPr>
    </w:p>
    <w:p w:rsidR="0046197E" w:rsidRPr="0046197E" w:rsidRDefault="00B04DCE" w:rsidP="0046197E">
      <w:pPr>
        <w:overflowPunct/>
        <w:autoSpaceDE/>
        <w:ind w:right="175" w:firstLine="709"/>
        <w:jc w:val="center"/>
        <w:textAlignment w:val="auto"/>
        <w:rPr>
          <w:rFonts w:eastAsia="Times New Roman" w:cs="Times New Roman"/>
          <w:b/>
          <w:iCs/>
          <w:sz w:val="26"/>
          <w:szCs w:val="26"/>
          <w:lang w:eastAsia="x-none"/>
        </w:rPr>
      </w:pPr>
      <w:r>
        <w:rPr>
          <w:rFonts w:eastAsia="Times New Roman" w:cs="Times New Roman"/>
          <w:b/>
          <w:iCs/>
          <w:sz w:val="26"/>
          <w:szCs w:val="26"/>
          <w:lang w:val="x-none" w:eastAsia="x-none"/>
        </w:rPr>
        <w:t xml:space="preserve">Об утверждении </w:t>
      </w:r>
      <w:r w:rsidR="0046197E" w:rsidRPr="0046197E">
        <w:rPr>
          <w:rFonts w:eastAsia="Times New Roman" w:cs="Times New Roman"/>
          <w:b/>
          <w:iCs/>
          <w:sz w:val="26"/>
          <w:szCs w:val="26"/>
          <w:lang w:val="x-none" w:eastAsia="x-none"/>
        </w:rPr>
        <w:t xml:space="preserve">ликвидационного баланса </w:t>
      </w:r>
    </w:p>
    <w:p w:rsidR="0046197E" w:rsidRPr="0046197E" w:rsidRDefault="0046197E" w:rsidP="0046197E">
      <w:pPr>
        <w:overflowPunct/>
        <w:autoSpaceDE/>
        <w:ind w:right="175" w:firstLine="709"/>
        <w:jc w:val="center"/>
        <w:textAlignment w:val="auto"/>
        <w:rPr>
          <w:rFonts w:eastAsia="Times New Roman" w:cs="Times New Roman"/>
          <w:b/>
          <w:iCs/>
          <w:sz w:val="26"/>
          <w:szCs w:val="26"/>
          <w:lang w:eastAsia="x-none"/>
        </w:rPr>
      </w:pPr>
      <w:r w:rsidRPr="0046197E">
        <w:rPr>
          <w:rFonts w:eastAsia="Times New Roman" w:cs="Times New Roman"/>
          <w:b/>
          <w:iCs/>
          <w:sz w:val="26"/>
          <w:szCs w:val="26"/>
          <w:lang w:eastAsia="x-none"/>
        </w:rPr>
        <w:t>Администрация муниципального образования «Ермолаевское»</w:t>
      </w:r>
    </w:p>
    <w:p w:rsidR="0046197E" w:rsidRPr="0046197E" w:rsidRDefault="0046197E" w:rsidP="0046197E">
      <w:pPr>
        <w:overflowPunct/>
        <w:autoSpaceDE/>
        <w:jc w:val="center"/>
        <w:textAlignment w:val="auto"/>
        <w:rPr>
          <w:rFonts w:eastAsia="Times New Roman" w:cs="Times New Roman"/>
          <w:bCs/>
          <w:sz w:val="26"/>
          <w:szCs w:val="26"/>
          <w:lang w:eastAsia="ru-RU"/>
        </w:rPr>
      </w:pPr>
    </w:p>
    <w:p w:rsidR="0046197E" w:rsidRPr="0046197E" w:rsidRDefault="0046197E" w:rsidP="0046197E">
      <w:pPr>
        <w:overflowPunct/>
        <w:autoSpaceDE/>
        <w:textAlignment w:val="auto"/>
        <w:rPr>
          <w:rFonts w:eastAsia="Times New Roman" w:cs="Times New Roman"/>
          <w:bCs/>
          <w:sz w:val="26"/>
          <w:szCs w:val="26"/>
          <w:lang w:eastAsia="ru-RU"/>
        </w:rPr>
      </w:pPr>
      <w:r w:rsidRPr="0046197E">
        <w:rPr>
          <w:rFonts w:eastAsia="Times New Roman" w:cs="Times New Roman"/>
          <w:bCs/>
          <w:sz w:val="26"/>
          <w:szCs w:val="26"/>
          <w:lang w:eastAsia="ru-RU"/>
        </w:rPr>
        <w:t>Принято Советом депутатов</w:t>
      </w:r>
    </w:p>
    <w:p w:rsidR="0046197E" w:rsidRPr="0046197E" w:rsidRDefault="0046197E" w:rsidP="0046197E">
      <w:pPr>
        <w:overflowPunct/>
        <w:autoSpaceDE/>
        <w:textAlignment w:val="auto"/>
        <w:rPr>
          <w:rFonts w:eastAsia="Times New Roman" w:cs="Times New Roman"/>
          <w:sz w:val="26"/>
          <w:szCs w:val="26"/>
          <w:lang w:eastAsia="ru-RU"/>
        </w:rPr>
      </w:pPr>
      <w:r w:rsidRPr="0046197E">
        <w:rPr>
          <w:rFonts w:eastAsia="Times New Roman" w:cs="Times New Roman"/>
          <w:sz w:val="26"/>
          <w:szCs w:val="26"/>
          <w:lang w:eastAsia="ru-RU"/>
        </w:rPr>
        <w:t xml:space="preserve">муниципального образования «Муниципальный округ </w:t>
      </w:r>
    </w:p>
    <w:p w:rsidR="0046197E" w:rsidRPr="0046197E" w:rsidRDefault="0046197E" w:rsidP="0046197E">
      <w:pPr>
        <w:overflowPunct/>
        <w:autoSpaceDE/>
        <w:textAlignment w:val="auto"/>
        <w:rPr>
          <w:rFonts w:eastAsia="Times New Roman" w:cs="Times New Roman"/>
          <w:bCs/>
          <w:sz w:val="26"/>
          <w:szCs w:val="26"/>
          <w:lang w:eastAsia="ru-RU"/>
        </w:rPr>
      </w:pPr>
      <w:r w:rsidRPr="0046197E">
        <w:rPr>
          <w:rFonts w:eastAsia="Times New Roman" w:cs="Times New Roman"/>
          <w:sz w:val="26"/>
          <w:szCs w:val="26"/>
          <w:lang w:eastAsia="ru-RU"/>
        </w:rPr>
        <w:t>Киясовский район Удмуртской Республики»                             25 августа 2022</w:t>
      </w:r>
      <w:r w:rsidRPr="0046197E">
        <w:rPr>
          <w:rFonts w:eastAsia="Times New Roman" w:cs="Times New Roman"/>
          <w:bCs/>
          <w:sz w:val="26"/>
          <w:szCs w:val="26"/>
          <w:lang w:eastAsia="ru-RU"/>
        </w:rPr>
        <w:t xml:space="preserve"> года</w:t>
      </w:r>
    </w:p>
    <w:p w:rsidR="0046197E" w:rsidRPr="0046197E" w:rsidRDefault="0046197E" w:rsidP="0046197E">
      <w:pPr>
        <w:overflowPunct/>
        <w:autoSpaceDE/>
        <w:ind w:right="175" w:firstLine="709"/>
        <w:jc w:val="both"/>
        <w:textAlignment w:val="auto"/>
        <w:rPr>
          <w:rFonts w:eastAsia="Times New Roman" w:cs="Times New Roman"/>
          <w:iCs/>
          <w:sz w:val="26"/>
          <w:szCs w:val="26"/>
          <w:lang w:eastAsia="x-none"/>
        </w:rPr>
      </w:pPr>
    </w:p>
    <w:p w:rsidR="0046197E" w:rsidRPr="0046197E" w:rsidRDefault="0046197E" w:rsidP="0046197E">
      <w:pPr>
        <w:overflowPunct/>
        <w:autoSpaceDE/>
        <w:ind w:right="175" w:firstLine="709"/>
        <w:jc w:val="both"/>
        <w:textAlignment w:val="auto"/>
        <w:rPr>
          <w:rFonts w:eastAsia="Times New Roman" w:cs="Times New Roman"/>
          <w:iCs/>
          <w:sz w:val="26"/>
          <w:szCs w:val="26"/>
          <w:lang w:eastAsia="x-none"/>
        </w:rPr>
      </w:pPr>
      <w:r w:rsidRPr="0046197E">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46197E">
        <w:rPr>
          <w:rFonts w:eastAsia="Times New Roman" w:cs="Times New Roman"/>
          <w:iCs/>
          <w:sz w:val="26"/>
          <w:szCs w:val="26"/>
          <w:lang w:eastAsia="x-none"/>
        </w:rPr>
        <w:t>Киясовский</w:t>
      </w:r>
      <w:r w:rsidRPr="0046197E">
        <w:rPr>
          <w:rFonts w:eastAsia="Times New Roman" w:cs="Times New Roman"/>
          <w:iCs/>
          <w:sz w:val="26"/>
          <w:szCs w:val="26"/>
          <w:lang w:val="x-none" w:eastAsia="x-none"/>
        </w:rPr>
        <w:t xml:space="preserve"> район Удмуртской Республики» от </w:t>
      </w:r>
      <w:r w:rsidRPr="0046197E">
        <w:rPr>
          <w:rFonts w:eastAsia="Times New Roman" w:cs="Times New Roman"/>
          <w:iCs/>
          <w:sz w:val="26"/>
          <w:szCs w:val="26"/>
          <w:lang w:eastAsia="x-none"/>
        </w:rPr>
        <w:t>16.11.2</w:t>
      </w:r>
      <w:r w:rsidRPr="0046197E">
        <w:rPr>
          <w:rFonts w:eastAsia="Times New Roman" w:cs="Times New Roman"/>
          <w:iCs/>
          <w:sz w:val="26"/>
          <w:szCs w:val="26"/>
          <w:lang w:val="x-none" w:eastAsia="x-none"/>
        </w:rPr>
        <w:t>021 №</w:t>
      </w:r>
      <w:r w:rsidRPr="0046197E">
        <w:rPr>
          <w:rFonts w:eastAsia="Times New Roman" w:cs="Times New Roman"/>
          <w:iCs/>
          <w:sz w:val="26"/>
          <w:szCs w:val="26"/>
          <w:lang w:eastAsia="x-none"/>
        </w:rPr>
        <w:t xml:space="preserve"> 40</w:t>
      </w:r>
      <w:r w:rsidRPr="0046197E">
        <w:rPr>
          <w:rFonts w:eastAsia="Times New Roman" w:cs="Times New Roman"/>
          <w:iCs/>
          <w:sz w:val="26"/>
          <w:szCs w:val="26"/>
          <w:lang w:val="x-none" w:eastAsia="x-none"/>
        </w:rPr>
        <w:t xml:space="preserve"> «О ликвидации </w:t>
      </w:r>
      <w:r w:rsidRPr="0046197E">
        <w:rPr>
          <w:rFonts w:eastAsia="Times New Roman" w:cs="Times New Roman"/>
          <w:iCs/>
          <w:sz w:val="26"/>
          <w:szCs w:val="26"/>
          <w:lang w:eastAsia="x-none"/>
        </w:rPr>
        <w:t>Администрации муниципального образования «Ермолаевское», как юридического лица</w:t>
      </w:r>
      <w:r w:rsidRPr="0046197E">
        <w:rPr>
          <w:rFonts w:eastAsia="Times New Roman" w:cs="Times New Roman"/>
          <w:iCs/>
          <w:sz w:val="26"/>
          <w:szCs w:val="26"/>
          <w:lang w:val="x-none" w:eastAsia="x-none"/>
        </w:rPr>
        <w:t>»</w:t>
      </w:r>
      <w:r w:rsidRPr="0046197E">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46197E" w:rsidRPr="0046197E" w:rsidRDefault="0046197E" w:rsidP="0046197E">
      <w:pPr>
        <w:overflowPunct/>
        <w:autoSpaceDE/>
        <w:ind w:right="175" w:firstLine="709"/>
        <w:jc w:val="both"/>
        <w:textAlignment w:val="auto"/>
        <w:rPr>
          <w:rFonts w:eastAsia="Times New Roman" w:cs="Times New Roman"/>
          <w:iCs/>
          <w:sz w:val="26"/>
          <w:szCs w:val="26"/>
          <w:lang w:eastAsia="x-none"/>
        </w:rPr>
      </w:pPr>
    </w:p>
    <w:p w:rsidR="0046197E" w:rsidRPr="0046197E" w:rsidRDefault="0046197E" w:rsidP="0046197E">
      <w:pPr>
        <w:overflowPunct/>
        <w:autoSpaceDE/>
        <w:ind w:right="175" w:firstLine="709"/>
        <w:jc w:val="both"/>
        <w:textAlignment w:val="auto"/>
        <w:rPr>
          <w:rFonts w:eastAsia="Times New Roman" w:cs="Times New Roman"/>
          <w:iCs/>
          <w:sz w:val="26"/>
          <w:szCs w:val="26"/>
          <w:lang w:eastAsia="x-none"/>
        </w:rPr>
      </w:pPr>
      <w:r w:rsidRPr="0046197E">
        <w:rPr>
          <w:rFonts w:eastAsia="Times New Roman" w:cs="Times New Roman"/>
          <w:iCs/>
          <w:sz w:val="26"/>
          <w:szCs w:val="26"/>
          <w:lang w:eastAsia="x-none"/>
        </w:rPr>
        <w:t>РЕШАЕТ</w:t>
      </w:r>
      <w:r w:rsidRPr="0046197E">
        <w:rPr>
          <w:rFonts w:eastAsia="Times New Roman" w:cs="Times New Roman"/>
          <w:iCs/>
          <w:sz w:val="26"/>
          <w:szCs w:val="26"/>
          <w:lang w:val="x-none" w:eastAsia="x-none"/>
        </w:rPr>
        <w:t>:</w:t>
      </w:r>
    </w:p>
    <w:p w:rsidR="0046197E" w:rsidRPr="0046197E" w:rsidRDefault="0046197E" w:rsidP="0046197E">
      <w:pPr>
        <w:overflowPunct/>
        <w:autoSpaceDE/>
        <w:spacing w:after="240"/>
        <w:ind w:right="175" w:firstLine="709"/>
        <w:jc w:val="both"/>
        <w:textAlignment w:val="auto"/>
        <w:rPr>
          <w:rFonts w:eastAsia="Times New Roman" w:cs="Times New Roman"/>
          <w:iCs/>
          <w:sz w:val="26"/>
          <w:szCs w:val="26"/>
          <w:lang w:eastAsia="x-none"/>
        </w:rPr>
      </w:pPr>
      <w:r w:rsidRPr="0046197E">
        <w:rPr>
          <w:rFonts w:eastAsia="Times New Roman" w:cs="Times New Roman"/>
          <w:iCs/>
          <w:sz w:val="26"/>
          <w:szCs w:val="26"/>
          <w:lang w:val="x-none" w:eastAsia="x-none"/>
        </w:rPr>
        <w:t xml:space="preserve">1. Утвердить прилагаемый ликвидационный баланс </w:t>
      </w:r>
      <w:r w:rsidRPr="0046197E">
        <w:rPr>
          <w:rFonts w:eastAsia="Times New Roman" w:cs="Times New Roman"/>
          <w:iCs/>
          <w:sz w:val="26"/>
          <w:szCs w:val="26"/>
          <w:lang w:eastAsia="x-none"/>
        </w:rPr>
        <w:t>Администрации муниципального образования «Ермолаевское»</w:t>
      </w:r>
      <w:r w:rsidRPr="0046197E">
        <w:rPr>
          <w:rFonts w:eastAsia="Times New Roman" w:cs="Times New Roman"/>
          <w:iCs/>
          <w:sz w:val="26"/>
          <w:szCs w:val="26"/>
          <w:lang w:val="x-none" w:eastAsia="x-none"/>
        </w:rPr>
        <w:t>.</w:t>
      </w:r>
    </w:p>
    <w:p w:rsidR="0046197E" w:rsidRPr="0046197E" w:rsidRDefault="0046197E" w:rsidP="0046197E">
      <w:pPr>
        <w:overflowPunct/>
        <w:autoSpaceDE/>
        <w:spacing w:after="240"/>
        <w:ind w:right="175" w:firstLine="709"/>
        <w:jc w:val="both"/>
        <w:textAlignment w:val="auto"/>
        <w:rPr>
          <w:rFonts w:eastAsia="Times New Roman" w:cs="Times New Roman"/>
          <w:iCs/>
          <w:sz w:val="26"/>
          <w:szCs w:val="26"/>
          <w:lang w:eastAsia="x-none"/>
        </w:rPr>
      </w:pPr>
      <w:r w:rsidRPr="0046197E">
        <w:rPr>
          <w:rFonts w:eastAsia="Times New Roman" w:cs="Times New Roman"/>
          <w:sz w:val="26"/>
          <w:szCs w:val="26"/>
          <w:lang w:eastAsia="ru-RU"/>
        </w:rPr>
        <w:t>2.  Настоящее решение вступает в силу со дня его принятия.</w:t>
      </w:r>
    </w:p>
    <w:p w:rsidR="0046197E" w:rsidRPr="0046197E" w:rsidRDefault="0046197E" w:rsidP="0046197E">
      <w:pPr>
        <w:overflowPunct/>
        <w:autoSpaceDE/>
        <w:spacing w:after="240"/>
        <w:ind w:left="142" w:right="175" w:firstLine="567"/>
        <w:jc w:val="both"/>
        <w:textAlignment w:val="auto"/>
        <w:rPr>
          <w:rFonts w:eastAsia="Times New Roman" w:cs="Times New Roman"/>
          <w:sz w:val="26"/>
          <w:szCs w:val="26"/>
          <w:lang w:eastAsia="ru-RU"/>
        </w:rPr>
      </w:pPr>
      <w:r w:rsidRPr="0046197E">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46197E" w:rsidRPr="0046197E" w:rsidRDefault="0046197E" w:rsidP="0046197E">
      <w:pPr>
        <w:overflowPunct/>
        <w:autoSpaceDE/>
        <w:ind w:left="150" w:right="175"/>
        <w:textAlignment w:val="auto"/>
        <w:rPr>
          <w:rFonts w:eastAsia="Times New Roman" w:cs="Times New Roman"/>
          <w:sz w:val="26"/>
          <w:szCs w:val="26"/>
          <w:lang w:eastAsia="ru-RU"/>
        </w:rPr>
      </w:pPr>
    </w:p>
    <w:p w:rsidR="0046197E" w:rsidRPr="0046197E" w:rsidRDefault="0046197E" w:rsidP="0046197E">
      <w:pPr>
        <w:overflowPunct/>
        <w:autoSpaceDE/>
        <w:textAlignment w:val="auto"/>
        <w:rPr>
          <w:rFonts w:eastAsia="Times New Roman" w:cs="Times New Roman"/>
          <w:sz w:val="26"/>
          <w:szCs w:val="26"/>
          <w:lang w:eastAsia="ru-RU"/>
        </w:rPr>
      </w:pPr>
      <w:r w:rsidRPr="0046197E">
        <w:rPr>
          <w:rFonts w:eastAsia="Times New Roman" w:cs="Times New Roman"/>
          <w:sz w:val="26"/>
          <w:szCs w:val="26"/>
          <w:lang w:eastAsia="ru-RU"/>
        </w:rPr>
        <w:t>Председатель Совета депутатов</w:t>
      </w:r>
    </w:p>
    <w:p w:rsidR="0046197E" w:rsidRPr="0046197E" w:rsidRDefault="0046197E" w:rsidP="0046197E">
      <w:pPr>
        <w:overflowPunct/>
        <w:autoSpaceDE/>
        <w:ind w:right="175"/>
        <w:textAlignment w:val="auto"/>
        <w:rPr>
          <w:rFonts w:eastAsia="Times New Roman" w:cs="Times New Roman"/>
          <w:sz w:val="26"/>
          <w:szCs w:val="26"/>
          <w:lang w:eastAsia="ru-RU"/>
        </w:rPr>
      </w:pPr>
      <w:r w:rsidRPr="0046197E">
        <w:rPr>
          <w:rFonts w:eastAsia="Times New Roman" w:cs="Times New Roman"/>
          <w:sz w:val="26"/>
          <w:szCs w:val="26"/>
          <w:lang w:eastAsia="ru-RU"/>
        </w:rPr>
        <w:t>муниципального образования «Муниципальный округ</w:t>
      </w:r>
    </w:p>
    <w:p w:rsidR="0046197E" w:rsidRPr="0046197E" w:rsidRDefault="0046197E" w:rsidP="0046197E">
      <w:pPr>
        <w:tabs>
          <w:tab w:val="left" w:pos="7230"/>
        </w:tabs>
        <w:overflowPunct/>
        <w:autoSpaceDE/>
        <w:textAlignment w:val="auto"/>
        <w:rPr>
          <w:rFonts w:eastAsia="Times New Roman" w:cs="Times New Roman"/>
          <w:sz w:val="26"/>
          <w:szCs w:val="26"/>
          <w:lang w:eastAsia="ru-RU"/>
        </w:rPr>
      </w:pPr>
      <w:r w:rsidRPr="0046197E">
        <w:rPr>
          <w:rFonts w:eastAsia="Times New Roman" w:cs="Times New Roman"/>
          <w:sz w:val="26"/>
          <w:szCs w:val="26"/>
          <w:lang w:eastAsia="ru-RU"/>
        </w:rPr>
        <w:t>Киясовский район Удмуртской Республики»                                     И.М. Сибиряков</w:t>
      </w:r>
    </w:p>
    <w:p w:rsidR="0046197E" w:rsidRPr="0046197E" w:rsidRDefault="0046197E" w:rsidP="0046197E">
      <w:pPr>
        <w:tabs>
          <w:tab w:val="left" w:pos="7230"/>
        </w:tabs>
        <w:overflowPunct/>
        <w:autoSpaceDE/>
        <w:textAlignment w:val="auto"/>
        <w:rPr>
          <w:rFonts w:eastAsia="Times New Roman" w:cs="Times New Roman"/>
          <w:sz w:val="26"/>
          <w:szCs w:val="26"/>
          <w:lang w:eastAsia="ru-RU"/>
        </w:rPr>
      </w:pPr>
    </w:p>
    <w:p w:rsidR="0046197E" w:rsidRPr="0046197E" w:rsidRDefault="0046197E" w:rsidP="0046197E">
      <w:pPr>
        <w:overflowPunct/>
        <w:autoSpaceDE/>
        <w:ind w:right="175"/>
        <w:textAlignment w:val="auto"/>
        <w:rPr>
          <w:rFonts w:eastAsia="Times New Roman" w:cs="Times New Roman"/>
          <w:sz w:val="26"/>
          <w:szCs w:val="26"/>
          <w:lang w:eastAsia="ru-RU"/>
        </w:rPr>
      </w:pPr>
      <w:r w:rsidRPr="0046197E">
        <w:rPr>
          <w:rFonts w:eastAsia="Times New Roman" w:cs="Times New Roman"/>
          <w:sz w:val="26"/>
          <w:szCs w:val="26"/>
          <w:lang w:eastAsia="ru-RU"/>
        </w:rPr>
        <w:t>Глава муниципального образования</w:t>
      </w:r>
    </w:p>
    <w:p w:rsidR="0046197E" w:rsidRPr="0046197E" w:rsidRDefault="0046197E" w:rsidP="0046197E">
      <w:pPr>
        <w:overflowPunct/>
        <w:autoSpaceDE/>
        <w:ind w:right="175"/>
        <w:textAlignment w:val="auto"/>
        <w:rPr>
          <w:rFonts w:eastAsia="Times New Roman" w:cs="Times New Roman"/>
          <w:sz w:val="26"/>
          <w:szCs w:val="26"/>
          <w:lang w:eastAsia="ru-RU"/>
        </w:rPr>
      </w:pPr>
      <w:r w:rsidRPr="0046197E">
        <w:rPr>
          <w:rFonts w:eastAsia="Times New Roman" w:cs="Times New Roman"/>
          <w:sz w:val="26"/>
          <w:szCs w:val="26"/>
          <w:lang w:eastAsia="ru-RU"/>
        </w:rPr>
        <w:t>«Муниципальный округ Киясовский район</w:t>
      </w:r>
    </w:p>
    <w:p w:rsidR="0046197E" w:rsidRPr="0046197E" w:rsidRDefault="0046197E" w:rsidP="0046197E">
      <w:pPr>
        <w:overflowPunct/>
        <w:autoSpaceDE/>
        <w:ind w:right="175"/>
        <w:textAlignment w:val="auto"/>
        <w:rPr>
          <w:rFonts w:eastAsia="Times New Roman" w:cs="Times New Roman"/>
          <w:sz w:val="26"/>
          <w:szCs w:val="26"/>
          <w:lang w:eastAsia="ru-RU"/>
        </w:rPr>
      </w:pPr>
      <w:r w:rsidRPr="0046197E">
        <w:rPr>
          <w:rFonts w:eastAsia="Times New Roman" w:cs="Times New Roman"/>
          <w:sz w:val="26"/>
          <w:szCs w:val="26"/>
          <w:lang w:eastAsia="ru-RU"/>
        </w:rPr>
        <w:t xml:space="preserve">Удмуртской Республики»                                                                     С.В. </w:t>
      </w:r>
      <w:proofErr w:type="gramStart"/>
      <w:r w:rsidRPr="0046197E">
        <w:rPr>
          <w:rFonts w:eastAsia="Times New Roman" w:cs="Times New Roman"/>
          <w:sz w:val="26"/>
          <w:szCs w:val="26"/>
          <w:lang w:eastAsia="ru-RU"/>
        </w:rPr>
        <w:t>Мерзляков</w:t>
      </w:r>
      <w:proofErr w:type="gramEnd"/>
    </w:p>
    <w:p w:rsidR="0046197E" w:rsidRPr="0046197E" w:rsidRDefault="0046197E" w:rsidP="0046197E">
      <w:pPr>
        <w:overflowPunct/>
        <w:autoSpaceDE/>
        <w:ind w:right="175"/>
        <w:textAlignment w:val="auto"/>
        <w:rPr>
          <w:rFonts w:eastAsia="Times New Roman" w:cs="Times New Roman"/>
          <w:sz w:val="26"/>
          <w:szCs w:val="26"/>
          <w:lang w:eastAsia="ru-RU"/>
        </w:rPr>
      </w:pPr>
    </w:p>
    <w:p w:rsidR="0046197E" w:rsidRPr="0046197E" w:rsidRDefault="0046197E" w:rsidP="0046197E">
      <w:pPr>
        <w:overflowPunct/>
        <w:autoSpaceDE/>
        <w:jc w:val="both"/>
        <w:textAlignment w:val="auto"/>
        <w:rPr>
          <w:rFonts w:eastAsia="Times New Roman" w:cs="Times New Roman"/>
          <w:sz w:val="26"/>
          <w:szCs w:val="26"/>
          <w:lang w:eastAsia="ru-RU"/>
        </w:rPr>
      </w:pPr>
    </w:p>
    <w:p w:rsidR="0046197E" w:rsidRPr="0046197E" w:rsidRDefault="0046197E" w:rsidP="0046197E">
      <w:pPr>
        <w:overflowPunct/>
        <w:autoSpaceDE/>
        <w:jc w:val="both"/>
        <w:textAlignment w:val="auto"/>
        <w:rPr>
          <w:rFonts w:eastAsia="Times New Roman" w:cs="Times New Roman"/>
          <w:sz w:val="26"/>
          <w:szCs w:val="26"/>
          <w:lang w:eastAsia="ru-RU"/>
        </w:rPr>
      </w:pPr>
    </w:p>
    <w:p w:rsidR="0046197E" w:rsidRPr="0046197E" w:rsidRDefault="0046197E" w:rsidP="0046197E">
      <w:pPr>
        <w:overflowPunct/>
        <w:autoSpaceDE/>
        <w:jc w:val="both"/>
        <w:textAlignment w:val="auto"/>
        <w:rPr>
          <w:rFonts w:eastAsia="Times New Roman" w:cs="Times New Roman"/>
          <w:sz w:val="26"/>
          <w:szCs w:val="26"/>
          <w:lang w:eastAsia="ru-RU"/>
        </w:rPr>
      </w:pPr>
      <w:r w:rsidRPr="0046197E">
        <w:rPr>
          <w:rFonts w:eastAsia="Times New Roman" w:cs="Times New Roman"/>
          <w:sz w:val="26"/>
          <w:szCs w:val="26"/>
          <w:lang w:eastAsia="ru-RU"/>
        </w:rPr>
        <w:t>с</w:t>
      </w:r>
      <w:proofErr w:type="gramStart"/>
      <w:r w:rsidRPr="0046197E">
        <w:rPr>
          <w:rFonts w:eastAsia="Times New Roman" w:cs="Times New Roman"/>
          <w:sz w:val="26"/>
          <w:szCs w:val="26"/>
          <w:lang w:eastAsia="ru-RU"/>
        </w:rPr>
        <w:t>.К</w:t>
      </w:r>
      <w:proofErr w:type="gramEnd"/>
      <w:r w:rsidRPr="0046197E">
        <w:rPr>
          <w:rFonts w:eastAsia="Times New Roman" w:cs="Times New Roman"/>
          <w:sz w:val="26"/>
          <w:szCs w:val="26"/>
          <w:lang w:eastAsia="ru-RU"/>
        </w:rPr>
        <w:t>иясово</w:t>
      </w:r>
    </w:p>
    <w:p w:rsidR="0046197E" w:rsidRPr="0046197E" w:rsidRDefault="0046197E" w:rsidP="0046197E">
      <w:pPr>
        <w:overflowPunct/>
        <w:autoSpaceDE/>
        <w:textAlignment w:val="auto"/>
        <w:rPr>
          <w:rFonts w:eastAsia="Times New Roman" w:cs="Times New Roman"/>
          <w:sz w:val="26"/>
          <w:szCs w:val="26"/>
          <w:lang w:eastAsia="ru-RU"/>
        </w:rPr>
      </w:pPr>
      <w:r w:rsidRPr="0046197E">
        <w:rPr>
          <w:rFonts w:eastAsia="Times New Roman" w:cs="Times New Roman"/>
          <w:sz w:val="26"/>
          <w:szCs w:val="26"/>
          <w:lang w:eastAsia="ru-RU"/>
        </w:rPr>
        <w:t xml:space="preserve">25 августа 2022 года </w:t>
      </w:r>
    </w:p>
    <w:p w:rsidR="0046197E" w:rsidRDefault="0046197E" w:rsidP="0046197E">
      <w:pPr>
        <w:overflowPunct/>
        <w:autoSpaceDE/>
        <w:textAlignment w:val="auto"/>
        <w:rPr>
          <w:rFonts w:eastAsia="Times New Roman" w:cs="Times New Roman"/>
          <w:sz w:val="26"/>
          <w:szCs w:val="26"/>
          <w:lang w:eastAsia="ru-RU"/>
        </w:rPr>
        <w:sectPr w:rsidR="0046197E">
          <w:pgSz w:w="11906" w:h="16838"/>
          <w:pgMar w:top="1134" w:right="850" w:bottom="1134" w:left="1701" w:header="708" w:footer="708" w:gutter="0"/>
          <w:cols w:space="708"/>
          <w:docGrid w:linePitch="360"/>
        </w:sectPr>
      </w:pPr>
      <w:r w:rsidRPr="0046197E">
        <w:rPr>
          <w:rFonts w:eastAsia="Times New Roman" w:cs="Times New Roman"/>
          <w:sz w:val="26"/>
          <w:szCs w:val="26"/>
          <w:lang w:eastAsia="ru-RU"/>
        </w:rPr>
        <w:t xml:space="preserve">№ 198 </w:t>
      </w:r>
    </w:p>
    <w:p w:rsidR="0046197E" w:rsidRPr="0046197E" w:rsidRDefault="0046197E" w:rsidP="0046197E">
      <w:pPr>
        <w:overflowPunct/>
        <w:autoSpaceDE/>
        <w:textAlignment w:val="auto"/>
        <w:rPr>
          <w:rFonts w:eastAsia="Times New Roman" w:cs="Times New Roman"/>
          <w:sz w:val="26"/>
          <w:szCs w:val="26"/>
          <w:lang w:eastAsia="ru-RU"/>
        </w:rPr>
      </w:pPr>
      <w:r w:rsidRPr="0046197E">
        <w:rPr>
          <w:noProof/>
          <w:lang w:eastAsia="ru-RU"/>
        </w:rPr>
        <w:lastRenderedPageBreak/>
        <w:drawing>
          <wp:inline distT="0" distB="0" distL="0" distR="0" wp14:anchorId="029EA76D" wp14:editId="1B89B919">
            <wp:extent cx="9753600" cy="61245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3600" cy="6124575"/>
                    </a:xfrm>
                    <a:prstGeom prst="rect">
                      <a:avLst/>
                    </a:prstGeom>
                    <a:noFill/>
                    <a:ln>
                      <a:noFill/>
                    </a:ln>
                  </pic:spPr>
                </pic:pic>
              </a:graphicData>
            </a:graphic>
          </wp:inline>
        </w:drawing>
      </w:r>
    </w:p>
    <w:p w:rsidR="0046197E" w:rsidRDefault="0046197E" w:rsidP="0046197E">
      <w:pPr>
        <w:overflowPunct/>
        <w:autoSpaceDE/>
        <w:ind w:right="175"/>
        <w:textAlignment w:val="auto"/>
        <w:rPr>
          <w:rFonts w:eastAsia="Times New Roman" w:cs="Times New Roman"/>
          <w:sz w:val="26"/>
          <w:szCs w:val="26"/>
          <w:lang w:eastAsia="ru-RU"/>
        </w:rPr>
        <w:sectPr w:rsidR="0046197E" w:rsidSect="0046197E">
          <w:pgSz w:w="16838" w:h="11906" w:orient="landscape"/>
          <w:pgMar w:top="1701" w:right="1134" w:bottom="850" w:left="1134" w:header="708" w:footer="708" w:gutter="0"/>
          <w:cols w:space="708"/>
          <w:docGrid w:linePitch="360"/>
        </w:sectPr>
      </w:pPr>
      <w:r w:rsidRPr="0046197E">
        <w:rPr>
          <w:noProof/>
          <w:lang w:eastAsia="ru-RU"/>
        </w:rPr>
        <w:lastRenderedPageBreak/>
        <w:drawing>
          <wp:inline distT="0" distB="0" distL="0" distR="0" wp14:anchorId="2D47514E" wp14:editId="2406F7ED">
            <wp:extent cx="9731760" cy="58864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40768" cy="5891898"/>
                    </a:xfrm>
                    <a:prstGeom prst="rect">
                      <a:avLst/>
                    </a:prstGeom>
                    <a:noFill/>
                    <a:ln>
                      <a:noFill/>
                    </a:ln>
                  </pic:spPr>
                </pic:pic>
              </a:graphicData>
            </a:graphic>
          </wp:inline>
        </w:drawing>
      </w:r>
    </w:p>
    <w:p w:rsidR="0031008D" w:rsidRPr="0031008D" w:rsidRDefault="0031008D" w:rsidP="0031008D">
      <w:pPr>
        <w:overflowPunct/>
        <w:autoSpaceDE/>
        <w:ind w:right="176"/>
        <w:jc w:val="center"/>
        <w:textAlignment w:val="auto"/>
        <w:rPr>
          <w:rFonts w:eastAsia="Times New Roman" w:cs="Times New Roman"/>
          <w:sz w:val="22"/>
          <w:szCs w:val="22"/>
          <w:lang w:eastAsia="ru-RU"/>
        </w:rPr>
      </w:pPr>
      <w:r w:rsidRPr="0031008D">
        <w:rPr>
          <w:rFonts w:eastAsia="Times New Roman" w:cs="Times New Roman"/>
          <w:sz w:val="24"/>
          <w:szCs w:val="24"/>
          <w:lang w:eastAsia="ru-RU"/>
        </w:rPr>
        <w:lastRenderedPageBreak/>
        <w:t xml:space="preserve">                                                                                                                            </w:t>
      </w:r>
    </w:p>
    <w:p w:rsidR="0031008D" w:rsidRPr="0031008D" w:rsidRDefault="0031008D" w:rsidP="0031008D">
      <w:pPr>
        <w:overflowPunct/>
        <w:autoSpaceDE/>
        <w:ind w:right="175"/>
        <w:jc w:val="center"/>
        <w:textAlignment w:val="auto"/>
        <w:rPr>
          <w:rFonts w:eastAsia="Times New Roman" w:cs="Times New Roman"/>
          <w:sz w:val="22"/>
          <w:szCs w:val="22"/>
          <w:lang w:eastAsia="ru-RU"/>
        </w:rPr>
      </w:pPr>
      <w:r>
        <w:rPr>
          <w:rFonts w:eastAsia="Times New Roman" w:cs="Times New Roman"/>
          <w:noProof/>
          <w:sz w:val="22"/>
          <w:szCs w:val="22"/>
          <w:lang w:eastAsia="ru-RU"/>
        </w:rPr>
        <w:drawing>
          <wp:anchor distT="0" distB="0" distL="114300" distR="114300" simplePos="0" relativeHeight="251674624" behindDoc="0" locked="0" layoutInCell="1" allowOverlap="1">
            <wp:simplePos x="0" y="0"/>
            <wp:positionH relativeFrom="column">
              <wp:posOffset>2720340</wp:posOffset>
            </wp:positionH>
            <wp:positionV relativeFrom="paragraph">
              <wp:posOffset>-141605</wp:posOffset>
            </wp:positionV>
            <wp:extent cx="371475" cy="542925"/>
            <wp:effectExtent l="0" t="0" r="9525" b="9525"/>
            <wp:wrapNone/>
            <wp:docPr id="12" name="Рисунок 12"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08D" w:rsidRPr="0031008D" w:rsidRDefault="0031008D" w:rsidP="0031008D">
      <w:pPr>
        <w:overflowPunct/>
        <w:autoSpaceDE/>
        <w:ind w:right="175"/>
        <w:jc w:val="center"/>
        <w:textAlignment w:val="auto"/>
        <w:rPr>
          <w:rFonts w:eastAsia="Times New Roman" w:cs="Times New Roman"/>
          <w:b/>
          <w:sz w:val="22"/>
          <w:szCs w:val="22"/>
          <w:lang w:eastAsia="ru-RU"/>
        </w:rPr>
      </w:pPr>
    </w:p>
    <w:p w:rsidR="0031008D" w:rsidRPr="0031008D" w:rsidRDefault="0031008D" w:rsidP="0031008D">
      <w:pPr>
        <w:overflowPunct/>
        <w:autoSpaceDE/>
        <w:ind w:right="175"/>
        <w:jc w:val="center"/>
        <w:textAlignment w:val="auto"/>
        <w:rPr>
          <w:rFonts w:eastAsia="Times New Roman" w:cs="Times New Roman"/>
          <w:b/>
          <w:sz w:val="26"/>
          <w:szCs w:val="26"/>
          <w:lang w:eastAsia="ru-RU"/>
        </w:rPr>
      </w:pPr>
    </w:p>
    <w:p w:rsidR="0031008D" w:rsidRPr="0031008D" w:rsidRDefault="0031008D" w:rsidP="0031008D">
      <w:pPr>
        <w:overflowPunct/>
        <w:autoSpaceDE/>
        <w:ind w:right="175"/>
        <w:jc w:val="center"/>
        <w:textAlignment w:val="auto"/>
        <w:rPr>
          <w:rFonts w:eastAsia="Times New Roman" w:cs="Times New Roman"/>
          <w:b/>
          <w:sz w:val="26"/>
          <w:szCs w:val="26"/>
          <w:lang w:eastAsia="ru-RU"/>
        </w:rPr>
      </w:pPr>
      <w:r w:rsidRPr="0031008D">
        <w:rPr>
          <w:rFonts w:eastAsia="Times New Roman" w:cs="Times New Roman"/>
          <w:b/>
          <w:sz w:val="26"/>
          <w:szCs w:val="26"/>
          <w:lang w:eastAsia="ru-RU"/>
        </w:rPr>
        <w:t>РЕШЕНИЕ</w:t>
      </w:r>
    </w:p>
    <w:p w:rsidR="0031008D" w:rsidRPr="0031008D" w:rsidRDefault="0031008D" w:rsidP="0031008D">
      <w:pPr>
        <w:overflowPunct/>
        <w:autoSpaceDE/>
        <w:ind w:right="175"/>
        <w:jc w:val="center"/>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Совета депутатов муниципального образования </w:t>
      </w:r>
    </w:p>
    <w:p w:rsidR="0031008D" w:rsidRPr="0031008D" w:rsidRDefault="0031008D" w:rsidP="0031008D">
      <w:pPr>
        <w:overflowPunct/>
        <w:autoSpaceDE/>
        <w:ind w:right="175"/>
        <w:jc w:val="center"/>
        <w:textAlignment w:val="auto"/>
        <w:rPr>
          <w:rFonts w:eastAsia="Times New Roman" w:cs="Times New Roman"/>
          <w:sz w:val="26"/>
          <w:szCs w:val="26"/>
          <w:lang w:eastAsia="ru-RU"/>
        </w:rPr>
      </w:pPr>
      <w:r w:rsidRPr="0031008D">
        <w:rPr>
          <w:rFonts w:eastAsia="Times New Roman" w:cs="Times New Roman"/>
          <w:sz w:val="26"/>
          <w:szCs w:val="26"/>
          <w:lang w:eastAsia="ru-RU"/>
        </w:rPr>
        <w:t>«Муниципальный округ Киясовский район Удмуртской Республики»</w:t>
      </w:r>
    </w:p>
    <w:p w:rsidR="0031008D" w:rsidRPr="0031008D" w:rsidRDefault="0031008D" w:rsidP="0031008D">
      <w:pPr>
        <w:overflowPunct/>
        <w:autoSpaceDE/>
        <w:ind w:right="175"/>
        <w:jc w:val="center"/>
        <w:textAlignment w:val="auto"/>
        <w:rPr>
          <w:rFonts w:eastAsia="Times New Roman" w:cs="Times New Roman"/>
          <w:b/>
          <w:sz w:val="26"/>
          <w:szCs w:val="26"/>
          <w:lang w:eastAsia="ru-RU"/>
        </w:rPr>
      </w:pPr>
    </w:p>
    <w:p w:rsidR="0031008D" w:rsidRPr="0031008D" w:rsidRDefault="0031008D" w:rsidP="0031008D">
      <w:pPr>
        <w:overflowPunct/>
        <w:autoSpaceDE/>
        <w:ind w:right="175" w:firstLine="709"/>
        <w:jc w:val="center"/>
        <w:textAlignment w:val="auto"/>
        <w:rPr>
          <w:rFonts w:eastAsia="Times New Roman" w:cs="Times New Roman"/>
          <w:b/>
          <w:iCs/>
          <w:sz w:val="26"/>
          <w:szCs w:val="26"/>
          <w:lang w:eastAsia="x-none"/>
        </w:rPr>
      </w:pPr>
      <w:r w:rsidRPr="0031008D">
        <w:rPr>
          <w:rFonts w:eastAsia="Times New Roman" w:cs="Times New Roman"/>
          <w:b/>
          <w:iCs/>
          <w:sz w:val="26"/>
          <w:szCs w:val="26"/>
          <w:lang w:val="x-none" w:eastAsia="x-none"/>
        </w:rPr>
        <w:t>Об утверждении ликвидационного баланса</w:t>
      </w:r>
    </w:p>
    <w:p w:rsidR="0031008D" w:rsidRPr="0031008D" w:rsidRDefault="0031008D" w:rsidP="0031008D">
      <w:pPr>
        <w:overflowPunct/>
        <w:autoSpaceDE/>
        <w:ind w:right="175" w:firstLine="709"/>
        <w:jc w:val="center"/>
        <w:textAlignment w:val="auto"/>
        <w:rPr>
          <w:rFonts w:eastAsia="Times New Roman" w:cs="Times New Roman"/>
          <w:b/>
          <w:iCs/>
          <w:sz w:val="26"/>
          <w:szCs w:val="26"/>
          <w:lang w:eastAsia="x-none"/>
        </w:rPr>
      </w:pPr>
      <w:r w:rsidRPr="0031008D">
        <w:rPr>
          <w:rFonts w:eastAsia="Times New Roman" w:cs="Times New Roman"/>
          <w:b/>
          <w:iCs/>
          <w:sz w:val="26"/>
          <w:szCs w:val="26"/>
          <w:lang w:val="x-none" w:eastAsia="x-none"/>
        </w:rPr>
        <w:t xml:space="preserve"> </w:t>
      </w:r>
      <w:r w:rsidRPr="0031008D">
        <w:rPr>
          <w:rFonts w:eastAsia="Times New Roman" w:cs="Times New Roman"/>
          <w:b/>
          <w:iCs/>
          <w:sz w:val="26"/>
          <w:szCs w:val="26"/>
          <w:lang w:eastAsia="x-none"/>
        </w:rPr>
        <w:t>Администрация муниципального образования «Ильдибаевское»</w:t>
      </w:r>
    </w:p>
    <w:p w:rsidR="0031008D" w:rsidRPr="0031008D" w:rsidRDefault="0031008D" w:rsidP="0031008D">
      <w:pPr>
        <w:overflowPunct/>
        <w:autoSpaceDE/>
        <w:ind w:right="175" w:firstLine="709"/>
        <w:jc w:val="both"/>
        <w:textAlignment w:val="auto"/>
        <w:rPr>
          <w:rFonts w:eastAsia="Times New Roman" w:cs="Times New Roman"/>
          <w:iCs/>
          <w:sz w:val="26"/>
          <w:szCs w:val="26"/>
          <w:lang w:val="x-none" w:eastAsia="x-none"/>
        </w:rPr>
      </w:pPr>
    </w:p>
    <w:p w:rsidR="0031008D" w:rsidRPr="0031008D" w:rsidRDefault="0031008D" w:rsidP="0031008D">
      <w:pPr>
        <w:overflowPunct/>
        <w:autoSpaceDE/>
        <w:textAlignment w:val="auto"/>
        <w:rPr>
          <w:rFonts w:eastAsia="Times New Roman" w:cs="Times New Roman"/>
          <w:bCs/>
          <w:sz w:val="26"/>
          <w:szCs w:val="26"/>
          <w:lang w:eastAsia="ru-RU"/>
        </w:rPr>
      </w:pPr>
      <w:r w:rsidRPr="0031008D">
        <w:rPr>
          <w:rFonts w:eastAsia="Times New Roman" w:cs="Times New Roman"/>
          <w:bCs/>
          <w:sz w:val="26"/>
          <w:szCs w:val="26"/>
          <w:lang w:eastAsia="ru-RU"/>
        </w:rPr>
        <w:t>Принято Советом депутатов</w:t>
      </w: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муниципального образования «Муниципальный округ </w:t>
      </w:r>
    </w:p>
    <w:p w:rsidR="0031008D" w:rsidRPr="0031008D" w:rsidRDefault="0031008D" w:rsidP="0031008D">
      <w:pPr>
        <w:overflowPunct/>
        <w:autoSpaceDE/>
        <w:textAlignment w:val="auto"/>
        <w:rPr>
          <w:rFonts w:eastAsia="Times New Roman" w:cs="Times New Roman"/>
          <w:bCs/>
          <w:sz w:val="26"/>
          <w:szCs w:val="26"/>
          <w:lang w:eastAsia="ru-RU"/>
        </w:rPr>
      </w:pPr>
      <w:r w:rsidRPr="0031008D">
        <w:rPr>
          <w:rFonts w:eastAsia="Times New Roman" w:cs="Times New Roman"/>
          <w:sz w:val="26"/>
          <w:szCs w:val="26"/>
          <w:lang w:eastAsia="ru-RU"/>
        </w:rPr>
        <w:t>Киясовский район Удмуртской Республики»                               25 августа 2022</w:t>
      </w:r>
      <w:r w:rsidRPr="0031008D">
        <w:rPr>
          <w:rFonts w:eastAsia="Times New Roman" w:cs="Times New Roman"/>
          <w:bCs/>
          <w:sz w:val="26"/>
          <w:szCs w:val="26"/>
          <w:lang w:eastAsia="ru-RU"/>
        </w:rPr>
        <w:t xml:space="preserve"> года</w:t>
      </w: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r w:rsidRPr="0031008D">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31008D">
        <w:rPr>
          <w:rFonts w:eastAsia="Times New Roman" w:cs="Times New Roman"/>
          <w:iCs/>
          <w:sz w:val="26"/>
          <w:szCs w:val="26"/>
          <w:lang w:eastAsia="x-none"/>
        </w:rPr>
        <w:t>Киясовский</w:t>
      </w:r>
      <w:r w:rsidRPr="0031008D">
        <w:rPr>
          <w:rFonts w:eastAsia="Times New Roman" w:cs="Times New Roman"/>
          <w:iCs/>
          <w:sz w:val="26"/>
          <w:szCs w:val="26"/>
          <w:lang w:val="x-none" w:eastAsia="x-none"/>
        </w:rPr>
        <w:t xml:space="preserve"> район Удмуртской Республики» от </w:t>
      </w:r>
      <w:r w:rsidRPr="0031008D">
        <w:rPr>
          <w:rFonts w:eastAsia="Times New Roman" w:cs="Times New Roman"/>
          <w:iCs/>
          <w:sz w:val="26"/>
          <w:szCs w:val="26"/>
          <w:lang w:eastAsia="x-none"/>
        </w:rPr>
        <w:t>16.11.2</w:t>
      </w:r>
      <w:r w:rsidRPr="0031008D">
        <w:rPr>
          <w:rFonts w:eastAsia="Times New Roman" w:cs="Times New Roman"/>
          <w:iCs/>
          <w:sz w:val="26"/>
          <w:szCs w:val="26"/>
          <w:lang w:val="x-none" w:eastAsia="x-none"/>
        </w:rPr>
        <w:t>021 №</w:t>
      </w:r>
      <w:r w:rsidRPr="0031008D">
        <w:rPr>
          <w:rFonts w:eastAsia="Times New Roman" w:cs="Times New Roman"/>
          <w:iCs/>
          <w:sz w:val="26"/>
          <w:szCs w:val="26"/>
          <w:lang w:eastAsia="x-none"/>
        </w:rPr>
        <w:t xml:space="preserve"> 41</w:t>
      </w:r>
      <w:r w:rsidRPr="0031008D">
        <w:rPr>
          <w:rFonts w:eastAsia="Times New Roman" w:cs="Times New Roman"/>
          <w:iCs/>
          <w:sz w:val="26"/>
          <w:szCs w:val="26"/>
          <w:lang w:val="x-none" w:eastAsia="x-none"/>
        </w:rPr>
        <w:t xml:space="preserve"> «О ликвидации </w:t>
      </w:r>
      <w:r w:rsidRPr="0031008D">
        <w:rPr>
          <w:rFonts w:eastAsia="Times New Roman" w:cs="Times New Roman"/>
          <w:iCs/>
          <w:sz w:val="26"/>
          <w:szCs w:val="26"/>
          <w:lang w:eastAsia="x-none"/>
        </w:rPr>
        <w:t>Администрации муниципального образования «Ильдибаевское», как юридического лица</w:t>
      </w:r>
      <w:r w:rsidRPr="0031008D">
        <w:rPr>
          <w:rFonts w:eastAsia="Times New Roman" w:cs="Times New Roman"/>
          <w:iCs/>
          <w:sz w:val="26"/>
          <w:szCs w:val="26"/>
          <w:lang w:val="x-none" w:eastAsia="x-none"/>
        </w:rPr>
        <w:t>»</w:t>
      </w:r>
      <w:r w:rsidRPr="0031008D">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r w:rsidRPr="0031008D">
        <w:rPr>
          <w:rFonts w:eastAsia="Times New Roman" w:cs="Times New Roman"/>
          <w:iCs/>
          <w:sz w:val="26"/>
          <w:szCs w:val="26"/>
          <w:lang w:eastAsia="x-none"/>
        </w:rPr>
        <w:t>РЕШАЕТ</w:t>
      </w:r>
      <w:r w:rsidRPr="0031008D">
        <w:rPr>
          <w:rFonts w:eastAsia="Times New Roman" w:cs="Times New Roman"/>
          <w:iCs/>
          <w:sz w:val="26"/>
          <w:szCs w:val="26"/>
          <w:lang w:val="x-none" w:eastAsia="x-none"/>
        </w:rPr>
        <w:t>:</w:t>
      </w:r>
    </w:p>
    <w:p w:rsidR="0031008D" w:rsidRPr="0031008D" w:rsidRDefault="0031008D" w:rsidP="0031008D">
      <w:pPr>
        <w:overflowPunct/>
        <w:autoSpaceDE/>
        <w:spacing w:after="240"/>
        <w:ind w:right="175" w:firstLine="709"/>
        <w:jc w:val="both"/>
        <w:textAlignment w:val="auto"/>
        <w:rPr>
          <w:rFonts w:eastAsia="Times New Roman" w:cs="Times New Roman"/>
          <w:iCs/>
          <w:sz w:val="26"/>
          <w:szCs w:val="26"/>
          <w:lang w:eastAsia="x-none"/>
        </w:rPr>
      </w:pPr>
      <w:r w:rsidRPr="0031008D">
        <w:rPr>
          <w:rFonts w:eastAsia="Times New Roman" w:cs="Times New Roman"/>
          <w:iCs/>
          <w:sz w:val="26"/>
          <w:szCs w:val="26"/>
          <w:lang w:val="x-none" w:eastAsia="x-none"/>
        </w:rPr>
        <w:t xml:space="preserve">1. Утвердить прилагаемый ликвидационный баланс </w:t>
      </w:r>
      <w:r w:rsidRPr="0031008D">
        <w:rPr>
          <w:rFonts w:eastAsia="Times New Roman" w:cs="Times New Roman"/>
          <w:iCs/>
          <w:sz w:val="26"/>
          <w:szCs w:val="26"/>
          <w:lang w:eastAsia="x-none"/>
        </w:rPr>
        <w:t>Администрации муниципального образования «Ильдибаевское»</w:t>
      </w:r>
      <w:r w:rsidRPr="0031008D">
        <w:rPr>
          <w:rFonts w:eastAsia="Times New Roman" w:cs="Times New Roman"/>
          <w:iCs/>
          <w:sz w:val="26"/>
          <w:szCs w:val="26"/>
          <w:lang w:val="x-none" w:eastAsia="x-none"/>
        </w:rPr>
        <w:t>.</w:t>
      </w:r>
    </w:p>
    <w:p w:rsidR="0031008D" w:rsidRPr="0031008D" w:rsidRDefault="0031008D" w:rsidP="0031008D">
      <w:pPr>
        <w:overflowPunct/>
        <w:autoSpaceDE/>
        <w:spacing w:after="240"/>
        <w:ind w:right="175" w:firstLine="709"/>
        <w:jc w:val="both"/>
        <w:textAlignment w:val="auto"/>
        <w:rPr>
          <w:rFonts w:eastAsia="Times New Roman" w:cs="Times New Roman"/>
          <w:iCs/>
          <w:sz w:val="26"/>
          <w:szCs w:val="26"/>
          <w:lang w:eastAsia="x-none"/>
        </w:rPr>
      </w:pPr>
      <w:r w:rsidRPr="0031008D">
        <w:rPr>
          <w:rFonts w:eastAsia="Times New Roman" w:cs="Times New Roman"/>
          <w:sz w:val="26"/>
          <w:szCs w:val="26"/>
          <w:lang w:eastAsia="ru-RU"/>
        </w:rPr>
        <w:t>2.  Настоящее решение вступает в силу со дня его принятия.</w:t>
      </w:r>
    </w:p>
    <w:p w:rsidR="0031008D" w:rsidRPr="0031008D" w:rsidRDefault="0031008D" w:rsidP="0031008D">
      <w:pPr>
        <w:overflowPunct/>
        <w:autoSpaceDE/>
        <w:spacing w:after="240"/>
        <w:ind w:left="142" w:right="175" w:firstLine="567"/>
        <w:jc w:val="both"/>
        <w:textAlignment w:val="auto"/>
        <w:rPr>
          <w:rFonts w:eastAsia="Times New Roman" w:cs="Times New Roman"/>
          <w:sz w:val="26"/>
          <w:szCs w:val="26"/>
          <w:lang w:eastAsia="ru-RU"/>
        </w:rPr>
      </w:pPr>
      <w:r w:rsidRPr="0031008D">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1008D" w:rsidRPr="0031008D" w:rsidRDefault="0031008D" w:rsidP="0031008D">
      <w:pPr>
        <w:overflowPunct/>
        <w:autoSpaceDE/>
        <w:ind w:left="150" w:right="175"/>
        <w:textAlignment w:val="auto"/>
        <w:rPr>
          <w:rFonts w:eastAsia="Times New Roman" w:cs="Times New Roman"/>
          <w:sz w:val="26"/>
          <w:szCs w:val="26"/>
          <w:lang w:eastAsia="ru-RU"/>
        </w:rPr>
      </w:pP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Председатель Совета депутатов</w:t>
      </w: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муниципального образования «Муниципальный округ</w:t>
      </w:r>
    </w:p>
    <w:p w:rsidR="0031008D" w:rsidRPr="0031008D" w:rsidRDefault="0031008D" w:rsidP="0031008D">
      <w:pPr>
        <w:tabs>
          <w:tab w:val="left" w:pos="7230"/>
        </w:tabs>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Киясовский район Удмуртской Республики»                                    И.М. Сибиряков</w:t>
      </w:r>
    </w:p>
    <w:p w:rsidR="0031008D" w:rsidRPr="0031008D" w:rsidRDefault="0031008D" w:rsidP="0031008D">
      <w:pPr>
        <w:tabs>
          <w:tab w:val="left" w:pos="7230"/>
        </w:tabs>
        <w:overflowPunct/>
        <w:autoSpaceDE/>
        <w:textAlignment w:val="auto"/>
        <w:rPr>
          <w:rFonts w:eastAsia="Times New Roman" w:cs="Times New Roman"/>
          <w:sz w:val="26"/>
          <w:szCs w:val="26"/>
          <w:lang w:eastAsia="ru-RU"/>
        </w:rPr>
      </w:pP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Глава муниципального образования</w:t>
      </w: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«Муниципальный округ Киясовский район</w:t>
      </w: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Удмуртской Республики»                                                                      С.В. </w:t>
      </w:r>
      <w:proofErr w:type="gramStart"/>
      <w:r w:rsidRPr="0031008D">
        <w:rPr>
          <w:rFonts w:eastAsia="Times New Roman" w:cs="Times New Roman"/>
          <w:sz w:val="26"/>
          <w:szCs w:val="26"/>
          <w:lang w:eastAsia="ru-RU"/>
        </w:rPr>
        <w:t>Мерзляков</w:t>
      </w:r>
      <w:proofErr w:type="gramEnd"/>
    </w:p>
    <w:p w:rsidR="0031008D" w:rsidRPr="0031008D" w:rsidRDefault="0031008D" w:rsidP="0031008D">
      <w:pPr>
        <w:overflowPunct/>
        <w:autoSpaceDE/>
        <w:ind w:right="175"/>
        <w:textAlignment w:val="auto"/>
        <w:rPr>
          <w:rFonts w:eastAsia="Times New Roman" w:cs="Times New Roman"/>
          <w:sz w:val="26"/>
          <w:szCs w:val="26"/>
          <w:lang w:eastAsia="ru-RU"/>
        </w:rPr>
      </w:pPr>
    </w:p>
    <w:p w:rsidR="0031008D" w:rsidRPr="0031008D" w:rsidRDefault="0031008D" w:rsidP="0031008D">
      <w:pPr>
        <w:overflowPunct/>
        <w:autoSpaceDE/>
        <w:ind w:right="175"/>
        <w:textAlignment w:val="auto"/>
        <w:rPr>
          <w:rFonts w:eastAsia="Times New Roman" w:cs="Times New Roman"/>
          <w:sz w:val="26"/>
          <w:szCs w:val="26"/>
          <w:lang w:eastAsia="ru-RU"/>
        </w:rPr>
      </w:pPr>
    </w:p>
    <w:p w:rsidR="0031008D" w:rsidRPr="0031008D" w:rsidRDefault="0031008D" w:rsidP="0031008D">
      <w:pPr>
        <w:overflowPunct/>
        <w:autoSpaceDE/>
        <w:jc w:val="both"/>
        <w:textAlignment w:val="auto"/>
        <w:rPr>
          <w:rFonts w:eastAsia="Times New Roman" w:cs="Times New Roman"/>
          <w:sz w:val="26"/>
          <w:szCs w:val="26"/>
          <w:lang w:eastAsia="ru-RU"/>
        </w:rPr>
      </w:pPr>
      <w:r w:rsidRPr="0031008D">
        <w:rPr>
          <w:rFonts w:eastAsia="Times New Roman" w:cs="Times New Roman"/>
          <w:sz w:val="26"/>
          <w:szCs w:val="26"/>
          <w:lang w:eastAsia="ru-RU"/>
        </w:rPr>
        <w:t>с</w:t>
      </w:r>
      <w:proofErr w:type="gramStart"/>
      <w:r w:rsidRPr="0031008D">
        <w:rPr>
          <w:rFonts w:eastAsia="Times New Roman" w:cs="Times New Roman"/>
          <w:sz w:val="26"/>
          <w:szCs w:val="26"/>
          <w:lang w:eastAsia="ru-RU"/>
        </w:rPr>
        <w:t>.К</w:t>
      </w:r>
      <w:proofErr w:type="gramEnd"/>
      <w:r w:rsidRPr="0031008D">
        <w:rPr>
          <w:rFonts w:eastAsia="Times New Roman" w:cs="Times New Roman"/>
          <w:sz w:val="26"/>
          <w:szCs w:val="26"/>
          <w:lang w:eastAsia="ru-RU"/>
        </w:rPr>
        <w:t>иясово</w:t>
      </w: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25  августа 2022 года </w:t>
      </w:r>
    </w:p>
    <w:p w:rsidR="0031008D" w:rsidRDefault="0031008D" w:rsidP="0031008D">
      <w:pPr>
        <w:overflowPunct/>
        <w:autoSpaceDE/>
        <w:textAlignment w:val="auto"/>
        <w:rPr>
          <w:rFonts w:eastAsia="Times New Roman" w:cs="Times New Roman"/>
          <w:sz w:val="26"/>
          <w:szCs w:val="26"/>
          <w:lang w:eastAsia="ru-RU"/>
        </w:rPr>
        <w:sectPr w:rsidR="0031008D" w:rsidSect="0046197E">
          <w:pgSz w:w="11906" w:h="16838"/>
          <w:pgMar w:top="1134" w:right="850" w:bottom="1134" w:left="1701" w:header="708" w:footer="708" w:gutter="0"/>
          <w:cols w:space="708"/>
          <w:docGrid w:linePitch="360"/>
        </w:sectPr>
      </w:pPr>
      <w:r w:rsidRPr="0031008D">
        <w:rPr>
          <w:rFonts w:eastAsia="Times New Roman" w:cs="Times New Roman"/>
          <w:sz w:val="26"/>
          <w:szCs w:val="26"/>
          <w:lang w:eastAsia="ru-RU"/>
        </w:rPr>
        <w:t xml:space="preserve">№ 199 </w:t>
      </w:r>
    </w:p>
    <w:p w:rsidR="0031008D" w:rsidRPr="0031008D" w:rsidRDefault="0031008D" w:rsidP="0031008D">
      <w:pPr>
        <w:overflowPunct/>
        <w:autoSpaceDE/>
        <w:textAlignment w:val="auto"/>
        <w:rPr>
          <w:rFonts w:eastAsia="Times New Roman" w:cs="Times New Roman"/>
          <w:sz w:val="26"/>
          <w:szCs w:val="26"/>
          <w:lang w:eastAsia="ru-RU"/>
        </w:rPr>
      </w:pPr>
      <w:r w:rsidRPr="0031008D">
        <w:rPr>
          <w:noProof/>
          <w:lang w:eastAsia="ru-RU"/>
        </w:rPr>
        <w:lastRenderedPageBreak/>
        <w:drawing>
          <wp:inline distT="0" distB="0" distL="0" distR="0" wp14:anchorId="62E16EA5" wp14:editId="7D5E95EA">
            <wp:extent cx="9525000" cy="558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8270" cy="5583566"/>
                    </a:xfrm>
                    <a:prstGeom prst="rect">
                      <a:avLst/>
                    </a:prstGeom>
                    <a:noFill/>
                    <a:ln>
                      <a:noFill/>
                    </a:ln>
                  </pic:spPr>
                </pic:pic>
              </a:graphicData>
            </a:graphic>
          </wp:inline>
        </w:drawing>
      </w:r>
    </w:p>
    <w:p w:rsidR="0031008D" w:rsidRDefault="0031008D" w:rsidP="0031008D">
      <w:pPr>
        <w:overflowPunct/>
        <w:autoSpaceDE/>
        <w:ind w:right="175"/>
        <w:textAlignment w:val="auto"/>
        <w:rPr>
          <w:rFonts w:eastAsia="Times New Roman" w:cs="Times New Roman"/>
          <w:sz w:val="26"/>
          <w:szCs w:val="26"/>
          <w:lang w:eastAsia="ru-RU"/>
        </w:rPr>
        <w:sectPr w:rsidR="0031008D" w:rsidSect="0031008D">
          <w:pgSz w:w="16838" w:h="11906" w:orient="landscape"/>
          <w:pgMar w:top="1701" w:right="1134" w:bottom="850" w:left="1134" w:header="708" w:footer="708" w:gutter="0"/>
          <w:cols w:space="708"/>
          <w:docGrid w:linePitch="360"/>
        </w:sectPr>
      </w:pPr>
      <w:r w:rsidRPr="0031008D">
        <w:rPr>
          <w:noProof/>
          <w:lang w:eastAsia="ru-RU"/>
        </w:rPr>
        <w:lastRenderedPageBreak/>
        <w:drawing>
          <wp:inline distT="0" distB="0" distL="0" distR="0" wp14:anchorId="1A70F8DE" wp14:editId="7B080AA7">
            <wp:extent cx="9582150" cy="5867262"/>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85439" cy="5869276"/>
                    </a:xfrm>
                    <a:prstGeom prst="rect">
                      <a:avLst/>
                    </a:prstGeom>
                    <a:noFill/>
                    <a:ln>
                      <a:noFill/>
                    </a:ln>
                  </pic:spPr>
                </pic:pic>
              </a:graphicData>
            </a:graphic>
          </wp:inline>
        </w:drawing>
      </w:r>
    </w:p>
    <w:p w:rsidR="0031008D" w:rsidRPr="0031008D" w:rsidRDefault="0031008D" w:rsidP="0031008D">
      <w:pPr>
        <w:overflowPunct/>
        <w:autoSpaceDE/>
        <w:ind w:right="176"/>
        <w:jc w:val="center"/>
        <w:textAlignment w:val="auto"/>
        <w:rPr>
          <w:rFonts w:eastAsia="Times New Roman" w:cs="Times New Roman"/>
          <w:sz w:val="22"/>
          <w:szCs w:val="22"/>
          <w:lang w:eastAsia="ru-RU"/>
        </w:rPr>
      </w:pPr>
      <w:r w:rsidRPr="0031008D">
        <w:rPr>
          <w:rFonts w:eastAsia="Times New Roman" w:cs="Times New Roman"/>
          <w:sz w:val="24"/>
          <w:szCs w:val="24"/>
          <w:lang w:eastAsia="ru-RU"/>
        </w:rPr>
        <w:lastRenderedPageBreak/>
        <w:t xml:space="preserve">                                                                                                                               </w:t>
      </w:r>
    </w:p>
    <w:p w:rsidR="0031008D" w:rsidRPr="0031008D" w:rsidRDefault="0031008D" w:rsidP="0031008D">
      <w:pPr>
        <w:overflowPunct/>
        <w:autoSpaceDE/>
        <w:ind w:right="175"/>
        <w:jc w:val="center"/>
        <w:textAlignment w:val="auto"/>
        <w:rPr>
          <w:rFonts w:eastAsia="Times New Roman" w:cs="Times New Roman"/>
          <w:sz w:val="22"/>
          <w:szCs w:val="22"/>
          <w:lang w:eastAsia="ru-RU"/>
        </w:rPr>
      </w:pPr>
      <w:r>
        <w:rPr>
          <w:rFonts w:eastAsia="Times New Roman" w:cs="Times New Roman"/>
          <w:noProof/>
          <w:sz w:val="22"/>
          <w:szCs w:val="22"/>
          <w:lang w:eastAsia="ru-RU"/>
        </w:rPr>
        <w:drawing>
          <wp:anchor distT="0" distB="0" distL="114300" distR="114300" simplePos="0" relativeHeight="251676672" behindDoc="0" locked="0" layoutInCell="1" allowOverlap="1">
            <wp:simplePos x="0" y="0"/>
            <wp:positionH relativeFrom="column">
              <wp:posOffset>2720340</wp:posOffset>
            </wp:positionH>
            <wp:positionV relativeFrom="paragraph">
              <wp:posOffset>-141605</wp:posOffset>
            </wp:positionV>
            <wp:extent cx="371475" cy="542925"/>
            <wp:effectExtent l="0" t="0" r="9525" b="9525"/>
            <wp:wrapNone/>
            <wp:docPr id="15" name="Рисунок 1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08D" w:rsidRPr="0031008D" w:rsidRDefault="0031008D" w:rsidP="0031008D">
      <w:pPr>
        <w:overflowPunct/>
        <w:autoSpaceDE/>
        <w:ind w:right="175"/>
        <w:jc w:val="center"/>
        <w:textAlignment w:val="auto"/>
        <w:rPr>
          <w:rFonts w:eastAsia="Times New Roman" w:cs="Times New Roman"/>
          <w:b/>
          <w:sz w:val="22"/>
          <w:szCs w:val="22"/>
          <w:lang w:eastAsia="ru-RU"/>
        </w:rPr>
      </w:pPr>
    </w:p>
    <w:p w:rsidR="0031008D" w:rsidRPr="0031008D" w:rsidRDefault="0031008D" w:rsidP="0031008D">
      <w:pPr>
        <w:overflowPunct/>
        <w:autoSpaceDE/>
        <w:ind w:right="175"/>
        <w:jc w:val="center"/>
        <w:textAlignment w:val="auto"/>
        <w:rPr>
          <w:rFonts w:eastAsia="Times New Roman" w:cs="Times New Roman"/>
          <w:b/>
          <w:sz w:val="26"/>
          <w:szCs w:val="26"/>
          <w:lang w:eastAsia="ru-RU"/>
        </w:rPr>
      </w:pPr>
    </w:p>
    <w:p w:rsidR="0031008D" w:rsidRPr="0031008D" w:rsidRDefault="0031008D" w:rsidP="0031008D">
      <w:pPr>
        <w:overflowPunct/>
        <w:autoSpaceDE/>
        <w:ind w:right="175"/>
        <w:jc w:val="center"/>
        <w:textAlignment w:val="auto"/>
        <w:rPr>
          <w:rFonts w:eastAsia="Times New Roman" w:cs="Times New Roman"/>
          <w:b/>
          <w:sz w:val="26"/>
          <w:szCs w:val="26"/>
          <w:lang w:eastAsia="ru-RU"/>
        </w:rPr>
      </w:pPr>
      <w:r w:rsidRPr="0031008D">
        <w:rPr>
          <w:rFonts w:eastAsia="Times New Roman" w:cs="Times New Roman"/>
          <w:b/>
          <w:sz w:val="26"/>
          <w:szCs w:val="26"/>
          <w:lang w:eastAsia="ru-RU"/>
        </w:rPr>
        <w:t>РЕШЕНИЕ</w:t>
      </w:r>
    </w:p>
    <w:p w:rsidR="0031008D" w:rsidRPr="0031008D" w:rsidRDefault="0031008D" w:rsidP="0031008D">
      <w:pPr>
        <w:overflowPunct/>
        <w:autoSpaceDE/>
        <w:ind w:right="175"/>
        <w:jc w:val="center"/>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Совета депутатов муниципального образования </w:t>
      </w:r>
    </w:p>
    <w:p w:rsidR="0031008D" w:rsidRPr="0031008D" w:rsidRDefault="0031008D" w:rsidP="0031008D">
      <w:pPr>
        <w:overflowPunct/>
        <w:autoSpaceDE/>
        <w:ind w:right="175"/>
        <w:jc w:val="center"/>
        <w:textAlignment w:val="auto"/>
        <w:rPr>
          <w:rFonts w:eastAsia="Times New Roman" w:cs="Times New Roman"/>
          <w:sz w:val="26"/>
          <w:szCs w:val="26"/>
          <w:lang w:eastAsia="ru-RU"/>
        </w:rPr>
      </w:pPr>
      <w:r w:rsidRPr="0031008D">
        <w:rPr>
          <w:rFonts w:eastAsia="Times New Roman" w:cs="Times New Roman"/>
          <w:sz w:val="26"/>
          <w:szCs w:val="26"/>
          <w:lang w:eastAsia="ru-RU"/>
        </w:rPr>
        <w:t>«Муниципальный округ Киясовский район Удмуртской Республики»</w:t>
      </w:r>
    </w:p>
    <w:p w:rsidR="0031008D" w:rsidRPr="0031008D" w:rsidRDefault="0031008D" w:rsidP="0031008D">
      <w:pPr>
        <w:overflowPunct/>
        <w:autoSpaceDE/>
        <w:ind w:right="175"/>
        <w:jc w:val="center"/>
        <w:textAlignment w:val="auto"/>
        <w:rPr>
          <w:rFonts w:eastAsia="Times New Roman" w:cs="Times New Roman"/>
          <w:sz w:val="26"/>
          <w:szCs w:val="26"/>
          <w:lang w:eastAsia="ru-RU"/>
        </w:rPr>
      </w:pPr>
    </w:p>
    <w:p w:rsidR="0031008D" w:rsidRPr="0031008D" w:rsidRDefault="0031008D" w:rsidP="0031008D">
      <w:pPr>
        <w:overflowPunct/>
        <w:autoSpaceDE/>
        <w:ind w:right="175" w:firstLine="709"/>
        <w:jc w:val="center"/>
        <w:textAlignment w:val="auto"/>
        <w:rPr>
          <w:rFonts w:eastAsia="Times New Roman" w:cs="Times New Roman"/>
          <w:b/>
          <w:iCs/>
          <w:sz w:val="26"/>
          <w:szCs w:val="26"/>
          <w:lang w:eastAsia="x-none"/>
        </w:rPr>
      </w:pPr>
      <w:r w:rsidRPr="0031008D">
        <w:rPr>
          <w:rFonts w:eastAsia="Times New Roman" w:cs="Times New Roman"/>
          <w:b/>
          <w:iCs/>
          <w:sz w:val="26"/>
          <w:szCs w:val="26"/>
          <w:lang w:val="x-none" w:eastAsia="x-none"/>
        </w:rPr>
        <w:t xml:space="preserve">Об утверждении ликвидационного баланса </w:t>
      </w:r>
    </w:p>
    <w:p w:rsidR="0031008D" w:rsidRPr="0031008D" w:rsidRDefault="0031008D" w:rsidP="0031008D">
      <w:pPr>
        <w:overflowPunct/>
        <w:autoSpaceDE/>
        <w:ind w:right="175" w:firstLine="709"/>
        <w:jc w:val="center"/>
        <w:textAlignment w:val="auto"/>
        <w:rPr>
          <w:rFonts w:eastAsia="Times New Roman" w:cs="Times New Roman"/>
          <w:b/>
          <w:iCs/>
          <w:sz w:val="26"/>
          <w:szCs w:val="26"/>
          <w:lang w:eastAsia="x-none"/>
        </w:rPr>
      </w:pPr>
      <w:r w:rsidRPr="0031008D">
        <w:rPr>
          <w:rFonts w:eastAsia="Times New Roman" w:cs="Times New Roman"/>
          <w:b/>
          <w:iCs/>
          <w:sz w:val="26"/>
          <w:szCs w:val="26"/>
          <w:lang w:eastAsia="x-none"/>
        </w:rPr>
        <w:t>Администрация муниципального образования «Карамас-Пельгинское»</w:t>
      </w:r>
    </w:p>
    <w:p w:rsidR="0031008D" w:rsidRPr="0031008D" w:rsidRDefault="0031008D" w:rsidP="0031008D">
      <w:pPr>
        <w:overflowPunct/>
        <w:autoSpaceDE/>
        <w:jc w:val="center"/>
        <w:textAlignment w:val="auto"/>
        <w:rPr>
          <w:rFonts w:eastAsia="Times New Roman" w:cs="Times New Roman"/>
          <w:bCs/>
          <w:sz w:val="26"/>
          <w:szCs w:val="26"/>
          <w:lang w:eastAsia="ru-RU"/>
        </w:rPr>
      </w:pPr>
    </w:p>
    <w:p w:rsidR="0031008D" w:rsidRPr="0031008D" w:rsidRDefault="0031008D" w:rsidP="0031008D">
      <w:pPr>
        <w:overflowPunct/>
        <w:autoSpaceDE/>
        <w:textAlignment w:val="auto"/>
        <w:rPr>
          <w:rFonts w:eastAsia="Times New Roman" w:cs="Times New Roman"/>
          <w:bCs/>
          <w:sz w:val="26"/>
          <w:szCs w:val="26"/>
          <w:lang w:eastAsia="ru-RU"/>
        </w:rPr>
      </w:pPr>
      <w:r w:rsidRPr="0031008D">
        <w:rPr>
          <w:rFonts w:eastAsia="Times New Roman" w:cs="Times New Roman"/>
          <w:bCs/>
          <w:sz w:val="26"/>
          <w:szCs w:val="26"/>
          <w:lang w:eastAsia="ru-RU"/>
        </w:rPr>
        <w:t>Принято Советом депутатов</w:t>
      </w: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муниципального образования «Муниципальный округ </w:t>
      </w:r>
    </w:p>
    <w:p w:rsidR="0031008D" w:rsidRPr="0031008D" w:rsidRDefault="0031008D" w:rsidP="0031008D">
      <w:pPr>
        <w:overflowPunct/>
        <w:autoSpaceDE/>
        <w:textAlignment w:val="auto"/>
        <w:rPr>
          <w:rFonts w:eastAsia="Times New Roman" w:cs="Times New Roman"/>
          <w:bCs/>
          <w:sz w:val="26"/>
          <w:szCs w:val="26"/>
          <w:lang w:eastAsia="ru-RU"/>
        </w:rPr>
      </w:pPr>
      <w:r w:rsidRPr="0031008D">
        <w:rPr>
          <w:rFonts w:eastAsia="Times New Roman" w:cs="Times New Roman"/>
          <w:sz w:val="26"/>
          <w:szCs w:val="26"/>
          <w:lang w:eastAsia="ru-RU"/>
        </w:rPr>
        <w:t>Киясовский район Удмуртской Республики»                                25 августа 2022</w:t>
      </w:r>
      <w:r w:rsidRPr="0031008D">
        <w:rPr>
          <w:rFonts w:eastAsia="Times New Roman" w:cs="Times New Roman"/>
          <w:bCs/>
          <w:sz w:val="26"/>
          <w:szCs w:val="26"/>
          <w:lang w:eastAsia="ru-RU"/>
        </w:rPr>
        <w:t xml:space="preserve"> года</w:t>
      </w:r>
    </w:p>
    <w:p w:rsidR="0031008D" w:rsidRPr="0031008D" w:rsidRDefault="0031008D" w:rsidP="0031008D">
      <w:pPr>
        <w:overflowPunct/>
        <w:autoSpaceDE/>
        <w:ind w:right="175" w:firstLine="709"/>
        <w:jc w:val="both"/>
        <w:textAlignment w:val="auto"/>
        <w:rPr>
          <w:rFonts w:eastAsia="Times New Roman" w:cs="Times New Roman"/>
          <w:iCs/>
          <w:sz w:val="26"/>
          <w:szCs w:val="26"/>
          <w:lang w:val="x-none" w:eastAsia="x-none"/>
        </w:rPr>
      </w:pP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r w:rsidRPr="0031008D">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31008D">
        <w:rPr>
          <w:rFonts w:eastAsia="Times New Roman" w:cs="Times New Roman"/>
          <w:iCs/>
          <w:sz w:val="26"/>
          <w:szCs w:val="26"/>
          <w:lang w:eastAsia="x-none"/>
        </w:rPr>
        <w:t>Киясовский</w:t>
      </w:r>
      <w:r w:rsidRPr="0031008D">
        <w:rPr>
          <w:rFonts w:eastAsia="Times New Roman" w:cs="Times New Roman"/>
          <w:iCs/>
          <w:sz w:val="26"/>
          <w:szCs w:val="26"/>
          <w:lang w:val="x-none" w:eastAsia="x-none"/>
        </w:rPr>
        <w:t xml:space="preserve"> район Удмуртской Республики» от </w:t>
      </w:r>
      <w:r w:rsidRPr="0031008D">
        <w:rPr>
          <w:rFonts w:eastAsia="Times New Roman" w:cs="Times New Roman"/>
          <w:iCs/>
          <w:sz w:val="26"/>
          <w:szCs w:val="26"/>
          <w:lang w:eastAsia="x-none"/>
        </w:rPr>
        <w:t>16.11.2</w:t>
      </w:r>
      <w:r w:rsidRPr="0031008D">
        <w:rPr>
          <w:rFonts w:eastAsia="Times New Roman" w:cs="Times New Roman"/>
          <w:iCs/>
          <w:sz w:val="26"/>
          <w:szCs w:val="26"/>
          <w:lang w:val="x-none" w:eastAsia="x-none"/>
        </w:rPr>
        <w:t>021 №</w:t>
      </w:r>
      <w:r w:rsidRPr="0031008D">
        <w:rPr>
          <w:rFonts w:eastAsia="Times New Roman" w:cs="Times New Roman"/>
          <w:iCs/>
          <w:sz w:val="26"/>
          <w:szCs w:val="26"/>
          <w:lang w:eastAsia="x-none"/>
        </w:rPr>
        <w:t xml:space="preserve"> 42</w:t>
      </w:r>
      <w:r w:rsidRPr="0031008D">
        <w:rPr>
          <w:rFonts w:eastAsia="Times New Roman" w:cs="Times New Roman"/>
          <w:iCs/>
          <w:sz w:val="26"/>
          <w:szCs w:val="26"/>
          <w:lang w:val="x-none" w:eastAsia="x-none"/>
        </w:rPr>
        <w:t xml:space="preserve"> «О ликвидации </w:t>
      </w:r>
      <w:r w:rsidRPr="0031008D">
        <w:rPr>
          <w:rFonts w:eastAsia="Times New Roman" w:cs="Times New Roman"/>
          <w:iCs/>
          <w:sz w:val="26"/>
          <w:szCs w:val="26"/>
          <w:lang w:eastAsia="x-none"/>
        </w:rPr>
        <w:t>Администрации муниципального образования «Карамас-Пельгинское», как юридического лица</w:t>
      </w:r>
      <w:r w:rsidRPr="0031008D">
        <w:rPr>
          <w:rFonts w:eastAsia="Times New Roman" w:cs="Times New Roman"/>
          <w:iCs/>
          <w:sz w:val="26"/>
          <w:szCs w:val="26"/>
          <w:lang w:val="x-none" w:eastAsia="x-none"/>
        </w:rPr>
        <w:t>»</w:t>
      </w:r>
      <w:r w:rsidRPr="0031008D">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p>
    <w:p w:rsidR="0031008D" w:rsidRPr="0031008D" w:rsidRDefault="0031008D" w:rsidP="0031008D">
      <w:pPr>
        <w:overflowPunct/>
        <w:autoSpaceDE/>
        <w:ind w:right="175" w:firstLine="709"/>
        <w:jc w:val="both"/>
        <w:textAlignment w:val="auto"/>
        <w:rPr>
          <w:rFonts w:eastAsia="Times New Roman" w:cs="Times New Roman"/>
          <w:iCs/>
          <w:sz w:val="26"/>
          <w:szCs w:val="26"/>
          <w:lang w:eastAsia="x-none"/>
        </w:rPr>
      </w:pPr>
      <w:r w:rsidRPr="0031008D">
        <w:rPr>
          <w:rFonts w:eastAsia="Times New Roman" w:cs="Times New Roman"/>
          <w:iCs/>
          <w:sz w:val="26"/>
          <w:szCs w:val="26"/>
          <w:lang w:eastAsia="x-none"/>
        </w:rPr>
        <w:t>РЕШАЕТ</w:t>
      </w:r>
      <w:r w:rsidRPr="0031008D">
        <w:rPr>
          <w:rFonts w:eastAsia="Times New Roman" w:cs="Times New Roman"/>
          <w:iCs/>
          <w:sz w:val="26"/>
          <w:szCs w:val="26"/>
          <w:lang w:val="x-none" w:eastAsia="x-none"/>
        </w:rPr>
        <w:t>:</w:t>
      </w:r>
    </w:p>
    <w:p w:rsidR="0031008D" w:rsidRPr="0031008D" w:rsidRDefault="0031008D" w:rsidP="0031008D">
      <w:pPr>
        <w:overflowPunct/>
        <w:autoSpaceDE/>
        <w:spacing w:after="240"/>
        <w:ind w:right="175" w:firstLine="709"/>
        <w:jc w:val="both"/>
        <w:textAlignment w:val="auto"/>
        <w:rPr>
          <w:rFonts w:eastAsia="Times New Roman" w:cs="Times New Roman"/>
          <w:iCs/>
          <w:sz w:val="26"/>
          <w:szCs w:val="26"/>
          <w:lang w:eastAsia="x-none"/>
        </w:rPr>
      </w:pPr>
      <w:r w:rsidRPr="0031008D">
        <w:rPr>
          <w:rFonts w:eastAsia="Times New Roman" w:cs="Times New Roman"/>
          <w:iCs/>
          <w:sz w:val="26"/>
          <w:szCs w:val="26"/>
          <w:lang w:val="x-none" w:eastAsia="x-none"/>
        </w:rPr>
        <w:t xml:space="preserve">1. Утвердить прилагаемый ликвидационный баланс </w:t>
      </w:r>
      <w:r w:rsidRPr="0031008D">
        <w:rPr>
          <w:rFonts w:eastAsia="Times New Roman" w:cs="Times New Roman"/>
          <w:iCs/>
          <w:sz w:val="26"/>
          <w:szCs w:val="26"/>
          <w:lang w:eastAsia="x-none"/>
        </w:rPr>
        <w:t>Администрации муниципального образования «Карамас-Пельгинское»</w:t>
      </w:r>
      <w:r w:rsidRPr="0031008D">
        <w:rPr>
          <w:rFonts w:eastAsia="Times New Roman" w:cs="Times New Roman"/>
          <w:iCs/>
          <w:sz w:val="26"/>
          <w:szCs w:val="26"/>
          <w:lang w:val="x-none" w:eastAsia="x-none"/>
        </w:rPr>
        <w:t>.</w:t>
      </w:r>
    </w:p>
    <w:p w:rsidR="0031008D" w:rsidRPr="0031008D" w:rsidRDefault="0031008D" w:rsidP="0031008D">
      <w:pPr>
        <w:overflowPunct/>
        <w:autoSpaceDE/>
        <w:spacing w:after="240"/>
        <w:ind w:right="175" w:firstLine="709"/>
        <w:jc w:val="both"/>
        <w:textAlignment w:val="auto"/>
        <w:rPr>
          <w:rFonts w:eastAsia="Times New Roman" w:cs="Times New Roman"/>
          <w:iCs/>
          <w:sz w:val="26"/>
          <w:szCs w:val="26"/>
          <w:lang w:eastAsia="x-none"/>
        </w:rPr>
      </w:pPr>
      <w:r w:rsidRPr="0031008D">
        <w:rPr>
          <w:rFonts w:eastAsia="Times New Roman" w:cs="Times New Roman"/>
          <w:sz w:val="26"/>
          <w:szCs w:val="26"/>
          <w:lang w:eastAsia="ru-RU"/>
        </w:rPr>
        <w:t>2.  Настоящее решение вступает в силу со дня его принятия.</w:t>
      </w:r>
    </w:p>
    <w:p w:rsidR="0031008D" w:rsidRPr="0031008D" w:rsidRDefault="0031008D" w:rsidP="0031008D">
      <w:pPr>
        <w:overflowPunct/>
        <w:autoSpaceDE/>
        <w:spacing w:after="240"/>
        <w:ind w:left="142" w:right="175" w:firstLine="567"/>
        <w:jc w:val="both"/>
        <w:textAlignment w:val="auto"/>
        <w:rPr>
          <w:rFonts w:eastAsia="Times New Roman" w:cs="Times New Roman"/>
          <w:sz w:val="26"/>
          <w:szCs w:val="26"/>
          <w:lang w:eastAsia="ru-RU"/>
        </w:rPr>
      </w:pPr>
      <w:r w:rsidRPr="0031008D">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1008D" w:rsidRPr="0031008D" w:rsidRDefault="0031008D" w:rsidP="0031008D">
      <w:pPr>
        <w:overflowPunct/>
        <w:autoSpaceDE/>
        <w:ind w:left="150" w:right="175"/>
        <w:textAlignment w:val="auto"/>
        <w:rPr>
          <w:rFonts w:eastAsia="Times New Roman" w:cs="Times New Roman"/>
          <w:sz w:val="26"/>
          <w:szCs w:val="26"/>
          <w:lang w:eastAsia="ru-RU"/>
        </w:rPr>
      </w:pP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Председатель Совета депутатов</w:t>
      </w: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муниципального образования «Муниципальный округ</w:t>
      </w:r>
    </w:p>
    <w:p w:rsidR="0031008D" w:rsidRPr="0031008D" w:rsidRDefault="0031008D" w:rsidP="0031008D">
      <w:pPr>
        <w:tabs>
          <w:tab w:val="left" w:pos="7230"/>
        </w:tabs>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Киясовский район Удмуртской Республики»                                    И.М. Сибиряков</w:t>
      </w:r>
    </w:p>
    <w:p w:rsidR="0031008D" w:rsidRPr="0031008D" w:rsidRDefault="0031008D" w:rsidP="0031008D">
      <w:pPr>
        <w:tabs>
          <w:tab w:val="left" w:pos="7230"/>
        </w:tabs>
        <w:overflowPunct/>
        <w:autoSpaceDE/>
        <w:textAlignment w:val="auto"/>
        <w:rPr>
          <w:rFonts w:eastAsia="Times New Roman" w:cs="Times New Roman"/>
          <w:sz w:val="26"/>
          <w:szCs w:val="26"/>
          <w:lang w:eastAsia="ru-RU"/>
        </w:rPr>
      </w:pPr>
    </w:p>
    <w:p w:rsidR="0031008D" w:rsidRPr="0031008D" w:rsidRDefault="0031008D" w:rsidP="0031008D">
      <w:pPr>
        <w:tabs>
          <w:tab w:val="left" w:pos="7230"/>
        </w:tabs>
        <w:overflowPunct/>
        <w:autoSpaceDE/>
        <w:textAlignment w:val="auto"/>
        <w:rPr>
          <w:rFonts w:eastAsia="Times New Roman" w:cs="Times New Roman"/>
          <w:sz w:val="26"/>
          <w:szCs w:val="26"/>
          <w:lang w:eastAsia="ru-RU"/>
        </w:rPr>
      </w:pP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Глава муниципального образования</w:t>
      </w: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«Муниципальный округ Киясовский район</w:t>
      </w:r>
    </w:p>
    <w:p w:rsidR="0031008D" w:rsidRPr="0031008D" w:rsidRDefault="0031008D" w:rsidP="0031008D">
      <w:pPr>
        <w:overflowPunct/>
        <w:autoSpaceDE/>
        <w:ind w:right="175"/>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Удмуртской Республики»                                                                      С.В. </w:t>
      </w:r>
      <w:proofErr w:type="gramStart"/>
      <w:r w:rsidRPr="0031008D">
        <w:rPr>
          <w:rFonts w:eastAsia="Times New Roman" w:cs="Times New Roman"/>
          <w:sz w:val="26"/>
          <w:szCs w:val="26"/>
          <w:lang w:eastAsia="ru-RU"/>
        </w:rPr>
        <w:t>Мерзляков</w:t>
      </w:r>
      <w:proofErr w:type="gramEnd"/>
    </w:p>
    <w:p w:rsidR="0031008D" w:rsidRPr="0031008D" w:rsidRDefault="0031008D" w:rsidP="0031008D">
      <w:pPr>
        <w:overflowPunct/>
        <w:autoSpaceDE/>
        <w:ind w:right="175"/>
        <w:textAlignment w:val="auto"/>
        <w:rPr>
          <w:rFonts w:eastAsia="Times New Roman" w:cs="Times New Roman"/>
          <w:sz w:val="26"/>
          <w:szCs w:val="26"/>
          <w:lang w:eastAsia="ru-RU"/>
        </w:rPr>
      </w:pPr>
    </w:p>
    <w:p w:rsidR="0031008D" w:rsidRPr="0031008D" w:rsidRDefault="0031008D" w:rsidP="0031008D">
      <w:pPr>
        <w:overflowPunct/>
        <w:autoSpaceDE/>
        <w:ind w:right="175"/>
        <w:textAlignment w:val="auto"/>
        <w:rPr>
          <w:rFonts w:eastAsia="Times New Roman" w:cs="Times New Roman"/>
          <w:sz w:val="26"/>
          <w:szCs w:val="26"/>
          <w:lang w:eastAsia="ru-RU"/>
        </w:rPr>
      </w:pPr>
    </w:p>
    <w:p w:rsidR="0031008D" w:rsidRPr="0031008D" w:rsidRDefault="0031008D" w:rsidP="0031008D">
      <w:pPr>
        <w:overflowPunct/>
        <w:autoSpaceDE/>
        <w:jc w:val="both"/>
        <w:textAlignment w:val="auto"/>
        <w:rPr>
          <w:rFonts w:eastAsia="Times New Roman" w:cs="Times New Roman"/>
          <w:sz w:val="26"/>
          <w:szCs w:val="26"/>
          <w:lang w:eastAsia="ru-RU"/>
        </w:rPr>
      </w:pPr>
      <w:r w:rsidRPr="0031008D">
        <w:rPr>
          <w:rFonts w:eastAsia="Times New Roman" w:cs="Times New Roman"/>
          <w:sz w:val="26"/>
          <w:szCs w:val="26"/>
          <w:lang w:eastAsia="ru-RU"/>
        </w:rPr>
        <w:t>с.</w:t>
      </w:r>
      <w:r>
        <w:rPr>
          <w:rFonts w:eastAsia="Times New Roman" w:cs="Times New Roman"/>
          <w:sz w:val="26"/>
          <w:szCs w:val="26"/>
          <w:lang w:eastAsia="ru-RU"/>
        </w:rPr>
        <w:t xml:space="preserve"> </w:t>
      </w:r>
      <w:r w:rsidRPr="0031008D">
        <w:rPr>
          <w:rFonts w:eastAsia="Times New Roman" w:cs="Times New Roman"/>
          <w:sz w:val="26"/>
          <w:szCs w:val="26"/>
          <w:lang w:eastAsia="ru-RU"/>
        </w:rPr>
        <w:t>Киясово</w:t>
      </w: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25</w:t>
      </w:r>
      <w:r>
        <w:rPr>
          <w:rFonts w:eastAsia="Times New Roman" w:cs="Times New Roman"/>
          <w:sz w:val="26"/>
          <w:szCs w:val="26"/>
          <w:lang w:eastAsia="ru-RU"/>
        </w:rPr>
        <w:t xml:space="preserve"> </w:t>
      </w:r>
      <w:r w:rsidRPr="0031008D">
        <w:rPr>
          <w:rFonts w:eastAsia="Times New Roman" w:cs="Times New Roman"/>
          <w:sz w:val="26"/>
          <w:szCs w:val="26"/>
          <w:lang w:eastAsia="ru-RU"/>
        </w:rPr>
        <w:t xml:space="preserve">августа 2022 года </w:t>
      </w:r>
    </w:p>
    <w:p w:rsidR="0031008D" w:rsidRPr="0031008D" w:rsidRDefault="0031008D" w:rsidP="0031008D">
      <w:pPr>
        <w:overflowPunct/>
        <w:autoSpaceDE/>
        <w:textAlignment w:val="auto"/>
        <w:rPr>
          <w:rFonts w:eastAsia="Times New Roman" w:cs="Times New Roman"/>
          <w:sz w:val="26"/>
          <w:szCs w:val="26"/>
          <w:lang w:eastAsia="ru-RU"/>
        </w:rPr>
      </w:pPr>
      <w:r w:rsidRPr="0031008D">
        <w:rPr>
          <w:rFonts w:eastAsia="Times New Roman" w:cs="Times New Roman"/>
          <w:sz w:val="26"/>
          <w:szCs w:val="26"/>
          <w:lang w:eastAsia="ru-RU"/>
        </w:rPr>
        <w:t xml:space="preserve">№ 200 </w:t>
      </w:r>
    </w:p>
    <w:p w:rsidR="0031008D" w:rsidRPr="0031008D" w:rsidRDefault="0065411C" w:rsidP="0031008D">
      <w:pPr>
        <w:overflowPunct/>
        <w:autoSpaceDE/>
        <w:ind w:right="175"/>
        <w:textAlignment w:val="auto"/>
        <w:rPr>
          <w:rFonts w:eastAsia="Times New Roman" w:cs="Times New Roman"/>
          <w:sz w:val="26"/>
          <w:szCs w:val="26"/>
          <w:lang w:eastAsia="ru-RU"/>
        </w:rPr>
      </w:pPr>
      <w:r w:rsidRPr="0065411C">
        <w:rPr>
          <w:noProof/>
          <w:lang w:eastAsia="ru-RU"/>
        </w:rPr>
        <w:lastRenderedPageBreak/>
        <w:drawing>
          <wp:inline distT="0" distB="0" distL="0" distR="0" wp14:anchorId="08025CDF" wp14:editId="5DB17B5A">
            <wp:extent cx="6229350" cy="74009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0472" cy="7402258"/>
                    </a:xfrm>
                    <a:prstGeom prst="rect">
                      <a:avLst/>
                    </a:prstGeom>
                    <a:noFill/>
                    <a:ln>
                      <a:noFill/>
                    </a:ln>
                  </pic:spPr>
                </pic:pic>
              </a:graphicData>
            </a:graphic>
          </wp:inline>
        </w:drawing>
      </w:r>
    </w:p>
    <w:p w:rsidR="0031008D" w:rsidRPr="0031008D" w:rsidRDefault="0031008D" w:rsidP="0031008D">
      <w:pPr>
        <w:overflowPunct/>
        <w:autoSpaceDE/>
        <w:ind w:right="175"/>
        <w:textAlignment w:val="auto"/>
        <w:rPr>
          <w:rFonts w:eastAsia="Times New Roman" w:cs="Times New Roman"/>
          <w:sz w:val="26"/>
          <w:szCs w:val="26"/>
          <w:lang w:eastAsia="ru-RU"/>
        </w:rPr>
      </w:pPr>
    </w:p>
    <w:p w:rsidR="0031008D" w:rsidRDefault="0031008D" w:rsidP="0031008D">
      <w:pPr>
        <w:overflowPunct/>
        <w:autoSpaceDE/>
        <w:ind w:right="175"/>
        <w:textAlignment w:val="auto"/>
        <w:rPr>
          <w:rFonts w:eastAsia="Times New Roman" w:cs="Times New Roman"/>
          <w:sz w:val="26"/>
          <w:szCs w:val="26"/>
          <w:lang w:eastAsia="ru-RU"/>
        </w:rPr>
        <w:sectPr w:rsidR="0031008D" w:rsidSect="0031008D">
          <w:pgSz w:w="11906" w:h="16838"/>
          <w:pgMar w:top="1134" w:right="850" w:bottom="1134" w:left="1701" w:header="708" w:footer="708" w:gutter="0"/>
          <w:cols w:space="708"/>
          <w:docGrid w:linePitch="360"/>
        </w:sectPr>
      </w:pPr>
    </w:p>
    <w:p w:rsidR="0031008D" w:rsidRPr="0031008D" w:rsidRDefault="0065411C" w:rsidP="0031008D">
      <w:pPr>
        <w:overflowPunct/>
        <w:autoSpaceDE/>
        <w:ind w:right="175"/>
        <w:textAlignment w:val="auto"/>
        <w:rPr>
          <w:rFonts w:eastAsia="Times New Roman" w:cs="Times New Roman"/>
          <w:sz w:val="26"/>
          <w:szCs w:val="26"/>
          <w:lang w:eastAsia="ru-RU"/>
        </w:rPr>
      </w:pPr>
      <w:r w:rsidRPr="0065411C">
        <w:rPr>
          <w:noProof/>
          <w:lang w:eastAsia="ru-RU"/>
        </w:rPr>
        <w:lastRenderedPageBreak/>
        <w:drawing>
          <wp:inline distT="0" distB="0" distL="0" distR="0" wp14:anchorId="54474210" wp14:editId="4CBE4544">
            <wp:extent cx="6143625" cy="75819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148" cy="7578843"/>
                    </a:xfrm>
                    <a:prstGeom prst="rect">
                      <a:avLst/>
                    </a:prstGeom>
                    <a:noFill/>
                    <a:ln>
                      <a:noFill/>
                    </a:ln>
                  </pic:spPr>
                </pic:pic>
              </a:graphicData>
            </a:graphic>
          </wp:inline>
        </w:drawing>
      </w:r>
    </w:p>
    <w:p w:rsidR="0046197E" w:rsidRPr="0046197E" w:rsidRDefault="0046197E" w:rsidP="0046197E">
      <w:pPr>
        <w:overflowPunct/>
        <w:autoSpaceDE/>
        <w:ind w:right="175"/>
        <w:textAlignment w:val="auto"/>
        <w:rPr>
          <w:rFonts w:eastAsia="Times New Roman" w:cs="Times New Roman"/>
          <w:sz w:val="26"/>
          <w:szCs w:val="26"/>
          <w:lang w:eastAsia="ru-RU"/>
        </w:rPr>
      </w:pPr>
    </w:p>
    <w:p w:rsidR="00EC4CC2" w:rsidRDefault="00EC4CC2" w:rsidP="00EC4CC2">
      <w:pPr>
        <w:suppressAutoHyphens/>
        <w:overflowPunct/>
        <w:autoSpaceDE/>
        <w:jc w:val="both"/>
        <w:textAlignment w:val="auto"/>
        <w:rPr>
          <w:rFonts w:eastAsia="Times New Roman" w:cs="Times New Roman"/>
          <w:sz w:val="26"/>
          <w:szCs w:val="26"/>
          <w:lang w:eastAsia="ru-RU"/>
        </w:rPr>
      </w:pPr>
    </w:p>
    <w:p w:rsidR="0065411C" w:rsidRPr="0065411C" w:rsidRDefault="00EC4CC2" w:rsidP="0065411C">
      <w:pPr>
        <w:ind w:right="176"/>
        <w:jc w:val="center"/>
        <w:rPr>
          <w:rFonts w:eastAsia="Times New Roman" w:cs="Times New Roman"/>
          <w:sz w:val="22"/>
          <w:szCs w:val="22"/>
          <w:lang w:eastAsia="ru-RU"/>
        </w:rPr>
      </w:pPr>
      <w:r w:rsidRPr="00EC4CC2">
        <w:rPr>
          <w:rFonts w:eastAsia="Times New Roman" w:cs="Times New Roman"/>
          <w:sz w:val="26"/>
          <w:szCs w:val="26"/>
          <w:lang w:eastAsia="ru-RU"/>
        </w:rPr>
        <w:br w:type="column"/>
      </w:r>
      <w:r w:rsidR="0065411C">
        <w:rPr>
          <w:rFonts w:eastAsia="Times New Roman" w:cs="Times New Roman"/>
          <w:b/>
          <w:iCs/>
          <w:noProof/>
          <w:sz w:val="26"/>
          <w:szCs w:val="26"/>
          <w:lang w:eastAsia="ru-RU"/>
        </w:rPr>
        <w:lastRenderedPageBreak/>
        <w:drawing>
          <wp:anchor distT="0" distB="0" distL="114300" distR="114300" simplePos="0" relativeHeight="251678720" behindDoc="0" locked="0" layoutInCell="1" allowOverlap="1">
            <wp:simplePos x="0" y="0"/>
            <wp:positionH relativeFrom="column">
              <wp:posOffset>2720340</wp:posOffset>
            </wp:positionH>
            <wp:positionV relativeFrom="paragraph">
              <wp:posOffset>151765</wp:posOffset>
            </wp:positionV>
            <wp:extent cx="371475" cy="542925"/>
            <wp:effectExtent l="0" t="0" r="9525" b="9525"/>
            <wp:wrapNone/>
            <wp:docPr id="21" name="Рисунок 21"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411C" w:rsidRPr="0065411C">
        <w:rPr>
          <w:rFonts w:eastAsia="Times New Roman" w:cs="Times New Roman"/>
          <w:sz w:val="24"/>
          <w:szCs w:val="24"/>
          <w:lang w:eastAsia="ru-RU"/>
        </w:rPr>
        <w:t xml:space="preserve">                                                                                                                               </w:t>
      </w:r>
    </w:p>
    <w:p w:rsidR="0065411C" w:rsidRPr="0065411C" w:rsidRDefault="0065411C" w:rsidP="0065411C">
      <w:pPr>
        <w:overflowPunct/>
        <w:autoSpaceDE/>
        <w:ind w:right="175"/>
        <w:jc w:val="center"/>
        <w:textAlignment w:val="auto"/>
        <w:rPr>
          <w:rFonts w:eastAsia="Times New Roman" w:cs="Times New Roman"/>
          <w:sz w:val="26"/>
          <w:szCs w:val="26"/>
          <w:lang w:eastAsia="ru-RU"/>
        </w:rPr>
      </w:pPr>
    </w:p>
    <w:p w:rsidR="0065411C" w:rsidRPr="0065411C" w:rsidRDefault="0065411C" w:rsidP="0065411C">
      <w:pPr>
        <w:overflowPunct/>
        <w:autoSpaceDE/>
        <w:ind w:right="175"/>
        <w:jc w:val="center"/>
        <w:textAlignment w:val="auto"/>
        <w:rPr>
          <w:rFonts w:eastAsia="Times New Roman" w:cs="Times New Roman"/>
          <w:b/>
          <w:sz w:val="26"/>
          <w:szCs w:val="26"/>
          <w:lang w:eastAsia="ru-RU"/>
        </w:rPr>
      </w:pPr>
    </w:p>
    <w:p w:rsidR="0065411C" w:rsidRPr="0065411C" w:rsidRDefault="0065411C" w:rsidP="0065411C">
      <w:pPr>
        <w:overflowPunct/>
        <w:autoSpaceDE/>
        <w:ind w:right="175"/>
        <w:jc w:val="center"/>
        <w:textAlignment w:val="auto"/>
        <w:rPr>
          <w:rFonts w:eastAsia="Times New Roman" w:cs="Times New Roman"/>
          <w:b/>
          <w:sz w:val="26"/>
          <w:szCs w:val="26"/>
          <w:lang w:eastAsia="ru-RU"/>
        </w:rPr>
      </w:pPr>
    </w:p>
    <w:p w:rsidR="0065411C" w:rsidRPr="0065411C" w:rsidRDefault="0065411C" w:rsidP="0065411C">
      <w:pPr>
        <w:overflowPunct/>
        <w:autoSpaceDE/>
        <w:ind w:right="175"/>
        <w:jc w:val="center"/>
        <w:textAlignment w:val="auto"/>
        <w:rPr>
          <w:rFonts w:eastAsia="Times New Roman" w:cs="Times New Roman"/>
          <w:b/>
          <w:sz w:val="26"/>
          <w:szCs w:val="26"/>
          <w:lang w:eastAsia="ru-RU"/>
        </w:rPr>
      </w:pPr>
      <w:r w:rsidRPr="0065411C">
        <w:rPr>
          <w:rFonts w:eastAsia="Times New Roman" w:cs="Times New Roman"/>
          <w:b/>
          <w:sz w:val="26"/>
          <w:szCs w:val="26"/>
          <w:lang w:eastAsia="ru-RU"/>
        </w:rPr>
        <w:t>РЕШЕНИЕ</w:t>
      </w:r>
    </w:p>
    <w:p w:rsidR="0065411C" w:rsidRPr="0065411C" w:rsidRDefault="0065411C" w:rsidP="0065411C">
      <w:pPr>
        <w:overflowPunct/>
        <w:autoSpaceDE/>
        <w:ind w:right="175"/>
        <w:jc w:val="center"/>
        <w:textAlignment w:val="auto"/>
        <w:rPr>
          <w:rFonts w:eastAsia="Times New Roman" w:cs="Times New Roman"/>
          <w:sz w:val="26"/>
          <w:szCs w:val="26"/>
          <w:lang w:eastAsia="ru-RU"/>
        </w:rPr>
      </w:pPr>
      <w:r w:rsidRPr="0065411C">
        <w:rPr>
          <w:rFonts w:eastAsia="Times New Roman" w:cs="Times New Roman"/>
          <w:sz w:val="26"/>
          <w:szCs w:val="26"/>
          <w:lang w:eastAsia="ru-RU"/>
        </w:rPr>
        <w:t xml:space="preserve">Совета депутатов муниципального образования </w:t>
      </w:r>
    </w:p>
    <w:p w:rsidR="0065411C" w:rsidRPr="0065411C" w:rsidRDefault="0065411C" w:rsidP="0065411C">
      <w:pPr>
        <w:overflowPunct/>
        <w:autoSpaceDE/>
        <w:ind w:right="175"/>
        <w:jc w:val="center"/>
        <w:textAlignment w:val="auto"/>
        <w:rPr>
          <w:rFonts w:eastAsia="Times New Roman" w:cs="Times New Roman"/>
          <w:sz w:val="26"/>
          <w:szCs w:val="26"/>
          <w:lang w:eastAsia="ru-RU"/>
        </w:rPr>
      </w:pPr>
      <w:r w:rsidRPr="0065411C">
        <w:rPr>
          <w:rFonts w:eastAsia="Times New Roman" w:cs="Times New Roman"/>
          <w:sz w:val="26"/>
          <w:szCs w:val="26"/>
          <w:lang w:eastAsia="ru-RU"/>
        </w:rPr>
        <w:t>«Муниципальный округ Киясовский район Удмуртской Республики»</w:t>
      </w:r>
    </w:p>
    <w:p w:rsidR="0065411C" w:rsidRPr="0065411C" w:rsidRDefault="0065411C" w:rsidP="0065411C">
      <w:pPr>
        <w:overflowPunct/>
        <w:autoSpaceDE/>
        <w:ind w:right="175"/>
        <w:jc w:val="center"/>
        <w:textAlignment w:val="auto"/>
        <w:rPr>
          <w:rFonts w:eastAsia="Times New Roman" w:cs="Times New Roman"/>
          <w:sz w:val="26"/>
          <w:szCs w:val="26"/>
          <w:lang w:eastAsia="ru-RU"/>
        </w:rPr>
      </w:pPr>
    </w:p>
    <w:p w:rsidR="0065411C" w:rsidRPr="0065411C" w:rsidRDefault="0065411C" w:rsidP="0065411C">
      <w:pPr>
        <w:overflowPunct/>
        <w:autoSpaceDE/>
        <w:ind w:right="175" w:firstLine="709"/>
        <w:jc w:val="center"/>
        <w:textAlignment w:val="auto"/>
        <w:rPr>
          <w:rFonts w:eastAsia="Times New Roman" w:cs="Times New Roman"/>
          <w:b/>
          <w:iCs/>
          <w:sz w:val="26"/>
          <w:szCs w:val="26"/>
          <w:lang w:eastAsia="x-none"/>
        </w:rPr>
      </w:pPr>
      <w:r w:rsidRPr="0065411C">
        <w:rPr>
          <w:rFonts w:eastAsia="Times New Roman" w:cs="Times New Roman"/>
          <w:b/>
          <w:iCs/>
          <w:sz w:val="26"/>
          <w:szCs w:val="26"/>
          <w:lang w:val="x-none" w:eastAsia="x-none"/>
        </w:rPr>
        <w:t xml:space="preserve">Об утверждении ликвидационного баланса </w:t>
      </w:r>
    </w:p>
    <w:p w:rsidR="0065411C" w:rsidRPr="0065411C" w:rsidRDefault="0065411C" w:rsidP="0065411C">
      <w:pPr>
        <w:overflowPunct/>
        <w:autoSpaceDE/>
        <w:ind w:right="175" w:firstLine="709"/>
        <w:jc w:val="center"/>
        <w:textAlignment w:val="auto"/>
        <w:rPr>
          <w:rFonts w:eastAsia="Times New Roman" w:cs="Times New Roman"/>
          <w:b/>
          <w:iCs/>
          <w:sz w:val="26"/>
          <w:szCs w:val="26"/>
          <w:lang w:eastAsia="x-none"/>
        </w:rPr>
      </w:pPr>
      <w:r w:rsidRPr="0065411C">
        <w:rPr>
          <w:rFonts w:eastAsia="Times New Roman" w:cs="Times New Roman"/>
          <w:b/>
          <w:iCs/>
          <w:sz w:val="26"/>
          <w:szCs w:val="26"/>
          <w:lang w:eastAsia="x-none"/>
        </w:rPr>
        <w:t>Администрация муниципального образования «Киясовское»</w:t>
      </w:r>
    </w:p>
    <w:p w:rsidR="0065411C" w:rsidRPr="0065411C" w:rsidRDefault="0065411C" w:rsidP="0065411C">
      <w:pPr>
        <w:overflowPunct/>
        <w:autoSpaceDE/>
        <w:ind w:right="175" w:firstLine="709"/>
        <w:jc w:val="both"/>
        <w:textAlignment w:val="auto"/>
        <w:rPr>
          <w:rFonts w:eastAsia="Times New Roman" w:cs="Times New Roman"/>
          <w:iCs/>
          <w:sz w:val="26"/>
          <w:szCs w:val="26"/>
          <w:lang w:eastAsia="x-none"/>
        </w:rPr>
      </w:pPr>
    </w:p>
    <w:p w:rsidR="0065411C" w:rsidRPr="0065411C" w:rsidRDefault="0065411C" w:rsidP="0065411C">
      <w:pPr>
        <w:overflowPunct/>
        <w:autoSpaceDE/>
        <w:textAlignment w:val="auto"/>
        <w:rPr>
          <w:rFonts w:eastAsia="Times New Roman" w:cs="Times New Roman"/>
          <w:bCs/>
          <w:sz w:val="26"/>
          <w:szCs w:val="26"/>
          <w:lang w:eastAsia="ru-RU"/>
        </w:rPr>
      </w:pPr>
      <w:r w:rsidRPr="0065411C">
        <w:rPr>
          <w:rFonts w:eastAsia="Times New Roman" w:cs="Times New Roman"/>
          <w:bCs/>
          <w:sz w:val="26"/>
          <w:szCs w:val="26"/>
          <w:lang w:eastAsia="ru-RU"/>
        </w:rPr>
        <w:t>Принято Советом депутатов</w:t>
      </w:r>
    </w:p>
    <w:p w:rsidR="0065411C" w:rsidRPr="0065411C" w:rsidRDefault="0065411C" w:rsidP="0065411C">
      <w:pPr>
        <w:overflowPunct/>
        <w:autoSpaceDE/>
        <w:textAlignment w:val="auto"/>
        <w:rPr>
          <w:rFonts w:eastAsia="Times New Roman" w:cs="Times New Roman"/>
          <w:sz w:val="26"/>
          <w:szCs w:val="26"/>
          <w:lang w:eastAsia="ru-RU"/>
        </w:rPr>
      </w:pPr>
      <w:r w:rsidRPr="0065411C">
        <w:rPr>
          <w:rFonts w:eastAsia="Times New Roman" w:cs="Times New Roman"/>
          <w:sz w:val="26"/>
          <w:szCs w:val="26"/>
          <w:lang w:eastAsia="ru-RU"/>
        </w:rPr>
        <w:t xml:space="preserve">муниципального образования «Муниципальный округ </w:t>
      </w:r>
    </w:p>
    <w:p w:rsidR="0065411C" w:rsidRPr="0065411C" w:rsidRDefault="0065411C" w:rsidP="0065411C">
      <w:pPr>
        <w:overflowPunct/>
        <w:autoSpaceDE/>
        <w:textAlignment w:val="auto"/>
        <w:rPr>
          <w:rFonts w:eastAsia="Times New Roman" w:cs="Times New Roman"/>
          <w:bCs/>
          <w:sz w:val="26"/>
          <w:szCs w:val="26"/>
          <w:lang w:eastAsia="ru-RU"/>
        </w:rPr>
      </w:pPr>
      <w:r w:rsidRPr="0065411C">
        <w:rPr>
          <w:rFonts w:eastAsia="Times New Roman" w:cs="Times New Roman"/>
          <w:sz w:val="26"/>
          <w:szCs w:val="26"/>
          <w:lang w:eastAsia="ru-RU"/>
        </w:rPr>
        <w:t>Киясовский район Удмуртской Республики»                            25 августа 2022</w:t>
      </w:r>
      <w:r w:rsidRPr="0065411C">
        <w:rPr>
          <w:rFonts w:eastAsia="Times New Roman" w:cs="Times New Roman"/>
          <w:bCs/>
          <w:sz w:val="26"/>
          <w:szCs w:val="26"/>
          <w:lang w:eastAsia="ru-RU"/>
        </w:rPr>
        <w:t xml:space="preserve"> года</w:t>
      </w:r>
    </w:p>
    <w:p w:rsidR="0065411C" w:rsidRPr="0065411C" w:rsidRDefault="0065411C" w:rsidP="0065411C">
      <w:pPr>
        <w:overflowPunct/>
        <w:autoSpaceDE/>
        <w:ind w:right="175" w:firstLine="709"/>
        <w:jc w:val="both"/>
        <w:textAlignment w:val="auto"/>
        <w:rPr>
          <w:rFonts w:eastAsia="Times New Roman" w:cs="Times New Roman"/>
          <w:iCs/>
          <w:sz w:val="26"/>
          <w:szCs w:val="26"/>
          <w:lang w:val="x-none" w:eastAsia="x-none"/>
        </w:rPr>
      </w:pPr>
    </w:p>
    <w:p w:rsidR="0065411C" w:rsidRPr="0065411C" w:rsidRDefault="0065411C" w:rsidP="0065411C">
      <w:pPr>
        <w:overflowPunct/>
        <w:autoSpaceDE/>
        <w:ind w:right="175" w:firstLine="709"/>
        <w:jc w:val="both"/>
        <w:textAlignment w:val="auto"/>
        <w:rPr>
          <w:rFonts w:eastAsia="Times New Roman" w:cs="Times New Roman"/>
          <w:iCs/>
          <w:sz w:val="26"/>
          <w:szCs w:val="26"/>
          <w:lang w:eastAsia="x-none"/>
        </w:rPr>
      </w:pPr>
      <w:r w:rsidRPr="0065411C">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65411C">
        <w:rPr>
          <w:rFonts w:eastAsia="Times New Roman" w:cs="Times New Roman"/>
          <w:iCs/>
          <w:sz w:val="26"/>
          <w:szCs w:val="26"/>
          <w:lang w:eastAsia="x-none"/>
        </w:rPr>
        <w:t>Киясовский</w:t>
      </w:r>
      <w:r w:rsidRPr="0065411C">
        <w:rPr>
          <w:rFonts w:eastAsia="Times New Roman" w:cs="Times New Roman"/>
          <w:iCs/>
          <w:sz w:val="26"/>
          <w:szCs w:val="26"/>
          <w:lang w:val="x-none" w:eastAsia="x-none"/>
        </w:rPr>
        <w:t xml:space="preserve"> район Удмуртской Республики» от </w:t>
      </w:r>
      <w:r w:rsidRPr="0065411C">
        <w:rPr>
          <w:rFonts w:eastAsia="Times New Roman" w:cs="Times New Roman"/>
          <w:iCs/>
          <w:sz w:val="26"/>
          <w:szCs w:val="26"/>
          <w:lang w:eastAsia="x-none"/>
        </w:rPr>
        <w:t>16.11.2</w:t>
      </w:r>
      <w:r w:rsidRPr="0065411C">
        <w:rPr>
          <w:rFonts w:eastAsia="Times New Roman" w:cs="Times New Roman"/>
          <w:iCs/>
          <w:sz w:val="26"/>
          <w:szCs w:val="26"/>
          <w:lang w:val="x-none" w:eastAsia="x-none"/>
        </w:rPr>
        <w:t>021 №</w:t>
      </w:r>
      <w:r w:rsidRPr="0065411C">
        <w:rPr>
          <w:rFonts w:eastAsia="Times New Roman" w:cs="Times New Roman"/>
          <w:iCs/>
          <w:sz w:val="26"/>
          <w:szCs w:val="26"/>
          <w:lang w:eastAsia="x-none"/>
        </w:rPr>
        <w:t xml:space="preserve"> 43</w:t>
      </w:r>
      <w:r w:rsidRPr="0065411C">
        <w:rPr>
          <w:rFonts w:eastAsia="Times New Roman" w:cs="Times New Roman"/>
          <w:iCs/>
          <w:sz w:val="26"/>
          <w:szCs w:val="26"/>
          <w:lang w:val="x-none" w:eastAsia="x-none"/>
        </w:rPr>
        <w:t xml:space="preserve"> «О ликвидации </w:t>
      </w:r>
      <w:r w:rsidRPr="0065411C">
        <w:rPr>
          <w:rFonts w:eastAsia="Times New Roman" w:cs="Times New Roman"/>
          <w:iCs/>
          <w:sz w:val="26"/>
          <w:szCs w:val="26"/>
          <w:lang w:eastAsia="x-none"/>
        </w:rPr>
        <w:t>Администрации муниципального образования «Киясовское», как юридического лица</w:t>
      </w:r>
      <w:r w:rsidRPr="0065411C">
        <w:rPr>
          <w:rFonts w:eastAsia="Times New Roman" w:cs="Times New Roman"/>
          <w:iCs/>
          <w:sz w:val="26"/>
          <w:szCs w:val="26"/>
          <w:lang w:val="x-none" w:eastAsia="x-none"/>
        </w:rPr>
        <w:t>»</w:t>
      </w:r>
      <w:r w:rsidRPr="0065411C">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65411C" w:rsidRPr="0065411C" w:rsidRDefault="0065411C" w:rsidP="0065411C">
      <w:pPr>
        <w:overflowPunct/>
        <w:autoSpaceDE/>
        <w:ind w:right="175" w:firstLine="709"/>
        <w:jc w:val="both"/>
        <w:textAlignment w:val="auto"/>
        <w:rPr>
          <w:rFonts w:eastAsia="Times New Roman" w:cs="Times New Roman"/>
          <w:iCs/>
          <w:sz w:val="26"/>
          <w:szCs w:val="26"/>
          <w:lang w:eastAsia="x-none"/>
        </w:rPr>
      </w:pPr>
    </w:p>
    <w:p w:rsidR="0065411C" w:rsidRPr="0065411C" w:rsidRDefault="0065411C" w:rsidP="0065411C">
      <w:pPr>
        <w:overflowPunct/>
        <w:autoSpaceDE/>
        <w:ind w:right="175"/>
        <w:jc w:val="both"/>
        <w:textAlignment w:val="auto"/>
        <w:rPr>
          <w:rFonts w:eastAsia="Times New Roman" w:cs="Times New Roman"/>
          <w:iCs/>
          <w:sz w:val="26"/>
          <w:szCs w:val="26"/>
          <w:lang w:eastAsia="x-none"/>
        </w:rPr>
      </w:pPr>
      <w:r w:rsidRPr="0065411C">
        <w:rPr>
          <w:rFonts w:eastAsia="Times New Roman" w:cs="Times New Roman"/>
          <w:iCs/>
          <w:sz w:val="26"/>
          <w:szCs w:val="26"/>
          <w:lang w:eastAsia="x-none"/>
        </w:rPr>
        <w:t>РЕШАЕТ</w:t>
      </w:r>
      <w:r w:rsidRPr="0065411C">
        <w:rPr>
          <w:rFonts w:eastAsia="Times New Roman" w:cs="Times New Roman"/>
          <w:iCs/>
          <w:sz w:val="26"/>
          <w:szCs w:val="26"/>
          <w:lang w:val="x-none" w:eastAsia="x-none"/>
        </w:rPr>
        <w:t>:</w:t>
      </w:r>
    </w:p>
    <w:p w:rsidR="0065411C" w:rsidRPr="0065411C" w:rsidRDefault="0065411C" w:rsidP="0065411C">
      <w:pPr>
        <w:overflowPunct/>
        <w:autoSpaceDE/>
        <w:spacing w:after="240"/>
        <w:ind w:right="175" w:firstLine="709"/>
        <w:jc w:val="both"/>
        <w:textAlignment w:val="auto"/>
        <w:rPr>
          <w:rFonts w:eastAsia="Times New Roman" w:cs="Times New Roman"/>
          <w:iCs/>
          <w:sz w:val="26"/>
          <w:szCs w:val="26"/>
          <w:lang w:eastAsia="x-none"/>
        </w:rPr>
      </w:pPr>
      <w:r w:rsidRPr="0065411C">
        <w:rPr>
          <w:rFonts w:eastAsia="Times New Roman" w:cs="Times New Roman"/>
          <w:iCs/>
          <w:sz w:val="26"/>
          <w:szCs w:val="26"/>
          <w:lang w:val="x-none" w:eastAsia="x-none"/>
        </w:rPr>
        <w:t xml:space="preserve">1. Утвердить прилагаемый ликвидационный баланс </w:t>
      </w:r>
      <w:r w:rsidRPr="0065411C">
        <w:rPr>
          <w:rFonts w:eastAsia="Times New Roman" w:cs="Times New Roman"/>
          <w:iCs/>
          <w:sz w:val="26"/>
          <w:szCs w:val="26"/>
          <w:lang w:eastAsia="x-none"/>
        </w:rPr>
        <w:t>Администрации муниципального образования «Киясовское»</w:t>
      </w:r>
      <w:r w:rsidRPr="0065411C">
        <w:rPr>
          <w:rFonts w:eastAsia="Times New Roman" w:cs="Times New Roman"/>
          <w:iCs/>
          <w:sz w:val="26"/>
          <w:szCs w:val="26"/>
          <w:lang w:val="x-none" w:eastAsia="x-none"/>
        </w:rPr>
        <w:t>.</w:t>
      </w:r>
    </w:p>
    <w:p w:rsidR="0065411C" w:rsidRPr="0065411C" w:rsidRDefault="0065411C" w:rsidP="0065411C">
      <w:pPr>
        <w:overflowPunct/>
        <w:autoSpaceDE/>
        <w:spacing w:after="240"/>
        <w:ind w:right="175" w:firstLine="709"/>
        <w:jc w:val="both"/>
        <w:textAlignment w:val="auto"/>
        <w:rPr>
          <w:rFonts w:eastAsia="Times New Roman" w:cs="Times New Roman"/>
          <w:iCs/>
          <w:sz w:val="26"/>
          <w:szCs w:val="26"/>
          <w:lang w:eastAsia="x-none"/>
        </w:rPr>
      </w:pPr>
      <w:r w:rsidRPr="0065411C">
        <w:rPr>
          <w:rFonts w:eastAsia="Times New Roman" w:cs="Times New Roman"/>
          <w:sz w:val="26"/>
          <w:szCs w:val="26"/>
          <w:lang w:eastAsia="ru-RU"/>
        </w:rPr>
        <w:t>2.  Настоящее решение вступает в силу со дня его принятия.</w:t>
      </w:r>
    </w:p>
    <w:p w:rsidR="0065411C" w:rsidRPr="0065411C" w:rsidRDefault="0065411C" w:rsidP="0065411C">
      <w:pPr>
        <w:overflowPunct/>
        <w:autoSpaceDE/>
        <w:spacing w:after="240"/>
        <w:ind w:left="142" w:right="175" w:firstLine="567"/>
        <w:jc w:val="both"/>
        <w:textAlignment w:val="auto"/>
        <w:rPr>
          <w:rFonts w:eastAsia="Times New Roman" w:cs="Times New Roman"/>
          <w:sz w:val="26"/>
          <w:szCs w:val="26"/>
          <w:lang w:eastAsia="ru-RU"/>
        </w:rPr>
      </w:pPr>
      <w:r w:rsidRPr="0065411C">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65411C" w:rsidRPr="0065411C" w:rsidRDefault="0065411C" w:rsidP="0065411C">
      <w:pPr>
        <w:overflowPunct/>
        <w:autoSpaceDE/>
        <w:ind w:left="150" w:right="175"/>
        <w:textAlignment w:val="auto"/>
        <w:rPr>
          <w:rFonts w:eastAsia="Times New Roman" w:cs="Times New Roman"/>
          <w:sz w:val="26"/>
          <w:szCs w:val="26"/>
          <w:lang w:eastAsia="ru-RU"/>
        </w:rPr>
      </w:pPr>
    </w:p>
    <w:p w:rsidR="0065411C" w:rsidRPr="0065411C" w:rsidRDefault="0065411C" w:rsidP="0065411C">
      <w:pPr>
        <w:overflowPunct/>
        <w:autoSpaceDE/>
        <w:textAlignment w:val="auto"/>
        <w:rPr>
          <w:rFonts w:eastAsia="Times New Roman" w:cs="Times New Roman"/>
          <w:sz w:val="26"/>
          <w:szCs w:val="26"/>
          <w:lang w:eastAsia="ru-RU"/>
        </w:rPr>
      </w:pPr>
      <w:r w:rsidRPr="0065411C">
        <w:rPr>
          <w:rFonts w:eastAsia="Times New Roman" w:cs="Times New Roman"/>
          <w:sz w:val="26"/>
          <w:szCs w:val="26"/>
          <w:lang w:eastAsia="ru-RU"/>
        </w:rPr>
        <w:t>Председатель Совета депутатов</w:t>
      </w:r>
    </w:p>
    <w:p w:rsidR="0065411C" w:rsidRPr="0065411C" w:rsidRDefault="0065411C" w:rsidP="0065411C">
      <w:pPr>
        <w:overflowPunct/>
        <w:autoSpaceDE/>
        <w:ind w:right="175"/>
        <w:textAlignment w:val="auto"/>
        <w:rPr>
          <w:rFonts w:eastAsia="Times New Roman" w:cs="Times New Roman"/>
          <w:sz w:val="26"/>
          <w:szCs w:val="26"/>
          <w:lang w:eastAsia="ru-RU"/>
        </w:rPr>
      </w:pPr>
      <w:r w:rsidRPr="0065411C">
        <w:rPr>
          <w:rFonts w:eastAsia="Times New Roman" w:cs="Times New Roman"/>
          <w:sz w:val="26"/>
          <w:szCs w:val="26"/>
          <w:lang w:eastAsia="ru-RU"/>
        </w:rPr>
        <w:t>муниципального образования «Муниципальный округ</w:t>
      </w:r>
    </w:p>
    <w:p w:rsidR="0065411C" w:rsidRPr="0065411C" w:rsidRDefault="0065411C" w:rsidP="0065411C">
      <w:pPr>
        <w:tabs>
          <w:tab w:val="left" w:pos="7230"/>
        </w:tabs>
        <w:overflowPunct/>
        <w:autoSpaceDE/>
        <w:textAlignment w:val="auto"/>
        <w:rPr>
          <w:rFonts w:eastAsia="Times New Roman" w:cs="Times New Roman"/>
          <w:sz w:val="26"/>
          <w:szCs w:val="26"/>
          <w:lang w:eastAsia="ru-RU"/>
        </w:rPr>
      </w:pPr>
      <w:r w:rsidRPr="0065411C">
        <w:rPr>
          <w:rFonts w:eastAsia="Times New Roman" w:cs="Times New Roman"/>
          <w:sz w:val="26"/>
          <w:szCs w:val="26"/>
          <w:lang w:eastAsia="ru-RU"/>
        </w:rPr>
        <w:t>Киясовский район Удмуртской Республики»                                     И.М. Сибиряков</w:t>
      </w:r>
    </w:p>
    <w:p w:rsidR="0065411C" w:rsidRPr="0065411C" w:rsidRDefault="0065411C" w:rsidP="0065411C">
      <w:pPr>
        <w:tabs>
          <w:tab w:val="left" w:pos="7230"/>
        </w:tabs>
        <w:overflowPunct/>
        <w:autoSpaceDE/>
        <w:textAlignment w:val="auto"/>
        <w:rPr>
          <w:rFonts w:eastAsia="Times New Roman" w:cs="Times New Roman"/>
          <w:sz w:val="26"/>
          <w:szCs w:val="26"/>
          <w:lang w:eastAsia="ru-RU"/>
        </w:rPr>
      </w:pPr>
    </w:p>
    <w:p w:rsidR="0065411C" w:rsidRPr="0065411C" w:rsidRDefault="0065411C" w:rsidP="0065411C">
      <w:pPr>
        <w:overflowPunct/>
        <w:autoSpaceDE/>
        <w:ind w:right="175"/>
        <w:textAlignment w:val="auto"/>
        <w:rPr>
          <w:rFonts w:eastAsia="Times New Roman" w:cs="Times New Roman"/>
          <w:sz w:val="26"/>
          <w:szCs w:val="26"/>
          <w:lang w:eastAsia="ru-RU"/>
        </w:rPr>
      </w:pPr>
      <w:r w:rsidRPr="0065411C">
        <w:rPr>
          <w:rFonts w:eastAsia="Times New Roman" w:cs="Times New Roman"/>
          <w:sz w:val="26"/>
          <w:szCs w:val="26"/>
          <w:lang w:eastAsia="ru-RU"/>
        </w:rPr>
        <w:t>Глава муниципального образования</w:t>
      </w:r>
    </w:p>
    <w:p w:rsidR="0065411C" w:rsidRPr="0065411C" w:rsidRDefault="0065411C" w:rsidP="0065411C">
      <w:pPr>
        <w:overflowPunct/>
        <w:autoSpaceDE/>
        <w:ind w:right="175"/>
        <w:textAlignment w:val="auto"/>
        <w:rPr>
          <w:rFonts w:eastAsia="Times New Roman" w:cs="Times New Roman"/>
          <w:sz w:val="26"/>
          <w:szCs w:val="26"/>
          <w:lang w:eastAsia="ru-RU"/>
        </w:rPr>
      </w:pPr>
      <w:r w:rsidRPr="0065411C">
        <w:rPr>
          <w:rFonts w:eastAsia="Times New Roman" w:cs="Times New Roman"/>
          <w:sz w:val="26"/>
          <w:szCs w:val="26"/>
          <w:lang w:eastAsia="ru-RU"/>
        </w:rPr>
        <w:t>«Муниципальный округ Киясовский район</w:t>
      </w:r>
    </w:p>
    <w:p w:rsidR="0065411C" w:rsidRPr="0065411C" w:rsidRDefault="0065411C" w:rsidP="0065411C">
      <w:pPr>
        <w:overflowPunct/>
        <w:autoSpaceDE/>
        <w:ind w:right="175"/>
        <w:textAlignment w:val="auto"/>
        <w:rPr>
          <w:rFonts w:eastAsia="Times New Roman" w:cs="Times New Roman"/>
          <w:sz w:val="26"/>
          <w:szCs w:val="26"/>
          <w:lang w:eastAsia="ru-RU"/>
        </w:rPr>
      </w:pPr>
      <w:r w:rsidRPr="0065411C">
        <w:rPr>
          <w:rFonts w:eastAsia="Times New Roman" w:cs="Times New Roman"/>
          <w:sz w:val="26"/>
          <w:szCs w:val="26"/>
          <w:lang w:eastAsia="ru-RU"/>
        </w:rPr>
        <w:t xml:space="preserve">Удмуртской Республики»                                                                     С.В. </w:t>
      </w:r>
      <w:proofErr w:type="gramStart"/>
      <w:r w:rsidRPr="0065411C">
        <w:rPr>
          <w:rFonts w:eastAsia="Times New Roman" w:cs="Times New Roman"/>
          <w:sz w:val="26"/>
          <w:szCs w:val="26"/>
          <w:lang w:eastAsia="ru-RU"/>
        </w:rPr>
        <w:t>Мерзляков</w:t>
      </w:r>
      <w:proofErr w:type="gramEnd"/>
    </w:p>
    <w:p w:rsidR="0065411C" w:rsidRPr="0065411C" w:rsidRDefault="0065411C" w:rsidP="0065411C">
      <w:pPr>
        <w:overflowPunct/>
        <w:autoSpaceDE/>
        <w:ind w:right="175"/>
        <w:textAlignment w:val="auto"/>
        <w:rPr>
          <w:rFonts w:eastAsia="Times New Roman" w:cs="Times New Roman"/>
          <w:sz w:val="26"/>
          <w:szCs w:val="26"/>
          <w:lang w:eastAsia="ru-RU"/>
        </w:rPr>
      </w:pPr>
    </w:p>
    <w:p w:rsidR="0065411C" w:rsidRPr="0065411C" w:rsidRDefault="0065411C" w:rsidP="0065411C">
      <w:pPr>
        <w:overflowPunct/>
        <w:autoSpaceDE/>
        <w:ind w:right="175"/>
        <w:textAlignment w:val="auto"/>
        <w:rPr>
          <w:rFonts w:eastAsia="Times New Roman" w:cs="Times New Roman"/>
          <w:sz w:val="26"/>
          <w:szCs w:val="26"/>
          <w:lang w:eastAsia="ru-RU"/>
        </w:rPr>
      </w:pPr>
    </w:p>
    <w:p w:rsidR="0065411C" w:rsidRPr="0065411C" w:rsidRDefault="0065411C" w:rsidP="0065411C">
      <w:pPr>
        <w:overflowPunct/>
        <w:autoSpaceDE/>
        <w:jc w:val="both"/>
        <w:textAlignment w:val="auto"/>
        <w:rPr>
          <w:rFonts w:eastAsia="Times New Roman" w:cs="Times New Roman"/>
          <w:sz w:val="26"/>
          <w:szCs w:val="26"/>
          <w:lang w:eastAsia="ru-RU"/>
        </w:rPr>
      </w:pPr>
      <w:r w:rsidRPr="0065411C">
        <w:rPr>
          <w:rFonts w:eastAsia="Times New Roman" w:cs="Times New Roman"/>
          <w:sz w:val="26"/>
          <w:szCs w:val="26"/>
          <w:lang w:eastAsia="ru-RU"/>
        </w:rPr>
        <w:t>с</w:t>
      </w:r>
      <w:proofErr w:type="gramStart"/>
      <w:r w:rsidRPr="0065411C">
        <w:rPr>
          <w:rFonts w:eastAsia="Times New Roman" w:cs="Times New Roman"/>
          <w:sz w:val="26"/>
          <w:szCs w:val="26"/>
          <w:lang w:eastAsia="ru-RU"/>
        </w:rPr>
        <w:t>.К</w:t>
      </w:r>
      <w:proofErr w:type="gramEnd"/>
      <w:r w:rsidRPr="0065411C">
        <w:rPr>
          <w:rFonts w:eastAsia="Times New Roman" w:cs="Times New Roman"/>
          <w:sz w:val="26"/>
          <w:szCs w:val="26"/>
          <w:lang w:eastAsia="ru-RU"/>
        </w:rPr>
        <w:t>иясово</w:t>
      </w:r>
    </w:p>
    <w:p w:rsidR="0065411C" w:rsidRPr="0065411C" w:rsidRDefault="0065411C" w:rsidP="0065411C">
      <w:pPr>
        <w:overflowPunct/>
        <w:autoSpaceDE/>
        <w:textAlignment w:val="auto"/>
        <w:rPr>
          <w:rFonts w:eastAsia="Times New Roman" w:cs="Times New Roman"/>
          <w:sz w:val="26"/>
          <w:szCs w:val="26"/>
          <w:lang w:eastAsia="ru-RU"/>
        </w:rPr>
      </w:pPr>
      <w:r w:rsidRPr="0065411C">
        <w:rPr>
          <w:rFonts w:eastAsia="Times New Roman" w:cs="Times New Roman"/>
          <w:sz w:val="26"/>
          <w:szCs w:val="26"/>
          <w:lang w:eastAsia="ru-RU"/>
        </w:rPr>
        <w:t xml:space="preserve">25 августа 2022 года </w:t>
      </w:r>
    </w:p>
    <w:p w:rsidR="0065411C" w:rsidRPr="0065411C" w:rsidRDefault="0065411C" w:rsidP="0065411C">
      <w:pPr>
        <w:overflowPunct/>
        <w:autoSpaceDE/>
        <w:textAlignment w:val="auto"/>
        <w:rPr>
          <w:rFonts w:eastAsia="Times New Roman" w:cs="Times New Roman"/>
          <w:sz w:val="26"/>
          <w:szCs w:val="26"/>
          <w:lang w:eastAsia="ru-RU"/>
        </w:rPr>
      </w:pPr>
      <w:r w:rsidRPr="0065411C">
        <w:rPr>
          <w:rFonts w:eastAsia="Times New Roman" w:cs="Times New Roman"/>
          <w:sz w:val="26"/>
          <w:szCs w:val="26"/>
          <w:lang w:eastAsia="ru-RU"/>
        </w:rPr>
        <w:t>№ 201</w:t>
      </w:r>
    </w:p>
    <w:p w:rsidR="0065411C" w:rsidRPr="0065411C" w:rsidRDefault="0065411C" w:rsidP="0065411C">
      <w:pPr>
        <w:overflowPunct/>
        <w:autoSpaceDE/>
        <w:ind w:right="175"/>
        <w:textAlignment w:val="auto"/>
        <w:rPr>
          <w:rFonts w:eastAsia="Times New Roman" w:cs="Times New Roman"/>
          <w:sz w:val="22"/>
          <w:szCs w:val="22"/>
          <w:lang w:eastAsia="ru-RU"/>
        </w:rPr>
      </w:pPr>
      <w:r w:rsidRPr="0065411C">
        <w:rPr>
          <w:noProof/>
          <w:lang w:eastAsia="ru-RU"/>
        </w:rPr>
        <w:lastRenderedPageBreak/>
        <w:drawing>
          <wp:inline distT="0" distB="0" distL="0" distR="0" wp14:anchorId="5809B059" wp14:editId="06BF38E7">
            <wp:extent cx="6200775" cy="8839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8617" cy="8836124"/>
                    </a:xfrm>
                    <a:prstGeom prst="rect">
                      <a:avLst/>
                    </a:prstGeom>
                    <a:noFill/>
                    <a:ln>
                      <a:noFill/>
                    </a:ln>
                  </pic:spPr>
                </pic:pic>
              </a:graphicData>
            </a:graphic>
          </wp:inline>
        </w:drawing>
      </w:r>
    </w:p>
    <w:p w:rsidR="00EC4CC2" w:rsidRPr="00EC4CC2" w:rsidRDefault="00EC4CC2" w:rsidP="00EC4CC2">
      <w:pPr>
        <w:suppressAutoHyphens/>
        <w:overflowPunct/>
        <w:autoSpaceDE/>
        <w:jc w:val="both"/>
        <w:textAlignment w:val="auto"/>
        <w:rPr>
          <w:rFonts w:eastAsia="Times New Roman" w:cs="Times New Roman"/>
          <w:sz w:val="26"/>
          <w:szCs w:val="26"/>
        </w:rPr>
      </w:pPr>
    </w:p>
    <w:p w:rsidR="00EC4CC2" w:rsidRDefault="00EC4CC2"/>
    <w:p w:rsidR="0065411C" w:rsidRDefault="006022D5">
      <w:r w:rsidRPr="006022D5">
        <w:rPr>
          <w:noProof/>
          <w:lang w:eastAsia="ru-RU"/>
        </w:rPr>
        <w:lastRenderedPageBreak/>
        <w:drawing>
          <wp:inline distT="0" distB="0" distL="0" distR="0" wp14:anchorId="5E102456" wp14:editId="2C4EE2B1">
            <wp:extent cx="6229350" cy="7086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0278" cy="7087656"/>
                    </a:xfrm>
                    <a:prstGeom prst="rect">
                      <a:avLst/>
                    </a:prstGeom>
                    <a:noFill/>
                    <a:ln>
                      <a:noFill/>
                    </a:ln>
                  </pic:spPr>
                </pic:pic>
              </a:graphicData>
            </a:graphic>
          </wp:inline>
        </w:drawing>
      </w:r>
    </w:p>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Default="006022D5"/>
    <w:p w:rsidR="006022D5" w:rsidRPr="006022D5" w:rsidRDefault="006022D5" w:rsidP="006022D5">
      <w:pPr>
        <w:overflowPunct/>
        <w:autoSpaceDE/>
        <w:ind w:right="176"/>
        <w:jc w:val="center"/>
        <w:textAlignment w:val="auto"/>
        <w:rPr>
          <w:rFonts w:eastAsia="Times New Roman" w:cs="Times New Roman"/>
          <w:sz w:val="22"/>
          <w:szCs w:val="22"/>
          <w:lang w:eastAsia="ru-RU"/>
        </w:rPr>
      </w:pPr>
      <w:r>
        <w:rPr>
          <w:rFonts w:eastAsia="Times New Roman" w:cs="Times New Roman"/>
          <w:noProof/>
          <w:sz w:val="22"/>
          <w:szCs w:val="22"/>
          <w:lang w:eastAsia="ru-RU"/>
        </w:rPr>
        <w:lastRenderedPageBreak/>
        <w:drawing>
          <wp:anchor distT="0" distB="0" distL="114300" distR="114300" simplePos="0" relativeHeight="251680768" behindDoc="0" locked="0" layoutInCell="1" allowOverlap="1">
            <wp:simplePos x="0" y="0"/>
            <wp:positionH relativeFrom="column">
              <wp:posOffset>2720340</wp:posOffset>
            </wp:positionH>
            <wp:positionV relativeFrom="paragraph">
              <wp:posOffset>85725</wp:posOffset>
            </wp:positionV>
            <wp:extent cx="371475" cy="542925"/>
            <wp:effectExtent l="0" t="0" r="9525" b="9525"/>
            <wp:wrapNone/>
            <wp:docPr id="24" name="Рисунок 2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2D5">
        <w:rPr>
          <w:rFonts w:eastAsia="Times New Roman" w:cs="Times New Roman"/>
          <w:sz w:val="24"/>
          <w:szCs w:val="24"/>
          <w:lang w:eastAsia="ru-RU"/>
        </w:rPr>
        <w:t xml:space="preserve">                                                                                                                                </w:t>
      </w:r>
      <w:r w:rsidRPr="006022D5">
        <w:rPr>
          <w:rFonts w:eastAsia="Times New Roman" w:cs="Times New Roman"/>
          <w:sz w:val="22"/>
          <w:szCs w:val="22"/>
          <w:lang w:eastAsia="ru-RU"/>
        </w:rPr>
        <w:t xml:space="preserve"> </w:t>
      </w:r>
    </w:p>
    <w:p w:rsidR="006022D5" w:rsidRPr="006022D5" w:rsidRDefault="006022D5" w:rsidP="006022D5">
      <w:pPr>
        <w:overflowPunct/>
        <w:autoSpaceDE/>
        <w:ind w:right="175"/>
        <w:jc w:val="center"/>
        <w:textAlignment w:val="auto"/>
        <w:rPr>
          <w:rFonts w:eastAsia="Times New Roman" w:cs="Times New Roman"/>
          <w:sz w:val="22"/>
          <w:szCs w:val="22"/>
          <w:lang w:eastAsia="ru-RU"/>
        </w:rPr>
      </w:pPr>
    </w:p>
    <w:p w:rsidR="006022D5" w:rsidRPr="006022D5" w:rsidRDefault="006022D5" w:rsidP="006022D5">
      <w:pPr>
        <w:overflowPunct/>
        <w:autoSpaceDE/>
        <w:ind w:right="175"/>
        <w:jc w:val="center"/>
        <w:textAlignment w:val="auto"/>
        <w:rPr>
          <w:rFonts w:eastAsia="Times New Roman" w:cs="Times New Roman"/>
          <w:sz w:val="22"/>
          <w:szCs w:val="22"/>
          <w:lang w:eastAsia="ru-RU"/>
        </w:rPr>
      </w:pPr>
    </w:p>
    <w:p w:rsidR="006022D5" w:rsidRPr="006022D5" w:rsidRDefault="006022D5" w:rsidP="006022D5">
      <w:pPr>
        <w:overflowPunct/>
        <w:autoSpaceDE/>
        <w:ind w:right="175"/>
        <w:jc w:val="center"/>
        <w:textAlignment w:val="auto"/>
        <w:rPr>
          <w:rFonts w:eastAsia="Times New Roman" w:cs="Times New Roman"/>
          <w:b/>
          <w:sz w:val="22"/>
          <w:szCs w:val="22"/>
          <w:lang w:eastAsia="ru-RU"/>
        </w:rPr>
      </w:pPr>
    </w:p>
    <w:p w:rsidR="006022D5" w:rsidRPr="006022D5" w:rsidRDefault="006022D5" w:rsidP="006022D5">
      <w:pPr>
        <w:overflowPunct/>
        <w:autoSpaceDE/>
        <w:ind w:right="175"/>
        <w:jc w:val="center"/>
        <w:textAlignment w:val="auto"/>
        <w:rPr>
          <w:rFonts w:eastAsia="Times New Roman" w:cs="Times New Roman"/>
          <w:b/>
          <w:sz w:val="26"/>
          <w:szCs w:val="26"/>
          <w:lang w:eastAsia="ru-RU"/>
        </w:rPr>
      </w:pPr>
      <w:r w:rsidRPr="006022D5">
        <w:rPr>
          <w:rFonts w:eastAsia="Times New Roman" w:cs="Times New Roman"/>
          <w:b/>
          <w:sz w:val="26"/>
          <w:szCs w:val="26"/>
          <w:lang w:eastAsia="ru-RU"/>
        </w:rPr>
        <w:t>РЕШЕНИЕ</w:t>
      </w:r>
    </w:p>
    <w:p w:rsidR="006022D5" w:rsidRPr="006022D5" w:rsidRDefault="006022D5" w:rsidP="006022D5">
      <w:pPr>
        <w:overflowPunct/>
        <w:autoSpaceDE/>
        <w:ind w:right="175"/>
        <w:jc w:val="center"/>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Совета депутатов муниципального образования </w:t>
      </w:r>
    </w:p>
    <w:p w:rsidR="006022D5" w:rsidRPr="006022D5" w:rsidRDefault="006022D5" w:rsidP="006022D5">
      <w:pPr>
        <w:overflowPunct/>
        <w:autoSpaceDE/>
        <w:ind w:right="175"/>
        <w:jc w:val="center"/>
        <w:textAlignment w:val="auto"/>
        <w:rPr>
          <w:rFonts w:eastAsia="Times New Roman" w:cs="Times New Roman"/>
          <w:sz w:val="26"/>
          <w:szCs w:val="26"/>
          <w:lang w:eastAsia="ru-RU"/>
        </w:rPr>
      </w:pPr>
      <w:r w:rsidRPr="006022D5">
        <w:rPr>
          <w:rFonts w:eastAsia="Times New Roman" w:cs="Times New Roman"/>
          <w:sz w:val="26"/>
          <w:szCs w:val="26"/>
          <w:lang w:eastAsia="ru-RU"/>
        </w:rPr>
        <w:t>«Муниципальный округ Киясовский район Удмуртской Республики»</w:t>
      </w:r>
    </w:p>
    <w:p w:rsidR="006022D5" w:rsidRPr="006022D5" w:rsidRDefault="006022D5" w:rsidP="006022D5">
      <w:pPr>
        <w:overflowPunct/>
        <w:autoSpaceDE/>
        <w:ind w:right="175"/>
        <w:jc w:val="center"/>
        <w:textAlignment w:val="auto"/>
        <w:rPr>
          <w:rFonts w:eastAsia="Times New Roman" w:cs="Times New Roman"/>
          <w:sz w:val="26"/>
          <w:szCs w:val="26"/>
          <w:lang w:eastAsia="ru-RU"/>
        </w:rPr>
      </w:pPr>
    </w:p>
    <w:p w:rsidR="006022D5" w:rsidRPr="006022D5" w:rsidRDefault="006022D5" w:rsidP="006022D5">
      <w:pPr>
        <w:overflowPunct/>
        <w:autoSpaceDE/>
        <w:ind w:right="175" w:firstLine="709"/>
        <w:jc w:val="center"/>
        <w:textAlignment w:val="auto"/>
        <w:rPr>
          <w:rFonts w:eastAsia="Times New Roman" w:cs="Times New Roman"/>
          <w:b/>
          <w:iCs/>
          <w:sz w:val="26"/>
          <w:szCs w:val="26"/>
          <w:lang w:eastAsia="x-none"/>
        </w:rPr>
      </w:pPr>
      <w:r w:rsidRPr="006022D5">
        <w:rPr>
          <w:rFonts w:eastAsia="Times New Roman" w:cs="Times New Roman"/>
          <w:b/>
          <w:iCs/>
          <w:sz w:val="26"/>
          <w:szCs w:val="26"/>
          <w:lang w:val="x-none" w:eastAsia="x-none"/>
        </w:rPr>
        <w:t xml:space="preserve">Об утверждении ликвидационного баланса </w:t>
      </w:r>
    </w:p>
    <w:p w:rsidR="006022D5" w:rsidRPr="006022D5" w:rsidRDefault="006022D5" w:rsidP="006022D5">
      <w:pPr>
        <w:overflowPunct/>
        <w:autoSpaceDE/>
        <w:ind w:right="175" w:firstLine="709"/>
        <w:jc w:val="center"/>
        <w:textAlignment w:val="auto"/>
        <w:rPr>
          <w:rFonts w:eastAsia="Times New Roman" w:cs="Times New Roman"/>
          <w:b/>
          <w:iCs/>
          <w:sz w:val="26"/>
          <w:szCs w:val="26"/>
          <w:lang w:eastAsia="x-none"/>
        </w:rPr>
      </w:pPr>
      <w:r w:rsidRPr="006022D5">
        <w:rPr>
          <w:rFonts w:eastAsia="Times New Roman" w:cs="Times New Roman"/>
          <w:b/>
          <w:iCs/>
          <w:sz w:val="26"/>
          <w:szCs w:val="26"/>
          <w:lang w:eastAsia="x-none"/>
        </w:rPr>
        <w:t>Администрация муниципального образования «Лутохинское»</w:t>
      </w:r>
    </w:p>
    <w:p w:rsidR="006022D5" w:rsidRPr="006022D5" w:rsidRDefault="006022D5" w:rsidP="006022D5">
      <w:pPr>
        <w:overflowPunct/>
        <w:autoSpaceDE/>
        <w:textAlignment w:val="auto"/>
        <w:rPr>
          <w:rFonts w:eastAsia="Times New Roman" w:cs="Times New Roman"/>
          <w:bCs/>
          <w:sz w:val="26"/>
          <w:szCs w:val="26"/>
          <w:lang w:eastAsia="ru-RU"/>
        </w:rPr>
      </w:pPr>
    </w:p>
    <w:p w:rsidR="006022D5" w:rsidRPr="006022D5" w:rsidRDefault="006022D5" w:rsidP="006022D5">
      <w:pPr>
        <w:overflowPunct/>
        <w:autoSpaceDE/>
        <w:textAlignment w:val="auto"/>
        <w:rPr>
          <w:rFonts w:eastAsia="Times New Roman" w:cs="Times New Roman"/>
          <w:bCs/>
          <w:sz w:val="26"/>
          <w:szCs w:val="26"/>
          <w:lang w:eastAsia="ru-RU"/>
        </w:rPr>
      </w:pPr>
      <w:r w:rsidRPr="006022D5">
        <w:rPr>
          <w:rFonts w:eastAsia="Times New Roman" w:cs="Times New Roman"/>
          <w:bCs/>
          <w:sz w:val="26"/>
          <w:szCs w:val="26"/>
          <w:lang w:eastAsia="ru-RU"/>
        </w:rPr>
        <w:t>Принято Советом депутатов</w:t>
      </w:r>
    </w:p>
    <w:p w:rsidR="006022D5" w:rsidRPr="006022D5" w:rsidRDefault="006022D5" w:rsidP="006022D5">
      <w:pPr>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муниципального образования «Муниципальный округ </w:t>
      </w:r>
    </w:p>
    <w:p w:rsidR="006022D5" w:rsidRPr="006022D5" w:rsidRDefault="006022D5" w:rsidP="006022D5">
      <w:pPr>
        <w:overflowPunct/>
        <w:autoSpaceDE/>
        <w:textAlignment w:val="auto"/>
        <w:rPr>
          <w:rFonts w:eastAsia="Times New Roman" w:cs="Times New Roman"/>
          <w:bCs/>
          <w:sz w:val="26"/>
          <w:szCs w:val="26"/>
          <w:lang w:eastAsia="ru-RU"/>
        </w:rPr>
      </w:pPr>
      <w:r w:rsidRPr="006022D5">
        <w:rPr>
          <w:rFonts w:eastAsia="Times New Roman" w:cs="Times New Roman"/>
          <w:sz w:val="26"/>
          <w:szCs w:val="26"/>
          <w:lang w:eastAsia="ru-RU"/>
        </w:rPr>
        <w:t>Киясовский район Удмуртской Республики»                             25 августа 2022</w:t>
      </w:r>
      <w:r w:rsidRPr="006022D5">
        <w:rPr>
          <w:rFonts w:eastAsia="Times New Roman" w:cs="Times New Roman"/>
          <w:bCs/>
          <w:sz w:val="26"/>
          <w:szCs w:val="26"/>
          <w:lang w:eastAsia="ru-RU"/>
        </w:rPr>
        <w:t xml:space="preserve"> года</w:t>
      </w:r>
    </w:p>
    <w:p w:rsidR="006022D5" w:rsidRPr="006022D5" w:rsidRDefault="006022D5" w:rsidP="006022D5">
      <w:pPr>
        <w:overflowPunct/>
        <w:autoSpaceDE/>
        <w:ind w:right="175" w:firstLine="709"/>
        <w:jc w:val="both"/>
        <w:textAlignment w:val="auto"/>
        <w:rPr>
          <w:rFonts w:eastAsia="Times New Roman" w:cs="Times New Roman"/>
          <w:iCs/>
          <w:sz w:val="26"/>
          <w:szCs w:val="26"/>
          <w:lang w:val="x-none" w:eastAsia="x-none"/>
        </w:rPr>
      </w:pPr>
    </w:p>
    <w:p w:rsidR="006022D5" w:rsidRPr="006022D5" w:rsidRDefault="006022D5" w:rsidP="006022D5">
      <w:pPr>
        <w:overflowPunct/>
        <w:autoSpaceDE/>
        <w:ind w:right="175" w:firstLine="709"/>
        <w:jc w:val="both"/>
        <w:textAlignment w:val="auto"/>
        <w:rPr>
          <w:rFonts w:eastAsia="Times New Roman" w:cs="Times New Roman"/>
          <w:iCs/>
          <w:sz w:val="26"/>
          <w:szCs w:val="26"/>
          <w:lang w:eastAsia="x-none"/>
        </w:rPr>
      </w:pPr>
      <w:r w:rsidRPr="006022D5">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6022D5">
        <w:rPr>
          <w:rFonts w:eastAsia="Times New Roman" w:cs="Times New Roman"/>
          <w:iCs/>
          <w:sz w:val="26"/>
          <w:szCs w:val="26"/>
          <w:lang w:eastAsia="x-none"/>
        </w:rPr>
        <w:t>Киясовский</w:t>
      </w:r>
      <w:r w:rsidRPr="006022D5">
        <w:rPr>
          <w:rFonts w:eastAsia="Times New Roman" w:cs="Times New Roman"/>
          <w:iCs/>
          <w:sz w:val="26"/>
          <w:szCs w:val="26"/>
          <w:lang w:val="x-none" w:eastAsia="x-none"/>
        </w:rPr>
        <w:t xml:space="preserve"> район Удмуртской Республики» от </w:t>
      </w:r>
      <w:r w:rsidRPr="006022D5">
        <w:rPr>
          <w:rFonts w:eastAsia="Times New Roman" w:cs="Times New Roman"/>
          <w:iCs/>
          <w:sz w:val="26"/>
          <w:szCs w:val="26"/>
          <w:lang w:eastAsia="x-none"/>
        </w:rPr>
        <w:t>16.11.2</w:t>
      </w:r>
      <w:r w:rsidRPr="006022D5">
        <w:rPr>
          <w:rFonts w:eastAsia="Times New Roman" w:cs="Times New Roman"/>
          <w:iCs/>
          <w:sz w:val="26"/>
          <w:szCs w:val="26"/>
          <w:lang w:val="x-none" w:eastAsia="x-none"/>
        </w:rPr>
        <w:t>021 №</w:t>
      </w:r>
      <w:r w:rsidRPr="006022D5">
        <w:rPr>
          <w:rFonts w:eastAsia="Times New Roman" w:cs="Times New Roman"/>
          <w:iCs/>
          <w:sz w:val="26"/>
          <w:szCs w:val="26"/>
          <w:lang w:eastAsia="x-none"/>
        </w:rPr>
        <w:t xml:space="preserve"> 44</w:t>
      </w:r>
      <w:r w:rsidRPr="006022D5">
        <w:rPr>
          <w:rFonts w:eastAsia="Times New Roman" w:cs="Times New Roman"/>
          <w:iCs/>
          <w:sz w:val="26"/>
          <w:szCs w:val="26"/>
          <w:lang w:val="x-none" w:eastAsia="x-none"/>
        </w:rPr>
        <w:t xml:space="preserve"> «О ликвидации </w:t>
      </w:r>
      <w:r w:rsidRPr="006022D5">
        <w:rPr>
          <w:rFonts w:eastAsia="Times New Roman" w:cs="Times New Roman"/>
          <w:iCs/>
          <w:sz w:val="26"/>
          <w:szCs w:val="26"/>
          <w:lang w:eastAsia="x-none"/>
        </w:rPr>
        <w:t>Администрации муниципального образования «Лутохинское», как юридического лица</w:t>
      </w:r>
      <w:r w:rsidRPr="006022D5">
        <w:rPr>
          <w:rFonts w:eastAsia="Times New Roman" w:cs="Times New Roman"/>
          <w:iCs/>
          <w:sz w:val="26"/>
          <w:szCs w:val="26"/>
          <w:lang w:val="x-none" w:eastAsia="x-none"/>
        </w:rPr>
        <w:t>»</w:t>
      </w:r>
      <w:r w:rsidRPr="006022D5">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6022D5" w:rsidRPr="006022D5" w:rsidRDefault="006022D5" w:rsidP="006022D5">
      <w:pPr>
        <w:overflowPunct/>
        <w:autoSpaceDE/>
        <w:ind w:right="175" w:firstLine="709"/>
        <w:jc w:val="both"/>
        <w:textAlignment w:val="auto"/>
        <w:rPr>
          <w:rFonts w:eastAsia="Times New Roman" w:cs="Times New Roman"/>
          <w:iCs/>
          <w:sz w:val="26"/>
          <w:szCs w:val="26"/>
          <w:lang w:eastAsia="x-none"/>
        </w:rPr>
      </w:pPr>
    </w:p>
    <w:p w:rsidR="006022D5" w:rsidRPr="006022D5" w:rsidRDefault="006022D5" w:rsidP="006022D5">
      <w:pPr>
        <w:overflowPunct/>
        <w:autoSpaceDE/>
        <w:ind w:right="175" w:firstLine="709"/>
        <w:jc w:val="both"/>
        <w:textAlignment w:val="auto"/>
        <w:rPr>
          <w:rFonts w:eastAsia="Times New Roman" w:cs="Times New Roman"/>
          <w:iCs/>
          <w:sz w:val="26"/>
          <w:szCs w:val="26"/>
          <w:lang w:val="x-none" w:eastAsia="x-none"/>
        </w:rPr>
      </w:pPr>
      <w:r w:rsidRPr="006022D5">
        <w:rPr>
          <w:rFonts w:eastAsia="Times New Roman" w:cs="Times New Roman"/>
          <w:iCs/>
          <w:sz w:val="26"/>
          <w:szCs w:val="26"/>
          <w:lang w:eastAsia="x-none"/>
        </w:rPr>
        <w:t>РЕШАЕТ</w:t>
      </w:r>
      <w:r w:rsidRPr="006022D5">
        <w:rPr>
          <w:rFonts w:eastAsia="Times New Roman" w:cs="Times New Roman"/>
          <w:iCs/>
          <w:sz w:val="26"/>
          <w:szCs w:val="26"/>
          <w:lang w:val="x-none" w:eastAsia="x-none"/>
        </w:rPr>
        <w:t>:</w:t>
      </w:r>
    </w:p>
    <w:p w:rsidR="006022D5" w:rsidRPr="006022D5" w:rsidRDefault="006022D5" w:rsidP="006022D5">
      <w:pPr>
        <w:overflowPunct/>
        <w:autoSpaceDE/>
        <w:ind w:right="175" w:firstLine="709"/>
        <w:jc w:val="both"/>
        <w:textAlignment w:val="auto"/>
        <w:rPr>
          <w:rFonts w:eastAsia="Times New Roman" w:cs="Times New Roman"/>
          <w:iCs/>
          <w:sz w:val="26"/>
          <w:szCs w:val="26"/>
          <w:lang w:val="x-none" w:eastAsia="x-none"/>
        </w:rPr>
      </w:pPr>
    </w:p>
    <w:p w:rsidR="006022D5" w:rsidRPr="006022D5" w:rsidRDefault="006022D5" w:rsidP="006022D5">
      <w:pPr>
        <w:overflowPunct/>
        <w:autoSpaceDE/>
        <w:spacing w:after="240"/>
        <w:ind w:right="175" w:firstLine="709"/>
        <w:jc w:val="both"/>
        <w:textAlignment w:val="auto"/>
        <w:rPr>
          <w:rFonts w:eastAsia="Times New Roman" w:cs="Times New Roman"/>
          <w:iCs/>
          <w:sz w:val="26"/>
          <w:szCs w:val="26"/>
          <w:lang w:eastAsia="x-none"/>
        </w:rPr>
      </w:pPr>
      <w:r w:rsidRPr="006022D5">
        <w:rPr>
          <w:rFonts w:eastAsia="Times New Roman" w:cs="Times New Roman"/>
          <w:iCs/>
          <w:sz w:val="26"/>
          <w:szCs w:val="26"/>
          <w:lang w:val="x-none" w:eastAsia="x-none"/>
        </w:rPr>
        <w:t xml:space="preserve">1. Утвердить прилагаемый ликвидационный баланс </w:t>
      </w:r>
      <w:r w:rsidRPr="006022D5">
        <w:rPr>
          <w:rFonts w:eastAsia="Times New Roman" w:cs="Times New Roman"/>
          <w:iCs/>
          <w:sz w:val="26"/>
          <w:szCs w:val="26"/>
          <w:lang w:eastAsia="x-none"/>
        </w:rPr>
        <w:t>Администрации муниципального образования «Лутохинское»</w:t>
      </w:r>
      <w:r w:rsidRPr="006022D5">
        <w:rPr>
          <w:rFonts w:eastAsia="Times New Roman" w:cs="Times New Roman"/>
          <w:iCs/>
          <w:sz w:val="26"/>
          <w:szCs w:val="26"/>
          <w:lang w:val="x-none" w:eastAsia="x-none"/>
        </w:rPr>
        <w:t>.</w:t>
      </w:r>
    </w:p>
    <w:p w:rsidR="006022D5" w:rsidRPr="006022D5" w:rsidRDefault="006022D5" w:rsidP="006022D5">
      <w:pPr>
        <w:overflowPunct/>
        <w:autoSpaceDE/>
        <w:spacing w:after="240"/>
        <w:ind w:right="175" w:firstLine="709"/>
        <w:jc w:val="both"/>
        <w:textAlignment w:val="auto"/>
        <w:rPr>
          <w:rFonts w:eastAsia="Times New Roman" w:cs="Times New Roman"/>
          <w:iCs/>
          <w:sz w:val="26"/>
          <w:szCs w:val="26"/>
          <w:lang w:eastAsia="x-none"/>
        </w:rPr>
      </w:pPr>
      <w:r w:rsidRPr="006022D5">
        <w:rPr>
          <w:rFonts w:eastAsia="Times New Roman" w:cs="Times New Roman"/>
          <w:sz w:val="26"/>
          <w:szCs w:val="26"/>
          <w:lang w:eastAsia="ru-RU"/>
        </w:rPr>
        <w:t>2.  Настоящее решение вступает в силу со дня его принятия.</w:t>
      </w:r>
    </w:p>
    <w:p w:rsidR="006022D5" w:rsidRPr="006022D5" w:rsidRDefault="006022D5" w:rsidP="006022D5">
      <w:pPr>
        <w:overflowPunct/>
        <w:autoSpaceDE/>
        <w:spacing w:after="240"/>
        <w:ind w:left="142" w:right="175" w:firstLine="567"/>
        <w:jc w:val="both"/>
        <w:textAlignment w:val="auto"/>
        <w:rPr>
          <w:rFonts w:eastAsia="Times New Roman" w:cs="Times New Roman"/>
          <w:sz w:val="26"/>
          <w:szCs w:val="26"/>
          <w:lang w:eastAsia="ru-RU"/>
        </w:rPr>
      </w:pPr>
      <w:r w:rsidRPr="006022D5">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Киясовского района.</w:t>
      </w:r>
    </w:p>
    <w:p w:rsidR="006022D5" w:rsidRPr="006022D5" w:rsidRDefault="006022D5" w:rsidP="006022D5">
      <w:pPr>
        <w:overflowPunct/>
        <w:autoSpaceDE/>
        <w:ind w:left="150" w:right="175"/>
        <w:textAlignment w:val="auto"/>
        <w:rPr>
          <w:rFonts w:eastAsia="Times New Roman" w:cs="Times New Roman"/>
          <w:sz w:val="26"/>
          <w:szCs w:val="26"/>
          <w:lang w:eastAsia="ru-RU"/>
        </w:rPr>
      </w:pPr>
    </w:p>
    <w:p w:rsidR="006022D5" w:rsidRPr="006022D5" w:rsidRDefault="006022D5" w:rsidP="006022D5">
      <w:pPr>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Председатель Совета депутатов</w:t>
      </w: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муниципального образования «Муниципальный округ</w:t>
      </w:r>
    </w:p>
    <w:p w:rsidR="006022D5" w:rsidRPr="006022D5" w:rsidRDefault="006022D5" w:rsidP="006022D5">
      <w:pPr>
        <w:tabs>
          <w:tab w:val="left" w:pos="7230"/>
        </w:tabs>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Киясовский район Удмуртской Республики»                                    И.М. Сибиряков</w:t>
      </w:r>
    </w:p>
    <w:p w:rsidR="006022D5" w:rsidRPr="006022D5" w:rsidRDefault="006022D5" w:rsidP="006022D5">
      <w:pPr>
        <w:tabs>
          <w:tab w:val="left" w:pos="7230"/>
        </w:tabs>
        <w:overflowPunct/>
        <w:autoSpaceDE/>
        <w:textAlignment w:val="auto"/>
        <w:rPr>
          <w:rFonts w:eastAsia="Times New Roman" w:cs="Times New Roman"/>
          <w:sz w:val="26"/>
          <w:szCs w:val="26"/>
          <w:lang w:eastAsia="ru-RU"/>
        </w:rPr>
      </w:pP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Глава муниципального образования</w:t>
      </w: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«Муниципальный округ Киясовский район</w:t>
      </w: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Удмуртской Республики»                                                                   С.В. </w:t>
      </w:r>
      <w:proofErr w:type="gramStart"/>
      <w:r w:rsidRPr="006022D5">
        <w:rPr>
          <w:rFonts w:eastAsia="Times New Roman" w:cs="Times New Roman"/>
          <w:sz w:val="26"/>
          <w:szCs w:val="26"/>
          <w:lang w:eastAsia="ru-RU"/>
        </w:rPr>
        <w:t>Мерзляков</w:t>
      </w:r>
      <w:proofErr w:type="gramEnd"/>
    </w:p>
    <w:p w:rsidR="006022D5" w:rsidRPr="006022D5" w:rsidRDefault="006022D5" w:rsidP="006022D5">
      <w:pPr>
        <w:overflowPunct/>
        <w:autoSpaceDE/>
        <w:ind w:right="175"/>
        <w:textAlignment w:val="auto"/>
        <w:rPr>
          <w:rFonts w:eastAsia="Times New Roman" w:cs="Times New Roman"/>
          <w:sz w:val="26"/>
          <w:szCs w:val="26"/>
          <w:lang w:eastAsia="ru-RU"/>
        </w:rPr>
      </w:pPr>
    </w:p>
    <w:p w:rsidR="006022D5" w:rsidRPr="006022D5" w:rsidRDefault="006022D5" w:rsidP="006022D5">
      <w:pPr>
        <w:overflowPunct/>
        <w:autoSpaceDE/>
        <w:jc w:val="both"/>
        <w:textAlignment w:val="auto"/>
        <w:rPr>
          <w:rFonts w:eastAsia="Times New Roman" w:cs="Times New Roman"/>
          <w:sz w:val="26"/>
          <w:szCs w:val="26"/>
          <w:lang w:eastAsia="ru-RU"/>
        </w:rPr>
      </w:pPr>
    </w:p>
    <w:p w:rsidR="006022D5" w:rsidRPr="006022D5" w:rsidRDefault="006022D5" w:rsidP="006022D5">
      <w:pPr>
        <w:overflowPunct/>
        <w:autoSpaceDE/>
        <w:jc w:val="both"/>
        <w:textAlignment w:val="auto"/>
        <w:rPr>
          <w:rFonts w:eastAsia="Times New Roman" w:cs="Times New Roman"/>
          <w:sz w:val="26"/>
          <w:szCs w:val="26"/>
          <w:lang w:eastAsia="ru-RU"/>
        </w:rPr>
      </w:pPr>
      <w:r w:rsidRPr="006022D5">
        <w:rPr>
          <w:rFonts w:eastAsia="Times New Roman" w:cs="Times New Roman"/>
          <w:sz w:val="26"/>
          <w:szCs w:val="26"/>
          <w:lang w:eastAsia="ru-RU"/>
        </w:rPr>
        <w:t>с</w:t>
      </w:r>
      <w:proofErr w:type="gramStart"/>
      <w:r w:rsidRPr="006022D5">
        <w:rPr>
          <w:rFonts w:eastAsia="Times New Roman" w:cs="Times New Roman"/>
          <w:sz w:val="26"/>
          <w:szCs w:val="26"/>
          <w:lang w:eastAsia="ru-RU"/>
        </w:rPr>
        <w:t>.К</w:t>
      </w:r>
      <w:proofErr w:type="gramEnd"/>
      <w:r w:rsidRPr="006022D5">
        <w:rPr>
          <w:rFonts w:eastAsia="Times New Roman" w:cs="Times New Roman"/>
          <w:sz w:val="26"/>
          <w:szCs w:val="26"/>
          <w:lang w:eastAsia="ru-RU"/>
        </w:rPr>
        <w:t>иясово</w:t>
      </w:r>
    </w:p>
    <w:p w:rsidR="006022D5" w:rsidRPr="006022D5" w:rsidRDefault="006022D5" w:rsidP="006022D5">
      <w:pPr>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25 августа 2022 года </w:t>
      </w:r>
    </w:p>
    <w:p w:rsidR="006022D5" w:rsidRDefault="006022D5" w:rsidP="006022D5">
      <w:pPr>
        <w:overflowPunct/>
        <w:autoSpaceDE/>
        <w:textAlignment w:val="auto"/>
        <w:rPr>
          <w:rFonts w:eastAsia="Times New Roman" w:cs="Times New Roman"/>
          <w:sz w:val="26"/>
          <w:szCs w:val="26"/>
          <w:lang w:eastAsia="ru-RU"/>
        </w:rPr>
        <w:sectPr w:rsidR="006022D5" w:rsidSect="0031008D">
          <w:pgSz w:w="11906" w:h="16838"/>
          <w:pgMar w:top="1134" w:right="850" w:bottom="1134" w:left="1701" w:header="708" w:footer="708" w:gutter="0"/>
          <w:cols w:space="708"/>
          <w:docGrid w:linePitch="360"/>
        </w:sectPr>
      </w:pPr>
      <w:r w:rsidRPr="006022D5">
        <w:rPr>
          <w:rFonts w:eastAsia="Times New Roman" w:cs="Times New Roman"/>
          <w:sz w:val="26"/>
          <w:szCs w:val="26"/>
          <w:lang w:eastAsia="ru-RU"/>
        </w:rPr>
        <w:t>№ 202</w:t>
      </w:r>
    </w:p>
    <w:p w:rsidR="006022D5" w:rsidRDefault="006022D5" w:rsidP="006022D5">
      <w:pPr>
        <w:overflowPunct/>
        <w:autoSpaceDE/>
        <w:textAlignment w:val="auto"/>
        <w:rPr>
          <w:rFonts w:eastAsia="Times New Roman" w:cs="Times New Roman"/>
          <w:sz w:val="26"/>
          <w:szCs w:val="26"/>
          <w:lang w:eastAsia="ru-RU"/>
        </w:rPr>
      </w:pPr>
      <w:r w:rsidRPr="006022D5">
        <w:rPr>
          <w:noProof/>
          <w:lang w:eastAsia="ru-RU"/>
        </w:rPr>
        <w:lastRenderedPageBreak/>
        <w:drawing>
          <wp:inline distT="0" distB="0" distL="0" distR="0" wp14:anchorId="761CFE0B" wp14:editId="514AD292">
            <wp:extent cx="9601200" cy="56102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4496" cy="5612151"/>
                    </a:xfrm>
                    <a:prstGeom prst="rect">
                      <a:avLst/>
                    </a:prstGeom>
                    <a:noFill/>
                    <a:ln>
                      <a:noFill/>
                    </a:ln>
                  </pic:spPr>
                </pic:pic>
              </a:graphicData>
            </a:graphic>
          </wp:inline>
        </w:drawing>
      </w:r>
    </w:p>
    <w:p w:rsidR="006022D5" w:rsidRDefault="006022D5" w:rsidP="006022D5">
      <w:pPr>
        <w:overflowPunct/>
        <w:autoSpaceDE/>
        <w:textAlignment w:val="auto"/>
        <w:rPr>
          <w:rFonts w:eastAsia="Times New Roman" w:cs="Times New Roman"/>
          <w:sz w:val="26"/>
          <w:szCs w:val="26"/>
          <w:lang w:eastAsia="ru-RU"/>
        </w:rPr>
        <w:sectPr w:rsidR="006022D5" w:rsidSect="006022D5">
          <w:pgSz w:w="16838" w:h="11906" w:orient="landscape"/>
          <w:pgMar w:top="1701" w:right="1134" w:bottom="850" w:left="1134" w:header="708" w:footer="708" w:gutter="0"/>
          <w:cols w:space="708"/>
          <w:docGrid w:linePitch="360"/>
        </w:sectPr>
      </w:pPr>
      <w:r w:rsidRPr="006022D5">
        <w:rPr>
          <w:noProof/>
          <w:lang w:eastAsia="ru-RU"/>
        </w:rPr>
        <w:lastRenderedPageBreak/>
        <w:drawing>
          <wp:inline distT="0" distB="0" distL="0" distR="0" wp14:anchorId="4B1D7921" wp14:editId="44BCC639">
            <wp:extent cx="9601200" cy="5934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4496" cy="5936112"/>
                    </a:xfrm>
                    <a:prstGeom prst="rect">
                      <a:avLst/>
                    </a:prstGeom>
                    <a:noFill/>
                    <a:ln>
                      <a:noFill/>
                    </a:ln>
                  </pic:spPr>
                </pic:pic>
              </a:graphicData>
            </a:graphic>
          </wp:inline>
        </w:drawing>
      </w:r>
    </w:p>
    <w:p w:rsidR="006022D5" w:rsidRPr="006022D5" w:rsidRDefault="006022D5" w:rsidP="006022D5">
      <w:pPr>
        <w:overflowPunct/>
        <w:autoSpaceDE/>
        <w:ind w:right="176"/>
        <w:jc w:val="center"/>
        <w:textAlignment w:val="auto"/>
        <w:rPr>
          <w:rFonts w:eastAsia="Times New Roman" w:cs="Times New Roman"/>
          <w:sz w:val="22"/>
          <w:szCs w:val="22"/>
          <w:lang w:eastAsia="ru-RU"/>
        </w:rPr>
      </w:pPr>
      <w:r>
        <w:rPr>
          <w:rFonts w:eastAsia="Times New Roman" w:cs="Times New Roman"/>
          <w:b/>
          <w:noProof/>
          <w:sz w:val="26"/>
          <w:szCs w:val="26"/>
          <w:lang w:eastAsia="ru-RU"/>
        </w:rPr>
        <w:lastRenderedPageBreak/>
        <w:drawing>
          <wp:anchor distT="0" distB="0" distL="114300" distR="114300" simplePos="0" relativeHeight="251682816" behindDoc="0" locked="0" layoutInCell="1" allowOverlap="1">
            <wp:simplePos x="0" y="0"/>
            <wp:positionH relativeFrom="column">
              <wp:posOffset>2663190</wp:posOffset>
            </wp:positionH>
            <wp:positionV relativeFrom="paragraph">
              <wp:posOffset>76200</wp:posOffset>
            </wp:positionV>
            <wp:extent cx="371475" cy="542925"/>
            <wp:effectExtent l="0" t="0" r="9525" b="9525"/>
            <wp:wrapNone/>
            <wp:docPr id="27" name="Рисунок 2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2D5">
        <w:rPr>
          <w:rFonts w:eastAsia="Times New Roman" w:cs="Times New Roman"/>
          <w:sz w:val="24"/>
          <w:szCs w:val="24"/>
          <w:lang w:eastAsia="ru-RU"/>
        </w:rPr>
        <w:t xml:space="preserve">                                                                                                                                </w:t>
      </w:r>
    </w:p>
    <w:p w:rsidR="006022D5" w:rsidRPr="006022D5" w:rsidRDefault="006022D5" w:rsidP="006022D5">
      <w:pPr>
        <w:overflowPunct/>
        <w:autoSpaceDE/>
        <w:ind w:right="175"/>
        <w:jc w:val="center"/>
        <w:textAlignment w:val="auto"/>
        <w:rPr>
          <w:rFonts w:eastAsia="Times New Roman" w:cs="Times New Roman"/>
          <w:sz w:val="22"/>
          <w:szCs w:val="22"/>
          <w:lang w:eastAsia="ru-RU"/>
        </w:rPr>
      </w:pPr>
    </w:p>
    <w:p w:rsidR="006022D5" w:rsidRPr="006022D5" w:rsidRDefault="006022D5" w:rsidP="006022D5">
      <w:pPr>
        <w:overflowPunct/>
        <w:autoSpaceDE/>
        <w:ind w:right="175"/>
        <w:jc w:val="center"/>
        <w:textAlignment w:val="auto"/>
        <w:rPr>
          <w:rFonts w:eastAsia="Times New Roman" w:cs="Times New Roman"/>
          <w:b/>
          <w:sz w:val="22"/>
          <w:szCs w:val="22"/>
          <w:lang w:eastAsia="ru-RU"/>
        </w:rPr>
      </w:pPr>
    </w:p>
    <w:p w:rsidR="006022D5" w:rsidRPr="006022D5" w:rsidRDefault="006022D5" w:rsidP="006022D5">
      <w:pPr>
        <w:overflowPunct/>
        <w:autoSpaceDE/>
        <w:ind w:right="175"/>
        <w:jc w:val="center"/>
        <w:textAlignment w:val="auto"/>
        <w:rPr>
          <w:rFonts w:eastAsia="Times New Roman" w:cs="Times New Roman"/>
          <w:b/>
          <w:sz w:val="26"/>
          <w:szCs w:val="26"/>
          <w:lang w:eastAsia="ru-RU"/>
        </w:rPr>
      </w:pPr>
    </w:p>
    <w:p w:rsidR="006022D5" w:rsidRPr="006022D5" w:rsidRDefault="006022D5" w:rsidP="006022D5">
      <w:pPr>
        <w:overflowPunct/>
        <w:autoSpaceDE/>
        <w:ind w:right="175"/>
        <w:jc w:val="center"/>
        <w:textAlignment w:val="auto"/>
        <w:rPr>
          <w:rFonts w:eastAsia="Times New Roman" w:cs="Times New Roman"/>
          <w:b/>
          <w:sz w:val="26"/>
          <w:szCs w:val="26"/>
          <w:lang w:eastAsia="ru-RU"/>
        </w:rPr>
      </w:pPr>
      <w:r w:rsidRPr="006022D5">
        <w:rPr>
          <w:rFonts w:eastAsia="Times New Roman" w:cs="Times New Roman"/>
          <w:b/>
          <w:sz w:val="26"/>
          <w:szCs w:val="26"/>
          <w:lang w:eastAsia="ru-RU"/>
        </w:rPr>
        <w:t>РЕШЕНИЕ</w:t>
      </w:r>
    </w:p>
    <w:p w:rsidR="006022D5" w:rsidRPr="006022D5" w:rsidRDefault="006022D5" w:rsidP="006022D5">
      <w:pPr>
        <w:overflowPunct/>
        <w:autoSpaceDE/>
        <w:ind w:right="175"/>
        <w:jc w:val="center"/>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Совета депутатов муниципального образования </w:t>
      </w:r>
    </w:p>
    <w:p w:rsidR="006022D5" w:rsidRPr="006022D5" w:rsidRDefault="006022D5" w:rsidP="006022D5">
      <w:pPr>
        <w:overflowPunct/>
        <w:autoSpaceDE/>
        <w:ind w:right="175"/>
        <w:jc w:val="center"/>
        <w:textAlignment w:val="auto"/>
        <w:rPr>
          <w:rFonts w:eastAsia="Times New Roman" w:cs="Times New Roman"/>
          <w:sz w:val="26"/>
          <w:szCs w:val="26"/>
          <w:lang w:eastAsia="ru-RU"/>
        </w:rPr>
      </w:pPr>
      <w:r w:rsidRPr="006022D5">
        <w:rPr>
          <w:rFonts w:eastAsia="Times New Roman" w:cs="Times New Roman"/>
          <w:sz w:val="26"/>
          <w:szCs w:val="26"/>
          <w:lang w:eastAsia="ru-RU"/>
        </w:rPr>
        <w:t>«Муниципальный округ Киясовский район Удмуртской Республики»</w:t>
      </w:r>
    </w:p>
    <w:p w:rsidR="006022D5" w:rsidRPr="006022D5" w:rsidRDefault="006022D5" w:rsidP="006022D5">
      <w:pPr>
        <w:overflowPunct/>
        <w:autoSpaceDE/>
        <w:ind w:right="175"/>
        <w:jc w:val="center"/>
        <w:textAlignment w:val="auto"/>
        <w:rPr>
          <w:rFonts w:eastAsia="Times New Roman" w:cs="Times New Roman"/>
          <w:sz w:val="26"/>
          <w:szCs w:val="26"/>
          <w:lang w:eastAsia="ru-RU"/>
        </w:rPr>
      </w:pPr>
    </w:p>
    <w:p w:rsidR="006022D5" w:rsidRPr="006022D5" w:rsidRDefault="006022D5" w:rsidP="006022D5">
      <w:pPr>
        <w:overflowPunct/>
        <w:autoSpaceDE/>
        <w:ind w:right="175" w:firstLine="709"/>
        <w:jc w:val="center"/>
        <w:textAlignment w:val="auto"/>
        <w:rPr>
          <w:rFonts w:eastAsia="Times New Roman" w:cs="Times New Roman"/>
          <w:b/>
          <w:iCs/>
          <w:sz w:val="26"/>
          <w:szCs w:val="26"/>
          <w:lang w:eastAsia="x-none"/>
        </w:rPr>
      </w:pPr>
      <w:r w:rsidRPr="006022D5">
        <w:rPr>
          <w:rFonts w:eastAsia="Times New Roman" w:cs="Times New Roman"/>
          <w:b/>
          <w:iCs/>
          <w:sz w:val="26"/>
          <w:szCs w:val="26"/>
          <w:lang w:val="x-none" w:eastAsia="x-none"/>
        </w:rPr>
        <w:t xml:space="preserve">Об утверждении ликвидационного баланса </w:t>
      </w:r>
    </w:p>
    <w:p w:rsidR="006022D5" w:rsidRPr="006022D5" w:rsidRDefault="006022D5" w:rsidP="006022D5">
      <w:pPr>
        <w:overflowPunct/>
        <w:autoSpaceDE/>
        <w:ind w:right="175" w:firstLine="709"/>
        <w:jc w:val="center"/>
        <w:textAlignment w:val="auto"/>
        <w:rPr>
          <w:rFonts w:eastAsia="Times New Roman" w:cs="Times New Roman"/>
          <w:b/>
          <w:iCs/>
          <w:sz w:val="26"/>
          <w:szCs w:val="26"/>
          <w:lang w:eastAsia="x-none"/>
        </w:rPr>
      </w:pPr>
      <w:r w:rsidRPr="006022D5">
        <w:rPr>
          <w:rFonts w:eastAsia="Times New Roman" w:cs="Times New Roman"/>
          <w:b/>
          <w:iCs/>
          <w:sz w:val="26"/>
          <w:szCs w:val="26"/>
          <w:lang w:eastAsia="x-none"/>
        </w:rPr>
        <w:t>Администрация муниципального образования «Мушаковское»</w:t>
      </w:r>
    </w:p>
    <w:p w:rsidR="006022D5" w:rsidRPr="006022D5" w:rsidRDefault="006022D5" w:rsidP="006022D5">
      <w:pPr>
        <w:overflowPunct/>
        <w:autoSpaceDE/>
        <w:ind w:right="175" w:firstLine="709"/>
        <w:jc w:val="both"/>
        <w:textAlignment w:val="auto"/>
        <w:rPr>
          <w:rFonts w:eastAsia="Times New Roman" w:cs="Times New Roman"/>
          <w:iCs/>
          <w:sz w:val="26"/>
          <w:szCs w:val="26"/>
          <w:lang w:val="x-none" w:eastAsia="x-none"/>
        </w:rPr>
      </w:pPr>
    </w:p>
    <w:p w:rsidR="006022D5" w:rsidRPr="006022D5" w:rsidRDefault="006022D5" w:rsidP="006022D5">
      <w:pPr>
        <w:overflowPunct/>
        <w:autoSpaceDE/>
        <w:textAlignment w:val="auto"/>
        <w:rPr>
          <w:rFonts w:eastAsia="Times New Roman" w:cs="Times New Roman"/>
          <w:bCs/>
          <w:sz w:val="26"/>
          <w:szCs w:val="26"/>
          <w:lang w:eastAsia="ru-RU"/>
        </w:rPr>
      </w:pPr>
      <w:r w:rsidRPr="006022D5">
        <w:rPr>
          <w:rFonts w:eastAsia="Times New Roman" w:cs="Times New Roman"/>
          <w:bCs/>
          <w:sz w:val="26"/>
          <w:szCs w:val="26"/>
          <w:lang w:eastAsia="ru-RU"/>
        </w:rPr>
        <w:t>Принято Советом депутатов</w:t>
      </w:r>
    </w:p>
    <w:p w:rsidR="006022D5" w:rsidRPr="006022D5" w:rsidRDefault="006022D5" w:rsidP="006022D5">
      <w:pPr>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муниципального образования «Муниципальный округ </w:t>
      </w:r>
    </w:p>
    <w:p w:rsidR="006022D5" w:rsidRPr="006022D5" w:rsidRDefault="006022D5" w:rsidP="006022D5">
      <w:pPr>
        <w:overflowPunct/>
        <w:autoSpaceDE/>
        <w:textAlignment w:val="auto"/>
        <w:rPr>
          <w:rFonts w:eastAsia="Times New Roman" w:cs="Times New Roman"/>
          <w:bCs/>
          <w:sz w:val="26"/>
          <w:szCs w:val="26"/>
          <w:lang w:eastAsia="ru-RU"/>
        </w:rPr>
      </w:pPr>
      <w:r w:rsidRPr="006022D5">
        <w:rPr>
          <w:rFonts w:eastAsia="Times New Roman" w:cs="Times New Roman"/>
          <w:sz w:val="26"/>
          <w:szCs w:val="26"/>
          <w:lang w:eastAsia="ru-RU"/>
        </w:rPr>
        <w:t>Киясовский район Удмуртской Республики»                             25 августа 2022</w:t>
      </w:r>
      <w:r w:rsidRPr="006022D5">
        <w:rPr>
          <w:rFonts w:eastAsia="Times New Roman" w:cs="Times New Roman"/>
          <w:bCs/>
          <w:sz w:val="26"/>
          <w:szCs w:val="26"/>
          <w:lang w:eastAsia="ru-RU"/>
        </w:rPr>
        <w:t xml:space="preserve"> года</w:t>
      </w:r>
    </w:p>
    <w:p w:rsidR="006022D5" w:rsidRPr="006022D5" w:rsidRDefault="006022D5" w:rsidP="006022D5">
      <w:pPr>
        <w:overflowPunct/>
        <w:autoSpaceDE/>
        <w:ind w:right="175" w:firstLine="709"/>
        <w:jc w:val="both"/>
        <w:textAlignment w:val="auto"/>
        <w:rPr>
          <w:rFonts w:eastAsia="Times New Roman" w:cs="Times New Roman"/>
          <w:iCs/>
          <w:sz w:val="26"/>
          <w:szCs w:val="26"/>
          <w:lang w:eastAsia="x-none"/>
        </w:rPr>
      </w:pPr>
    </w:p>
    <w:p w:rsidR="006022D5" w:rsidRPr="006022D5" w:rsidRDefault="006022D5" w:rsidP="006022D5">
      <w:pPr>
        <w:overflowPunct/>
        <w:autoSpaceDE/>
        <w:ind w:right="175" w:firstLine="709"/>
        <w:jc w:val="both"/>
        <w:textAlignment w:val="auto"/>
        <w:rPr>
          <w:rFonts w:eastAsia="Times New Roman" w:cs="Times New Roman"/>
          <w:iCs/>
          <w:sz w:val="26"/>
          <w:szCs w:val="26"/>
          <w:lang w:eastAsia="x-none"/>
        </w:rPr>
      </w:pPr>
      <w:r w:rsidRPr="006022D5">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6022D5">
        <w:rPr>
          <w:rFonts w:eastAsia="Times New Roman" w:cs="Times New Roman"/>
          <w:iCs/>
          <w:sz w:val="26"/>
          <w:szCs w:val="26"/>
          <w:lang w:eastAsia="x-none"/>
        </w:rPr>
        <w:t>Киясовский</w:t>
      </w:r>
      <w:r w:rsidRPr="006022D5">
        <w:rPr>
          <w:rFonts w:eastAsia="Times New Roman" w:cs="Times New Roman"/>
          <w:iCs/>
          <w:sz w:val="26"/>
          <w:szCs w:val="26"/>
          <w:lang w:val="x-none" w:eastAsia="x-none"/>
        </w:rPr>
        <w:t xml:space="preserve"> район Удмуртской Республики» от </w:t>
      </w:r>
      <w:r w:rsidRPr="006022D5">
        <w:rPr>
          <w:rFonts w:eastAsia="Times New Roman" w:cs="Times New Roman"/>
          <w:iCs/>
          <w:sz w:val="26"/>
          <w:szCs w:val="26"/>
          <w:lang w:eastAsia="x-none"/>
        </w:rPr>
        <w:t>16.11.2</w:t>
      </w:r>
      <w:r w:rsidRPr="006022D5">
        <w:rPr>
          <w:rFonts w:eastAsia="Times New Roman" w:cs="Times New Roman"/>
          <w:iCs/>
          <w:sz w:val="26"/>
          <w:szCs w:val="26"/>
          <w:lang w:val="x-none" w:eastAsia="x-none"/>
        </w:rPr>
        <w:t>021 №</w:t>
      </w:r>
      <w:r w:rsidRPr="006022D5">
        <w:rPr>
          <w:rFonts w:eastAsia="Times New Roman" w:cs="Times New Roman"/>
          <w:iCs/>
          <w:sz w:val="26"/>
          <w:szCs w:val="26"/>
          <w:lang w:eastAsia="x-none"/>
        </w:rPr>
        <w:t xml:space="preserve"> 45</w:t>
      </w:r>
      <w:r w:rsidRPr="006022D5">
        <w:rPr>
          <w:rFonts w:eastAsia="Times New Roman" w:cs="Times New Roman"/>
          <w:iCs/>
          <w:sz w:val="26"/>
          <w:szCs w:val="26"/>
          <w:lang w:val="x-none" w:eastAsia="x-none"/>
        </w:rPr>
        <w:t xml:space="preserve"> «О ликвидации </w:t>
      </w:r>
      <w:r w:rsidRPr="006022D5">
        <w:rPr>
          <w:rFonts w:eastAsia="Times New Roman" w:cs="Times New Roman"/>
          <w:iCs/>
          <w:sz w:val="26"/>
          <w:szCs w:val="26"/>
          <w:lang w:eastAsia="x-none"/>
        </w:rPr>
        <w:t>Администрации муниципального образования «Мушаковское», как юридического лица</w:t>
      </w:r>
      <w:r w:rsidRPr="006022D5">
        <w:rPr>
          <w:rFonts w:eastAsia="Times New Roman" w:cs="Times New Roman"/>
          <w:iCs/>
          <w:sz w:val="26"/>
          <w:szCs w:val="26"/>
          <w:lang w:val="x-none" w:eastAsia="x-none"/>
        </w:rPr>
        <w:t>»</w:t>
      </w:r>
      <w:r w:rsidRPr="006022D5">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6022D5" w:rsidRPr="006022D5" w:rsidRDefault="006022D5" w:rsidP="006022D5">
      <w:pPr>
        <w:overflowPunct/>
        <w:autoSpaceDE/>
        <w:ind w:right="175" w:firstLine="709"/>
        <w:jc w:val="both"/>
        <w:textAlignment w:val="auto"/>
        <w:rPr>
          <w:rFonts w:eastAsia="Times New Roman" w:cs="Times New Roman"/>
          <w:iCs/>
          <w:sz w:val="26"/>
          <w:szCs w:val="26"/>
          <w:lang w:eastAsia="x-none"/>
        </w:rPr>
      </w:pPr>
    </w:p>
    <w:p w:rsidR="006022D5" w:rsidRPr="006022D5" w:rsidRDefault="006022D5" w:rsidP="006022D5">
      <w:pPr>
        <w:overflowPunct/>
        <w:autoSpaceDE/>
        <w:ind w:right="175" w:firstLine="709"/>
        <w:jc w:val="both"/>
        <w:textAlignment w:val="auto"/>
        <w:rPr>
          <w:rFonts w:eastAsia="Times New Roman" w:cs="Times New Roman"/>
          <w:iCs/>
          <w:sz w:val="26"/>
          <w:szCs w:val="26"/>
          <w:lang w:eastAsia="x-none"/>
        </w:rPr>
      </w:pPr>
      <w:r w:rsidRPr="006022D5">
        <w:rPr>
          <w:rFonts w:eastAsia="Times New Roman" w:cs="Times New Roman"/>
          <w:iCs/>
          <w:sz w:val="26"/>
          <w:szCs w:val="26"/>
          <w:lang w:eastAsia="x-none"/>
        </w:rPr>
        <w:t>РЕШАЕТ</w:t>
      </w:r>
      <w:r w:rsidRPr="006022D5">
        <w:rPr>
          <w:rFonts w:eastAsia="Times New Roman" w:cs="Times New Roman"/>
          <w:iCs/>
          <w:sz w:val="26"/>
          <w:szCs w:val="26"/>
          <w:lang w:val="x-none" w:eastAsia="x-none"/>
        </w:rPr>
        <w:t>:</w:t>
      </w:r>
    </w:p>
    <w:p w:rsidR="006022D5" w:rsidRPr="006022D5" w:rsidRDefault="006022D5" w:rsidP="006022D5">
      <w:pPr>
        <w:overflowPunct/>
        <w:autoSpaceDE/>
        <w:spacing w:after="240"/>
        <w:ind w:right="175" w:firstLine="709"/>
        <w:jc w:val="both"/>
        <w:textAlignment w:val="auto"/>
        <w:rPr>
          <w:rFonts w:eastAsia="Times New Roman" w:cs="Times New Roman"/>
          <w:iCs/>
          <w:sz w:val="26"/>
          <w:szCs w:val="26"/>
          <w:lang w:eastAsia="x-none"/>
        </w:rPr>
      </w:pPr>
      <w:r w:rsidRPr="006022D5">
        <w:rPr>
          <w:rFonts w:eastAsia="Times New Roman" w:cs="Times New Roman"/>
          <w:iCs/>
          <w:sz w:val="26"/>
          <w:szCs w:val="26"/>
          <w:lang w:val="x-none" w:eastAsia="x-none"/>
        </w:rPr>
        <w:t xml:space="preserve">1. Утвердить прилагаемый ликвидационный баланс </w:t>
      </w:r>
      <w:r w:rsidRPr="006022D5">
        <w:rPr>
          <w:rFonts w:eastAsia="Times New Roman" w:cs="Times New Roman"/>
          <w:iCs/>
          <w:sz w:val="26"/>
          <w:szCs w:val="26"/>
          <w:lang w:eastAsia="x-none"/>
        </w:rPr>
        <w:t>Администрации муниципального образования «Мушаковское»</w:t>
      </w:r>
      <w:r w:rsidRPr="006022D5">
        <w:rPr>
          <w:rFonts w:eastAsia="Times New Roman" w:cs="Times New Roman"/>
          <w:iCs/>
          <w:sz w:val="26"/>
          <w:szCs w:val="26"/>
          <w:lang w:val="x-none" w:eastAsia="x-none"/>
        </w:rPr>
        <w:t>.</w:t>
      </w:r>
    </w:p>
    <w:p w:rsidR="006022D5" w:rsidRPr="006022D5" w:rsidRDefault="006022D5" w:rsidP="006022D5">
      <w:pPr>
        <w:overflowPunct/>
        <w:autoSpaceDE/>
        <w:spacing w:after="240"/>
        <w:ind w:right="175" w:firstLine="709"/>
        <w:jc w:val="both"/>
        <w:textAlignment w:val="auto"/>
        <w:rPr>
          <w:rFonts w:eastAsia="Times New Roman" w:cs="Times New Roman"/>
          <w:iCs/>
          <w:sz w:val="26"/>
          <w:szCs w:val="26"/>
          <w:lang w:eastAsia="x-none"/>
        </w:rPr>
      </w:pPr>
      <w:r w:rsidRPr="006022D5">
        <w:rPr>
          <w:rFonts w:eastAsia="Times New Roman" w:cs="Times New Roman"/>
          <w:sz w:val="26"/>
          <w:szCs w:val="26"/>
          <w:lang w:eastAsia="ru-RU"/>
        </w:rPr>
        <w:t>2.  Настоящее решение вступает в силу со дня его принятия.</w:t>
      </w:r>
    </w:p>
    <w:p w:rsidR="006022D5" w:rsidRPr="006022D5" w:rsidRDefault="006022D5" w:rsidP="006022D5">
      <w:pPr>
        <w:overflowPunct/>
        <w:autoSpaceDE/>
        <w:spacing w:after="240"/>
        <w:ind w:left="142" w:right="175" w:firstLine="567"/>
        <w:jc w:val="both"/>
        <w:textAlignment w:val="auto"/>
        <w:rPr>
          <w:rFonts w:eastAsia="Times New Roman" w:cs="Times New Roman"/>
          <w:sz w:val="26"/>
          <w:szCs w:val="26"/>
          <w:lang w:eastAsia="ru-RU"/>
        </w:rPr>
      </w:pPr>
      <w:r w:rsidRPr="006022D5">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6022D5" w:rsidRPr="006022D5" w:rsidRDefault="006022D5" w:rsidP="006022D5">
      <w:pPr>
        <w:overflowPunct/>
        <w:autoSpaceDE/>
        <w:ind w:left="150" w:right="175"/>
        <w:textAlignment w:val="auto"/>
        <w:rPr>
          <w:rFonts w:eastAsia="Times New Roman" w:cs="Times New Roman"/>
          <w:sz w:val="26"/>
          <w:szCs w:val="26"/>
          <w:lang w:eastAsia="ru-RU"/>
        </w:rPr>
      </w:pPr>
    </w:p>
    <w:p w:rsidR="006022D5" w:rsidRPr="006022D5" w:rsidRDefault="006022D5" w:rsidP="006022D5">
      <w:pPr>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Председатель Совета депутатов</w:t>
      </w: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муниципального образования «Муниципальный округ</w:t>
      </w:r>
    </w:p>
    <w:p w:rsidR="006022D5" w:rsidRPr="006022D5" w:rsidRDefault="006022D5" w:rsidP="006022D5">
      <w:pPr>
        <w:tabs>
          <w:tab w:val="left" w:pos="7230"/>
        </w:tabs>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Киясовский район Удмуртской Республики»                                    И.М. Сибиряков</w:t>
      </w:r>
    </w:p>
    <w:p w:rsidR="006022D5" w:rsidRPr="006022D5" w:rsidRDefault="006022D5" w:rsidP="006022D5">
      <w:pPr>
        <w:tabs>
          <w:tab w:val="left" w:pos="7230"/>
        </w:tabs>
        <w:overflowPunct/>
        <w:autoSpaceDE/>
        <w:textAlignment w:val="auto"/>
        <w:rPr>
          <w:rFonts w:eastAsia="Times New Roman" w:cs="Times New Roman"/>
          <w:sz w:val="26"/>
          <w:szCs w:val="26"/>
          <w:lang w:eastAsia="ru-RU"/>
        </w:rPr>
      </w:pP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Глава муниципального образования</w:t>
      </w: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«Муниципальный округ Киясовский район</w:t>
      </w:r>
    </w:p>
    <w:p w:rsidR="006022D5" w:rsidRPr="006022D5" w:rsidRDefault="006022D5" w:rsidP="006022D5">
      <w:pPr>
        <w:overflowPunct/>
        <w:autoSpaceDE/>
        <w:ind w:right="175"/>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Удмуртской Республики»                                                                      С.В. </w:t>
      </w:r>
      <w:proofErr w:type="gramStart"/>
      <w:r w:rsidRPr="006022D5">
        <w:rPr>
          <w:rFonts w:eastAsia="Times New Roman" w:cs="Times New Roman"/>
          <w:sz w:val="26"/>
          <w:szCs w:val="26"/>
          <w:lang w:eastAsia="ru-RU"/>
        </w:rPr>
        <w:t>Мерзляков</w:t>
      </w:r>
      <w:proofErr w:type="gramEnd"/>
    </w:p>
    <w:p w:rsidR="006022D5" w:rsidRPr="006022D5" w:rsidRDefault="006022D5" w:rsidP="006022D5">
      <w:pPr>
        <w:overflowPunct/>
        <w:autoSpaceDE/>
        <w:ind w:right="175"/>
        <w:textAlignment w:val="auto"/>
        <w:rPr>
          <w:rFonts w:eastAsia="Times New Roman" w:cs="Times New Roman"/>
          <w:sz w:val="26"/>
          <w:szCs w:val="26"/>
          <w:lang w:eastAsia="ru-RU"/>
        </w:rPr>
      </w:pPr>
    </w:p>
    <w:p w:rsidR="006022D5" w:rsidRPr="006022D5" w:rsidRDefault="006022D5" w:rsidP="006022D5">
      <w:pPr>
        <w:overflowPunct/>
        <w:autoSpaceDE/>
        <w:ind w:right="175"/>
        <w:textAlignment w:val="auto"/>
        <w:rPr>
          <w:rFonts w:eastAsia="Times New Roman" w:cs="Times New Roman"/>
          <w:sz w:val="26"/>
          <w:szCs w:val="26"/>
          <w:lang w:eastAsia="ru-RU"/>
        </w:rPr>
      </w:pPr>
    </w:p>
    <w:p w:rsidR="006022D5" w:rsidRPr="006022D5" w:rsidRDefault="006022D5" w:rsidP="006022D5">
      <w:pPr>
        <w:overflowPunct/>
        <w:autoSpaceDE/>
        <w:jc w:val="both"/>
        <w:textAlignment w:val="auto"/>
        <w:rPr>
          <w:rFonts w:eastAsia="Times New Roman" w:cs="Times New Roman"/>
          <w:sz w:val="26"/>
          <w:szCs w:val="26"/>
          <w:lang w:eastAsia="ru-RU"/>
        </w:rPr>
      </w:pPr>
      <w:r w:rsidRPr="006022D5">
        <w:rPr>
          <w:rFonts w:eastAsia="Times New Roman" w:cs="Times New Roman"/>
          <w:sz w:val="26"/>
          <w:szCs w:val="26"/>
          <w:lang w:eastAsia="ru-RU"/>
        </w:rPr>
        <w:t>с</w:t>
      </w:r>
      <w:proofErr w:type="gramStart"/>
      <w:r w:rsidRPr="006022D5">
        <w:rPr>
          <w:rFonts w:eastAsia="Times New Roman" w:cs="Times New Roman"/>
          <w:sz w:val="26"/>
          <w:szCs w:val="26"/>
          <w:lang w:eastAsia="ru-RU"/>
        </w:rPr>
        <w:t>.К</w:t>
      </w:r>
      <w:proofErr w:type="gramEnd"/>
      <w:r w:rsidRPr="006022D5">
        <w:rPr>
          <w:rFonts w:eastAsia="Times New Roman" w:cs="Times New Roman"/>
          <w:sz w:val="26"/>
          <w:szCs w:val="26"/>
          <w:lang w:eastAsia="ru-RU"/>
        </w:rPr>
        <w:t>иясово</w:t>
      </w:r>
    </w:p>
    <w:p w:rsidR="006022D5" w:rsidRPr="006022D5" w:rsidRDefault="006022D5" w:rsidP="006022D5">
      <w:pPr>
        <w:overflowPunct/>
        <w:autoSpaceDE/>
        <w:textAlignment w:val="auto"/>
        <w:rPr>
          <w:rFonts w:eastAsia="Times New Roman" w:cs="Times New Roman"/>
          <w:sz w:val="26"/>
          <w:szCs w:val="26"/>
          <w:lang w:eastAsia="ru-RU"/>
        </w:rPr>
      </w:pPr>
      <w:r w:rsidRPr="006022D5">
        <w:rPr>
          <w:rFonts w:eastAsia="Times New Roman" w:cs="Times New Roman"/>
          <w:sz w:val="26"/>
          <w:szCs w:val="26"/>
          <w:lang w:eastAsia="ru-RU"/>
        </w:rPr>
        <w:t xml:space="preserve">25 августа 2022 года </w:t>
      </w:r>
    </w:p>
    <w:p w:rsidR="00531879" w:rsidRDefault="006022D5" w:rsidP="006022D5">
      <w:pPr>
        <w:overflowPunct/>
        <w:autoSpaceDE/>
        <w:textAlignment w:val="auto"/>
        <w:rPr>
          <w:rFonts w:eastAsia="Times New Roman" w:cs="Times New Roman"/>
          <w:sz w:val="26"/>
          <w:szCs w:val="26"/>
          <w:lang w:eastAsia="ru-RU"/>
        </w:rPr>
        <w:sectPr w:rsidR="00531879" w:rsidSect="006022D5">
          <w:pgSz w:w="11906" w:h="16838"/>
          <w:pgMar w:top="1134" w:right="850" w:bottom="1134" w:left="1701" w:header="708" w:footer="708" w:gutter="0"/>
          <w:cols w:space="708"/>
          <w:docGrid w:linePitch="360"/>
        </w:sectPr>
      </w:pPr>
      <w:r w:rsidRPr="006022D5">
        <w:rPr>
          <w:rFonts w:eastAsia="Times New Roman" w:cs="Times New Roman"/>
          <w:sz w:val="26"/>
          <w:szCs w:val="26"/>
          <w:lang w:eastAsia="ru-RU"/>
        </w:rPr>
        <w:t>№ 203</w:t>
      </w:r>
    </w:p>
    <w:p w:rsidR="006022D5" w:rsidRPr="006022D5" w:rsidRDefault="00531879" w:rsidP="00823B25">
      <w:pPr>
        <w:overflowPunct/>
        <w:autoSpaceDE/>
        <w:textAlignment w:val="auto"/>
        <w:rPr>
          <w:rFonts w:eastAsia="Times New Roman" w:cs="Times New Roman"/>
          <w:sz w:val="26"/>
          <w:szCs w:val="26"/>
          <w:lang w:eastAsia="ru-RU"/>
        </w:rPr>
      </w:pPr>
      <w:r w:rsidRPr="00531879">
        <w:rPr>
          <w:noProof/>
          <w:lang w:eastAsia="ru-RU"/>
        </w:rPr>
        <w:lastRenderedPageBreak/>
        <w:drawing>
          <wp:inline distT="0" distB="0" distL="0" distR="0" wp14:anchorId="7DEB1D3F" wp14:editId="3FCDF73E">
            <wp:extent cx="9458325" cy="56007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1573" cy="5602623"/>
                    </a:xfrm>
                    <a:prstGeom prst="rect">
                      <a:avLst/>
                    </a:prstGeom>
                    <a:noFill/>
                    <a:ln>
                      <a:noFill/>
                    </a:ln>
                  </pic:spPr>
                </pic:pic>
              </a:graphicData>
            </a:graphic>
          </wp:inline>
        </w:drawing>
      </w:r>
    </w:p>
    <w:p w:rsidR="00E62627" w:rsidRDefault="00E62627" w:rsidP="006022D5">
      <w:pPr>
        <w:overflowPunct/>
        <w:autoSpaceDE/>
        <w:ind w:right="175"/>
        <w:textAlignment w:val="auto"/>
        <w:rPr>
          <w:rFonts w:eastAsia="Times New Roman" w:cs="Times New Roman"/>
          <w:sz w:val="26"/>
          <w:szCs w:val="26"/>
          <w:lang w:eastAsia="ru-RU"/>
        </w:rPr>
        <w:sectPr w:rsidR="00E62627" w:rsidSect="00531879">
          <w:pgSz w:w="16838" w:h="11906" w:orient="landscape"/>
          <w:pgMar w:top="1701" w:right="1134" w:bottom="850" w:left="1134" w:header="708" w:footer="708" w:gutter="0"/>
          <w:cols w:space="708"/>
          <w:docGrid w:linePitch="360"/>
        </w:sectPr>
      </w:pPr>
      <w:r w:rsidRPr="00E62627">
        <w:rPr>
          <w:noProof/>
          <w:lang w:eastAsia="ru-RU"/>
        </w:rPr>
        <w:lastRenderedPageBreak/>
        <w:drawing>
          <wp:inline distT="0" distB="0" distL="0" distR="0" wp14:anchorId="06CAE0D6" wp14:editId="302033D5">
            <wp:extent cx="9248775" cy="598824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1950" cy="5990305"/>
                    </a:xfrm>
                    <a:prstGeom prst="rect">
                      <a:avLst/>
                    </a:prstGeom>
                    <a:noFill/>
                    <a:ln>
                      <a:noFill/>
                    </a:ln>
                  </pic:spPr>
                </pic:pic>
              </a:graphicData>
            </a:graphic>
          </wp:inline>
        </w:drawing>
      </w:r>
    </w:p>
    <w:p w:rsidR="00E62627" w:rsidRPr="00E62627" w:rsidRDefault="00E62627" w:rsidP="00E62627">
      <w:pPr>
        <w:overflowPunct/>
        <w:autoSpaceDE/>
        <w:ind w:right="176"/>
        <w:jc w:val="center"/>
        <w:textAlignment w:val="auto"/>
        <w:rPr>
          <w:rFonts w:eastAsia="Times New Roman" w:cs="Times New Roman"/>
          <w:sz w:val="22"/>
          <w:szCs w:val="22"/>
          <w:lang w:eastAsia="ru-RU"/>
        </w:rPr>
      </w:pPr>
      <w:r>
        <w:rPr>
          <w:rFonts w:eastAsia="Times New Roman" w:cs="Times New Roman"/>
          <w:noProof/>
          <w:sz w:val="22"/>
          <w:szCs w:val="22"/>
          <w:lang w:eastAsia="ru-RU"/>
        </w:rPr>
        <w:lastRenderedPageBreak/>
        <w:drawing>
          <wp:anchor distT="0" distB="0" distL="114300" distR="114300" simplePos="0" relativeHeight="251684864" behindDoc="0" locked="0" layoutInCell="1" allowOverlap="1">
            <wp:simplePos x="0" y="0"/>
            <wp:positionH relativeFrom="column">
              <wp:posOffset>2672715</wp:posOffset>
            </wp:positionH>
            <wp:positionV relativeFrom="paragraph">
              <wp:posOffset>85725</wp:posOffset>
            </wp:positionV>
            <wp:extent cx="371475" cy="542925"/>
            <wp:effectExtent l="0" t="0" r="9525" b="9525"/>
            <wp:wrapNone/>
            <wp:docPr id="31" name="Рисунок 31"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627">
        <w:rPr>
          <w:rFonts w:eastAsia="Times New Roman" w:cs="Times New Roman"/>
          <w:sz w:val="24"/>
          <w:szCs w:val="24"/>
          <w:lang w:eastAsia="ru-RU"/>
        </w:rPr>
        <w:t xml:space="preserve">                                                                                                                                </w:t>
      </w:r>
    </w:p>
    <w:p w:rsidR="00E62627" w:rsidRPr="00E62627" w:rsidRDefault="00E62627" w:rsidP="00E62627">
      <w:pPr>
        <w:overflowPunct/>
        <w:autoSpaceDE/>
        <w:ind w:right="175"/>
        <w:jc w:val="center"/>
        <w:textAlignment w:val="auto"/>
        <w:rPr>
          <w:rFonts w:eastAsia="Times New Roman" w:cs="Times New Roman"/>
          <w:sz w:val="22"/>
          <w:szCs w:val="22"/>
          <w:lang w:eastAsia="ru-RU"/>
        </w:rPr>
      </w:pPr>
    </w:p>
    <w:p w:rsidR="00E62627" w:rsidRPr="00E62627" w:rsidRDefault="00E62627" w:rsidP="00E62627">
      <w:pPr>
        <w:overflowPunct/>
        <w:autoSpaceDE/>
        <w:ind w:right="175"/>
        <w:jc w:val="center"/>
        <w:textAlignment w:val="auto"/>
        <w:rPr>
          <w:rFonts w:eastAsia="Times New Roman" w:cs="Times New Roman"/>
          <w:b/>
          <w:sz w:val="22"/>
          <w:szCs w:val="22"/>
          <w:lang w:eastAsia="ru-RU"/>
        </w:rPr>
      </w:pPr>
    </w:p>
    <w:p w:rsidR="00E62627" w:rsidRPr="00E62627" w:rsidRDefault="00E62627" w:rsidP="00E62627">
      <w:pPr>
        <w:overflowPunct/>
        <w:autoSpaceDE/>
        <w:ind w:right="175"/>
        <w:jc w:val="center"/>
        <w:textAlignment w:val="auto"/>
        <w:rPr>
          <w:rFonts w:eastAsia="Times New Roman" w:cs="Times New Roman"/>
          <w:b/>
          <w:sz w:val="26"/>
          <w:szCs w:val="26"/>
          <w:lang w:eastAsia="ru-RU"/>
        </w:rPr>
      </w:pPr>
    </w:p>
    <w:p w:rsidR="00E62627" w:rsidRPr="00E62627" w:rsidRDefault="00E62627" w:rsidP="00E62627">
      <w:pPr>
        <w:overflowPunct/>
        <w:autoSpaceDE/>
        <w:ind w:right="175"/>
        <w:jc w:val="center"/>
        <w:textAlignment w:val="auto"/>
        <w:rPr>
          <w:rFonts w:eastAsia="Times New Roman" w:cs="Times New Roman"/>
          <w:b/>
          <w:sz w:val="26"/>
          <w:szCs w:val="26"/>
          <w:lang w:eastAsia="ru-RU"/>
        </w:rPr>
      </w:pPr>
      <w:r w:rsidRPr="00E62627">
        <w:rPr>
          <w:rFonts w:eastAsia="Times New Roman" w:cs="Times New Roman"/>
          <w:b/>
          <w:sz w:val="26"/>
          <w:szCs w:val="26"/>
          <w:lang w:eastAsia="ru-RU"/>
        </w:rPr>
        <w:t>РЕШЕНИЕ</w:t>
      </w:r>
    </w:p>
    <w:p w:rsidR="00E62627" w:rsidRPr="00E62627" w:rsidRDefault="00E62627" w:rsidP="00E62627">
      <w:pPr>
        <w:overflowPunct/>
        <w:autoSpaceDE/>
        <w:ind w:right="175"/>
        <w:jc w:val="center"/>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Совета депутатов муниципального образования </w:t>
      </w:r>
    </w:p>
    <w:p w:rsidR="00E62627" w:rsidRPr="00E62627" w:rsidRDefault="00E62627" w:rsidP="00E62627">
      <w:pPr>
        <w:overflowPunct/>
        <w:autoSpaceDE/>
        <w:ind w:right="175"/>
        <w:jc w:val="center"/>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«Муниципальный округ Киясовский район Удмуртской Республики»</w:t>
      </w:r>
    </w:p>
    <w:p w:rsidR="00E62627" w:rsidRPr="00E62627" w:rsidRDefault="00E62627" w:rsidP="00E62627">
      <w:pPr>
        <w:overflowPunct/>
        <w:autoSpaceDE/>
        <w:ind w:right="175"/>
        <w:jc w:val="center"/>
        <w:textAlignment w:val="auto"/>
        <w:rPr>
          <w:rFonts w:eastAsia="Times New Roman" w:cs="Times New Roman"/>
          <w:b/>
          <w:sz w:val="26"/>
          <w:szCs w:val="26"/>
          <w:lang w:eastAsia="ru-RU"/>
        </w:rPr>
      </w:pPr>
    </w:p>
    <w:p w:rsidR="00E62627" w:rsidRPr="00E62627" w:rsidRDefault="00E62627" w:rsidP="00E62627">
      <w:pPr>
        <w:overflowPunct/>
        <w:autoSpaceDE/>
        <w:ind w:right="175" w:firstLine="709"/>
        <w:jc w:val="center"/>
        <w:textAlignment w:val="auto"/>
        <w:rPr>
          <w:rFonts w:eastAsia="Times New Roman" w:cs="Times New Roman"/>
          <w:b/>
          <w:iCs/>
          <w:sz w:val="26"/>
          <w:szCs w:val="26"/>
          <w:lang w:eastAsia="x-none"/>
        </w:rPr>
      </w:pPr>
      <w:r w:rsidRPr="00E62627">
        <w:rPr>
          <w:rFonts w:eastAsia="Times New Roman" w:cs="Times New Roman"/>
          <w:b/>
          <w:iCs/>
          <w:sz w:val="26"/>
          <w:szCs w:val="26"/>
          <w:lang w:val="x-none" w:eastAsia="x-none"/>
        </w:rPr>
        <w:t>Об утверждении ликвидационного баланса</w:t>
      </w:r>
    </w:p>
    <w:p w:rsidR="00E62627" w:rsidRPr="00E62627" w:rsidRDefault="00E62627" w:rsidP="00E62627">
      <w:pPr>
        <w:overflowPunct/>
        <w:autoSpaceDE/>
        <w:ind w:right="175" w:firstLine="709"/>
        <w:jc w:val="center"/>
        <w:textAlignment w:val="auto"/>
        <w:rPr>
          <w:rFonts w:eastAsia="Times New Roman" w:cs="Times New Roman"/>
          <w:b/>
          <w:iCs/>
          <w:sz w:val="26"/>
          <w:szCs w:val="26"/>
          <w:lang w:eastAsia="x-none"/>
        </w:rPr>
      </w:pPr>
      <w:r w:rsidRPr="00E62627">
        <w:rPr>
          <w:rFonts w:eastAsia="Times New Roman" w:cs="Times New Roman"/>
          <w:b/>
          <w:iCs/>
          <w:sz w:val="26"/>
          <w:szCs w:val="26"/>
          <w:lang w:val="x-none" w:eastAsia="x-none"/>
        </w:rPr>
        <w:t xml:space="preserve"> </w:t>
      </w:r>
      <w:r w:rsidRPr="00E62627">
        <w:rPr>
          <w:rFonts w:eastAsia="Times New Roman" w:cs="Times New Roman"/>
          <w:b/>
          <w:iCs/>
          <w:sz w:val="26"/>
          <w:szCs w:val="26"/>
          <w:lang w:eastAsia="x-none"/>
        </w:rPr>
        <w:t>Администрация муниципального образования «Первомайское»</w:t>
      </w:r>
    </w:p>
    <w:p w:rsidR="00E62627" w:rsidRPr="00E62627" w:rsidRDefault="00E62627" w:rsidP="00E62627">
      <w:pPr>
        <w:overflowPunct/>
        <w:autoSpaceDE/>
        <w:ind w:right="175" w:firstLine="709"/>
        <w:jc w:val="both"/>
        <w:textAlignment w:val="auto"/>
        <w:rPr>
          <w:rFonts w:eastAsia="Times New Roman" w:cs="Times New Roman"/>
          <w:iCs/>
          <w:sz w:val="26"/>
          <w:szCs w:val="26"/>
          <w:lang w:val="x-none" w:eastAsia="x-none"/>
        </w:rPr>
      </w:pPr>
    </w:p>
    <w:p w:rsidR="00E62627" w:rsidRPr="00E62627" w:rsidRDefault="00E62627" w:rsidP="00E62627">
      <w:pPr>
        <w:overflowPunct/>
        <w:autoSpaceDE/>
        <w:textAlignment w:val="auto"/>
        <w:rPr>
          <w:rFonts w:eastAsia="Times New Roman" w:cs="Times New Roman"/>
          <w:bCs/>
          <w:sz w:val="26"/>
          <w:szCs w:val="26"/>
          <w:lang w:eastAsia="ru-RU"/>
        </w:rPr>
      </w:pPr>
      <w:r w:rsidRPr="00E62627">
        <w:rPr>
          <w:rFonts w:eastAsia="Times New Roman" w:cs="Times New Roman"/>
          <w:bCs/>
          <w:sz w:val="26"/>
          <w:szCs w:val="26"/>
          <w:lang w:eastAsia="ru-RU"/>
        </w:rPr>
        <w:t>Принято Советом депутатов</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муниципального образования «Муниципальный округ </w:t>
      </w:r>
    </w:p>
    <w:p w:rsidR="00E62627" w:rsidRPr="00E62627" w:rsidRDefault="00E62627" w:rsidP="00E62627">
      <w:pPr>
        <w:overflowPunct/>
        <w:autoSpaceDE/>
        <w:textAlignment w:val="auto"/>
        <w:rPr>
          <w:rFonts w:eastAsia="Times New Roman" w:cs="Times New Roman"/>
          <w:bCs/>
          <w:sz w:val="26"/>
          <w:szCs w:val="26"/>
          <w:lang w:eastAsia="ru-RU"/>
        </w:rPr>
      </w:pPr>
      <w:r w:rsidRPr="00E62627">
        <w:rPr>
          <w:rFonts w:eastAsia="Times New Roman" w:cs="Times New Roman"/>
          <w:sz w:val="26"/>
          <w:szCs w:val="26"/>
          <w:lang w:eastAsia="ru-RU"/>
        </w:rPr>
        <w:t>Киясовский район Удмуртской Республики»                            25 августа 2022</w:t>
      </w:r>
      <w:r w:rsidRPr="00E62627">
        <w:rPr>
          <w:rFonts w:eastAsia="Times New Roman" w:cs="Times New Roman"/>
          <w:bCs/>
          <w:sz w:val="26"/>
          <w:szCs w:val="26"/>
          <w:lang w:eastAsia="ru-RU"/>
        </w:rPr>
        <w:t xml:space="preserve"> года</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E62627">
        <w:rPr>
          <w:rFonts w:eastAsia="Times New Roman" w:cs="Times New Roman"/>
          <w:iCs/>
          <w:sz w:val="26"/>
          <w:szCs w:val="26"/>
          <w:lang w:eastAsia="x-none"/>
        </w:rPr>
        <w:t>Киясовский</w:t>
      </w:r>
      <w:r w:rsidRPr="00E62627">
        <w:rPr>
          <w:rFonts w:eastAsia="Times New Roman" w:cs="Times New Roman"/>
          <w:iCs/>
          <w:sz w:val="26"/>
          <w:szCs w:val="26"/>
          <w:lang w:val="x-none" w:eastAsia="x-none"/>
        </w:rPr>
        <w:t xml:space="preserve"> район Удмуртской Республики» от </w:t>
      </w:r>
      <w:r w:rsidRPr="00E62627">
        <w:rPr>
          <w:rFonts w:eastAsia="Times New Roman" w:cs="Times New Roman"/>
          <w:iCs/>
          <w:sz w:val="26"/>
          <w:szCs w:val="26"/>
          <w:lang w:eastAsia="x-none"/>
        </w:rPr>
        <w:t>16.11.2</w:t>
      </w:r>
      <w:r w:rsidRPr="00E62627">
        <w:rPr>
          <w:rFonts w:eastAsia="Times New Roman" w:cs="Times New Roman"/>
          <w:iCs/>
          <w:sz w:val="26"/>
          <w:szCs w:val="26"/>
          <w:lang w:val="x-none" w:eastAsia="x-none"/>
        </w:rPr>
        <w:t>021 №</w:t>
      </w:r>
      <w:r w:rsidRPr="00E62627">
        <w:rPr>
          <w:rFonts w:eastAsia="Times New Roman" w:cs="Times New Roman"/>
          <w:iCs/>
          <w:sz w:val="26"/>
          <w:szCs w:val="26"/>
          <w:lang w:eastAsia="x-none"/>
        </w:rPr>
        <w:t xml:space="preserve"> 46</w:t>
      </w:r>
      <w:r w:rsidRPr="00E62627">
        <w:rPr>
          <w:rFonts w:eastAsia="Times New Roman" w:cs="Times New Roman"/>
          <w:iCs/>
          <w:sz w:val="26"/>
          <w:szCs w:val="26"/>
          <w:lang w:val="x-none" w:eastAsia="x-none"/>
        </w:rPr>
        <w:t xml:space="preserve"> «О ликвидации </w:t>
      </w:r>
      <w:r w:rsidRPr="00E62627">
        <w:rPr>
          <w:rFonts w:eastAsia="Times New Roman" w:cs="Times New Roman"/>
          <w:iCs/>
          <w:sz w:val="26"/>
          <w:szCs w:val="26"/>
          <w:lang w:eastAsia="x-none"/>
        </w:rPr>
        <w:t>Администрации муниципального образования «Первомайское», как юридического лица</w:t>
      </w:r>
      <w:r w:rsidRPr="00E62627">
        <w:rPr>
          <w:rFonts w:eastAsia="Times New Roman" w:cs="Times New Roman"/>
          <w:iCs/>
          <w:sz w:val="26"/>
          <w:szCs w:val="26"/>
          <w:lang w:val="x-none" w:eastAsia="x-none"/>
        </w:rPr>
        <w:t>»</w:t>
      </w:r>
      <w:r w:rsidRPr="00E62627">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val="x-none" w:eastAsia="x-none"/>
        </w:rPr>
      </w:pPr>
      <w:r w:rsidRPr="00E62627">
        <w:rPr>
          <w:rFonts w:eastAsia="Times New Roman" w:cs="Times New Roman"/>
          <w:iCs/>
          <w:sz w:val="26"/>
          <w:szCs w:val="26"/>
          <w:lang w:eastAsia="x-none"/>
        </w:rPr>
        <w:t>РЕШАЕТ</w:t>
      </w:r>
      <w:r w:rsidRPr="00E62627">
        <w:rPr>
          <w:rFonts w:eastAsia="Times New Roman" w:cs="Times New Roman"/>
          <w:iCs/>
          <w:sz w:val="26"/>
          <w:szCs w:val="26"/>
          <w:lang w:val="x-none" w:eastAsia="x-none"/>
        </w:rPr>
        <w:t>:</w:t>
      </w:r>
    </w:p>
    <w:p w:rsidR="00E62627" w:rsidRPr="00E62627" w:rsidRDefault="00E62627" w:rsidP="00E62627">
      <w:pPr>
        <w:overflowPunct/>
        <w:autoSpaceDE/>
        <w:ind w:right="175" w:firstLine="709"/>
        <w:jc w:val="both"/>
        <w:textAlignment w:val="auto"/>
        <w:rPr>
          <w:rFonts w:eastAsia="Times New Roman" w:cs="Times New Roman"/>
          <w:iCs/>
          <w:sz w:val="26"/>
          <w:szCs w:val="26"/>
          <w:lang w:val="x-none" w:eastAsia="x-none"/>
        </w:rPr>
      </w:pPr>
    </w:p>
    <w:p w:rsidR="00E62627" w:rsidRPr="00E62627" w:rsidRDefault="00E62627" w:rsidP="00E62627">
      <w:pPr>
        <w:overflowPunct/>
        <w:autoSpaceDE/>
        <w:spacing w:after="240"/>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val="x-none" w:eastAsia="x-none"/>
        </w:rPr>
        <w:t xml:space="preserve">1. Утвердить прилагаемый ликвидационный баланс </w:t>
      </w:r>
      <w:r w:rsidRPr="00E62627">
        <w:rPr>
          <w:rFonts w:eastAsia="Times New Roman" w:cs="Times New Roman"/>
          <w:iCs/>
          <w:sz w:val="26"/>
          <w:szCs w:val="26"/>
          <w:lang w:eastAsia="x-none"/>
        </w:rPr>
        <w:t>Администрации муниципального образования «Первомаское»</w:t>
      </w:r>
      <w:r w:rsidRPr="00E62627">
        <w:rPr>
          <w:rFonts w:eastAsia="Times New Roman" w:cs="Times New Roman"/>
          <w:iCs/>
          <w:sz w:val="26"/>
          <w:szCs w:val="26"/>
          <w:lang w:val="x-none" w:eastAsia="x-none"/>
        </w:rPr>
        <w:t>.</w:t>
      </w:r>
    </w:p>
    <w:p w:rsidR="00E62627" w:rsidRPr="00E62627" w:rsidRDefault="00E62627" w:rsidP="00E62627">
      <w:pPr>
        <w:overflowPunct/>
        <w:autoSpaceDE/>
        <w:spacing w:after="240"/>
        <w:ind w:right="175" w:firstLine="709"/>
        <w:jc w:val="both"/>
        <w:textAlignment w:val="auto"/>
        <w:rPr>
          <w:rFonts w:eastAsia="Times New Roman" w:cs="Times New Roman"/>
          <w:iCs/>
          <w:sz w:val="26"/>
          <w:szCs w:val="26"/>
          <w:lang w:eastAsia="x-none"/>
        </w:rPr>
      </w:pPr>
      <w:r w:rsidRPr="00E62627">
        <w:rPr>
          <w:rFonts w:eastAsia="Times New Roman" w:cs="Times New Roman"/>
          <w:sz w:val="26"/>
          <w:szCs w:val="26"/>
          <w:lang w:eastAsia="ru-RU"/>
        </w:rPr>
        <w:t>2.  Настоящее решение вступает в силу со дня его принятия.</w:t>
      </w:r>
    </w:p>
    <w:p w:rsidR="00E62627" w:rsidRPr="00E62627" w:rsidRDefault="00E62627" w:rsidP="00E62627">
      <w:pPr>
        <w:overflowPunct/>
        <w:autoSpaceDE/>
        <w:spacing w:after="240"/>
        <w:ind w:left="142" w:right="175" w:firstLine="567"/>
        <w:jc w:val="both"/>
        <w:textAlignment w:val="auto"/>
        <w:rPr>
          <w:rFonts w:eastAsia="Times New Roman" w:cs="Times New Roman"/>
          <w:sz w:val="26"/>
          <w:szCs w:val="26"/>
          <w:lang w:eastAsia="ru-RU"/>
        </w:rPr>
      </w:pPr>
      <w:r w:rsidRPr="00E62627">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E62627" w:rsidRPr="00E62627" w:rsidRDefault="00E62627" w:rsidP="00E62627">
      <w:pPr>
        <w:overflowPunct/>
        <w:autoSpaceDE/>
        <w:ind w:left="150" w:right="175"/>
        <w:textAlignment w:val="auto"/>
        <w:rPr>
          <w:rFonts w:eastAsia="Times New Roman" w:cs="Times New Roman"/>
          <w:sz w:val="26"/>
          <w:szCs w:val="26"/>
          <w:lang w:eastAsia="ru-RU"/>
        </w:rPr>
      </w:pP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Председатель Совета депутатов</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муниципального образования «Муниципальный округ</w:t>
      </w: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Киясовский район Удмуртской Республики»                                      И.М. Сибиряков</w:t>
      </w: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Глава муниципального образования</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«Муниципальный округ Киясовский район</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Удмуртской Республики»                                                                      С.В. </w:t>
      </w:r>
      <w:proofErr w:type="gramStart"/>
      <w:r w:rsidRPr="00E62627">
        <w:rPr>
          <w:rFonts w:eastAsia="Times New Roman" w:cs="Times New Roman"/>
          <w:sz w:val="26"/>
          <w:szCs w:val="26"/>
          <w:lang w:eastAsia="ru-RU"/>
        </w:rPr>
        <w:t>Мерзляков</w:t>
      </w:r>
      <w:proofErr w:type="gramEnd"/>
    </w:p>
    <w:p w:rsidR="00E62627" w:rsidRPr="00E62627" w:rsidRDefault="00E62627" w:rsidP="00E62627">
      <w:pPr>
        <w:overflowPunct/>
        <w:autoSpaceDE/>
        <w:ind w:right="175"/>
        <w:textAlignment w:val="auto"/>
        <w:rPr>
          <w:rFonts w:eastAsia="Times New Roman" w:cs="Times New Roman"/>
          <w:sz w:val="26"/>
          <w:szCs w:val="26"/>
          <w:lang w:eastAsia="ru-RU"/>
        </w:rPr>
      </w:pPr>
    </w:p>
    <w:p w:rsidR="00E62627" w:rsidRPr="00E62627" w:rsidRDefault="00E62627" w:rsidP="00E62627">
      <w:pPr>
        <w:overflowPunct/>
        <w:autoSpaceDE/>
        <w:jc w:val="both"/>
        <w:textAlignment w:val="auto"/>
        <w:rPr>
          <w:rFonts w:eastAsia="Times New Roman" w:cs="Times New Roman"/>
          <w:sz w:val="26"/>
          <w:szCs w:val="26"/>
          <w:lang w:eastAsia="ru-RU"/>
        </w:rPr>
      </w:pPr>
      <w:r w:rsidRPr="00E62627">
        <w:rPr>
          <w:rFonts w:eastAsia="Times New Roman" w:cs="Times New Roman"/>
          <w:sz w:val="26"/>
          <w:szCs w:val="26"/>
          <w:lang w:eastAsia="ru-RU"/>
        </w:rPr>
        <w:t>с</w:t>
      </w:r>
      <w:proofErr w:type="gramStart"/>
      <w:r w:rsidRPr="00E62627">
        <w:rPr>
          <w:rFonts w:eastAsia="Times New Roman" w:cs="Times New Roman"/>
          <w:sz w:val="26"/>
          <w:szCs w:val="26"/>
          <w:lang w:eastAsia="ru-RU"/>
        </w:rPr>
        <w:t>.К</w:t>
      </w:r>
      <w:proofErr w:type="gramEnd"/>
      <w:r w:rsidRPr="00E62627">
        <w:rPr>
          <w:rFonts w:eastAsia="Times New Roman" w:cs="Times New Roman"/>
          <w:sz w:val="26"/>
          <w:szCs w:val="26"/>
          <w:lang w:eastAsia="ru-RU"/>
        </w:rPr>
        <w:t>иясово</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25 августа 2022 года </w:t>
      </w:r>
    </w:p>
    <w:p w:rsidR="00E62627" w:rsidRDefault="00E62627" w:rsidP="00E62627">
      <w:pPr>
        <w:overflowPunct/>
        <w:autoSpaceDE/>
        <w:textAlignment w:val="auto"/>
        <w:rPr>
          <w:rFonts w:eastAsia="Times New Roman" w:cs="Times New Roman"/>
          <w:sz w:val="26"/>
          <w:szCs w:val="26"/>
          <w:lang w:eastAsia="ru-RU"/>
        </w:rPr>
        <w:sectPr w:rsidR="00E62627" w:rsidSect="00E62627">
          <w:pgSz w:w="11906" w:h="16838"/>
          <w:pgMar w:top="1134" w:right="850" w:bottom="1134" w:left="1701" w:header="708" w:footer="708" w:gutter="0"/>
          <w:cols w:space="708"/>
          <w:docGrid w:linePitch="360"/>
        </w:sectPr>
      </w:pPr>
      <w:r w:rsidRPr="00E62627">
        <w:rPr>
          <w:rFonts w:eastAsia="Times New Roman" w:cs="Times New Roman"/>
          <w:sz w:val="26"/>
          <w:szCs w:val="26"/>
          <w:lang w:eastAsia="ru-RU"/>
        </w:rPr>
        <w:t xml:space="preserve">№ 204 </w:t>
      </w:r>
    </w:p>
    <w:p w:rsidR="00E62627" w:rsidRDefault="00E62627" w:rsidP="00E62627">
      <w:pPr>
        <w:overflowPunct/>
        <w:autoSpaceDE/>
        <w:textAlignment w:val="auto"/>
        <w:rPr>
          <w:rFonts w:eastAsia="Times New Roman" w:cs="Times New Roman"/>
          <w:sz w:val="26"/>
          <w:szCs w:val="26"/>
          <w:lang w:eastAsia="ru-RU"/>
        </w:rPr>
      </w:pPr>
      <w:r w:rsidRPr="00E62627">
        <w:rPr>
          <w:noProof/>
          <w:lang w:eastAsia="ru-RU"/>
        </w:rPr>
        <w:lastRenderedPageBreak/>
        <w:drawing>
          <wp:inline distT="0" distB="0" distL="0" distR="0" wp14:anchorId="00FD3016" wp14:editId="0C2A7D55">
            <wp:extent cx="9658350" cy="5695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661666" cy="5697905"/>
                    </a:xfrm>
                    <a:prstGeom prst="rect">
                      <a:avLst/>
                    </a:prstGeom>
                    <a:noFill/>
                    <a:ln>
                      <a:noFill/>
                    </a:ln>
                  </pic:spPr>
                </pic:pic>
              </a:graphicData>
            </a:graphic>
          </wp:inline>
        </w:drawing>
      </w:r>
    </w:p>
    <w:p w:rsidR="00E62627" w:rsidRDefault="00E62627" w:rsidP="00E62627">
      <w:pPr>
        <w:overflowPunct/>
        <w:autoSpaceDE/>
        <w:textAlignment w:val="auto"/>
        <w:rPr>
          <w:rFonts w:eastAsia="Times New Roman" w:cs="Times New Roman"/>
          <w:sz w:val="26"/>
          <w:szCs w:val="26"/>
          <w:lang w:eastAsia="ru-RU"/>
        </w:rPr>
        <w:sectPr w:rsidR="00E62627" w:rsidSect="00E62627">
          <w:pgSz w:w="16838" w:h="11906" w:orient="landscape"/>
          <w:pgMar w:top="1701" w:right="1134" w:bottom="850" w:left="1134" w:header="708" w:footer="708" w:gutter="0"/>
          <w:cols w:space="708"/>
          <w:docGrid w:linePitch="360"/>
        </w:sectPr>
      </w:pPr>
      <w:r w:rsidRPr="00E62627">
        <w:rPr>
          <w:noProof/>
          <w:lang w:eastAsia="ru-RU"/>
        </w:rPr>
        <w:lastRenderedPageBreak/>
        <w:drawing>
          <wp:inline distT="0" distB="0" distL="0" distR="0" wp14:anchorId="535A15EF" wp14:editId="4208443F">
            <wp:extent cx="9251950" cy="5869276"/>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1950" cy="5869276"/>
                    </a:xfrm>
                    <a:prstGeom prst="rect">
                      <a:avLst/>
                    </a:prstGeom>
                    <a:noFill/>
                    <a:ln>
                      <a:noFill/>
                    </a:ln>
                  </pic:spPr>
                </pic:pic>
              </a:graphicData>
            </a:graphic>
          </wp:inline>
        </w:drawing>
      </w:r>
    </w:p>
    <w:p w:rsidR="00E62627" w:rsidRPr="00E62627" w:rsidRDefault="00E62627" w:rsidP="00E62627">
      <w:pPr>
        <w:overflowPunct/>
        <w:autoSpaceDE/>
        <w:ind w:right="176"/>
        <w:jc w:val="center"/>
        <w:textAlignment w:val="auto"/>
        <w:rPr>
          <w:rFonts w:eastAsia="Times New Roman" w:cs="Times New Roman"/>
          <w:sz w:val="24"/>
          <w:szCs w:val="24"/>
          <w:lang w:eastAsia="ru-RU"/>
        </w:rPr>
      </w:pPr>
    </w:p>
    <w:p w:rsidR="00E62627" w:rsidRPr="00E62627" w:rsidRDefault="00E62627" w:rsidP="00E62627">
      <w:pPr>
        <w:overflowPunct/>
        <w:autoSpaceDE/>
        <w:ind w:right="175"/>
        <w:jc w:val="center"/>
        <w:textAlignment w:val="auto"/>
        <w:rPr>
          <w:rFonts w:eastAsia="Times New Roman" w:cs="Times New Roman"/>
          <w:sz w:val="22"/>
          <w:szCs w:val="22"/>
          <w:lang w:eastAsia="ru-RU"/>
        </w:rPr>
      </w:pPr>
    </w:p>
    <w:p w:rsidR="00E62627" w:rsidRPr="00E62627" w:rsidRDefault="00E62627" w:rsidP="00E62627">
      <w:pPr>
        <w:overflowPunct/>
        <w:autoSpaceDE/>
        <w:ind w:right="175"/>
        <w:jc w:val="center"/>
        <w:textAlignment w:val="auto"/>
        <w:rPr>
          <w:rFonts w:eastAsia="Times New Roman" w:cs="Times New Roman"/>
          <w:b/>
          <w:sz w:val="22"/>
          <w:szCs w:val="22"/>
          <w:lang w:eastAsia="ru-RU"/>
        </w:rPr>
      </w:pPr>
    </w:p>
    <w:p w:rsidR="00E62627" w:rsidRPr="00E62627" w:rsidRDefault="00E62627" w:rsidP="00E62627">
      <w:pPr>
        <w:overflowPunct/>
        <w:autoSpaceDE/>
        <w:ind w:right="175"/>
        <w:jc w:val="center"/>
        <w:textAlignment w:val="auto"/>
        <w:rPr>
          <w:rFonts w:eastAsia="Times New Roman" w:cs="Times New Roman"/>
          <w:b/>
          <w:sz w:val="22"/>
          <w:szCs w:val="22"/>
          <w:lang w:eastAsia="ru-RU"/>
        </w:rPr>
      </w:pPr>
      <w:r>
        <w:rPr>
          <w:rFonts w:eastAsia="Times New Roman" w:cs="Times New Roman"/>
          <w:b/>
          <w:noProof/>
          <w:sz w:val="22"/>
          <w:szCs w:val="22"/>
          <w:lang w:eastAsia="ru-RU"/>
        </w:rPr>
        <w:drawing>
          <wp:anchor distT="0" distB="0" distL="114300" distR="114300" simplePos="0" relativeHeight="251686912" behindDoc="0" locked="0" layoutInCell="1" allowOverlap="1">
            <wp:simplePos x="0" y="0"/>
            <wp:positionH relativeFrom="column">
              <wp:posOffset>2720340</wp:posOffset>
            </wp:positionH>
            <wp:positionV relativeFrom="paragraph">
              <wp:posOffset>-462915</wp:posOffset>
            </wp:positionV>
            <wp:extent cx="371475" cy="542925"/>
            <wp:effectExtent l="0" t="0" r="9525" b="9525"/>
            <wp:wrapNone/>
            <wp:docPr id="34" name="Рисунок 3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627" w:rsidRPr="00E62627" w:rsidRDefault="00E62627" w:rsidP="00E62627">
      <w:pPr>
        <w:overflowPunct/>
        <w:autoSpaceDE/>
        <w:ind w:right="175"/>
        <w:jc w:val="center"/>
        <w:textAlignment w:val="auto"/>
        <w:rPr>
          <w:rFonts w:eastAsia="Times New Roman" w:cs="Times New Roman"/>
          <w:b/>
          <w:sz w:val="26"/>
          <w:szCs w:val="26"/>
          <w:lang w:eastAsia="ru-RU"/>
        </w:rPr>
      </w:pPr>
      <w:r w:rsidRPr="00E62627">
        <w:rPr>
          <w:rFonts w:eastAsia="Times New Roman" w:cs="Times New Roman"/>
          <w:b/>
          <w:sz w:val="26"/>
          <w:szCs w:val="26"/>
          <w:lang w:eastAsia="ru-RU"/>
        </w:rPr>
        <w:t>РЕШЕНИЕ</w:t>
      </w:r>
    </w:p>
    <w:p w:rsidR="00E62627" w:rsidRPr="00E62627" w:rsidRDefault="00E62627" w:rsidP="00E62627">
      <w:pPr>
        <w:overflowPunct/>
        <w:autoSpaceDE/>
        <w:ind w:right="175"/>
        <w:jc w:val="center"/>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Совета депутатов муниципального образования </w:t>
      </w:r>
    </w:p>
    <w:p w:rsidR="00E62627" w:rsidRPr="00E62627" w:rsidRDefault="00E62627" w:rsidP="00E62627">
      <w:pPr>
        <w:overflowPunct/>
        <w:autoSpaceDE/>
        <w:ind w:right="175"/>
        <w:jc w:val="center"/>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«Муниципальный округ Киясовский район Удмуртской Республики»</w:t>
      </w:r>
    </w:p>
    <w:p w:rsidR="00E62627" w:rsidRPr="00E62627" w:rsidRDefault="00E62627" w:rsidP="00E62627">
      <w:pPr>
        <w:overflowPunct/>
        <w:autoSpaceDE/>
        <w:ind w:right="175"/>
        <w:jc w:val="center"/>
        <w:textAlignment w:val="auto"/>
        <w:rPr>
          <w:rFonts w:eastAsia="Times New Roman" w:cs="Times New Roman"/>
          <w:b/>
          <w:sz w:val="26"/>
          <w:szCs w:val="26"/>
          <w:lang w:eastAsia="ru-RU"/>
        </w:rPr>
      </w:pPr>
    </w:p>
    <w:p w:rsidR="00E62627" w:rsidRPr="00E62627" w:rsidRDefault="00E62627" w:rsidP="00E62627">
      <w:pPr>
        <w:overflowPunct/>
        <w:autoSpaceDE/>
        <w:ind w:right="175" w:firstLine="709"/>
        <w:jc w:val="center"/>
        <w:textAlignment w:val="auto"/>
        <w:rPr>
          <w:rFonts w:eastAsia="Times New Roman" w:cs="Times New Roman"/>
          <w:b/>
          <w:iCs/>
          <w:sz w:val="26"/>
          <w:szCs w:val="26"/>
          <w:lang w:eastAsia="x-none"/>
        </w:rPr>
      </w:pPr>
      <w:r w:rsidRPr="00E62627">
        <w:rPr>
          <w:rFonts w:eastAsia="Times New Roman" w:cs="Times New Roman"/>
          <w:b/>
          <w:iCs/>
          <w:sz w:val="26"/>
          <w:szCs w:val="26"/>
          <w:lang w:val="x-none" w:eastAsia="x-none"/>
        </w:rPr>
        <w:t>Об утверждении ликвидационного баланса</w:t>
      </w:r>
    </w:p>
    <w:p w:rsidR="00E62627" w:rsidRPr="00E62627" w:rsidRDefault="00E62627" w:rsidP="00E62627">
      <w:pPr>
        <w:overflowPunct/>
        <w:autoSpaceDE/>
        <w:ind w:right="175" w:firstLine="709"/>
        <w:jc w:val="center"/>
        <w:textAlignment w:val="auto"/>
        <w:rPr>
          <w:rFonts w:eastAsia="Times New Roman" w:cs="Times New Roman"/>
          <w:b/>
          <w:iCs/>
          <w:sz w:val="26"/>
          <w:szCs w:val="26"/>
          <w:lang w:eastAsia="x-none"/>
        </w:rPr>
      </w:pPr>
      <w:r w:rsidRPr="00E62627">
        <w:rPr>
          <w:rFonts w:eastAsia="Times New Roman" w:cs="Times New Roman"/>
          <w:b/>
          <w:iCs/>
          <w:sz w:val="26"/>
          <w:szCs w:val="26"/>
          <w:lang w:val="x-none" w:eastAsia="x-none"/>
        </w:rPr>
        <w:t xml:space="preserve"> </w:t>
      </w:r>
      <w:r w:rsidRPr="00E62627">
        <w:rPr>
          <w:rFonts w:eastAsia="Times New Roman" w:cs="Times New Roman"/>
          <w:b/>
          <w:iCs/>
          <w:sz w:val="26"/>
          <w:szCs w:val="26"/>
          <w:lang w:eastAsia="x-none"/>
        </w:rPr>
        <w:t>Администрация муниципального образования «Подгорновское»</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textAlignment w:val="auto"/>
        <w:rPr>
          <w:rFonts w:eastAsia="Times New Roman" w:cs="Times New Roman"/>
          <w:bCs/>
          <w:sz w:val="26"/>
          <w:szCs w:val="26"/>
          <w:lang w:eastAsia="ru-RU"/>
        </w:rPr>
      </w:pPr>
      <w:r w:rsidRPr="00E62627">
        <w:rPr>
          <w:rFonts w:eastAsia="Times New Roman" w:cs="Times New Roman"/>
          <w:bCs/>
          <w:sz w:val="26"/>
          <w:szCs w:val="26"/>
          <w:lang w:eastAsia="ru-RU"/>
        </w:rPr>
        <w:t>Принято Советом депутатов</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муниципального образования «Муниципальный округ </w:t>
      </w:r>
    </w:p>
    <w:p w:rsidR="00E62627" w:rsidRPr="00E62627" w:rsidRDefault="00E62627" w:rsidP="00E62627">
      <w:pPr>
        <w:overflowPunct/>
        <w:autoSpaceDE/>
        <w:textAlignment w:val="auto"/>
        <w:rPr>
          <w:rFonts w:eastAsia="Times New Roman" w:cs="Times New Roman"/>
          <w:bCs/>
          <w:sz w:val="26"/>
          <w:szCs w:val="26"/>
          <w:lang w:eastAsia="ru-RU"/>
        </w:rPr>
      </w:pPr>
      <w:r w:rsidRPr="00E62627">
        <w:rPr>
          <w:rFonts w:eastAsia="Times New Roman" w:cs="Times New Roman"/>
          <w:sz w:val="26"/>
          <w:szCs w:val="26"/>
          <w:lang w:eastAsia="ru-RU"/>
        </w:rPr>
        <w:t>Киясовский район Удмуртской Республики»                             25 августа 2022</w:t>
      </w:r>
      <w:r w:rsidRPr="00E62627">
        <w:rPr>
          <w:rFonts w:eastAsia="Times New Roman" w:cs="Times New Roman"/>
          <w:bCs/>
          <w:sz w:val="26"/>
          <w:szCs w:val="26"/>
          <w:lang w:eastAsia="ru-RU"/>
        </w:rPr>
        <w:t xml:space="preserve"> года</w:t>
      </w:r>
    </w:p>
    <w:p w:rsidR="00E62627" w:rsidRPr="00E62627" w:rsidRDefault="00E62627" w:rsidP="00E62627">
      <w:pPr>
        <w:overflowPunct/>
        <w:autoSpaceDE/>
        <w:ind w:right="175" w:firstLine="709"/>
        <w:jc w:val="both"/>
        <w:textAlignment w:val="auto"/>
        <w:rPr>
          <w:rFonts w:eastAsia="Times New Roman" w:cs="Times New Roman"/>
          <w:iCs/>
          <w:sz w:val="26"/>
          <w:szCs w:val="26"/>
          <w:lang w:val="x-none"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E62627">
        <w:rPr>
          <w:rFonts w:eastAsia="Times New Roman" w:cs="Times New Roman"/>
          <w:iCs/>
          <w:sz w:val="26"/>
          <w:szCs w:val="26"/>
          <w:lang w:eastAsia="x-none"/>
        </w:rPr>
        <w:t>Киясовский</w:t>
      </w:r>
      <w:r w:rsidRPr="00E62627">
        <w:rPr>
          <w:rFonts w:eastAsia="Times New Roman" w:cs="Times New Roman"/>
          <w:iCs/>
          <w:sz w:val="26"/>
          <w:szCs w:val="26"/>
          <w:lang w:val="x-none" w:eastAsia="x-none"/>
        </w:rPr>
        <w:t xml:space="preserve"> район Удмуртской Республики» от </w:t>
      </w:r>
      <w:r w:rsidRPr="00E62627">
        <w:rPr>
          <w:rFonts w:eastAsia="Times New Roman" w:cs="Times New Roman"/>
          <w:iCs/>
          <w:sz w:val="26"/>
          <w:szCs w:val="26"/>
          <w:lang w:eastAsia="x-none"/>
        </w:rPr>
        <w:t>16.11.2</w:t>
      </w:r>
      <w:r w:rsidRPr="00E62627">
        <w:rPr>
          <w:rFonts w:eastAsia="Times New Roman" w:cs="Times New Roman"/>
          <w:iCs/>
          <w:sz w:val="26"/>
          <w:szCs w:val="26"/>
          <w:lang w:val="x-none" w:eastAsia="x-none"/>
        </w:rPr>
        <w:t>021 №</w:t>
      </w:r>
      <w:r w:rsidRPr="00E62627">
        <w:rPr>
          <w:rFonts w:eastAsia="Times New Roman" w:cs="Times New Roman"/>
          <w:iCs/>
          <w:sz w:val="26"/>
          <w:szCs w:val="26"/>
          <w:lang w:eastAsia="x-none"/>
        </w:rPr>
        <w:t xml:space="preserve"> 47</w:t>
      </w:r>
      <w:r w:rsidRPr="00E62627">
        <w:rPr>
          <w:rFonts w:eastAsia="Times New Roman" w:cs="Times New Roman"/>
          <w:iCs/>
          <w:sz w:val="26"/>
          <w:szCs w:val="26"/>
          <w:lang w:val="x-none" w:eastAsia="x-none"/>
        </w:rPr>
        <w:t xml:space="preserve"> «О ликвидации </w:t>
      </w:r>
      <w:r w:rsidRPr="00E62627">
        <w:rPr>
          <w:rFonts w:eastAsia="Times New Roman" w:cs="Times New Roman"/>
          <w:iCs/>
          <w:sz w:val="26"/>
          <w:szCs w:val="26"/>
          <w:lang w:eastAsia="x-none"/>
        </w:rPr>
        <w:t>Администрации муниципального образования «Подгорновское», как юридического лица</w:t>
      </w:r>
      <w:r w:rsidRPr="00E62627">
        <w:rPr>
          <w:rFonts w:eastAsia="Times New Roman" w:cs="Times New Roman"/>
          <w:iCs/>
          <w:sz w:val="26"/>
          <w:szCs w:val="26"/>
          <w:lang w:val="x-none" w:eastAsia="x-none"/>
        </w:rPr>
        <w:t>»</w:t>
      </w:r>
      <w:r w:rsidRPr="00E62627">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eastAsia="x-none"/>
        </w:rPr>
        <w:t>РЕШАЕТ</w:t>
      </w:r>
      <w:r w:rsidRPr="00E62627">
        <w:rPr>
          <w:rFonts w:eastAsia="Times New Roman" w:cs="Times New Roman"/>
          <w:iCs/>
          <w:sz w:val="26"/>
          <w:szCs w:val="26"/>
          <w:lang w:val="x-none" w:eastAsia="x-none"/>
        </w:rPr>
        <w:t>:</w:t>
      </w:r>
    </w:p>
    <w:p w:rsidR="00E62627" w:rsidRPr="00E62627" w:rsidRDefault="00E62627" w:rsidP="00E62627">
      <w:pPr>
        <w:overflowPunct/>
        <w:autoSpaceDE/>
        <w:spacing w:after="240"/>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val="x-none" w:eastAsia="x-none"/>
        </w:rPr>
        <w:t xml:space="preserve">1. Утвердить прилагаемый ликвидационный баланс </w:t>
      </w:r>
      <w:r w:rsidRPr="00E62627">
        <w:rPr>
          <w:rFonts w:eastAsia="Times New Roman" w:cs="Times New Roman"/>
          <w:iCs/>
          <w:sz w:val="26"/>
          <w:szCs w:val="26"/>
          <w:lang w:eastAsia="x-none"/>
        </w:rPr>
        <w:t>Администрации муниципального образования «Подгорновское»</w:t>
      </w:r>
      <w:r w:rsidRPr="00E62627">
        <w:rPr>
          <w:rFonts w:eastAsia="Times New Roman" w:cs="Times New Roman"/>
          <w:iCs/>
          <w:sz w:val="26"/>
          <w:szCs w:val="26"/>
          <w:lang w:val="x-none" w:eastAsia="x-none"/>
        </w:rPr>
        <w:t>.</w:t>
      </w:r>
    </w:p>
    <w:p w:rsidR="00E62627" w:rsidRPr="00E62627" w:rsidRDefault="00E62627" w:rsidP="00E62627">
      <w:pPr>
        <w:overflowPunct/>
        <w:autoSpaceDE/>
        <w:spacing w:after="240"/>
        <w:ind w:right="175" w:firstLine="709"/>
        <w:jc w:val="both"/>
        <w:textAlignment w:val="auto"/>
        <w:rPr>
          <w:rFonts w:eastAsia="Times New Roman" w:cs="Times New Roman"/>
          <w:iCs/>
          <w:sz w:val="26"/>
          <w:szCs w:val="26"/>
          <w:lang w:eastAsia="x-none"/>
        </w:rPr>
      </w:pPr>
      <w:r w:rsidRPr="00E62627">
        <w:rPr>
          <w:rFonts w:eastAsia="Times New Roman" w:cs="Times New Roman"/>
          <w:sz w:val="26"/>
          <w:szCs w:val="26"/>
          <w:lang w:eastAsia="ru-RU"/>
        </w:rPr>
        <w:t>2.  Настоящее решение вступает в силу со дня его принятия.</w:t>
      </w:r>
    </w:p>
    <w:p w:rsidR="00E62627" w:rsidRPr="00E62627" w:rsidRDefault="00E62627" w:rsidP="00E62627">
      <w:pPr>
        <w:overflowPunct/>
        <w:autoSpaceDE/>
        <w:spacing w:after="240"/>
        <w:ind w:left="142" w:right="175" w:firstLine="567"/>
        <w:jc w:val="both"/>
        <w:textAlignment w:val="auto"/>
        <w:rPr>
          <w:rFonts w:eastAsia="Times New Roman" w:cs="Times New Roman"/>
          <w:sz w:val="26"/>
          <w:szCs w:val="26"/>
          <w:lang w:eastAsia="ru-RU"/>
        </w:rPr>
      </w:pPr>
      <w:r w:rsidRPr="00E62627">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E62627" w:rsidRPr="00E62627" w:rsidRDefault="00E62627" w:rsidP="00E62627">
      <w:pPr>
        <w:overflowPunct/>
        <w:autoSpaceDE/>
        <w:ind w:left="150" w:right="175"/>
        <w:textAlignment w:val="auto"/>
        <w:rPr>
          <w:rFonts w:eastAsia="Times New Roman" w:cs="Times New Roman"/>
          <w:sz w:val="26"/>
          <w:szCs w:val="26"/>
          <w:lang w:eastAsia="ru-RU"/>
        </w:rPr>
      </w:pP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Председатель Совета депутатов</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муниципального образования «Муниципальный округ</w:t>
      </w: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Киясовский район Удмуртской Республики»</w:t>
      </w:r>
      <w:r w:rsidRPr="00E62627">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2627">
        <w:rPr>
          <w:rFonts w:eastAsia="Times New Roman" w:cs="Times New Roman"/>
          <w:sz w:val="26"/>
          <w:szCs w:val="26"/>
          <w:lang w:eastAsia="ru-RU"/>
        </w:rPr>
        <w:t xml:space="preserve">                                    И.М. Сибиряков</w:t>
      </w: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Глава муниципального образования</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«Муниципальный округ Киясовский район</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Удмуртской Республики»                                                                     С.В. </w:t>
      </w:r>
      <w:proofErr w:type="gramStart"/>
      <w:r w:rsidRPr="00E62627">
        <w:rPr>
          <w:rFonts w:eastAsia="Times New Roman" w:cs="Times New Roman"/>
          <w:sz w:val="26"/>
          <w:szCs w:val="26"/>
          <w:lang w:eastAsia="ru-RU"/>
        </w:rPr>
        <w:t>Мерзляков</w:t>
      </w:r>
      <w:proofErr w:type="gramEnd"/>
    </w:p>
    <w:p w:rsidR="00E62627" w:rsidRPr="00E62627" w:rsidRDefault="00E62627" w:rsidP="00E62627">
      <w:pPr>
        <w:overflowPunct/>
        <w:autoSpaceDE/>
        <w:ind w:right="175"/>
        <w:textAlignment w:val="auto"/>
        <w:rPr>
          <w:rFonts w:eastAsia="Times New Roman" w:cs="Times New Roman"/>
          <w:sz w:val="26"/>
          <w:szCs w:val="26"/>
          <w:lang w:eastAsia="ru-RU"/>
        </w:rPr>
      </w:pPr>
    </w:p>
    <w:p w:rsidR="00E62627" w:rsidRPr="00E62627" w:rsidRDefault="00E62627" w:rsidP="00E62627">
      <w:pPr>
        <w:overflowPunct/>
        <w:autoSpaceDE/>
        <w:jc w:val="both"/>
        <w:textAlignment w:val="auto"/>
        <w:rPr>
          <w:rFonts w:eastAsia="Times New Roman" w:cs="Times New Roman"/>
          <w:sz w:val="26"/>
          <w:szCs w:val="26"/>
          <w:lang w:eastAsia="ru-RU"/>
        </w:rPr>
      </w:pPr>
      <w:r w:rsidRPr="00E62627">
        <w:rPr>
          <w:rFonts w:eastAsia="Times New Roman" w:cs="Times New Roman"/>
          <w:sz w:val="26"/>
          <w:szCs w:val="26"/>
          <w:lang w:eastAsia="ru-RU"/>
        </w:rPr>
        <w:t>с</w:t>
      </w:r>
      <w:proofErr w:type="gramStart"/>
      <w:r w:rsidRPr="00E62627">
        <w:rPr>
          <w:rFonts w:eastAsia="Times New Roman" w:cs="Times New Roman"/>
          <w:sz w:val="26"/>
          <w:szCs w:val="26"/>
          <w:lang w:eastAsia="ru-RU"/>
        </w:rPr>
        <w:t>.К</w:t>
      </w:r>
      <w:proofErr w:type="gramEnd"/>
      <w:r w:rsidRPr="00E62627">
        <w:rPr>
          <w:rFonts w:eastAsia="Times New Roman" w:cs="Times New Roman"/>
          <w:sz w:val="26"/>
          <w:szCs w:val="26"/>
          <w:lang w:eastAsia="ru-RU"/>
        </w:rPr>
        <w:t>иясово</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25 августа 2022 года </w:t>
      </w:r>
    </w:p>
    <w:p w:rsidR="00E62627" w:rsidRDefault="00E62627" w:rsidP="00E62627">
      <w:pPr>
        <w:overflowPunct/>
        <w:autoSpaceDE/>
        <w:textAlignment w:val="auto"/>
        <w:rPr>
          <w:rFonts w:eastAsia="Times New Roman" w:cs="Times New Roman"/>
          <w:sz w:val="26"/>
          <w:szCs w:val="26"/>
          <w:lang w:eastAsia="ru-RU"/>
        </w:rPr>
        <w:sectPr w:rsidR="00E62627" w:rsidSect="00E62627">
          <w:pgSz w:w="11906" w:h="16838"/>
          <w:pgMar w:top="1134" w:right="850" w:bottom="1134" w:left="1701" w:header="708" w:footer="708" w:gutter="0"/>
          <w:cols w:space="708"/>
          <w:docGrid w:linePitch="360"/>
        </w:sectPr>
      </w:pPr>
      <w:r w:rsidRPr="00E62627">
        <w:rPr>
          <w:rFonts w:eastAsia="Times New Roman" w:cs="Times New Roman"/>
          <w:sz w:val="26"/>
          <w:szCs w:val="26"/>
          <w:lang w:eastAsia="ru-RU"/>
        </w:rPr>
        <w:t xml:space="preserve">№ 205 </w:t>
      </w:r>
    </w:p>
    <w:p w:rsidR="00E62627" w:rsidRDefault="00E62627" w:rsidP="00E62627">
      <w:pPr>
        <w:overflowPunct/>
        <w:autoSpaceDE/>
        <w:textAlignment w:val="auto"/>
        <w:rPr>
          <w:rFonts w:eastAsia="Times New Roman" w:cs="Times New Roman"/>
          <w:sz w:val="26"/>
          <w:szCs w:val="26"/>
          <w:lang w:eastAsia="ru-RU"/>
        </w:rPr>
      </w:pPr>
      <w:r w:rsidRPr="00E62627">
        <w:rPr>
          <w:noProof/>
          <w:lang w:eastAsia="ru-RU"/>
        </w:rPr>
        <w:lastRenderedPageBreak/>
        <w:drawing>
          <wp:inline distT="0" distB="0" distL="0" distR="0" wp14:anchorId="72887FAB" wp14:editId="7996C7E4">
            <wp:extent cx="9534525" cy="56578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37798" cy="5659792"/>
                    </a:xfrm>
                    <a:prstGeom prst="rect">
                      <a:avLst/>
                    </a:prstGeom>
                    <a:noFill/>
                    <a:ln>
                      <a:noFill/>
                    </a:ln>
                  </pic:spPr>
                </pic:pic>
              </a:graphicData>
            </a:graphic>
          </wp:inline>
        </w:drawing>
      </w:r>
    </w:p>
    <w:p w:rsidR="00E62627" w:rsidRDefault="00823B25" w:rsidP="00E62627">
      <w:pPr>
        <w:overflowPunct/>
        <w:autoSpaceDE/>
        <w:textAlignment w:val="auto"/>
        <w:rPr>
          <w:rFonts w:eastAsia="Times New Roman" w:cs="Times New Roman"/>
          <w:sz w:val="26"/>
          <w:szCs w:val="26"/>
          <w:lang w:eastAsia="ru-RU"/>
        </w:rPr>
        <w:sectPr w:rsidR="00E62627" w:rsidSect="00E62627">
          <w:pgSz w:w="16838" w:h="11906" w:orient="landscape"/>
          <w:pgMar w:top="1701" w:right="1134" w:bottom="850" w:left="1134" w:header="708" w:footer="708" w:gutter="0"/>
          <w:cols w:space="708"/>
          <w:docGrid w:linePitch="360"/>
        </w:sectPr>
      </w:pPr>
      <w:r w:rsidRPr="00823B25">
        <w:rPr>
          <w:noProof/>
          <w:lang w:eastAsia="ru-RU"/>
        </w:rPr>
        <w:lastRenderedPageBreak/>
        <w:drawing>
          <wp:inline distT="0" distB="0" distL="0" distR="0" wp14:anchorId="4236F1C9" wp14:editId="50E688B5">
            <wp:extent cx="9610725" cy="5683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4024" cy="5685401"/>
                    </a:xfrm>
                    <a:prstGeom prst="rect">
                      <a:avLst/>
                    </a:prstGeom>
                    <a:noFill/>
                    <a:ln>
                      <a:noFill/>
                    </a:ln>
                  </pic:spPr>
                </pic:pic>
              </a:graphicData>
            </a:graphic>
          </wp:inline>
        </w:drawing>
      </w:r>
    </w:p>
    <w:p w:rsidR="00E62627" w:rsidRPr="00E62627" w:rsidRDefault="00E62627" w:rsidP="00E62627">
      <w:pPr>
        <w:overflowPunct/>
        <w:autoSpaceDE/>
        <w:ind w:right="176"/>
        <w:textAlignment w:val="auto"/>
        <w:rPr>
          <w:rFonts w:eastAsia="Times New Roman" w:cs="Times New Roman"/>
          <w:sz w:val="22"/>
          <w:szCs w:val="22"/>
          <w:lang w:eastAsia="ru-RU"/>
        </w:rPr>
      </w:pPr>
      <w:r>
        <w:rPr>
          <w:rFonts w:eastAsia="Times New Roman" w:cs="Times New Roman"/>
          <w:b/>
          <w:noProof/>
          <w:sz w:val="26"/>
          <w:szCs w:val="26"/>
          <w:lang w:eastAsia="ru-RU"/>
        </w:rPr>
        <w:lastRenderedPageBreak/>
        <w:drawing>
          <wp:anchor distT="0" distB="0" distL="114300" distR="114300" simplePos="0" relativeHeight="251688960" behindDoc="0" locked="0" layoutInCell="1" allowOverlap="1" wp14:anchorId="74D702BA" wp14:editId="7790A037">
            <wp:simplePos x="0" y="0"/>
            <wp:positionH relativeFrom="column">
              <wp:posOffset>2672715</wp:posOffset>
            </wp:positionH>
            <wp:positionV relativeFrom="paragraph">
              <wp:posOffset>85725</wp:posOffset>
            </wp:positionV>
            <wp:extent cx="371475" cy="542925"/>
            <wp:effectExtent l="0" t="0" r="9525" b="9525"/>
            <wp:wrapNone/>
            <wp:docPr id="37" name="Рисунок 3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627" w:rsidRPr="00E62627" w:rsidRDefault="00E62627" w:rsidP="00E62627">
      <w:pPr>
        <w:overflowPunct/>
        <w:autoSpaceDE/>
        <w:ind w:right="175"/>
        <w:jc w:val="center"/>
        <w:textAlignment w:val="auto"/>
        <w:rPr>
          <w:rFonts w:eastAsia="Times New Roman" w:cs="Times New Roman"/>
          <w:sz w:val="22"/>
          <w:szCs w:val="22"/>
          <w:lang w:eastAsia="ru-RU"/>
        </w:rPr>
      </w:pPr>
    </w:p>
    <w:p w:rsidR="00E62627" w:rsidRPr="00E62627" w:rsidRDefault="00E62627" w:rsidP="00E62627">
      <w:pPr>
        <w:overflowPunct/>
        <w:autoSpaceDE/>
        <w:ind w:right="175"/>
        <w:jc w:val="center"/>
        <w:textAlignment w:val="auto"/>
        <w:rPr>
          <w:rFonts w:eastAsia="Times New Roman" w:cs="Times New Roman"/>
          <w:b/>
          <w:sz w:val="26"/>
          <w:szCs w:val="26"/>
          <w:lang w:eastAsia="ru-RU"/>
        </w:rPr>
      </w:pPr>
    </w:p>
    <w:p w:rsidR="00E62627" w:rsidRPr="00E62627" w:rsidRDefault="00E62627" w:rsidP="00E62627">
      <w:pPr>
        <w:overflowPunct/>
        <w:autoSpaceDE/>
        <w:ind w:right="175"/>
        <w:jc w:val="center"/>
        <w:textAlignment w:val="auto"/>
        <w:rPr>
          <w:rFonts w:eastAsia="Times New Roman" w:cs="Times New Roman"/>
          <w:b/>
          <w:sz w:val="26"/>
          <w:szCs w:val="26"/>
          <w:lang w:eastAsia="ru-RU"/>
        </w:rPr>
      </w:pPr>
    </w:p>
    <w:p w:rsidR="00E62627" w:rsidRPr="00E62627" w:rsidRDefault="00E62627" w:rsidP="00E62627">
      <w:pPr>
        <w:overflowPunct/>
        <w:autoSpaceDE/>
        <w:ind w:right="175"/>
        <w:jc w:val="center"/>
        <w:textAlignment w:val="auto"/>
        <w:rPr>
          <w:rFonts w:eastAsia="Times New Roman" w:cs="Times New Roman"/>
          <w:b/>
          <w:sz w:val="26"/>
          <w:szCs w:val="26"/>
          <w:lang w:eastAsia="ru-RU"/>
        </w:rPr>
      </w:pPr>
      <w:r w:rsidRPr="00E62627">
        <w:rPr>
          <w:rFonts w:eastAsia="Times New Roman" w:cs="Times New Roman"/>
          <w:b/>
          <w:sz w:val="26"/>
          <w:szCs w:val="26"/>
          <w:lang w:eastAsia="ru-RU"/>
        </w:rPr>
        <w:t>РЕШЕНИЕ</w:t>
      </w:r>
    </w:p>
    <w:p w:rsidR="00E62627" w:rsidRPr="00E62627" w:rsidRDefault="00E62627" w:rsidP="00E62627">
      <w:pPr>
        <w:overflowPunct/>
        <w:autoSpaceDE/>
        <w:ind w:right="175"/>
        <w:jc w:val="center"/>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Совета депутатов муниципального образования </w:t>
      </w:r>
    </w:p>
    <w:p w:rsidR="00E62627" w:rsidRPr="00E62627" w:rsidRDefault="00E62627" w:rsidP="00E62627">
      <w:pPr>
        <w:overflowPunct/>
        <w:autoSpaceDE/>
        <w:ind w:right="175"/>
        <w:jc w:val="center"/>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«Муниципальный округ Киясовский район Удмуртской Республики»</w:t>
      </w:r>
    </w:p>
    <w:p w:rsidR="00E62627" w:rsidRPr="00E62627" w:rsidRDefault="00E62627" w:rsidP="00E62627">
      <w:pPr>
        <w:overflowPunct/>
        <w:autoSpaceDE/>
        <w:ind w:right="175"/>
        <w:jc w:val="center"/>
        <w:textAlignment w:val="auto"/>
        <w:rPr>
          <w:rFonts w:eastAsia="Times New Roman" w:cs="Times New Roman"/>
          <w:b/>
          <w:sz w:val="26"/>
          <w:szCs w:val="26"/>
          <w:lang w:eastAsia="ru-RU"/>
        </w:rPr>
      </w:pPr>
    </w:p>
    <w:p w:rsidR="00E62627" w:rsidRPr="00E62627" w:rsidRDefault="00E62627" w:rsidP="00E62627">
      <w:pPr>
        <w:overflowPunct/>
        <w:autoSpaceDE/>
        <w:ind w:right="175" w:firstLine="709"/>
        <w:jc w:val="center"/>
        <w:textAlignment w:val="auto"/>
        <w:rPr>
          <w:rFonts w:eastAsia="Times New Roman" w:cs="Times New Roman"/>
          <w:b/>
          <w:iCs/>
          <w:sz w:val="26"/>
          <w:szCs w:val="26"/>
          <w:lang w:eastAsia="x-none"/>
        </w:rPr>
      </w:pPr>
      <w:r w:rsidRPr="00E62627">
        <w:rPr>
          <w:rFonts w:eastAsia="Times New Roman" w:cs="Times New Roman"/>
          <w:b/>
          <w:iCs/>
          <w:sz w:val="26"/>
          <w:szCs w:val="26"/>
          <w:lang w:val="x-none" w:eastAsia="x-none"/>
        </w:rPr>
        <w:t xml:space="preserve">Об утверждении ликвидационного баланса </w:t>
      </w:r>
      <w:r w:rsidRPr="00E62627">
        <w:rPr>
          <w:rFonts w:eastAsia="Times New Roman" w:cs="Times New Roman"/>
          <w:b/>
          <w:iCs/>
          <w:sz w:val="26"/>
          <w:szCs w:val="26"/>
          <w:lang w:eastAsia="x-none"/>
        </w:rPr>
        <w:t>Управления по культуре, делам молодёжи, спорту и туризму Администрации муниципального образования «Киясовский район»</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textAlignment w:val="auto"/>
        <w:rPr>
          <w:rFonts w:eastAsia="Times New Roman" w:cs="Times New Roman"/>
          <w:bCs/>
          <w:sz w:val="26"/>
          <w:szCs w:val="26"/>
          <w:lang w:eastAsia="ru-RU"/>
        </w:rPr>
      </w:pPr>
      <w:r w:rsidRPr="00E62627">
        <w:rPr>
          <w:rFonts w:eastAsia="Times New Roman" w:cs="Times New Roman"/>
          <w:bCs/>
          <w:sz w:val="26"/>
          <w:szCs w:val="26"/>
          <w:lang w:eastAsia="ru-RU"/>
        </w:rPr>
        <w:t>Принято Советом депутатов</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муниципального образования «Муниципальный округ </w:t>
      </w:r>
    </w:p>
    <w:p w:rsidR="00E62627" w:rsidRPr="00E62627" w:rsidRDefault="00E62627" w:rsidP="00E62627">
      <w:pPr>
        <w:overflowPunct/>
        <w:autoSpaceDE/>
        <w:textAlignment w:val="auto"/>
        <w:rPr>
          <w:rFonts w:eastAsia="Times New Roman" w:cs="Times New Roman"/>
          <w:bCs/>
          <w:sz w:val="26"/>
          <w:szCs w:val="26"/>
          <w:lang w:eastAsia="ru-RU"/>
        </w:rPr>
      </w:pPr>
      <w:r w:rsidRPr="00E62627">
        <w:rPr>
          <w:rFonts w:eastAsia="Times New Roman" w:cs="Times New Roman"/>
          <w:sz w:val="26"/>
          <w:szCs w:val="26"/>
          <w:lang w:eastAsia="ru-RU"/>
        </w:rPr>
        <w:t>Киясовский район Удмуртской Республики»                             25 августа 2022</w:t>
      </w:r>
      <w:r w:rsidRPr="00E62627">
        <w:rPr>
          <w:rFonts w:eastAsia="Times New Roman" w:cs="Times New Roman"/>
          <w:bCs/>
          <w:sz w:val="26"/>
          <w:szCs w:val="26"/>
          <w:lang w:eastAsia="ru-RU"/>
        </w:rPr>
        <w:t xml:space="preserve"> года</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E62627">
        <w:rPr>
          <w:rFonts w:eastAsia="Times New Roman" w:cs="Times New Roman"/>
          <w:iCs/>
          <w:sz w:val="26"/>
          <w:szCs w:val="26"/>
          <w:lang w:eastAsia="x-none"/>
        </w:rPr>
        <w:t>Киясовский</w:t>
      </w:r>
      <w:r w:rsidRPr="00E62627">
        <w:rPr>
          <w:rFonts w:eastAsia="Times New Roman" w:cs="Times New Roman"/>
          <w:iCs/>
          <w:sz w:val="26"/>
          <w:szCs w:val="26"/>
          <w:lang w:val="x-none" w:eastAsia="x-none"/>
        </w:rPr>
        <w:t xml:space="preserve"> район Удмуртской Республики» от </w:t>
      </w:r>
      <w:r w:rsidRPr="00E62627">
        <w:rPr>
          <w:rFonts w:eastAsia="Times New Roman" w:cs="Times New Roman"/>
          <w:iCs/>
          <w:sz w:val="26"/>
          <w:szCs w:val="26"/>
          <w:lang w:eastAsia="x-none"/>
        </w:rPr>
        <w:t>16.11.2</w:t>
      </w:r>
      <w:r w:rsidRPr="00E62627">
        <w:rPr>
          <w:rFonts w:eastAsia="Times New Roman" w:cs="Times New Roman"/>
          <w:iCs/>
          <w:sz w:val="26"/>
          <w:szCs w:val="26"/>
          <w:lang w:val="x-none" w:eastAsia="x-none"/>
        </w:rPr>
        <w:t>021 №</w:t>
      </w:r>
      <w:r w:rsidRPr="00E62627">
        <w:rPr>
          <w:rFonts w:eastAsia="Times New Roman" w:cs="Times New Roman"/>
          <w:iCs/>
          <w:sz w:val="26"/>
          <w:szCs w:val="26"/>
          <w:lang w:eastAsia="x-none"/>
        </w:rPr>
        <w:t xml:space="preserve"> 50</w:t>
      </w:r>
      <w:r w:rsidRPr="00E62627">
        <w:rPr>
          <w:rFonts w:eastAsia="Times New Roman" w:cs="Times New Roman"/>
          <w:iCs/>
          <w:sz w:val="26"/>
          <w:szCs w:val="26"/>
          <w:lang w:val="x-none" w:eastAsia="x-none"/>
        </w:rPr>
        <w:t xml:space="preserve"> «О ликвидации </w:t>
      </w:r>
      <w:r w:rsidRPr="00E62627">
        <w:rPr>
          <w:rFonts w:eastAsia="Times New Roman" w:cs="Times New Roman"/>
          <w:iCs/>
          <w:sz w:val="26"/>
          <w:szCs w:val="26"/>
          <w:lang w:eastAsia="x-none"/>
        </w:rPr>
        <w:t>Управления по культуре, делам молодёжи, спорту и туризму Администрации муниципального образования «Киясовский район», как юридического лица</w:t>
      </w:r>
      <w:r w:rsidRPr="00E62627">
        <w:rPr>
          <w:rFonts w:eastAsia="Times New Roman" w:cs="Times New Roman"/>
          <w:iCs/>
          <w:sz w:val="26"/>
          <w:szCs w:val="26"/>
          <w:lang w:val="x-none" w:eastAsia="x-none"/>
        </w:rPr>
        <w:t>»</w:t>
      </w:r>
      <w:r w:rsidRPr="00E62627">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p>
    <w:p w:rsidR="00E62627" w:rsidRPr="00E62627" w:rsidRDefault="00E62627" w:rsidP="00E62627">
      <w:pPr>
        <w:overflowPunct/>
        <w:autoSpaceDE/>
        <w:ind w:right="175"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eastAsia="x-none"/>
        </w:rPr>
        <w:t>РЕШАЕТ</w:t>
      </w:r>
      <w:r w:rsidRPr="00E62627">
        <w:rPr>
          <w:rFonts w:eastAsia="Times New Roman" w:cs="Times New Roman"/>
          <w:iCs/>
          <w:sz w:val="26"/>
          <w:szCs w:val="26"/>
          <w:lang w:val="x-none" w:eastAsia="x-none"/>
        </w:rPr>
        <w:t>:</w:t>
      </w:r>
    </w:p>
    <w:p w:rsidR="00E62627" w:rsidRPr="00E62627" w:rsidRDefault="00E62627" w:rsidP="009B6975">
      <w:pPr>
        <w:overflowPunct/>
        <w:autoSpaceDE/>
        <w:ind w:firstLine="709"/>
        <w:jc w:val="both"/>
        <w:textAlignment w:val="auto"/>
        <w:rPr>
          <w:rFonts w:eastAsia="Times New Roman" w:cs="Times New Roman"/>
          <w:iCs/>
          <w:sz w:val="26"/>
          <w:szCs w:val="26"/>
          <w:lang w:eastAsia="x-none"/>
        </w:rPr>
      </w:pPr>
      <w:r w:rsidRPr="00E62627">
        <w:rPr>
          <w:rFonts w:eastAsia="Times New Roman" w:cs="Times New Roman"/>
          <w:iCs/>
          <w:sz w:val="26"/>
          <w:szCs w:val="26"/>
          <w:lang w:val="x-none" w:eastAsia="x-none"/>
        </w:rPr>
        <w:t xml:space="preserve">1. Утвердить прилагаемый ликвидационный баланс </w:t>
      </w:r>
      <w:r w:rsidRPr="00E62627">
        <w:rPr>
          <w:rFonts w:eastAsia="Times New Roman" w:cs="Times New Roman"/>
          <w:iCs/>
          <w:sz w:val="26"/>
          <w:szCs w:val="26"/>
          <w:lang w:eastAsia="x-none"/>
        </w:rPr>
        <w:t>Управления по культуре, делам молодёжи, спорту и туризму Администрации муниципального образования «Киясовский район»</w:t>
      </w:r>
      <w:r w:rsidRPr="00E62627">
        <w:rPr>
          <w:rFonts w:eastAsia="Times New Roman" w:cs="Times New Roman"/>
          <w:iCs/>
          <w:sz w:val="26"/>
          <w:szCs w:val="26"/>
          <w:lang w:val="x-none" w:eastAsia="x-none"/>
        </w:rPr>
        <w:t>.</w:t>
      </w:r>
    </w:p>
    <w:p w:rsidR="00E62627" w:rsidRPr="00E62627" w:rsidRDefault="00E62627" w:rsidP="009B6975">
      <w:pPr>
        <w:overflowPunct/>
        <w:autoSpaceDE/>
        <w:ind w:firstLine="709"/>
        <w:jc w:val="both"/>
        <w:textAlignment w:val="auto"/>
        <w:rPr>
          <w:rFonts w:eastAsia="Times New Roman" w:cs="Times New Roman"/>
          <w:iCs/>
          <w:sz w:val="26"/>
          <w:szCs w:val="26"/>
          <w:lang w:eastAsia="x-none"/>
        </w:rPr>
      </w:pPr>
      <w:r w:rsidRPr="00E62627">
        <w:rPr>
          <w:rFonts w:eastAsia="Times New Roman" w:cs="Times New Roman"/>
          <w:sz w:val="26"/>
          <w:szCs w:val="26"/>
          <w:lang w:eastAsia="ru-RU"/>
        </w:rPr>
        <w:t>2.  Настоящее решение вступает в силу со дня его принятия.</w:t>
      </w:r>
    </w:p>
    <w:p w:rsidR="00E62627" w:rsidRPr="00E62627" w:rsidRDefault="00E62627" w:rsidP="009B6975">
      <w:pPr>
        <w:overflowPunct/>
        <w:autoSpaceDE/>
        <w:ind w:firstLine="567"/>
        <w:jc w:val="both"/>
        <w:textAlignment w:val="auto"/>
        <w:rPr>
          <w:rFonts w:eastAsia="Times New Roman" w:cs="Times New Roman"/>
          <w:sz w:val="26"/>
          <w:szCs w:val="26"/>
          <w:lang w:eastAsia="ru-RU"/>
        </w:rPr>
      </w:pPr>
      <w:r w:rsidRPr="00E62627">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E62627" w:rsidRPr="00E62627" w:rsidRDefault="00E62627" w:rsidP="00E62627">
      <w:pPr>
        <w:overflowPunct/>
        <w:autoSpaceDE/>
        <w:ind w:left="150" w:right="175"/>
        <w:textAlignment w:val="auto"/>
        <w:rPr>
          <w:rFonts w:eastAsia="Times New Roman" w:cs="Times New Roman"/>
          <w:sz w:val="26"/>
          <w:szCs w:val="26"/>
          <w:lang w:eastAsia="ru-RU"/>
        </w:rPr>
      </w:pP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Председатель Совета депутатов</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муниципального образования «Муниципальный округ</w:t>
      </w: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Киясовский район Удмуртской Республики»                                     И.М. Сибиряков</w:t>
      </w:r>
    </w:p>
    <w:p w:rsidR="00E62627" w:rsidRPr="00E62627" w:rsidRDefault="00E62627" w:rsidP="00E62627">
      <w:pPr>
        <w:tabs>
          <w:tab w:val="left" w:pos="7230"/>
        </w:tabs>
        <w:overflowPunct/>
        <w:autoSpaceDE/>
        <w:textAlignment w:val="auto"/>
        <w:rPr>
          <w:rFonts w:eastAsia="Times New Roman" w:cs="Times New Roman"/>
          <w:sz w:val="26"/>
          <w:szCs w:val="26"/>
          <w:lang w:eastAsia="ru-RU"/>
        </w:rPr>
      </w:pP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Глава муниципального образования</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«Муниципальный округ Киясовский район</w:t>
      </w:r>
    </w:p>
    <w:p w:rsidR="00E62627" w:rsidRPr="00E62627" w:rsidRDefault="00E62627" w:rsidP="00E62627">
      <w:pPr>
        <w:overflowPunct/>
        <w:autoSpaceDE/>
        <w:ind w:right="175"/>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Удмуртской Республики»                                                                      С.В. </w:t>
      </w:r>
      <w:proofErr w:type="gramStart"/>
      <w:r w:rsidRPr="00E62627">
        <w:rPr>
          <w:rFonts w:eastAsia="Times New Roman" w:cs="Times New Roman"/>
          <w:sz w:val="26"/>
          <w:szCs w:val="26"/>
          <w:lang w:eastAsia="ru-RU"/>
        </w:rPr>
        <w:t>Мерзляков</w:t>
      </w:r>
      <w:proofErr w:type="gramEnd"/>
    </w:p>
    <w:p w:rsidR="00E62627" w:rsidRPr="00E62627" w:rsidRDefault="00E62627" w:rsidP="00E62627">
      <w:pPr>
        <w:overflowPunct/>
        <w:autoSpaceDE/>
        <w:ind w:right="175"/>
        <w:textAlignment w:val="auto"/>
        <w:rPr>
          <w:rFonts w:eastAsia="Times New Roman" w:cs="Times New Roman"/>
          <w:sz w:val="26"/>
          <w:szCs w:val="26"/>
          <w:lang w:eastAsia="ru-RU"/>
        </w:rPr>
      </w:pPr>
    </w:p>
    <w:p w:rsidR="00E62627" w:rsidRPr="00E62627" w:rsidRDefault="00E62627" w:rsidP="00E62627">
      <w:pPr>
        <w:overflowPunct/>
        <w:autoSpaceDE/>
        <w:jc w:val="both"/>
        <w:textAlignment w:val="auto"/>
        <w:rPr>
          <w:rFonts w:eastAsia="Times New Roman" w:cs="Times New Roman"/>
          <w:sz w:val="26"/>
          <w:szCs w:val="26"/>
          <w:lang w:eastAsia="ru-RU"/>
        </w:rPr>
      </w:pPr>
      <w:r w:rsidRPr="00E62627">
        <w:rPr>
          <w:rFonts w:eastAsia="Times New Roman" w:cs="Times New Roman"/>
          <w:sz w:val="26"/>
          <w:szCs w:val="26"/>
          <w:lang w:eastAsia="ru-RU"/>
        </w:rPr>
        <w:t>с</w:t>
      </w:r>
      <w:proofErr w:type="gramStart"/>
      <w:r w:rsidRPr="00E62627">
        <w:rPr>
          <w:rFonts w:eastAsia="Times New Roman" w:cs="Times New Roman"/>
          <w:sz w:val="26"/>
          <w:szCs w:val="26"/>
          <w:lang w:eastAsia="ru-RU"/>
        </w:rPr>
        <w:t>.К</w:t>
      </w:r>
      <w:proofErr w:type="gramEnd"/>
      <w:r w:rsidRPr="00E62627">
        <w:rPr>
          <w:rFonts w:eastAsia="Times New Roman" w:cs="Times New Roman"/>
          <w:sz w:val="26"/>
          <w:szCs w:val="26"/>
          <w:lang w:eastAsia="ru-RU"/>
        </w:rPr>
        <w:t>иясово</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xml:space="preserve">25 августа 2022 года </w:t>
      </w:r>
    </w:p>
    <w:p w:rsidR="00E62627" w:rsidRPr="00E62627" w:rsidRDefault="00E62627" w:rsidP="00E62627">
      <w:pPr>
        <w:overflowPunct/>
        <w:autoSpaceDE/>
        <w:textAlignment w:val="auto"/>
        <w:rPr>
          <w:rFonts w:eastAsia="Times New Roman" w:cs="Times New Roman"/>
          <w:sz w:val="26"/>
          <w:szCs w:val="26"/>
          <w:lang w:eastAsia="ru-RU"/>
        </w:rPr>
      </w:pPr>
      <w:r w:rsidRPr="00E62627">
        <w:rPr>
          <w:rFonts w:eastAsia="Times New Roman" w:cs="Times New Roman"/>
          <w:sz w:val="26"/>
          <w:szCs w:val="26"/>
          <w:lang w:eastAsia="ru-RU"/>
        </w:rPr>
        <w:t>№ 206</w:t>
      </w:r>
    </w:p>
    <w:p w:rsidR="00E62627" w:rsidRPr="00E62627" w:rsidRDefault="00E62627" w:rsidP="00E62627">
      <w:pPr>
        <w:overflowPunct/>
        <w:autoSpaceDE/>
        <w:ind w:right="175"/>
        <w:textAlignment w:val="auto"/>
        <w:rPr>
          <w:rFonts w:eastAsia="Times New Roman" w:cs="Times New Roman"/>
          <w:sz w:val="26"/>
          <w:szCs w:val="26"/>
          <w:lang w:eastAsia="ru-RU"/>
        </w:rPr>
      </w:pPr>
    </w:p>
    <w:p w:rsidR="009B6975" w:rsidRDefault="009B6975" w:rsidP="00E62627">
      <w:pPr>
        <w:overflowPunct/>
        <w:autoSpaceDE/>
        <w:ind w:right="175"/>
        <w:textAlignment w:val="auto"/>
        <w:rPr>
          <w:rFonts w:eastAsia="Times New Roman" w:cs="Times New Roman"/>
          <w:sz w:val="26"/>
          <w:szCs w:val="26"/>
          <w:lang w:eastAsia="ru-RU"/>
        </w:rPr>
        <w:sectPr w:rsidR="009B6975" w:rsidSect="00E62627">
          <w:pgSz w:w="11906" w:h="16838"/>
          <w:pgMar w:top="1134" w:right="850" w:bottom="1134" w:left="1701" w:header="708" w:footer="708" w:gutter="0"/>
          <w:cols w:space="708"/>
          <w:docGrid w:linePitch="360"/>
        </w:sectPr>
      </w:pPr>
    </w:p>
    <w:p w:rsidR="00E62627" w:rsidRDefault="009B6975" w:rsidP="00E62627">
      <w:pPr>
        <w:overflowPunct/>
        <w:autoSpaceDE/>
        <w:ind w:right="175"/>
        <w:textAlignment w:val="auto"/>
        <w:rPr>
          <w:rFonts w:eastAsia="Times New Roman" w:cs="Times New Roman"/>
          <w:sz w:val="26"/>
          <w:szCs w:val="26"/>
          <w:lang w:eastAsia="ru-RU"/>
        </w:rPr>
      </w:pPr>
      <w:r w:rsidRPr="009B6975">
        <w:rPr>
          <w:noProof/>
          <w:lang w:eastAsia="ru-RU"/>
        </w:rPr>
        <w:lastRenderedPageBreak/>
        <w:drawing>
          <wp:inline distT="0" distB="0" distL="0" distR="0" wp14:anchorId="0CFE5F9C" wp14:editId="15A6968D">
            <wp:extent cx="9534525" cy="56769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37798" cy="5678849"/>
                    </a:xfrm>
                    <a:prstGeom prst="rect">
                      <a:avLst/>
                    </a:prstGeom>
                    <a:noFill/>
                    <a:ln>
                      <a:noFill/>
                    </a:ln>
                  </pic:spPr>
                </pic:pic>
              </a:graphicData>
            </a:graphic>
          </wp:inline>
        </w:drawing>
      </w:r>
    </w:p>
    <w:p w:rsidR="009B6975" w:rsidRDefault="009B6975" w:rsidP="00E62627">
      <w:pPr>
        <w:overflowPunct/>
        <w:autoSpaceDE/>
        <w:ind w:right="175"/>
        <w:textAlignment w:val="auto"/>
        <w:rPr>
          <w:rFonts w:eastAsia="Times New Roman" w:cs="Times New Roman"/>
          <w:sz w:val="26"/>
          <w:szCs w:val="26"/>
          <w:lang w:eastAsia="ru-RU"/>
        </w:rPr>
        <w:sectPr w:rsidR="009B6975" w:rsidSect="009B6975">
          <w:pgSz w:w="16838" w:h="11906" w:orient="landscape"/>
          <w:pgMar w:top="1701" w:right="1134" w:bottom="850" w:left="1134" w:header="708" w:footer="708" w:gutter="0"/>
          <w:cols w:space="708"/>
          <w:docGrid w:linePitch="360"/>
        </w:sectPr>
      </w:pPr>
      <w:r w:rsidRPr="009B6975">
        <w:rPr>
          <w:noProof/>
          <w:lang w:eastAsia="ru-RU"/>
        </w:rPr>
        <w:lastRenderedPageBreak/>
        <w:drawing>
          <wp:inline distT="0" distB="0" distL="0" distR="0" wp14:anchorId="69D3934D" wp14:editId="74C6F179">
            <wp:extent cx="9591675" cy="59626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94968" cy="5964697"/>
                    </a:xfrm>
                    <a:prstGeom prst="rect">
                      <a:avLst/>
                    </a:prstGeom>
                    <a:noFill/>
                    <a:ln>
                      <a:noFill/>
                    </a:ln>
                  </pic:spPr>
                </pic:pic>
              </a:graphicData>
            </a:graphic>
          </wp:inline>
        </w:drawing>
      </w:r>
    </w:p>
    <w:p w:rsidR="009B6975" w:rsidRPr="009B6975" w:rsidRDefault="009B6975" w:rsidP="009B6975">
      <w:pPr>
        <w:overflowPunct/>
        <w:autoSpaceDE/>
        <w:ind w:right="176"/>
        <w:jc w:val="center"/>
        <w:textAlignment w:val="auto"/>
        <w:rPr>
          <w:rFonts w:eastAsia="Times New Roman" w:cs="Times New Roman"/>
          <w:sz w:val="22"/>
          <w:szCs w:val="22"/>
          <w:lang w:eastAsia="ru-RU"/>
        </w:rPr>
      </w:pPr>
      <w:r w:rsidRPr="009B6975">
        <w:rPr>
          <w:rFonts w:eastAsia="Times New Roman" w:cs="Times New Roman"/>
          <w:sz w:val="24"/>
          <w:szCs w:val="24"/>
          <w:lang w:eastAsia="ru-RU"/>
        </w:rPr>
        <w:lastRenderedPageBreak/>
        <w:t xml:space="preserve">                                                                                                                                </w:t>
      </w:r>
      <w:r w:rsidRPr="009B6975">
        <w:rPr>
          <w:rFonts w:eastAsia="Times New Roman" w:cs="Times New Roman"/>
          <w:sz w:val="22"/>
          <w:szCs w:val="22"/>
          <w:lang w:eastAsia="ru-RU"/>
        </w:rPr>
        <w:t xml:space="preserve"> </w:t>
      </w:r>
    </w:p>
    <w:p w:rsidR="009B6975" w:rsidRPr="009B6975" w:rsidRDefault="009B6975" w:rsidP="009B6975">
      <w:pPr>
        <w:overflowPunct/>
        <w:autoSpaceDE/>
        <w:ind w:right="175"/>
        <w:jc w:val="center"/>
        <w:textAlignment w:val="auto"/>
        <w:rPr>
          <w:rFonts w:eastAsia="Times New Roman" w:cs="Times New Roman"/>
          <w:sz w:val="22"/>
          <w:szCs w:val="22"/>
          <w:lang w:eastAsia="ru-RU"/>
        </w:rPr>
      </w:pPr>
    </w:p>
    <w:p w:rsidR="009B6975" w:rsidRPr="009B6975" w:rsidRDefault="009B6975" w:rsidP="009B6975">
      <w:pPr>
        <w:overflowPunct/>
        <w:autoSpaceDE/>
        <w:ind w:right="175"/>
        <w:jc w:val="center"/>
        <w:textAlignment w:val="auto"/>
        <w:rPr>
          <w:rFonts w:eastAsia="Times New Roman" w:cs="Times New Roman"/>
          <w:b/>
          <w:sz w:val="22"/>
          <w:szCs w:val="22"/>
          <w:lang w:eastAsia="ru-RU"/>
        </w:rPr>
      </w:pPr>
    </w:p>
    <w:p w:rsidR="009B6975" w:rsidRPr="009B6975" w:rsidRDefault="009B6975" w:rsidP="009B6975">
      <w:pPr>
        <w:overflowPunct/>
        <w:autoSpaceDE/>
        <w:ind w:right="175"/>
        <w:jc w:val="center"/>
        <w:textAlignment w:val="auto"/>
        <w:rPr>
          <w:rFonts w:eastAsia="Times New Roman" w:cs="Times New Roman"/>
          <w:b/>
          <w:sz w:val="26"/>
          <w:szCs w:val="26"/>
          <w:lang w:eastAsia="ru-RU"/>
        </w:rPr>
      </w:pPr>
      <w:r>
        <w:rPr>
          <w:rFonts w:eastAsia="Times New Roman" w:cs="Times New Roman"/>
          <w:b/>
          <w:noProof/>
          <w:sz w:val="26"/>
          <w:szCs w:val="26"/>
          <w:lang w:eastAsia="ru-RU"/>
        </w:rPr>
        <w:drawing>
          <wp:anchor distT="0" distB="0" distL="114300" distR="114300" simplePos="0" relativeHeight="251691008" behindDoc="0" locked="0" layoutInCell="1" allowOverlap="1">
            <wp:simplePos x="0" y="0"/>
            <wp:positionH relativeFrom="column">
              <wp:posOffset>2720340</wp:posOffset>
            </wp:positionH>
            <wp:positionV relativeFrom="paragraph">
              <wp:posOffset>-462915</wp:posOffset>
            </wp:positionV>
            <wp:extent cx="371475" cy="542925"/>
            <wp:effectExtent l="0" t="0" r="9525" b="9525"/>
            <wp:wrapNone/>
            <wp:docPr id="40" name="Рисунок 40"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975" w:rsidRPr="009B6975" w:rsidRDefault="009B6975" w:rsidP="009B6975">
      <w:pPr>
        <w:overflowPunct/>
        <w:autoSpaceDE/>
        <w:ind w:right="175"/>
        <w:jc w:val="center"/>
        <w:textAlignment w:val="auto"/>
        <w:rPr>
          <w:rFonts w:eastAsia="Times New Roman" w:cs="Times New Roman"/>
          <w:b/>
          <w:sz w:val="26"/>
          <w:szCs w:val="26"/>
          <w:lang w:eastAsia="ru-RU"/>
        </w:rPr>
      </w:pPr>
      <w:r w:rsidRPr="009B6975">
        <w:rPr>
          <w:rFonts w:eastAsia="Times New Roman" w:cs="Times New Roman"/>
          <w:b/>
          <w:sz w:val="26"/>
          <w:szCs w:val="26"/>
          <w:lang w:eastAsia="ru-RU"/>
        </w:rPr>
        <w:t>РЕШЕНИЕ</w:t>
      </w:r>
    </w:p>
    <w:p w:rsidR="009B6975" w:rsidRPr="009B6975" w:rsidRDefault="009B6975" w:rsidP="009B6975">
      <w:pPr>
        <w:overflowPunct/>
        <w:autoSpaceDE/>
        <w:ind w:right="175"/>
        <w:jc w:val="center"/>
        <w:textAlignment w:val="auto"/>
        <w:rPr>
          <w:rFonts w:eastAsia="Times New Roman" w:cs="Times New Roman"/>
          <w:sz w:val="26"/>
          <w:szCs w:val="26"/>
          <w:lang w:eastAsia="ru-RU"/>
        </w:rPr>
      </w:pPr>
      <w:r w:rsidRPr="009B6975">
        <w:rPr>
          <w:rFonts w:eastAsia="Times New Roman" w:cs="Times New Roman"/>
          <w:sz w:val="26"/>
          <w:szCs w:val="26"/>
          <w:lang w:eastAsia="ru-RU"/>
        </w:rPr>
        <w:t xml:space="preserve">Совета депутатов муниципального образования </w:t>
      </w:r>
    </w:p>
    <w:p w:rsidR="009B6975" w:rsidRPr="009B6975" w:rsidRDefault="009B6975" w:rsidP="009B6975">
      <w:pPr>
        <w:overflowPunct/>
        <w:autoSpaceDE/>
        <w:ind w:right="175"/>
        <w:jc w:val="center"/>
        <w:textAlignment w:val="auto"/>
        <w:rPr>
          <w:rFonts w:eastAsia="Times New Roman" w:cs="Times New Roman"/>
          <w:sz w:val="26"/>
          <w:szCs w:val="26"/>
          <w:lang w:eastAsia="ru-RU"/>
        </w:rPr>
      </w:pPr>
      <w:r w:rsidRPr="009B6975">
        <w:rPr>
          <w:rFonts w:eastAsia="Times New Roman" w:cs="Times New Roman"/>
          <w:sz w:val="26"/>
          <w:szCs w:val="26"/>
          <w:lang w:eastAsia="ru-RU"/>
        </w:rPr>
        <w:t>«Муниципальный округ Киясовский район Удмуртской Республики»</w:t>
      </w:r>
    </w:p>
    <w:p w:rsidR="009B6975" w:rsidRPr="009B6975" w:rsidRDefault="009B6975" w:rsidP="009B6975">
      <w:pPr>
        <w:overflowPunct/>
        <w:autoSpaceDE/>
        <w:ind w:right="175"/>
        <w:jc w:val="center"/>
        <w:textAlignment w:val="auto"/>
        <w:rPr>
          <w:rFonts w:eastAsia="Times New Roman" w:cs="Times New Roman"/>
          <w:b/>
          <w:sz w:val="26"/>
          <w:szCs w:val="26"/>
          <w:lang w:eastAsia="ru-RU"/>
        </w:rPr>
      </w:pPr>
    </w:p>
    <w:p w:rsidR="009B6975" w:rsidRPr="009B6975" w:rsidRDefault="009B6975" w:rsidP="009B6975">
      <w:pPr>
        <w:overflowPunct/>
        <w:autoSpaceDE/>
        <w:ind w:right="175"/>
        <w:jc w:val="center"/>
        <w:textAlignment w:val="auto"/>
        <w:rPr>
          <w:rFonts w:eastAsia="Times New Roman" w:cs="Times New Roman"/>
          <w:b/>
          <w:iCs/>
          <w:sz w:val="26"/>
          <w:szCs w:val="26"/>
          <w:lang w:eastAsia="x-none"/>
        </w:rPr>
      </w:pPr>
      <w:r w:rsidRPr="009B6975">
        <w:rPr>
          <w:rFonts w:eastAsia="Times New Roman" w:cs="Times New Roman"/>
          <w:b/>
          <w:iCs/>
          <w:sz w:val="26"/>
          <w:szCs w:val="26"/>
          <w:lang w:val="x-none" w:eastAsia="x-none"/>
        </w:rPr>
        <w:t xml:space="preserve">Об утверждении ликвидационного баланса </w:t>
      </w:r>
      <w:r w:rsidRPr="009B6975">
        <w:rPr>
          <w:rFonts w:eastAsia="Times New Roman" w:cs="Times New Roman"/>
          <w:b/>
          <w:iCs/>
          <w:sz w:val="26"/>
          <w:szCs w:val="26"/>
          <w:lang w:eastAsia="x-none"/>
        </w:rPr>
        <w:t>Управления образования Администрации муниципального образования «Киясовский район»</w:t>
      </w:r>
    </w:p>
    <w:p w:rsidR="009B6975" w:rsidRPr="009B6975" w:rsidRDefault="009B6975" w:rsidP="009B6975">
      <w:pPr>
        <w:overflowPunct/>
        <w:autoSpaceDE/>
        <w:ind w:right="175" w:firstLine="709"/>
        <w:jc w:val="both"/>
        <w:textAlignment w:val="auto"/>
        <w:rPr>
          <w:rFonts w:eastAsia="Times New Roman" w:cs="Times New Roman"/>
          <w:iCs/>
          <w:sz w:val="26"/>
          <w:szCs w:val="26"/>
          <w:lang w:val="x-none" w:eastAsia="x-none"/>
        </w:rPr>
      </w:pPr>
    </w:p>
    <w:p w:rsidR="009B6975" w:rsidRPr="009B6975" w:rsidRDefault="009B6975" w:rsidP="009B6975">
      <w:pPr>
        <w:overflowPunct/>
        <w:autoSpaceDE/>
        <w:textAlignment w:val="auto"/>
        <w:rPr>
          <w:rFonts w:eastAsia="Times New Roman" w:cs="Times New Roman"/>
          <w:bCs/>
          <w:sz w:val="26"/>
          <w:szCs w:val="26"/>
          <w:lang w:eastAsia="ru-RU"/>
        </w:rPr>
      </w:pPr>
      <w:r w:rsidRPr="009B6975">
        <w:rPr>
          <w:rFonts w:eastAsia="Times New Roman" w:cs="Times New Roman"/>
          <w:bCs/>
          <w:sz w:val="26"/>
          <w:szCs w:val="26"/>
          <w:lang w:eastAsia="ru-RU"/>
        </w:rPr>
        <w:t>Принято Советом депутатов</w:t>
      </w:r>
    </w:p>
    <w:p w:rsidR="009B6975" w:rsidRPr="009B6975" w:rsidRDefault="009B6975" w:rsidP="009B6975">
      <w:pPr>
        <w:overflowPunct/>
        <w:autoSpaceDE/>
        <w:textAlignment w:val="auto"/>
        <w:rPr>
          <w:rFonts w:eastAsia="Times New Roman" w:cs="Times New Roman"/>
          <w:sz w:val="26"/>
          <w:szCs w:val="26"/>
          <w:lang w:eastAsia="ru-RU"/>
        </w:rPr>
      </w:pPr>
      <w:r w:rsidRPr="009B6975">
        <w:rPr>
          <w:rFonts w:eastAsia="Times New Roman" w:cs="Times New Roman"/>
          <w:sz w:val="26"/>
          <w:szCs w:val="26"/>
          <w:lang w:eastAsia="ru-RU"/>
        </w:rPr>
        <w:t xml:space="preserve">муниципального образования «Муниципальный округ </w:t>
      </w:r>
    </w:p>
    <w:p w:rsidR="009B6975" w:rsidRPr="009B6975" w:rsidRDefault="009B6975" w:rsidP="009B6975">
      <w:pPr>
        <w:overflowPunct/>
        <w:autoSpaceDE/>
        <w:textAlignment w:val="auto"/>
        <w:rPr>
          <w:rFonts w:eastAsia="Times New Roman" w:cs="Times New Roman"/>
          <w:bCs/>
          <w:sz w:val="26"/>
          <w:szCs w:val="26"/>
          <w:lang w:eastAsia="ru-RU"/>
        </w:rPr>
      </w:pPr>
      <w:r w:rsidRPr="009B6975">
        <w:rPr>
          <w:rFonts w:eastAsia="Times New Roman" w:cs="Times New Roman"/>
          <w:sz w:val="26"/>
          <w:szCs w:val="26"/>
          <w:lang w:eastAsia="ru-RU"/>
        </w:rPr>
        <w:t>Киясовский район Удмуртской Республики»                             25 августа 2022</w:t>
      </w:r>
      <w:r w:rsidRPr="009B6975">
        <w:rPr>
          <w:rFonts w:eastAsia="Times New Roman" w:cs="Times New Roman"/>
          <w:bCs/>
          <w:sz w:val="26"/>
          <w:szCs w:val="26"/>
          <w:lang w:eastAsia="ru-RU"/>
        </w:rPr>
        <w:t xml:space="preserve"> года</w:t>
      </w:r>
    </w:p>
    <w:p w:rsidR="009B6975" w:rsidRPr="009B6975" w:rsidRDefault="009B6975" w:rsidP="009B6975">
      <w:pPr>
        <w:overflowPunct/>
        <w:autoSpaceDE/>
        <w:ind w:right="175" w:firstLine="709"/>
        <w:jc w:val="both"/>
        <w:textAlignment w:val="auto"/>
        <w:rPr>
          <w:rFonts w:eastAsia="Times New Roman" w:cs="Times New Roman"/>
          <w:iCs/>
          <w:sz w:val="26"/>
          <w:szCs w:val="26"/>
          <w:lang w:eastAsia="x-none"/>
        </w:rPr>
      </w:pPr>
    </w:p>
    <w:p w:rsidR="009B6975" w:rsidRPr="009B6975" w:rsidRDefault="009B6975" w:rsidP="009B6975">
      <w:pPr>
        <w:overflowPunct/>
        <w:autoSpaceDE/>
        <w:ind w:right="175" w:firstLine="709"/>
        <w:jc w:val="both"/>
        <w:textAlignment w:val="auto"/>
        <w:rPr>
          <w:rFonts w:eastAsia="Times New Roman" w:cs="Times New Roman"/>
          <w:iCs/>
          <w:sz w:val="26"/>
          <w:szCs w:val="26"/>
          <w:lang w:eastAsia="x-none"/>
        </w:rPr>
      </w:pPr>
      <w:r w:rsidRPr="009B6975">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9B6975">
        <w:rPr>
          <w:rFonts w:eastAsia="Times New Roman" w:cs="Times New Roman"/>
          <w:iCs/>
          <w:sz w:val="26"/>
          <w:szCs w:val="26"/>
          <w:lang w:eastAsia="x-none"/>
        </w:rPr>
        <w:t>Киясовский</w:t>
      </w:r>
      <w:r w:rsidRPr="009B6975">
        <w:rPr>
          <w:rFonts w:eastAsia="Times New Roman" w:cs="Times New Roman"/>
          <w:iCs/>
          <w:sz w:val="26"/>
          <w:szCs w:val="26"/>
          <w:lang w:val="x-none" w:eastAsia="x-none"/>
        </w:rPr>
        <w:t xml:space="preserve"> район Удмуртской Республики» от </w:t>
      </w:r>
      <w:r w:rsidRPr="009B6975">
        <w:rPr>
          <w:rFonts w:eastAsia="Times New Roman" w:cs="Times New Roman"/>
          <w:iCs/>
          <w:sz w:val="26"/>
          <w:szCs w:val="26"/>
          <w:lang w:eastAsia="x-none"/>
        </w:rPr>
        <w:t>16.11.2</w:t>
      </w:r>
      <w:r w:rsidRPr="009B6975">
        <w:rPr>
          <w:rFonts w:eastAsia="Times New Roman" w:cs="Times New Roman"/>
          <w:iCs/>
          <w:sz w:val="26"/>
          <w:szCs w:val="26"/>
          <w:lang w:val="x-none" w:eastAsia="x-none"/>
        </w:rPr>
        <w:t>021 №</w:t>
      </w:r>
      <w:r w:rsidRPr="009B6975">
        <w:rPr>
          <w:rFonts w:eastAsia="Times New Roman" w:cs="Times New Roman"/>
          <w:iCs/>
          <w:sz w:val="26"/>
          <w:szCs w:val="26"/>
          <w:lang w:eastAsia="x-none"/>
        </w:rPr>
        <w:t xml:space="preserve"> 49</w:t>
      </w:r>
      <w:r w:rsidRPr="009B6975">
        <w:rPr>
          <w:rFonts w:eastAsia="Times New Roman" w:cs="Times New Roman"/>
          <w:iCs/>
          <w:sz w:val="26"/>
          <w:szCs w:val="26"/>
          <w:lang w:val="x-none" w:eastAsia="x-none"/>
        </w:rPr>
        <w:t xml:space="preserve"> «О ликвидации </w:t>
      </w:r>
      <w:r w:rsidRPr="009B6975">
        <w:rPr>
          <w:rFonts w:eastAsia="Times New Roman" w:cs="Times New Roman"/>
          <w:iCs/>
          <w:sz w:val="26"/>
          <w:szCs w:val="26"/>
          <w:lang w:eastAsia="x-none"/>
        </w:rPr>
        <w:t>отраслевого органа Администрации муниципального образования «Киясовский район» - Управление образования Администрации муниципального образования «Киясовский район», как юридического лица</w:t>
      </w:r>
      <w:r w:rsidRPr="009B6975">
        <w:rPr>
          <w:rFonts w:eastAsia="Times New Roman" w:cs="Times New Roman"/>
          <w:iCs/>
          <w:sz w:val="26"/>
          <w:szCs w:val="26"/>
          <w:lang w:val="x-none" w:eastAsia="x-none"/>
        </w:rPr>
        <w:t>»</w:t>
      </w:r>
      <w:r w:rsidRPr="009B6975">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9B6975" w:rsidRPr="009B6975" w:rsidRDefault="009B6975" w:rsidP="009B6975">
      <w:pPr>
        <w:overflowPunct/>
        <w:autoSpaceDE/>
        <w:ind w:right="175" w:firstLine="709"/>
        <w:jc w:val="both"/>
        <w:textAlignment w:val="auto"/>
        <w:rPr>
          <w:rFonts w:eastAsia="Times New Roman" w:cs="Times New Roman"/>
          <w:iCs/>
          <w:sz w:val="26"/>
          <w:szCs w:val="26"/>
          <w:lang w:eastAsia="x-none"/>
        </w:rPr>
      </w:pPr>
    </w:p>
    <w:p w:rsidR="009B6975" w:rsidRPr="009B6975" w:rsidRDefault="009B6975" w:rsidP="009B6975">
      <w:pPr>
        <w:overflowPunct/>
        <w:autoSpaceDE/>
        <w:ind w:right="175" w:firstLine="709"/>
        <w:jc w:val="both"/>
        <w:textAlignment w:val="auto"/>
        <w:rPr>
          <w:rFonts w:eastAsia="Times New Roman" w:cs="Times New Roman"/>
          <w:iCs/>
          <w:sz w:val="26"/>
          <w:szCs w:val="26"/>
          <w:lang w:val="x-none" w:eastAsia="x-none"/>
        </w:rPr>
      </w:pPr>
      <w:r w:rsidRPr="009B6975">
        <w:rPr>
          <w:rFonts w:eastAsia="Times New Roman" w:cs="Times New Roman"/>
          <w:iCs/>
          <w:sz w:val="26"/>
          <w:szCs w:val="26"/>
          <w:lang w:eastAsia="x-none"/>
        </w:rPr>
        <w:t>РЕШАЕТ</w:t>
      </w:r>
      <w:r w:rsidRPr="009B6975">
        <w:rPr>
          <w:rFonts w:eastAsia="Times New Roman" w:cs="Times New Roman"/>
          <w:iCs/>
          <w:sz w:val="26"/>
          <w:szCs w:val="26"/>
          <w:lang w:val="x-none" w:eastAsia="x-none"/>
        </w:rPr>
        <w:t>:</w:t>
      </w:r>
    </w:p>
    <w:p w:rsidR="009B6975" w:rsidRPr="009B6975" w:rsidRDefault="009B6975" w:rsidP="009B6975">
      <w:pPr>
        <w:overflowPunct/>
        <w:autoSpaceDE/>
        <w:ind w:right="175" w:firstLine="709"/>
        <w:jc w:val="both"/>
        <w:textAlignment w:val="auto"/>
        <w:rPr>
          <w:rFonts w:eastAsia="Times New Roman" w:cs="Times New Roman"/>
          <w:iCs/>
          <w:sz w:val="26"/>
          <w:szCs w:val="26"/>
          <w:lang w:val="x-none" w:eastAsia="x-none"/>
        </w:rPr>
      </w:pPr>
    </w:p>
    <w:p w:rsidR="009B6975" w:rsidRPr="009B6975" w:rsidRDefault="009B6975" w:rsidP="009B6975">
      <w:pPr>
        <w:overflowPunct/>
        <w:autoSpaceDE/>
        <w:spacing w:after="240"/>
        <w:ind w:right="175" w:firstLine="709"/>
        <w:jc w:val="both"/>
        <w:textAlignment w:val="auto"/>
        <w:rPr>
          <w:rFonts w:eastAsia="Times New Roman" w:cs="Times New Roman"/>
          <w:iCs/>
          <w:sz w:val="26"/>
          <w:szCs w:val="26"/>
          <w:lang w:eastAsia="x-none"/>
        </w:rPr>
      </w:pPr>
      <w:r w:rsidRPr="009B6975">
        <w:rPr>
          <w:rFonts w:eastAsia="Times New Roman" w:cs="Times New Roman"/>
          <w:iCs/>
          <w:sz w:val="26"/>
          <w:szCs w:val="26"/>
          <w:lang w:val="x-none" w:eastAsia="x-none"/>
        </w:rPr>
        <w:t xml:space="preserve">1. Утвердить прилагаемый ликвидационный баланс </w:t>
      </w:r>
      <w:r w:rsidRPr="009B6975">
        <w:rPr>
          <w:rFonts w:eastAsia="Times New Roman" w:cs="Times New Roman"/>
          <w:iCs/>
          <w:sz w:val="26"/>
          <w:szCs w:val="26"/>
          <w:lang w:eastAsia="x-none"/>
        </w:rPr>
        <w:t>Управления образования Администрации муниципального образования «Киясовский район»</w:t>
      </w:r>
      <w:r w:rsidRPr="009B6975">
        <w:rPr>
          <w:rFonts w:eastAsia="Times New Roman" w:cs="Times New Roman"/>
          <w:iCs/>
          <w:sz w:val="26"/>
          <w:szCs w:val="26"/>
          <w:lang w:val="x-none" w:eastAsia="x-none"/>
        </w:rPr>
        <w:t>.</w:t>
      </w:r>
    </w:p>
    <w:p w:rsidR="009B6975" w:rsidRPr="009B6975" w:rsidRDefault="009B6975" w:rsidP="009B6975">
      <w:pPr>
        <w:overflowPunct/>
        <w:autoSpaceDE/>
        <w:spacing w:after="240"/>
        <w:ind w:right="175" w:firstLine="709"/>
        <w:jc w:val="both"/>
        <w:textAlignment w:val="auto"/>
        <w:rPr>
          <w:rFonts w:eastAsia="Times New Roman" w:cs="Times New Roman"/>
          <w:iCs/>
          <w:sz w:val="26"/>
          <w:szCs w:val="26"/>
          <w:lang w:eastAsia="x-none"/>
        </w:rPr>
      </w:pPr>
      <w:r w:rsidRPr="009B6975">
        <w:rPr>
          <w:rFonts w:eastAsia="Times New Roman" w:cs="Times New Roman"/>
          <w:sz w:val="26"/>
          <w:szCs w:val="26"/>
          <w:lang w:eastAsia="ru-RU"/>
        </w:rPr>
        <w:t>2.  Настоящее решение вступает в силу со дня его принятия.</w:t>
      </w:r>
    </w:p>
    <w:p w:rsidR="009B6975" w:rsidRPr="009B6975" w:rsidRDefault="009B6975" w:rsidP="009B6975">
      <w:pPr>
        <w:overflowPunct/>
        <w:autoSpaceDE/>
        <w:spacing w:after="240"/>
        <w:ind w:left="142" w:right="175" w:firstLine="567"/>
        <w:jc w:val="both"/>
        <w:textAlignment w:val="auto"/>
        <w:rPr>
          <w:rFonts w:eastAsia="Times New Roman" w:cs="Times New Roman"/>
          <w:sz w:val="26"/>
          <w:szCs w:val="26"/>
          <w:lang w:eastAsia="ru-RU"/>
        </w:rPr>
      </w:pPr>
      <w:r w:rsidRPr="009B6975">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9B6975" w:rsidRPr="009B6975" w:rsidRDefault="009B6975" w:rsidP="009B6975">
      <w:pPr>
        <w:overflowPunct/>
        <w:autoSpaceDE/>
        <w:ind w:right="175"/>
        <w:textAlignment w:val="auto"/>
        <w:rPr>
          <w:rFonts w:eastAsia="Times New Roman" w:cs="Times New Roman"/>
          <w:sz w:val="26"/>
          <w:szCs w:val="26"/>
          <w:lang w:eastAsia="ru-RU"/>
        </w:rPr>
      </w:pPr>
    </w:p>
    <w:p w:rsidR="009B6975" w:rsidRPr="009B6975" w:rsidRDefault="009B6975" w:rsidP="009B6975">
      <w:pPr>
        <w:overflowPunct/>
        <w:autoSpaceDE/>
        <w:textAlignment w:val="auto"/>
        <w:rPr>
          <w:rFonts w:eastAsia="Times New Roman" w:cs="Times New Roman"/>
          <w:sz w:val="26"/>
          <w:szCs w:val="26"/>
          <w:lang w:eastAsia="ru-RU"/>
        </w:rPr>
      </w:pPr>
      <w:r w:rsidRPr="009B6975">
        <w:rPr>
          <w:rFonts w:eastAsia="Times New Roman" w:cs="Times New Roman"/>
          <w:sz w:val="26"/>
          <w:szCs w:val="26"/>
          <w:lang w:eastAsia="ru-RU"/>
        </w:rPr>
        <w:t>Председатель Совета депутатов</w:t>
      </w:r>
    </w:p>
    <w:p w:rsidR="009B6975" w:rsidRPr="009B6975" w:rsidRDefault="009B6975" w:rsidP="009B6975">
      <w:pPr>
        <w:overflowPunct/>
        <w:autoSpaceDE/>
        <w:ind w:right="175"/>
        <w:textAlignment w:val="auto"/>
        <w:rPr>
          <w:rFonts w:eastAsia="Times New Roman" w:cs="Times New Roman"/>
          <w:sz w:val="26"/>
          <w:szCs w:val="26"/>
          <w:lang w:eastAsia="ru-RU"/>
        </w:rPr>
      </w:pPr>
      <w:r w:rsidRPr="009B6975">
        <w:rPr>
          <w:rFonts w:eastAsia="Times New Roman" w:cs="Times New Roman"/>
          <w:sz w:val="26"/>
          <w:szCs w:val="26"/>
          <w:lang w:eastAsia="ru-RU"/>
        </w:rPr>
        <w:t>муниципального образования «Муниципальный округ</w:t>
      </w:r>
    </w:p>
    <w:p w:rsidR="009B6975" w:rsidRPr="009B6975" w:rsidRDefault="009B6975" w:rsidP="009B6975">
      <w:pPr>
        <w:tabs>
          <w:tab w:val="left" w:pos="7230"/>
        </w:tabs>
        <w:overflowPunct/>
        <w:autoSpaceDE/>
        <w:textAlignment w:val="auto"/>
        <w:rPr>
          <w:rFonts w:eastAsia="Times New Roman" w:cs="Times New Roman"/>
          <w:sz w:val="26"/>
          <w:szCs w:val="26"/>
          <w:lang w:eastAsia="ru-RU"/>
        </w:rPr>
      </w:pPr>
      <w:r w:rsidRPr="009B6975">
        <w:rPr>
          <w:rFonts w:eastAsia="Times New Roman" w:cs="Times New Roman"/>
          <w:sz w:val="26"/>
          <w:szCs w:val="26"/>
          <w:lang w:eastAsia="ru-RU"/>
        </w:rPr>
        <w:t>Киясовский район Удмуртской Республики»                                   И.М. Сибиряков</w:t>
      </w:r>
    </w:p>
    <w:p w:rsidR="009B6975" w:rsidRPr="009B6975" w:rsidRDefault="009B6975" w:rsidP="009B6975">
      <w:pPr>
        <w:tabs>
          <w:tab w:val="left" w:pos="7230"/>
        </w:tabs>
        <w:overflowPunct/>
        <w:autoSpaceDE/>
        <w:textAlignment w:val="auto"/>
        <w:rPr>
          <w:rFonts w:eastAsia="Times New Roman" w:cs="Times New Roman"/>
          <w:sz w:val="26"/>
          <w:szCs w:val="26"/>
          <w:lang w:eastAsia="ru-RU"/>
        </w:rPr>
      </w:pPr>
    </w:p>
    <w:p w:rsidR="009B6975" w:rsidRPr="009B6975" w:rsidRDefault="009B6975" w:rsidP="009B6975">
      <w:pPr>
        <w:overflowPunct/>
        <w:autoSpaceDE/>
        <w:ind w:right="175"/>
        <w:textAlignment w:val="auto"/>
        <w:rPr>
          <w:rFonts w:eastAsia="Times New Roman" w:cs="Times New Roman"/>
          <w:sz w:val="26"/>
          <w:szCs w:val="26"/>
          <w:lang w:eastAsia="ru-RU"/>
        </w:rPr>
      </w:pPr>
      <w:r w:rsidRPr="009B6975">
        <w:rPr>
          <w:rFonts w:eastAsia="Times New Roman" w:cs="Times New Roman"/>
          <w:sz w:val="26"/>
          <w:szCs w:val="26"/>
          <w:lang w:eastAsia="ru-RU"/>
        </w:rPr>
        <w:t>Глава муниципального образования</w:t>
      </w:r>
    </w:p>
    <w:p w:rsidR="009B6975" w:rsidRPr="009B6975" w:rsidRDefault="009B6975" w:rsidP="009B6975">
      <w:pPr>
        <w:overflowPunct/>
        <w:autoSpaceDE/>
        <w:ind w:right="175"/>
        <w:textAlignment w:val="auto"/>
        <w:rPr>
          <w:rFonts w:eastAsia="Times New Roman" w:cs="Times New Roman"/>
          <w:sz w:val="26"/>
          <w:szCs w:val="26"/>
          <w:lang w:eastAsia="ru-RU"/>
        </w:rPr>
      </w:pPr>
      <w:r w:rsidRPr="009B6975">
        <w:rPr>
          <w:rFonts w:eastAsia="Times New Roman" w:cs="Times New Roman"/>
          <w:sz w:val="26"/>
          <w:szCs w:val="26"/>
          <w:lang w:eastAsia="ru-RU"/>
        </w:rPr>
        <w:t>«Муниципальный округ Киясовский район</w:t>
      </w:r>
    </w:p>
    <w:p w:rsidR="009B6975" w:rsidRPr="009B6975" w:rsidRDefault="009B6975" w:rsidP="009B6975">
      <w:pPr>
        <w:overflowPunct/>
        <w:autoSpaceDE/>
        <w:ind w:right="175"/>
        <w:textAlignment w:val="auto"/>
        <w:rPr>
          <w:rFonts w:eastAsia="Times New Roman" w:cs="Times New Roman"/>
          <w:sz w:val="26"/>
          <w:szCs w:val="26"/>
          <w:lang w:eastAsia="ru-RU"/>
        </w:rPr>
      </w:pPr>
      <w:r w:rsidRPr="009B6975">
        <w:rPr>
          <w:rFonts w:eastAsia="Times New Roman" w:cs="Times New Roman"/>
          <w:sz w:val="26"/>
          <w:szCs w:val="26"/>
          <w:lang w:eastAsia="ru-RU"/>
        </w:rPr>
        <w:t xml:space="preserve">Удмуртской Республики»                                                                    С.В. </w:t>
      </w:r>
      <w:proofErr w:type="gramStart"/>
      <w:r w:rsidRPr="009B6975">
        <w:rPr>
          <w:rFonts w:eastAsia="Times New Roman" w:cs="Times New Roman"/>
          <w:sz w:val="26"/>
          <w:szCs w:val="26"/>
          <w:lang w:eastAsia="ru-RU"/>
        </w:rPr>
        <w:t>Мерзляков</w:t>
      </w:r>
      <w:proofErr w:type="gramEnd"/>
    </w:p>
    <w:p w:rsidR="009B6975" w:rsidRPr="009B6975" w:rsidRDefault="009B6975" w:rsidP="009B6975">
      <w:pPr>
        <w:overflowPunct/>
        <w:autoSpaceDE/>
        <w:ind w:right="175"/>
        <w:textAlignment w:val="auto"/>
        <w:rPr>
          <w:rFonts w:eastAsia="Times New Roman" w:cs="Times New Roman"/>
          <w:sz w:val="22"/>
          <w:szCs w:val="22"/>
          <w:lang w:eastAsia="ru-RU"/>
        </w:rPr>
      </w:pPr>
    </w:p>
    <w:p w:rsidR="009B6975" w:rsidRPr="009B6975" w:rsidRDefault="009B6975" w:rsidP="009B6975">
      <w:pPr>
        <w:overflowPunct/>
        <w:autoSpaceDE/>
        <w:jc w:val="both"/>
        <w:textAlignment w:val="auto"/>
        <w:rPr>
          <w:rFonts w:eastAsia="Times New Roman" w:cs="Times New Roman"/>
          <w:sz w:val="26"/>
          <w:szCs w:val="26"/>
          <w:lang w:eastAsia="ru-RU"/>
        </w:rPr>
      </w:pPr>
      <w:r w:rsidRPr="009B6975">
        <w:rPr>
          <w:rFonts w:eastAsia="Times New Roman" w:cs="Times New Roman"/>
          <w:sz w:val="26"/>
          <w:szCs w:val="26"/>
          <w:lang w:eastAsia="ru-RU"/>
        </w:rPr>
        <w:t>с</w:t>
      </w:r>
      <w:proofErr w:type="gramStart"/>
      <w:r w:rsidRPr="009B6975">
        <w:rPr>
          <w:rFonts w:eastAsia="Times New Roman" w:cs="Times New Roman"/>
          <w:sz w:val="26"/>
          <w:szCs w:val="26"/>
          <w:lang w:eastAsia="ru-RU"/>
        </w:rPr>
        <w:t>.К</w:t>
      </w:r>
      <w:proofErr w:type="gramEnd"/>
      <w:r w:rsidRPr="009B6975">
        <w:rPr>
          <w:rFonts w:eastAsia="Times New Roman" w:cs="Times New Roman"/>
          <w:sz w:val="26"/>
          <w:szCs w:val="26"/>
          <w:lang w:eastAsia="ru-RU"/>
        </w:rPr>
        <w:t>иясово</w:t>
      </w:r>
    </w:p>
    <w:p w:rsidR="009B6975" w:rsidRPr="009B6975" w:rsidRDefault="009B6975" w:rsidP="009B6975">
      <w:pPr>
        <w:overflowPunct/>
        <w:autoSpaceDE/>
        <w:textAlignment w:val="auto"/>
        <w:rPr>
          <w:rFonts w:eastAsia="Times New Roman" w:cs="Times New Roman"/>
          <w:sz w:val="26"/>
          <w:szCs w:val="26"/>
          <w:lang w:eastAsia="ru-RU"/>
        </w:rPr>
      </w:pPr>
      <w:r w:rsidRPr="009B6975">
        <w:rPr>
          <w:rFonts w:eastAsia="Times New Roman" w:cs="Times New Roman"/>
          <w:sz w:val="26"/>
          <w:szCs w:val="26"/>
          <w:lang w:eastAsia="ru-RU"/>
        </w:rPr>
        <w:t xml:space="preserve">25 августа 2022 года </w:t>
      </w:r>
    </w:p>
    <w:p w:rsidR="009B6975" w:rsidRDefault="009B6975" w:rsidP="009B6975">
      <w:pPr>
        <w:overflowPunct/>
        <w:autoSpaceDE/>
        <w:textAlignment w:val="auto"/>
        <w:rPr>
          <w:rFonts w:eastAsia="Times New Roman" w:cs="Times New Roman"/>
          <w:sz w:val="26"/>
          <w:szCs w:val="26"/>
          <w:lang w:eastAsia="ru-RU"/>
        </w:rPr>
        <w:sectPr w:rsidR="009B6975" w:rsidSect="009B6975">
          <w:pgSz w:w="11906" w:h="16838"/>
          <w:pgMar w:top="1134" w:right="850" w:bottom="1134" w:left="1701" w:header="708" w:footer="708" w:gutter="0"/>
          <w:cols w:space="708"/>
          <w:docGrid w:linePitch="360"/>
        </w:sectPr>
      </w:pPr>
      <w:r w:rsidRPr="009B6975">
        <w:rPr>
          <w:rFonts w:eastAsia="Times New Roman" w:cs="Times New Roman"/>
          <w:sz w:val="26"/>
          <w:szCs w:val="26"/>
          <w:lang w:eastAsia="ru-RU"/>
        </w:rPr>
        <w:t>№ 207</w:t>
      </w:r>
    </w:p>
    <w:p w:rsidR="009B6975" w:rsidRPr="009B6975" w:rsidRDefault="00356DB2" w:rsidP="009B6975">
      <w:pPr>
        <w:overflowPunct/>
        <w:autoSpaceDE/>
        <w:textAlignment w:val="auto"/>
        <w:rPr>
          <w:rFonts w:eastAsia="Times New Roman" w:cs="Times New Roman"/>
          <w:sz w:val="26"/>
          <w:szCs w:val="26"/>
          <w:lang w:eastAsia="ru-RU"/>
        </w:rPr>
      </w:pPr>
      <w:r w:rsidRPr="00356DB2">
        <w:rPr>
          <w:noProof/>
          <w:lang w:eastAsia="ru-RU"/>
        </w:rPr>
        <w:lastRenderedPageBreak/>
        <w:drawing>
          <wp:inline distT="0" distB="0" distL="0" distR="0" wp14:anchorId="6077A242" wp14:editId="6898AFA4">
            <wp:extent cx="6372225" cy="72009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69261" cy="7197551"/>
                    </a:xfrm>
                    <a:prstGeom prst="rect">
                      <a:avLst/>
                    </a:prstGeom>
                    <a:noFill/>
                    <a:ln>
                      <a:noFill/>
                    </a:ln>
                  </pic:spPr>
                </pic:pic>
              </a:graphicData>
            </a:graphic>
          </wp:inline>
        </w:drawing>
      </w:r>
    </w:p>
    <w:p w:rsidR="009B6975" w:rsidRPr="009B6975" w:rsidRDefault="009B6975" w:rsidP="009B6975">
      <w:pPr>
        <w:overflowPunct/>
        <w:autoSpaceDE/>
        <w:ind w:right="175"/>
        <w:textAlignment w:val="auto"/>
        <w:rPr>
          <w:rFonts w:eastAsia="Times New Roman" w:cs="Times New Roman"/>
          <w:sz w:val="26"/>
          <w:szCs w:val="26"/>
          <w:lang w:eastAsia="ru-RU"/>
        </w:rPr>
      </w:pPr>
    </w:p>
    <w:p w:rsidR="009B6975" w:rsidRPr="009B6975" w:rsidRDefault="009B6975" w:rsidP="009B6975">
      <w:pPr>
        <w:overflowPunct/>
        <w:autoSpaceDE/>
        <w:ind w:right="175"/>
        <w:textAlignment w:val="auto"/>
        <w:rPr>
          <w:rFonts w:eastAsia="Times New Roman" w:cs="Times New Roman"/>
          <w:sz w:val="22"/>
          <w:szCs w:val="22"/>
          <w:lang w:eastAsia="ru-RU"/>
        </w:rPr>
      </w:pPr>
    </w:p>
    <w:p w:rsidR="009B6975" w:rsidRPr="00E62627" w:rsidRDefault="009B6975" w:rsidP="00E62627">
      <w:pPr>
        <w:overflowPunct/>
        <w:autoSpaceDE/>
        <w:ind w:right="175"/>
        <w:textAlignment w:val="auto"/>
        <w:rPr>
          <w:rFonts w:eastAsia="Times New Roman" w:cs="Times New Roman"/>
          <w:sz w:val="26"/>
          <w:szCs w:val="26"/>
          <w:lang w:eastAsia="ru-RU"/>
        </w:rPr>
      </w:pPr>
    </w:p>
    <w:p w:rsidR="00E62627" w:rsidRPr="00E62627" w:rsidRDefault="00E62627" w:rsidP="00E62627">
      <w:pPr>
        <w:overflowPunct/>
        <w:autoSpaceDE/>
        <w:textAlignment w:val="auto"/>
        <w:rPr>
          <w:rFonts w:eastAsia="Times New Roman" w:cs="Times New Roman"/>
          <w:sz w:val="26"/>
          <w:szCs w:val="26"/>
          <w:lang w:eastAsia="ru-RU"/>
        </w:rPr>
      </w:pPr>
    </w:p>
    <w:p w:rsidR="00E62627" w:rsidRDefault="00E62627"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r w:rsidRPr="00356DB2">
        <w:rPr>
          <w:noProof/>
          <w:lang w:eastAsia="ru-RU"/>
        </w:rPr>
        <w:lastRenderedPageBreak/>
        <w:drawing>
          <wp:inline distT="0" distB="0" distL="0" distR="0" wp14:anchorId="1E7D91D2" wp14:editId="524FE8E0">
            <wp:extent cx="5934075" cy="967967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9690035"/>
                    </a:xfrm>
                    <a:prstGeom prst="rect">
                      <a:avLst/>
                    </a:prstGeom>
                    <a:noFill/>
                    <a:ln>
                      <a:noFill/>
                    </a:ln>
                  </pic:spPr>
                </pic:pic>
              </a:graphicData>
            </a:graphic>
          </wp:inline>
        </w:drawing>
      </w:r>
    </w:p>
    <w:p w:rsidR="00356DB2" w:rsidRPr="00356DB2" w:rsidRDefault="00356DB2" w:rsidP="00356DB2">
      <w:pPr>
        <w:overflowPunct/>
        <w:autoSpaceDE/>
        <w:ind w:right="176"/>
        <w:jc w:val="center"/>
        <w:textAlignment w:val="auto"/>
        <w:rPr>
          <w:rFonts w:eastAsia="Times New Roman" w:cs="Times New Roman"/>
          <w:sz w:val="24"/>
          <w:szCs w:val="24"/>
          <w:lang w:eastAsia="ru-RU"/>
        </w:rPr>
      </w:pPr>
    </w:p>
    <w:p w:rsidR="00356DB2" w:rsidRPr="00356DB2" w:rsidRDefault="00356DB2" w:rsidP="00356DB2">
      <w:pPr>
        <w:overflowPunct/>
        <w:autoSpaceDE/>
        <w:ind w:right="175"/>
        <w:jc w:val="center"/>
        <w:textAlignment w:val="auto"/>
        <w:rPr>
          <w:rFonts w:eastAsia="Times New Roman" w:cs="Times New Roman"/>
          <w:sz w:val="22"/>
          <w:szCs w:val="22"/>
          <w:lang w:eastAsia="ru-RU"/>
        </w:rPr>
      </w:pPr>
    </w:p>
    <w:p w:rsidR="00356DB2" w:rsidRPr="00356DB2" w:rsidRDefault="00356DB2" w:rsidP="00356DB2">
      <w:pPr>
        <w:overflowPunct/>
        <w:autoSpaceDE/>
        <w:ind w:right="175"/>
        <w:jc w:val="center"/>
        <w:textAlignment w:val="auto"/>
        <w:rPr>
          <w:rFonts w:eastAsia="Times New Roman" w:cs="Times New Roman"/>
          <w:b/>
          <w:sz w:val="22"/>
          <w:szCs w:val="22"/>
          <w:lang w:eastAsia="ru-RU"/>
        </w:rPr>
      </w:pPr>
    </w:p>
    <w:p w:rsidR="00356DB2" w:rsidRPr="00356DB2" w:rsidRDefault="00356DB2" w:rsidP="00356DB2">
      <w:pPr>
        <w:overflowPunct/>
        <w:autoSpaceDE/>
        <w:ind w:right="175"/>
        <w:jc w:val="center"/>
        <w:textAlignment w:val="auto"/>
        <w:rPr>
          <w:rFonts w:eastAsia="Times New Roman" w:cs="Times New Roman"/>
          <w:b/>
          <w:sz w:val="26"/>
          <w:szCs w:val="26"/>
          <w:lang w:eastAsia="ru-RU"/>
        </w:rPr>
      </w:pPr>
      <w:r>
        <w:rPr>
          <w:rFonts w:eastAsia="Times New Roman" w:cs="Times New Roman"/>
          <w:b/>
          <w:noProof/>
          <w:sz w:val="26"/>
          <w:szCs w:val="26"/>
          <w:lang w:eastAsia="ru-RU"/>
        </w:rPr>
        <w:drawing>
          <wp:anchor distT="0" distB="0" distL="114300" distR="114300" simplePos="0" relativeHeight="251693056" behindDoc="0" locked="0" layoutInCell="1" allowOverlap="1">
            <wp:simplePos x="0" y="0"/>
            <wp:positionH relativeFrom="column">
              <wp:posOffset>2720340</wp:posOffset>
            </wp:positionH>
            <wp:positionV relativeFrom="paragraph">
              <wp:posOffset>-462915</wp:posOffset>
            </wp:positionV>
            <wp:extent cx="371475" cy="542925"/>
            <wp:effectExtent l="0" t="0" r="9525" b="9525"/>
            <wp:wrapNone/>
            <wp:docPr id="44" name="Рисунок 4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DB2" w:rsidRPr="00356DB2" w:rsidRDefault="00356DB2" w:rsidP="00356DB2">
      <w:pPr>
        <w:overflowPunct/>
        <w:autoSpaceDE/>
        <w:ind w:right="175"/>
        <w:jc w:val="center"/>
        <w:textAlignment w:val="auto"/>
        <w:rPr>
          <w:rFonts w:eastAsia="Times New Roman" w:cs="Times New Roman"/>
          <w:b/>
          <w:sz w:val="26"/>
          <w:szCs w:val="26"/>
          <w:lang w:eastAsia="ru-RU"/>
        </w:rPr>
      </w:pPr>
      <w:r w:rsidRPr="00356DB2">
        <w:rPr>
          <w:rFonts w:eastAsia="Times New Roman" w:cs="Times New Roman"/>
          <w:b/>
          <w:sz w:val="26"/>
          <w:szCs w:val="26"/>
          <w:lang w:eastAsia="ru-RU"/>
        </w:rPr>
        <w:t>РЕШЕНИЕ</w:t>
      </w:r>
    </w:p>
    <w:p w:rsidR="00356DB2" w:rsidRPr="00356DB2" w:rsidRDefault="00356DB2" w:rsidP="00356DB2">
      <w:pPr>
        <w:overflowPunct/>
        <w:autoSpaceDE/>
        <w:ind w:right="175"/>
        <w:jc w:val="center"/>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Совета депутатов муниципального образования </w:t>
      </w:r>
    </w:p>
    <w:p w:rsidR="00356DB2" w:rsidRPr="00356DB2" w:rsidRDefault="00356DB2" w:rsidP="00356DB2">
      <w:pPr>
        <w:overflowPunct/>
        <w:autoSpaceDE/>
        <w:ind w:right="175"/>
        <w:jc w:val="center"/>
        <w:textAlignment w:val="auto"/>
        <w:rPr>
          <w:rFonts w:eastAsia="Times New Roman" w:cs="Times New Roman"/>
          <w:sz w:val="26"/>
          <w:szCs w:val="26"/>
          <w:lang w:eastAsia="ru-RU"/>
        </w:rPr>
      </w:pPr>
      <w:r w:rsidRPr="00356DB2">
        <w:rPr>
          <w:rFonts w:eastAsia="Times New Roman" w:cs="Times New Roman"/>
          <w:sz w:val="26"/>
          <w:szCs w:val="26"/>
          <w:lang w:eastAsia="ru-RU"/>
        </w:rPr>
        <w:t>«Муниципальный округ Киясовский район Удмуртской Республики»</w:t>
      </w:r>
    </w:p>
    <w:p w:rsidR="00356DB2" w:rsidRPr="00356DB2" w:rsidRDefault="00356DB2" w:rsidP="00356DB2">
      <w:pPr>
        <w:overflowPunct/>
        <w:autoSpaceDE/>
        <w:ind w:right="175"/>
        <w:jc w:val="center"/>
        <w:textAlignment w:val="auto"/>
        <w:rPr>
          <w:rFonts w:eastAsia="Times New Roman" w:cs="Times New Roman"/>
          <w:sz w:val="26"/>
          <w:szCs w:val="26"/>
          <w:lang w:eastAsia="ru-RU"/>
        </w:rPr>
      </w:pPr>
    </w:p>
    <w:p w:rsidR="00356DB2" w:rsidRPr="00356DB2" w:rsidRDefault="00356DB2" w:rsidP="00356DB2">
      <w:pPr>
        <w:overflowPunct/>
        <w:autoSpaceDE/>
        <w:ind w:right="175" w:firstLine="709"/>
        <w:jc w:val="center"/>
        <w:textAlignment w:val="auto"/>
        <w:rPr>
          <w:rFonts w:eastAsia="Times New Roman" w:cs="Times New Roman"/>
          <w:b/>
          <w:iCs/>
          <w:sz w:val="26"/>
          <w:szCs w:val="26"/>
          <w:lang w:eastAsia="x-none"/>
        </w:rPr>
      </w:pPr>
      <w:r w:rsidRPr="00356DB2">
        <w:rPr>
          <w:rFonts w:eastAsia="Times New Roman" w:cs="Times New Roman"/>
          <w:b/>
          <w:iCs/>
          <w:sz w:val="26"/>
          <w:szCs w:val="26"/>
          <w:lang w:val="x-none" w:eastAsia="x-none"/>
        </w:rPr>
        <w:t xml:space="preserve">Об утверждении ликвидационного баланса </w:t>
      </w:r>
      <w:r w:rsidRPr="00356DB2">
        <w:rPr>
          <w:rFonts w:eastAsia="Times New Roman" w:cs="Times New Roman"/>
          <w:b/>
          <w:iCs/>
          <w:sz w:val="26"/>
          <w:szCs w:val="26"/>
          <w:lang w:eastAsia="x-none"/>
        </w:rPr>
        <w:t>Совета депутатов</w:t>
      </w:r>
    </w:p>
    <w:p w:rsidR="00356DB2" w:rsidRPr="00356DB2" w:rsidRDefault="00356DB2" w:rsidP="00356DB2">
      <w:pPr>
        <w:overflowPunct/>
        <w:autoSpaceDE/>
        <w:ind w:right="175" w:firstLine="709"/>
        <w:jc w:val="center"/>
        <w:textAlignment w:val="auto"/>
        <w:rPr>
          <w:rFonts w:eastAsia="Times New Roman" w:cs="Times New Roman"/>
          <w:b/>
          <w:iCs/>
          <w:sz w:val="26"/>
          <w:szCs w:val="26"/>
          <w:lang w:eastAsia="x-none"/>
        </w:rPr>
      </w:pPr>
      <w:r w:rsidRPr="00356DB2">
        <w:rPr>
          <w:rFonts w:eastAsia="Times New Roman" w:cs="Times New Roman"/>
          <w:b/>
          <w:iCs/>
          <w:sz w:val="26"/>
          <w:szCs w:val="26"/>
          <w:lang w:eastAsia="x-none"/>
        </w:rPr>
        <w:t>муниципального образования «Киясовский район»</w:t>
      </w:r>
    </w:p>
    <w:p w:rsidR="00356DB2" w:rsidRPr="00356DB2" w:rsidRDefault="00356DB2" w:rsidP="00356DB2">
      <w:pPr>
        <w:overflowPunct/>
        <w:autoSpaceDE/>
        <w:ind w:right="175" w:firstLine="709"/>
        <w:jc w:val="both"/>
        <w:textAlignment w:val="auto"/>
        <w:rPr>
          <w:rFonts w:eastAsia="Times New Roman" w:cs="Times New Roman"/>
          <w:iCs/>
          <w:sz w:val="26"/>
          <w:szCs w:val="26"/>
          <w:lang w:eastAsia="x-none"/>
        </w:rPr>
      </w:pPr>
    </w:p>
    <w:p w:rsidR="00356DB2" w:rsidRPr="00356DB2" w:rsidRDefault="00356DB2" w:rsidP="00356DB2">
      <w:pPr>
        <w:overflowPunct/>
        <w:autoSpaceDE/>
        <w:textAlignment w:val="auto"/>
        <w:rPr>
          <w:rFonts w:eastAsia="Times New Roman" w:cs="Times New Roman"/>
          <w:bCs/>
          <w:sz w:val="26"/>
          <w:szCs w:val="26"/>
          <w:lang w:eastAsia="ru-RU"/>
        </w:rPr>
      </w:pPr>
      <w:r w:rsidRPr="00356DB2">
        <w:rPr>
          <w:rFonts w:eastAsia="Times New Roman" w:cs="Times New Roman"/>
          <w:bCs/>
          <w:sz w:val="26"/>
          <w:szCs w:val="26"/>
          <w:lang w:eastAsia="ru-RU"/>
        </w:rPr>
        <w:t>Принято Советом депутатов</w:t>
      </w: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муниципального образования «Муниципальный округ </w:t>
      </w:r>
    </w:p>
    <w:p w:rsidR="00356DB2" w:rsidRPr="00356DB2" w:rsidRDefault="00356DB2" w:rsidP="00356DB2">
      <w:pPr>
        <w:overflowPunct/>
        <w:autoSpaceDE/>
        <w:textAlignment w:val="auto"/>
        <w:rPr>
          <w:rFonts w:eastAsia="Times New Roman" w:cs="Times New Roman"/>
          <w:bCs/>
          <w:sz w:val="26"/>
          <w:szCs w:val="26"/>
          <w:lang w:eastAsia="ru-RU"/>
        </w:rPr>
      </w:pPr>
      <w:r w:rsidRPr="00356DB2">
        <w:rPr>
          <w:rFonts w:eastAsia="Times New Roman" w:cs="Times New Roman"/>
          <w:sz w:val="26"/>
          <w:szCs w:val="26"/>
          <w:lang w:eastAsia="ru-RU"/>
        </w:rPr>
        <w:t>Киясовский район Удмуртской Республики»                             25 августа 2022</w:t>
      </w:r>
      <w:r w:rsidRPr="00356DB2">
        <w:rPr>
          <w:rFonts w:eastAsia="Times New Roman" w:cs="Times New Roman"/>
          <w:bCs/>
          <w:sz w:val="26"/>
          <w:szCs w:val="26"/>
          <w:lang w:eastAsia="ru-RU"/>
        </w:rPr>
        <w:t xml:space="preserve"> года</w:t>
      </w:r>
    </w:p>
    <w:p w:rsidR="00356DB2" w:rsidRPr="00356DB2" w:rsidRDefault="00356DB2" w:rsidP="00356DB2">
      <w:pPr>
        <w:overflowPunct/>
        <w:autoSpaceDE/>
        <w:ind w:right="175" w:firstLine="709"/>
        <w:jc w:val="both"/>
        <w:textAlignment w:val="auto"/>
        <w:rPr>
          <w:rFonts w:eastAsia="Times New Roman" w:cs="Times New Roman"/>
          <w:iCs/>
          <w:sz w:val="26"/>
          <w:szCs w:val="26"/>
          <w:lang w:eastAsia="x-none"/>
        </w:rPr>
      </w:pPr>
    </w:p>
    <w:p w:rsidR="00356DB2" w:rsidRPr="00356DB2" w:rsidRDefault="00356DB2" w:rsidP="00356DB2">
      <w:pPr>
        <w:overflowPunct/>
        <w:autoSpaceDE/>
        <w:ind w:right="175" w:firstLine="709"/>
        <w:jc w:val="both"/>
        <w:textAlignment w:val="auto"/>
        <w:rPr>
          <w:rFonts w:eastAsia="Times New Roman" w:cs="Times New Roman"/>
          <w:iCs/>
          <w:sz w:val="26"/>
          <w:szCs w:val="26"/>
          <w:lang w:eastAsia="x-none"/>
        </w:rPr>
      </w:pPr>
      <w:r w:rsidRPr="00356DB2">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356DB2">
        <w:rPr>
          <w:rFonts w:eastAsia="Times New Roman" w:cs="Times New Roman"/>
          <w:iCs/>
          <w:sz w:val="26"/>
          <w:szCs w:val="26"/>
          <w:lang w:eastAsia="x-none"/>
        </w:rPr>
        <w:t>Киясовский</w:t>
      </w:r>
      <w:r w:rsidRPr="00356DB2">
        <w:rPr>
          <w:rFonts w:eastAsia="Times New Roman" w:cs="Times New Roman"/>
          <w:iCs/>
          <w:sz w:val="26"/>
          <w:szCs w:val="26"/>
          <w:lang w:val="x-none" w:eastAsia="x-none"/>
        </w:rPr>
        <w:t xml:space="preserve"> район Удмуртской Республики» от </w:t>
      </w:r>
      <w:r w:rsidRPr="00356DB2">
        <w:rPr>
          <w:rFonts w:eastAsia="Times New Roman" w:cs="Times New Roman"/>
          <w:iCs/>
          <w:sz w:val="26"/>
          <w:szCs w:val="26"/>
          <w:lang w:eastAsia="x-none"/>
        </w:rPr>
        <w:t>21.10.2</w:t>
      </w:r>
      <w:r w:rsidRPr="00356DB2">
        <w:rPr>
          <w:rFonts w:eastAsia="Times New Roman" w:cs="Times New Roman"/>
          <w:iCs/>
          <w:sz w:val="26"/>
          <w:szCs w:val="26"/>
          <w:lang w:val="x-none" w:eastAsia="x-none"/>
        </w:rPr>
        <w:t>021 №</w:t>
      </w:r>
      <w:r w:rsidRPr="00356DB2">
        <w:rPr>
          <w:rFonts w:eastAsia="Times New Roman" w:cs="Times New Roman"/>
          <w:iCs/>
          <w:sz w:val="26"/>
          <w:szCs w:val="26"/>
          <w:lang w:eastAsia="x-none"/>
        </w:rPr>
        <w:t xml:space="preserve"> 27</w:t>
      </w:r>
      <w:r w:rsidRPr="00356DB2">
        <w:rPr>
          <w:rFonts w:eastAsia="Times New Roman" w:cs="Times New Roman"/>
          <w:iCs/>
          <w:sz w:val="26"/>
          <w:szCs w:val="26"/>
          <w:lang w:val="x-none" w:eastAsia="x-none"/>
        </w:rPr>
        <w:t xml:space="preserve"> «</w:t>
      </w:r>
      <w:r w:rsidRPr="00356DB2">
        <w:rPr>
          <w:rFonts w:eastAsia="Times New Roman" w:cs="Times New Roman"/>
          <w:sz w:val="26"/>
          <w:szCs w:val="26"/>
          <w:lang w:eastAsia="ru-RU"/>
        </w:rPr>
        <w:t>О ликвидации Совета депутатов муниципального образования «Киясовский район»</w:t>
      </w:r>
      <w:r w:rsidRPr="00356DB2">
        <w:rPr>
          <w:rFonts w:eastAsia="Times New Roman" w:cs="Times New Roman"/>
          <w:iCs/>
          <w:sz w:val="26"/>
          <w:szCs w:val="26"/>
          <w:lang w:eastAsia="x-none"/>
        </w:rPr>
        <w:t>, как юридического лица</w:t>
      </w:r>
      <w:r w:rsidRPr="00356DB2">
        <w:rPr>
          <w:rFonts w:eastAsia="Times New Roman" w:cs="Times New Roman"/>
          <w:iCs/>
          <w:sz w:val="26"/>
          <w:szCs w:val="26"/>
          <w:lang w:val="x-none" w:eastAsia="x-none"/>
        </w:rPr>
        <w:t>»</w:t>
      </w:r>
      <w:r w:rsidRPr="00356DB2">
        <w:rPr>
          <w:rFonts w:eastAsia="Times New Roman" w:cs="Times New Roman"/>
          <w:iCs/>
          <w:sz w:val="26"/>
          <w:szCs w:val="26"/>
          <w:lang w:eastAsia="x-none"/>
        </w:rPr>
        <w:t xml:space="preserve"> Совет депутатов муниципального образования «Муниципальный округ Киясовский район Удмуртской Республики»</w:t>
      </w:r>
    </w:p>
    <w:p w:rsidR="00356DB2" w:rsidRPr="00356DB2" w:rsidRDefault="00356DB2" w:rsidP="00356DB2">
      <w:pPr>
        <w:overflowPunct/>
        <w:autoSpaceDE/>
        <w:ind w:right="175"/>
        <w:jc w:val="both"/>
        <w:textAlignment w:val="auto"/>
        <w:rPr>
          <w:rFonts w:eastAsia="Times New Roman" w:cs="Times New Roman"/>
          <w:iCs/>
          <w:sz w:val="26"/>
          <w:szCs w:val="26"/>
          <w:lang w:eastAsia="x-none"/>
        </w:rPr>
      </w:pPr>
    </w:p>
    <w:p w:rsidR="00356DB2" w:rsidRPr="00356DB2" w:rsidRDefault="00356DB2" w:rsidP="00356DB2">
      <w:pPr>
        <w:overflowPunct/>
        <w:autoSpaceDE/>
        <w:ind w:right="175" w:firstLine="709"/>
        <w:jc w:val="both"/>
        <w:textAlignment w:val="auto"/>
        <w:rPr>
          <w:rFonts w:eastAsia="Times New Roman" w:cs="Times New Roman"/>
          <w:iCs/>
          <w:sz w:val="26"/>
          <w:szCs w:val="26"/>
          <w:lang w:eastAsia="x-none"/>
        </w:rPr>
      </w:pPr>
      <w:r w:rsidRPr="00356DB2">
        <w:rPr>
          <w:rFonts w:eastAsia="Times New Roman" w:cs="Times New Roman"/>
          <w:iCs/>
          <w:sz w:val="26"/>
          <w:szCs w:val="26"/>
          <w:lang w:eastAsia="x-none"/>
        </w:rPr>
        <w:t>РЕШАЕТ</w:t>
      </w:r>
      <w:r w:rsidRPr="00356DB2">
        <w:rPr>
          <w:rFonts w:eastAsia="Times New Roman" w:cs="Times New Roman"/>
          <w:iCs/>
          <w:sz w:val="26"/>
          <w:szCs w:val="26"/>
          <w:lang w:val="x-none" w:eastAsia="x-none"/>
        </w:rPr>
        <w:t>:</w:t>
      </w:r>
    </w:p>
    <w:p w:rsidR="00356DB2" w:rsidRPr="00356DB2" w:rsidRDefault="00356DB2" w:rsidP="00356DB2">
      <w:pPr>
        <w:overflowPunct/>
        <w:autoSpaceDE/>
        <w:spacing w:after="240"/>
        <w:ind w:right="175" w:firstLine="709"/>
        <w:jc w:val="both"/>
        <w:textAlignment w:val="auto"/>
        <w:rPr>
          <w:rFonts w:eastAsia="Times New Roman" w:cs="Times New Roman"/>
          <w:iCs/>
          <w:sz w:val="26"/>
          <w:szCs w:val="26"/>
          <w:lang w:eastAsia="x-none"/>
        </w:rPr>
      </w:pPr>
      <w:r w:rsidRPr="00356DB2">
        <w:rPr>
          <w:rFonts w:eastAsia="Times New Roman" w:cs="Times New Roman"/>
          <w:iCs/>
          <w:sz w:val="26"/>
          <w:szCs w:val="26"/>
          <w:lang w:val="x-none" w:eastAsia="x-none"/>
        </w:rPr>
        <w:t xml:space="preserve">1. Утвердить прилагаемый ликвидационный баланс </w:t>
      </w:r>
      <w:r w:rsidRPr="00356DB2">
        <w:rPr>
          <w:rFonts w:eastAsia="Times New Roman" w:cs="Times New Roman"/>
          <w:iCs/>
          <w:sz w:val="26"/>
          <w:szCs w:val="26"/>
          <w:lang w:eastAsia="x-none"/>
        </w:rPr>
        <w:t>Совета депутатов муниципального образования «Киясовский район»</w:t>
      </w:r>
      <w:r w:rsidRPr="00356DB2">
        <w:rPr>
          <w:rFonts w:eastAsia="Times New Roman" w:cs="Times New Roman"/>
          <w:iCs/>
          <w:sz w:val="26"/>
          <w:szCs w:val="26"/>
          <w:lang w:val="x-none" w:eastAsia="x-none"/>
        </w:rPr>
        <w:t>.</w:t>
      </w:r>
    </w:p>
    <w:p w:rsidR="00356DB2" w:rsidRPr="00356DB2" w:rsidRDefault="00356DB2" w:rsidP="00356DB2">
      <w:pPr>
        <w:overflowPunct/>
        <w:autoSpaceDE/>
        <w:spacing w:after="240"/>
        <w:ind w:right="175" w:firstLine="709"/>
        <w:jc w:val="both"/>
        <w:textAlignment w:val="auto"/>
        <w:rPr>
          <w:rFonts w:eastAsia="Times New Roman" w:cs="Times New Roman"/>
          <w:iCs/>
          <w:sz w:val="26"/>
          <w:szCs w:val="26"/>
          <w:lang w:eastAsia="x-none"/>
        </w:rPr>
      </w:pPr>
      <w:r w:rsidRPr="00356DB2">
        <w:rPr>
          <w:rFonts w:eastAsia="Times New Roman" w:cs="Times New Roman"/>
          <w:sz w:val="26"/>
          <w:szCs w:val="26"/>
          <w:lang w:eastAsia="ru-RU"/>
        </w:rPr>
        <w:t>2.  Настоящее решение вступает в силу со дня его принятия.</w:t>
      </w:r>
    </w:p>
    <w:p w:rsidR="00356DB2" w:rsidRPr="00356DB2" w:rsidRDefault="00356DB2" w:rsidP="00356DB2">
      <w:pPr>
        <w:overflowPunct/>
        <w:autoSpaceDE/>
        <w:spacing w:after="240"/>
        <w:ind w:left="142" w:right="175" w:firstLine="567"/>
        <w:jc w:val="both"/>
        <w:textAlignment w:val="auto"/>
        <w:rPr>
          <w:rFonts w:eastAsia="Times New Roman" w:cs="Times New Roman"/>
          <w:sz w:val="26"/>
          <w:szCs w:val="26"/>
          <w:lang w:eastAsia="ru-RU"/>
        </w:rPr>
      </w:pPr>
      <w:r w:rsidRPr="00356DB2">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56DB2" w:rsidRPr="00356DB2" w:rsidRDefault="00356DB2" w:rsidP="00356DB2">
      <w:pPr>
        <w:overflowPunct/>
        <w:autoSpaceDE/>
        <w:ind w:left="150" w:right="175"/>
        <w:textAlignment w:val="auto"/>
        <w:rPr>
          <w:rFonts w:eastAsia="Times New Roman" w:cs="Times New Roman"/>
          <w:sz w:val="26"/>
          <w:szCs w:val="26"/>
          <w:lang w:eastAsia="ru-RU"/>
        </w:rPr>
      </w:pP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Председатель Совета депутатов</w:t>
      </w: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муниципального образования «Муниципальный округ</w:t>
      </w:r>
    </w:p>
    <w:p w:rsidR="00356DB2" w:rsidRPr="00356DB2" w:rsidRDefault="00356DB2" w:rsidP="00356DB2">
      <w:pPr>
        <w:tabs>
          <w:tab w:val="left" w:pos="7230"/>
        </w:tabs>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Киясовский район Удмуртской Республики»                                     И.М. Сибиряков</w:t>
      </w:r>
    </w:p>
    <w:p w:rsidR="00356DB2" w:rsidRPr="00356DB2" w:rsidRDefault="00356DB2" w:rsidP="00356DB2">
      <w:pPr>
        <w:tabs>
          <w:tab w:val="left" w:pos="7230"/>
        </w:tabs>
        <w:overflowPunct/>
        <w:autoSpaceDE/>
        <w:textAlignment w:val="auto"/>
        <w:rPr>
          <w:rFonts w:eastAsia="Times New Roman" w:cs="Times New Roman"/>
          <w:sz w:val="26"/>
          <w:szCs w:val="26"/>
          <w:lang w:eastAsia="ru-RU"/>
        </w:rPr>
      </w:pP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Глава муниципального образования</w:t>
      </w: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«Муниципальный округ Киясовский район</w:t>
      </w: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Удмуртской Республики»                                                                    С.В. </w:t>
      </w:r>
      <w:proofErr w:type="gramStart"/>
      <w:r w:rsidRPr="00356DB2">
        <w:rPr>
          <w:rFonts w:eastAsia="Times New Roman" w:cs="Times New Roman"/>
          <w:sz w:val="26"/>
          <w:szCs w:val="26"/>
          <w:lang w:eastAsia="ru-RU"/>
        </w:rPr>
        <w:t>Мерзляков</w:t>
      </w:r>
      <w:proofErr w:type="gramEnd"/>
    </w:p>
    <w:p w:rsidR="00356DB2" w:rsidRPr="00356DB2" w:rsidRDefault="00356DB2" w:rsidP="00356DB2">
      <w:pPr>
        <w:overflowPunct/>
        <w:autoSpaceDE/>
        <w:ind w:right="175"/>
        <w:textAlignment w:val="auto"/>
        <w:rPr>
          <w:rFonts w:eastAsia="Times New Roman" w:cs="Times New Roman"/>
          <w:sz w:val="26"/>
          <w:szCs w:val="26"/>
          <w:lang w:eastAsia="ru-RU"/>
        </w:rPr>
      </w:pPr>
    </w:p>
    <w:p w:rsidR="00356DB2" w:rsidRPr="00356DB2" w:rsidRDefault="00356DB2" w:rsidP="00356DB2">
      <w:pPr>
        <w:overflowPunct/>
        <w:autoSpaceDE/>
        <w:ind w:right="175"/>
        <w:textAlignment w:val="auto"/>
        <w:rPr>
          <w:rFonts w:eastAsia="Times New Roman" w:cs="Times New Roman"/>
          <w:sz w:val="26"/>
          <w:szCs w:val="26"/>
          <w:lang w:eastAsia="ru-RU"/>
        </w:rPr>
      </w:pPr>
    </w:p>
    <w:p w:rsidR="00356DB2" w:rsidRPr="00356DB2" w:rsidRDefault="00356DB2" w:rsidP="00356DB2">
      <w:pPr>
        <w:overflowPunct/>
        <w:autoSpaceDE/>
        <w:jc w:val="both"/>
        <w:textAlignment w:val="auto"/>
        <w:rPr>
          <w:rFonts w:eastAsia="Times New Roman" w:cs="Times New Roman"/>
          <w:sz w:val="26"/>
          <w:szCs w:val="26"/>
          <w:lang w:eastAsia="ru-RU"/>
        </w:rPr>
      </w:pPr>
      <w:r w:rsidRPr="00356DB2">
        <w:rPr>
          <w:rFonts w:eastAsia="Times New Roman" w:cs="Times New Roman"/>
          <w:sz w:val="26"/>
          <w:szCs w:val="26"/>
          <w:lang w:eastAsia="ru-RU"/>
        </w:rPr>
        <w:t>с</w:t>
      </w:r>
      <w:proofErr w:type="gramStart"/>
      <w:r w:rsidRPr="00356DB2">
        <w:rPr>
          <w:rFonts w:eastAsia="Times New Roman" w:cs="Times New Roman"/>
          <w:sz w:val="26"/>
          <w:szCs w:val="26"/>
          <w:lang w:eastAsia="ru-RU"/>
        </w:rPr>
        <w:t>.К</w:t>
      </w:r>
      <w:proofErr w:type="gramEnd"/>
      <w:r w:rsidRPr="00356DB2">
        <w:rPr>
          <w:rFonts w:eastAsia="Times New Roman" w:cs="Times New Roman"/>
          <w:sz w:val="26"/>
          <w:szCs w:val="26"/>
          <w:lang w:eastAsia="ru-RU"/>
        </w:rPr>
        <w:t>иясово</w:t>
      </w: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25 августа 2022 года </w:t>
      </w: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 208</w:t>
      </w:r>
    </w:p>
    <w:p w:rsidR="00356DB2" w:rsidRPr="00356DB2" w:rsidRDefault="00356DB2" w:rsidP="00356DB2">
      <w:pPr>
        <w:overflowPunct/>
        <w:autoSpaceDE/>
        <w:ind w:right="175"/>
        <w:textAlignment w:val="auto"/>
        <w:rPr>
          <w:rFonts w:eastAsia="Times New Roman" w:cs="Times New Roman"/>
          <w:sz w:val="26"/>
          <w:szCs w:val="26"/>
          <w:lang w:eastAsia="ru-RU"/>
        </w:rPr>
      </w:pP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noProof/>
          <w:lang w:eastAsia="ru-RU"/>
        </w:rPr>
        <w:lastRenderedPageBreak/>
        <w:drawing>
          <wp:inline distT="0" distB="0" distL="0" distR="0" wp14:anchorId="1084740A" wp14:editId="44646A71">
            <wp:extent cx="6191250" cy="8382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0919" cy="8381552"/>
                    </a:xfrm>
                    <a:prstGeom prst="rect">
                      <a:avLst/>
                    </a:prstGeom>
                    <a:noFill/>
                    <a:ln>
                      <a:noFill/>
                    </a:ln>
                  </pic:spPr>
                </pic:pic>
              </a:graphicData>
            </a:graphic>
          </wp:inline>
        </w:drawing>
      </w: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r w:rsidRPr="00356DB2">
        <w:rPr>
          <w:noProof/>
          <w:lang w:eastAsia="ru-RU"/>
        </w:rPr>
        <w:lastRenderedPageBreak/>
        <w:drawing>
          <wp:inline distT="0" distB="0" distL="0" distR="0" wp14:anchorId="4BCE861E" wp14:editId="4CFC01B8">
            <wp:extent cx="6153150" cy="7696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1881" cy="7694613"/>
                    </a:xfrm>
                    <a:prstGeom prst="rect">
                      <a:avLst/>
                    </a:prstGeom>
                    <a:noFill/>
                    <a:ln>
                      <a:noFill/>
                    </a:ln>
                  </pic:spPr>
                </pic:pic>
              </a:graphicData>
            </a:graphic>
          </wp:inline>
        </w:drawing>
      </w:r>
    </w:p>
    <w:p w:rsidR="00356DB2" w:rsidRDefault="00356DB2" w:rsidP="00E62627">
      <w:pPr>
        <w:overflowPunct/>
        <w:autoSpaceDE/>
        <w:ind w:right="175"/>
        <w:textAlignment w:val="auto"/>
        <w:rPr>
          <w:rFonts w:eastAsia="Times New Roman" w:cs="Times New Roman"/>
          <w:sz w:val="26"/>
          <w:szCs w:val="26"/>
          <w:lang w:eastAsia="ru-RU"/>
        </w:rPr>
      </w:pPr>
    </w:p>
    <w:p w:rsidR="00356DB2" w:rsidRDefault="00356DB2" w:rsidP="00E62627">
      <w:pPr>
        <w:overflowPunct/>
        <w:autoSpaceDE/>
        <w:ind w:right="175"/>
        <w:textAlignment w:val="auto"/>
        <w:rPr>
          <w:rFonts w:eastAsia="Times New Roman" w:cs="Times New Roman"/>
          <w:sz w:val="26"/>
          <w:szCs w:val="26"/>
          <w:lang w:eastAsia="ru-RU"/>
        </w:rPr>
      </w:pPr>
    </w:p>
    <w:p w:rsidR="00356DB2" w:rsidRPr="00E62627" w:rsidRDefault="00356DB2" w:rsidP="00E62627">
      <w:pPr>
        <w:overflowPunct/>
        <w:autoSpaceDE/>
        <w:ind w:right="175"/>
        <w:textAlignment w:val="auto"/>
        <w:rPr>
          <w:rFonts w:eastAsia="Times New Roman" w:cs="Times New Roman"/>
          <w:sz w:val="26"/>
          <w:szCs w:val="26"/>
          <w:lang w:eastAsia="ru-RU"/>
        </w:rPr>
      </w:pPr>
    </w:p>
    <w:p w:rsidR="00E62627" w:rsidRPr="00E62627" w:rsidRDefault="00E62627" w:rsidP="00E62627">
      <w:pPr>
        <w:overflowPunct/>
        <w:autoSpaceDE/>
        <w:ind w:right="175"/>
        <w:textAlignment w:val="auto"/>
        <w:rPr>
          <w:rFonts w:eastAsia="Times New Roman" w:cs="Times New Roman"/>
          <w:sz w:val="26"/>
          <w:szCs w:val="26"/>
          <w:lang w:eastAsia="ru-RU"/>
        </w:rPr>
      </w:pPr>
    </w:p>
    <w:p w:rsidR="00E62627" w:rsidRDefault="00E62627" w:rsidP="00E62627">
      <w:pPr>
        <w:overflowPunct/>
        <w:autoSpaceDE/>
        <w:textAlignment w:val="auto"/>
        <w:rPr>
          <w:rFonts w:eastAsia="Times New Roman" w:cs="Times New Roman"/>
          <w:sz w:val="26"/>
          <w:szCs w:val="26"/>
          <w:lang w:eastAsia="ru-RU"/>
        </w:rPr>
      </w:pPr>
    </w:p>
    <w:p w:rsidR="00E62627" w:rsidRDefault="00E62627" w:rsidP="00E62627">
      <w:pPr>
        <w:overflowPunct/>
        <w:autoSpaceDE/>
        <w:textAlignment w:val="auto"/>
        <w:rPr>
          <w:rFonts w:eastAsia="Times New Roman" w:cs="Times New Roman"/>
          <w:sz w:val="26"/>
          <w:szCs w:val="26"/>
          <w:lang w:eastAsia="ru-RU"/>
        </w:rPr>
      </w:pPr>
    </w:p>
    <w:p w:rsidR="00E62627" w:rsidRPr="00E62627" w:rsidRDefault="00E62627" w:rsidP="00E62627">
      <w:pPr>
        <w:overflowPunct/>
        <w:autoSpaceDE/>
        <w:textAlignment w:val="auto"/>
        <w:rPr>
          <w:rFonts w:eastAsia="Times New Roman" w:cs="Times New Roman"/>
          <w:sz w:val="26"/>
          <w:szCs w:val="26"/>
          <w:lang w:eastAsia="ru-RU"/>
        </w:rPr>
      </w:pPr>
    </w:p>
    <w:p w:rsidR="00E62627" w:rsidRPr="00E62627" w:rsidRDefault="00E62627" w:rsidP="00E62627">
      <w:pPr>
        <w:overflowPunct/>
        <w:autoSpaceDE/>
        <w:ind w:right="175"/>
        <w:textAlignment w:val="auto"/>
        <w:rPr>
          <w:rFonts w:eastAsia="Times New Roman" w:cs="Times New Roman"/>
          <w:sz w:val="26"/>
          <w:szCs w:val="26"/>
          <w:lang w:eastAsia="ru-RU"/>
        </w:rPr>
      </w:pPr>
    </w:p>
    <w:p w:rsidR="00356DB2" w:rsidRPr="00356DB2" w:rsidRDefault="00356DB2" w:rsidP="00356DB2">
      <w:pPr>
        <w:overflowPunct/>
        <w:autoSpaceDE/>
        <w:ind w:right="176"/>
        <w:jc w:val="center"/>
        <w:textAlignment w:val="auto"/>
        <w:rPr>
          <w:rFonts w:eastAsia="Times New Roman" w:cs="Times New Roman"/>
          <w:sz w:val="24"/>
          <w:szCs w:val="24"/>
          <w:lang w:eastAsia="ru-RU"/>
        </w:rPr>
      </w:pPr>
    </w:p>
    <w:p w:rsidR="00356DB2" w:rsidRDefault="00356DB2" w:rsidP="00B04DCE">
      <w:pPr>
        <w:overflowPunct/>
        <w:autoSpaceDE/>
        <w:ind w:right="175"/>
        <w:textAlignment w:val="auto"/>
        <w:rPr>
          <w:rFonts w:eastAsia="Times New Roman" w:cs="Times New Roman"/>
          <w:sz w:val="22"/>
          <w:szCs w:val="22"/>
          <w:lang w:eastAsia="ru-RU"/>
        </w:rPr>
      </w:pPr>
    </w:p>
    <w:p w:rsidR="00B04DCE" w:rsidRPr="00356DB2" w:rsidRDefault="00B04DCE" w:rsidP="00B04DCE">
      <w:pPr>
        <w:overflowPunct/>
        <w:autoSpaceDE/>
        <w:ind w:right="175"/>
        <w:textAlignment w:val="auto"/>
        <w:rPr>
          <w:rFonts w:eastAsia="Times New Roman" w:cs="Times New Roman"/>
          <w:sz w:val="22"/>
          <w:szCs w:val="22"/>
          <w:lang w:eastAsia="ru-RU"/>
        </w:rPr>
      </w:pPr>
      <w:r>
        <w:rPr>
          <w:rFonts w:eastAsia="Times New Roman" w:cs="Times New Roman"/>
          <w:b/>
          <w:noProof/>
          <w:sz w:val="22"/>
          <w:szCs w:val="22"/>
          <w:lang w:eastAsia="ru-RU"/>
        </w:rPr>
        <w:lastRenderedPageBreak/>
        <w:drawing>
          <wp:anchor distT="0" distB="0" distL="114300" distR="114300" simplePos="0" relativeHeight="251695104" behindDoc="0" locked="0" layoutInCell="1" allowOverlap="1" wp14:anchorId="088E6AEE" wp14:editId="5AA8D6CB">
            <wp:simplePos x="0" y="0"/>
            <wp:positionH relativeFrom="column">
              <wp:posOffset>2939415</wp:posOffset>
            </wp:positionH>
            <wp:positionV relativeFrom="paragraph">
              <wp:posOffset>-74930</wp:posOffset>
            </wp:positionV>
            <wp:extent cx="371475" cy="542925"/>
            <wp:effectExtent l="0" t="0" r="9525" b="9525"/>
            <wp:wrapNone/>
            <wp:docPr id="47" name="Рисунок 47"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DB2" w:rsidRPr="00356DB2" w:rsidRDefault="00356DB2" w:rsidP="00356DB2">
      <w:pPr>
        <w:overflowPunct/>
        <w:autoSpaceDE/>
        <w:ind w:right="175"/>
        <w:jc w:val="center"/>
        <w:textAlignment w:val="auto"/>
        <w:rPr>
          <w:rFonts w:eastAsia="Times New Roman" w:cs="Times New Roman"/>
          <w:b/>
          <w:sz w:val="22"/>
          <w:szCs w:val="22"/>
          <w:lang w:eastAsia="ru-RU"/>
        </w:rPr>
      </w:pPr>
    </w:p>
    <w:p w:rsidR="00356DB2" w:rsidRPr="00356DB2" w:rsidRDefault="00356DB2" w:rsidP="00356DB2">
      <w:pPr>
        <w:overflowPunct/>
        <w:autoSpaceDE/>
        <w:ind w:right="175"/>
        <w:jc w:val="center"/>
        <w:textAlignment w:val="auto"/>
        <w:rPr>
          <w:rFonts w:eastAsia="Times New Roman" w:cs="Times New Roman"/>
          <w:b/>
          <w:sz w:val="26"/>
          <w:szCs w:val="26"/>
          <w:lang w:eastAsia="ru-RU"/>
        </w:rPr>
      </w:pPr>
    </w:p>
    <w:p w:rsidR="00356DB2" w:rsidRPr="00356DB2" w:rsidRDefault="00356DB2" w:rsidP="00356DB2">
      <w:pPr>
        <w:overflowPunct/>
        <w:autoSpaceDE/>
        <w:ind w:right="175"/>
        <w:jc w:val="center"/>
        <w:textAlignment w:val="auto"/>
        <w:rPr>
          <w:rFonts w:eastAsia="Times New Roman" w:cs="Times New Roman"/>
          <w:b/>
          <w:sz w:val="26"/>
          <w:szCs w:val="26"/>
          <w:lang w:eastAsia="ru-RU"/>
        </w:rPr>
      </w:pPr>
      <w:proofErr w:type="gramStart"/>
      <w:r w:rsidRPr="00356DB2">
        <w:rPr>
          <w:rFonts w:eastAsia="Times New Roman" w:cs="Times New Roman"/>
          <w:b/>
          <w:sz w:val="26"/>
          <w:szCs w:val="26"/>
          <w:lang w:eastAsia="ru-RU"/>
        </w:rPr>
        <w:t>Р</w:t>
      </w:r>
      <w:proofErr w:type="gramEnd"/>
      <w:r w:rsidRPr="00356DB2">
        <w:rPr>
          <w:rFonts w:eastAsia="Times New Roman" w:cs="Times New Roman"/>
          <w:b/>
          <w:sz w:val="26"/>
          <w:szCs w:val="26"/>
          <w:lang w:eastAsia="ru-RU"/>
        </w:rPr>
        <w:t xml:space="preserve"> Е Ш Е Н И Е</w:t>
      </w:r>
    </w:p>
    <w:p w:rsidR="00356DB2" w:rsidRPr="00356DB2" w:rsidRDefault="00356DB2" w:rsidP="00356DB2">
      <w:pPr>
        <w:overflowPunct/>
        <w:autoSpaceDE/>
        <w:ind w:right="175"/>
        <w:jc w:val="center"/>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Совета депутатов муниципального образования </w:t>
      </w:r>
    </w:p>
    <w:p w:rsidR="00356DB2" w:rsidRPr="00356DB2" w:rsidRDefault="00356DB2" w:rsidP="00356DB2">
      <w:pPr>
        <w:overflowPunct/>
        <w:autoSpaceDE/>
        <w:ind w:right="175"/>
        <w:jc w:val="center"/>
        <w:textAlignment w:val="auto"/>
        <w:rPr>
          <w:rFonts w:eastAsia="Times New Roman" w:cs="Times New Roman"/>
          <w:sz w:val="26"/>
          <w:szCs w:val="26"/>
          <w:lang w:eastAsia="ru-RU"/>
        </w:rPr>
      </w:pPr>
      <w:r w:rsidRPr="00356DB2">
        <w:rPr>
          <w:rFonts w:eastAsia="Times New Roman" w:cs="Times New Roman"/>
          <w:sz w:val="26"/>
          <w:szCs w:val="26"/>
          <w:lang w:eastAsia="ru-RU"/>
        </w:rPr>
        <w:t>«Муниципальный округ Киясовский район Удмуртской Республики»</w:t>
      </w:r>
    </w:p>
    <w:p w:rsidR="00356DB2" w:rsidRPr="00356DB2" w:rsidRDefault="00356DB2" w:rsidP="00356DB2">
      <w:pPr>
        <w:overflowPunct/>
        <w:autoSpaceDE/>
        <w:ind w:right="175"/>
        <w:jc w:val="center"/>
        <w:textAlignment w:val="auto"/>
        <w:rPr>
          <w:rFonts w:eastAsia="Times New Roman" w:cs="Times New Roman"/>
          <w:b/>
          <w:sz w:val="26"/>
          <w:szCs w:val="26"/>
          <w:lang w:eastAsia="ru-RU"/>
        </w:rPr>
      </w:pPr>
    </w:p>
    <w:p w:rsidR="00356DB2" w:rsidRPr="00356DB2" w:rsidRDefault="00356DB2" w:rsidP="00356DB2">
      <w:pPr>
        <w:overflowPunct/>
        <w:autoSpaceDE/>
        <w:ind w:right="175"/>
        <w:jc w:val="center"/>
        <w:textAlignment w:val="auto"/>
        <w:rPr>
          <w:rFonts w:eastAsia="Times New Roman" w:cs="Times New Roman"/>
          <w:b/>
          <w:iCs/>
          <w:sz w:val="26"/>
          <w:szCs w:val="26"/>
          <w:lang w:eastAsia="x-none"/>
        </w:rPr>
      </w:pPr>
      <w:r w:rsidRPr="00356DB2">
        <w:rPr>
          <w:rFonts w:eastAsia="Times New Roman" w:cs="Times New Roman"/>
          <w:b/>
          <w:iCs/>
          <w:sz w:val="26"/>
          <w:szCs w:val="26"/>
          <w:lang w:val="x-none" w:eastAsia="x-none"/>
        </w:rPr>
        <w:t xml:space="preserve">Об утверждении промежуточного ликвидационного баланса </w:t>
      </w:r>
    </w:p>
    <w:p w:rsidR="00356DB2" w:rsidRPr="00356DB2" w:rsidRDefault="00356DB2" w:rsidP="00356DB2">
      <w:pPr>
        <w:overflowPunct/>
        <w:autoSpaceDE/>
        <w:ind w:right="175"/>
        <w:jc w:val="center"/>
        <w:textAlignment w:val="auto"/>
        <w:rPr>
          <w:rFonts w:eastAsia="Times New Roman" w:cs="Times New Roman"/>
          <w:b/>
          <w:iCs/>
          <w:sz w:val="26"/>
          <w:szCs w:val="26"/>
          <w:lang w:eastAsia="x-none"/>
        </w:rPr>
      </w:pPr>
      <w:r w:rsidRPr="00356DB2">
        <w:rPr>
          <w:rFonts w:eastAsia="Times New Roman" w:cs="Times New Roman"/>
          <w:b/>
          <w:iCs/>
          <w:sz w:val="26"/>
          <w:szCs w:val="26"/>
          <w:lang w:eastAsia="x-none"/>
        </w:rPr>
        <w:t>Администрация муниципального образования «Киясовский район»</w:t>
      </w:r>
    </w:p>
    <w:p w:rsidR="00356DB2" w:rsidRPr="00356DB2" w:rsidRDefault="00356DB2" w:rsidP="00356DB2">
      <w:pPr>
        <w:overflowPunct/>
        <w:autoSpaceDE/>
        <w:textAlignment w:val="auto"/>
        <w:rPr>
          <w:rFonts w:eastAsia="Times New Roman" w:cs="Times New Roman"/>
          <w:bCs/>
          <w:sz w:val="26"/>
          <w:szCs w:val="26"/>
          <w:lang w:eastAsia="ru-RU"/>
        </w:rPr>
      </w:pPr>
    </w:p>
    <w:p w:rsidR="00356DB2" w:rsidRPr="00356DB2" w:rsidRDefault="00356DB2" w:rsidP="00356DB2">
      <w:pPr>
        <w:overflowPunct/>
        <w:autoSpaceDE/>
        <w:textAlignment w:val="auto"/>
        <w:rPr>
          <w:rFonts w:eastAsia="Times New Roman" w:cs="Times New Roman"/>
          <w:bCs/>
          <w:sz w:val="26"/>
          <w:szCs w:val="26"/>
          <w:lang w:eastAsia="ru-RU"/>
        </w:rPr>
      </w:pPr>
      <w:r w:rsidRPr="00356DB2">
        <w:rPr>
          <w:rFonts w:eastAsia="Times New Roman" w:cs="Times New Roman"/>
          <w:bCs/>
          <w:sz w:val="26"/>
          <w:szCs w:val="26"/>
          <w:lang w:eastAsia="ru-RU"/>
        </w:rPr>
        <w:t>Принято Советом депутатов</w:t>
      </w: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муниципального образования «Муниципальный округ </w:t>
      </w:r>
    </w:p>
    <w:p w:rsidR="00356DB2" w:rsidRPr="00356DB2" w:rsidRDefault="00356DB2" w:rsidP="00356DB2">
      <w:pPr>
        <w:overflowPunct/>
        <w:autoSpaceDE/>
        <w:textAlignment w:val="auto"/>
        <w:rPr>
          <w:rFonts w:eastAsia="Times New Roman" w:cs="Times New Roman"/>
          <w:bCs/>
          <w:sz w:val="26"/>
          <w:szCs w:val="26"/>
          <w:lang w:eastAsia="ru-RU"/>
        </w:rPr>
      </w:pPr>
      <w:r w:rsidRPr="00356DB2">
        <w:rPr>
          <w:rFonts w:eastAsia="Times New Roman" w:cs="Times New Roman"/>
          <w:sz w:val="26"/>
          <w:szCs w:val="26"/>
          <w:lang w:eastAsia="ru-RU"/>
        </w:rPr>
        <w:t>Киясовский район Удмуртской Республики»                             25 августа 2022</w:t>
      </w:r>
      <w:r w:rsidRPr="00356DB2">
        <w:rPr>
          <w:rFonts w:eastAsia="Times New Roman" w:cs="Times New Roman"/>
          <w:bCs/>
          <w:sz w:val="26"/>
          <w:szCs w:val="26"/>
          <w:lang w:eastAsia="ru-RU"/>
        </w:rPr>
        <w:t xml:space="preserve"> года</w:t>
      </w:r>
    </w:p>
    <w:p w:rsidR="00356DB2" w:rsidRPr="00356DB2" w:rsidRDefault="00356DB2" w:rsidP="00356DB2">
      <w:pPr>
        <w:overflowPunct/>
        <w:autoSpaceDE/>
        <w:ind w:right="175" w:firstLine="709"/>
        <w:jc w:val="center"/>
        <w:textAlignment w:val="auto"/>
        <w:rPr>
          <w:rFonts w:eastAsia="Times New Roman" w:cs="Times New Roman"/>
          <w:b/>
          <w:iCs/>
          <w:sz w:val="26"/>
          <w:szCs w:val="26"/>
          <w:lang w:eastAsia="x-none"/>
        </w:rPr>
      </w:pPr>
    </w:p>
    <w:p w:rsidR="00356DB2" w:rsidRPr="00356DB2" w:rsidRDefault="00356DB2" w:rsidP="00356DB2">
      <w:pPr>
        <w:overflowPunct/>
        <w:autoSpaceDE/>
        <w:ind w:right="175" w:firstLine="709"/>
        <w:jc w:val="both"/>
        <w:textAlignment w:val="auto"/>
        <w:rPr>
          <w:rFonts w:eastAsia="Times New Roman" w:cs="Times New Roman"/>
          <w:iCs/>
          <w:sz w:val="26"/>
          <w:szCs w:val="26"/>
          <w:lang w:eastAsia="x-none"/>
        </w:rPr>
      </w:pPr>
      <w:r w:rsidRPr="00356DB2">
        <w:rPr>
          <w:rFonts w:eastAsia="Times New Roman" w:cs="Times New Roman"/>
          <w:iCs/>
          <w:sz w:val="26"/>
          <w:szCs w:val="26"/>
          <w:lang w:val="x-none" w:eastAsia="x-none"/>
        </w:rPr>
        <w:t xml:space="preserve">В соответствии с ч. 2 ст. 63 Гражданского кодекса Российской Федерации, ч. 3 ст. 20 Федерального закона от 08.08.2001 № 129-ФЗ «О государственной регистрации юридических лиц и индивидуальных предпринимателей», решением Совета депутатов муниципального образования «Муниципальный округ </w:t>
      </w:r>
      <w:r w:rsidRPr="00356DB2">
        <w:rPr>
          <w:rFonts w:eastAsia="Times New Roman" w:cs="Times New Roman"/>
          <w:iCs/>
          <w:sz w:val="26"/>
          <w:szCs w:val="26"/>
          <w:lang w:eastAsia="x-none"/>
        </w:rPr>
        <w:t>Киясовский</w:t>
      </w:r>
      <w:r w:rsidRPr="00356DB2">
        <w:rPr>
          <w:rFonts w:eastAsia="Times New Roman" w:cs="Times New Roman"/>
          <w:iCs/>
          <w:sz w:val="26"/>
          <w:szCs w:val="26"/>
          <w:lang w:val="x-none" w:eastAsia="x-none"/>
        </w:rPr>
        <w:t xml:space="preserve"> район Удмуртской Республики» от </w:t>
      </w:r>
      <w:r w:rsidRPr="00356DB2">
        <w:rPr>
          <w:rFonts w:eastAsia="Times New Roman" w:cs="Times New Roman"/>
          <w:iCs/>
          <w:sz w:val="26"/>
          <w:szCs w:val="26"/>
          <w:lang w:eastAsia="x-none"/>
        </w:rPr>
        <w:t>16.11.2</w:t>
      </w:r>
      <w:r w:rsidRPr="00356DB2">
        <w:rPr>
          <w:rFonts w:eastAsia="Times New Roman" w:cs="Times New Roman"/>
          <w:iCs/>
          <w:sz w:val="26"/>
          <w:szCs w:val="26"/>
          <w:lang w:val="x-none" w:eastAsia="x-none"/>
        </w:rPr>
        <w:t>021 №</w:t>
      </w:r>
      <w:r w:rsidRPr="00356DB2">
        <w:rPr>
          <w:rFonts w:eastAsia="Times New Roman" w:cs="Times New Roman"/>
          <w:iCs/>
          <w:sz w:val="26"/>
          <w:szCs w:val="26"/>
          <w:lang w:eastAsia="x-none"/>
        </w:rPr>
        <w:t xml:space="preserve"> 39</w:t>
      </w:r>
      <w:r w:rsidRPr="00356DB2">
        <w:rPr>
          <w:rFonts w:eastAsia="Times New Roman" w:cs="Times New Roman"/>
          <w:iCs/>
          <w:sz w:val="26"/>
          <w:szCs w:val="26"/>
          <w:lang w:val="x-none" w:eastAsia="x-none"/>
        </w:rPr>
        <w:t xml:space="preserve"> «О ликвидации </w:t>
      </w:r>
      <w:r w:rsidRPr="00356DB2">
        <w:rPr>
          <w:rFonts w:eastAsia="Times New Roman" w:cs="Times New Roman"/>
          <w:iCs/>
          <w:sz w:val="26"/>
          <w:szCs w:val="26"/>
          <w:lang w:eastAsia="x-none"/>
        </w:rPr>
        <w:t>Администрации муниципального образования «Киясовский район», как юридического лица</w:t>
      </w:r>
      <w:r w:rsidRPr="00356DB2">
        <w:rPr>
          <w:rFonts w:eastAsia="Times New Roman" w:cs="Times New Roman"/>
          <w:iCs/>
          <w:sz w:val="26"/>
          <w:szCs w:val="26"/>
          <w:lang w:val="x-none" w:eastAsia="x-none"/>
        </w:rPr>
        <w:t>»</w:t>
      </w:r>
      <w:r w:rsidRPr="00356DB2">
        <w:rPr>
          <w:rFonts w:eastAsia="Times New Roman" w:cs="Times New Roman"/>
          <w:iCs/>
          <w:sz w:val="26"/>
          <w:szCs w:val="26"/>
          <w:lang w:eastAsia="x-none"/>
        </w:rPr>
        <w:t>, Совет депутатов муниципального образования «Муниципальный округ Киясовский район Удмуртской Республики»</w:t>
      </w:r>
    </w:p>
    <w:p w:rsidR="00356DB2" w:rsidRPr="00356DB2" w:rsidRDefault="00356DB2" w:rsidP="00356DB2">
      <w:pPr>
        <w:overflowPunct/>
        <w:autoSpaceDE/>
        <w:ind w:right="175" w:firstLine="709"/>
        <w:jc w:val="both"/>
        <w:textAlignment w:val="auto"/>
        <w:rPr>
          <w:rFonts w:eastAsia="Times New Roman" w:cs="Times New Roman"/>
          <w:iCs/>
          <w:sz w:val="26"/>
          <w:szCs w:val="26"/>
          <w:lang w:eastAsia="x-none"/>
        </w:rPr>
      </w:pPr>
    </w:p>
    <w:p w:rsidR="00356DB2" w:rsidRPr="00356DB2" w:rsidRDefault="00356DB2" w:rsidP="00356DB2">
      <w:pPr>
        <w:overflowPunct/>
        <w:autoSpaceDE/>
        <w:ind w:right="175" w:firstLine="709"/>
        <w:jc w:val="both"/>
        <w:textAlignment w:val="auto"/>
        <w:rPr>
          <w:rFonts w:eastAsia="Times New Roman" w:cs="Times New Roman"/>
          <w:iCs/>
          <w:sz w:val="26"/>
          <w:szCs w:val="26"/>
          <w:lang w:val="x-none" w:eastAsia="x-none"/>
        </w:rPr>
      </w:pPr>
      <w:r w:rsidRPr="00356DB2">
        <w:rPr>
          <w:rFonts w:eastAsia="Times New Roman" w:cs="Times New Roman"/>
          <w:iCs/>
          <w:sz w:val="26"/>
          <w:szCs w:val="26"/>
          <w:lang w:eastAsia="x-none"/>
        </w:rPr>
        <w:t>РЕШАЕТ</w:t>
      </w:r>
      <w:r w:rsidRPr="00356DB2">
        <w:rPr>
          <w:rFonts w:eastAsia="Times New Roman" w:cs="Times New Roman"/>
          <w:iCs/>
          <w:sz w:val="26"/>
          <w:szCs w:val="26"/>
          <w:lang w:val="x-none" w:eastAsia="x-none"/>
        </w:rPr>
        <w:t>:</w:t>
      </w:r>
    </w:p>
    <w:p w:rsidR="00356DB2" w:rsidRPr="00356DB2" w:rsidRDefault="00356DB2" w:rsidP="00356DB2">
      <w:pPr>
        <w:overflowPunct/>
        <w:autoSpaceDE/>
        <w:ind w:right="175" w:firstLine="709"/>
        <w:jc w:val="both"/>
        <w:textAlignment w:val="auto"/>
        <w:rPr>
          <w:rFonts w:eastAsia="Times New Roman" w:cs="Times New Roman"/>
          <w:iCs/>
          <w:sz w:val="26"/>
          <w:szCs w:val="26"/>
          <w:lang w:val="x-none" w:eastAsia="x-none"/>
        </w:rPr>
      </w:pPr>
    </w:p>
    <w:p w:rsidR="00356DB2" w:rsidRPr="00356DB2" w:rsidRDefault="00356DB2" w:rsidP="00356DB2">
      <w:pPr>
        <w:overflowPunct/>
        <w:autoSpaceDE/>
        <w:spacing w:after="240"/>
        <w:ind w:right="175" w:firstLine="709"/>
        <w:jc w:val="both"/>
        <w:textAlignment w:val="auto"/>
        <w:rPr>
          <w:rFonts w:eastAsia="Times New Roman" w:cs="Times New Roman"/>
          <w:iCs/>
          <w:sz w:val="26"/>
          <w:szCs w:val="26"/>
          <w:lang w:eastAsia="x-none"/>
        </w:rPr>
      </w:pPr>
      <w:r w:rsidRPr="00356DB2">
        <w:rPr>
          <w:rFonts w:eastAsia="Times New Roman" w:cs="Times New Roman"/>
          <w:iCs/>
          <w:sz w:val="26"/>
          <w:szCs w:val="26"/>
          <w:lang w:val="x-none" w:eastAsia="x-none"/>
        </w:rPr>
        <w:t xml:space="preserve">1. Утвердить прилагаемый промежуточный ликвидационный баланс </w:t>
      </w:r>
      <w:r w:rsidRPr="00356DB2">
        <w:rPr>
          <w:rFonts w:eastAsia="Times New Roman" w:cs="Times New Roman"/>
          <w:iCs/>
          <w:sz w:val="26"/>
          <w:szCs w:val="26"/>
          <w:lang w:eastAsia="x-none"/>
        </w:rPr>
        <w:t>Администрации муниципального образования «Киясовский район»</w:t>
      </w:r>
      <w:r w:rsidRPr="00356DB2">
        <w:rPr>
          <w:rFonts w:eastAsia="Times New Roman" w:cs="Times New Roman"/>
          <w:iCs/>
          <w:sz w:val="26"/>
          <w:szCs w:val="26"/>
          <w:lang w:val="x-none" w:eastAsia="x-none"/>
        </w:rPr>
        <w:t>.</w:t>
      </w:r>
    </w:p>
    <w:p w:rsidR="00356DB2" w:rsidRPr="00356DB2" w:rsidRDefault="00356DB2" w:rsidP="00356DB2">
      <w:pPr>
        <w:overflowPunct/>
        <w:autoSpaceDE/>
        <w:spacing w:after="240"/>
        <w:ind w:right="175" w:firstLine="709"/>
        <w:jc w:val="both"/>
        <w:textAlignment w:val="auto"/>
        <w:rPr>
          <w:rFonts w:eastAsia="Times New Roman" w:cs="Times New Roman"/>
          <w:iCs/>
          <w:sz w:val="26"/>
          <w:szCs w:val="26"/>
          <w:lang w:eastAsia="x-none"/>
        </w:rPr>
      </w:pPr>
      <w:r w:rsidRPr="00356DB2">
        <w:rPr>
          <w:rFonts w:eastAsia="Times New Roman" w:cs="Times New Roman"/>
          <w:sz w:val="26"/>
          <w:szCs w:val="26"/>
          <w:lang w:eastAsia="ru-RU"/>
        </w:rPr>
        <w:t>2.  Настоящее решение вступает в силу со дня его принятия.</w:t>
      </w:r>
    </w:p>
    <w:p w:rsidR="00356DB2" w:rsidRPr="00356DB2" w:rsidRDefault="00356DB2" w:rsidP="00356DB2">
      <w:pPr>
        <w:overflowPunct/>
        <w:autoSpaceDE/>
        <w:spacing w:after="240"/>
        <w:ind w:left="142" w:right="175" w:firstLine="567"/>
        <w:jc w:val="both"/>
        <w:textAlignment w:val="auto"/>
        <w:rPr>
          <w:rFonts w:eastAsia="Times New Roman" w:cs="Times New Roman"/>
          <w:sz w:val="26"/>
          <w:szCs w:val="26"/>
          <w:lang w:eastAsia="ru-RU"/>
        </w:rPr>
      </w:pPr>
      <w:r w:rsidRPr="00356DB2">
        <w:rPr>
          <w:rFonts w:eastAsia="Times New Roman" w:cs="Times New Roman"/>
          <w:sz w:val="26"/>
          <w:szCs w:val="26"/>
          <w:lang w:eastAsia="ru-RU"/>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56DB2" w:rsidRPr="00356DB2" w:rsidRDefault="00356DB2" w:rsidP="00356DB2">
      <w:pPr>
        <w:overflowPunct/>
        <w:autoSpaceDE/>
        <w:ind w:left="150" w:right="175"/>
        <w:textAlignment w:val="auto"/>
        <w:rPr>
          <w:rFonts w:eastAsia="Times New Roman" w:cs="Times New Roman"/>
          <w:sz w:val="26"/>
          <w:szCs w:val="26"/>
          <w:lang w:eastAsia="ru-RU"/>
        </w:rPr>
      </w:pP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Председатель Совета депутатов</w:t>
      </w: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муниципального образования «Муниципальный округ</w:t>
      </w:r>
    </w:p>
    <w:p w:rsidR="00356DB2" w:rsidRPr="00356DB2" w:rsidRDefault="00356DB2" w:rsidP="00356DB2">
      <w:pPr>
        <w:tabs>
          <w:tab w:val="left" w:pos="7230"/>
        </w:tabs>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Киясовский район Удмуртской Республики»                                      И М. Сибиряков</w:t>
      </w:r>
    </w:p>
    <w:p w:rsidR="00356DB2" w:rsidRPr="00356DB2" w:rsidRDefault="00356DB2" w:rsidP="00356DB2">
      <w:pPr>
        <w:tabs>
          <w:tab w:val="left" w:pos="7230"/>
        </w:tabs>
        <w:overflowPunct/>
        <w:autoSpaceDE/>
        <w:textAlignment w:val="auto"/>
        <w:rPr>
          <w:rFonts w:eastAsia="Times New Roman" w:cs="Times New Roman"/>
          <w:sz w:val="26"/>
          <w:szCs w:val="26"/>
          <w:lang w:eastAsia="ru-RU"/>
        </w:rPr>
      </w:pP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Глава муниципального образования</w:t>
      </w: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«Муниципальный округ Киясовский район</w:t>
      </w:r>
    </w:p>
    <w:p w:rsidR="00356DB2" w:rsidRPr="00356DB2" w:rsidRDefault="00356DB2" w:rsidP="00356DB2">
      <w:pPr>
        <w:overflowPunct/>
        <w:autoSpaceDE/>
        <w:ind w:right="175"/>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Удмуртской Республики»                                                                      С.В. </w:t>
      </w:r>
      <w:proofErr w:type="gramStart"/>
      <w:r w:rsidRPr="00356DB2">
        <w:rPr>
          <w:rFonts w:eastAsia="Times New Roman" w:cs="Times New Roman"/>
          <w:sz w:val="26"/>
          <w:szCs w:val="26"/>
          <w:lang w:eastAsia="ru-RU"/>
        </w:rPr>
        <w:t>Мерзляков</w:t>
      </w:r>
      <w:proofErr w:type="gramEnd"/>
    </w:p>
    <w:p w:rsidR="00356DB2" w:rsidRPr="00356DB2" w:rsidRDefault="00356DB2" w:rsidP="00356DB2">
      <w:pPr>
        <w:overflowPunct/>
        <w:autoSpaceDE/>
        <w:ind w:right="175"/>
        <w:textAlignment w:val="auto"/>
        <w:rPr>
          <w:rFonts w:eastAsia="Times New Roman" w:cs="Times New Roman"/>
          <w:sz w:val="26"/>
          <w:szCs w:val="26"/>
          <w:lang w:eastAsia="ru-RU"/>
        </w:rPr>
      </w:pPr>
    </w:p>
    <w:p w:rsidR="00356DB2" w:rsidRPr="00356DB2" w:rsidRDefault="00356DB2" w:rsidP="00356DB2">
      <w:pPr>
        <w:overflowPunct/>
        <w:autoSpaceDE/>
        <w:ind w:right="175"/>
        <w:textAlignment w:val="auto"/>
        <w:rPr>
          <w:rFonts w:eastAsia="Times New Roman" w:cs="Times New Roman"/>
          <w:sz w:val="26"/>
          <w:szCs w:val="26"/>
          <w:lang w:eastAsia="ru-RU"/>
        </w:rPr>
      </w:pPr>
    </w:p>
    <w:p w:rsidR="00356DB2" w:rsidRPr="00356DB2" w:rsidRDefault="00356DB2" w:rsidP="00356DB2">
      <w:pPr>
        <w:overflowPunct/>
        <w:autoSpaceDE/>
        <w:jc w:val="both"/>
        <w:textAlignment w:val="auto"/>
        <w:rPr>
          <w:rFonts w:eastAsia="Times New Roman" w:cs="Times New Roman"/>
          <w:sz w:val="26"/>
          <w:szCs w:val="26"/>
          <w:lang w:eastAsia="ru-RU"/>
        </w:rPr>
      </w:pPr>
      <w:r w:rsidRPr="00356DB2">
        <w:rPr>
          <w:rFonts w:eastAsia="Times New Roman" w:cs="Times New Roman"/>
          <w:sz w:val="26"/>
          <w:szCs w:val="26"/>
          <w:lang w:eastAsia="ru-RU"/>
        </w:rPr>
        <w:t>с</w:t>
      </w:r>
      <w:proofErr w:type="gramStart"/>
      <w:r w:rsidRPr="00356DB2">
        <w:rPr>
          <w:rFonts w:eastAsia="Times New Roman" w:cs="Times New Roman"/>
          <w:sz w:val="26"/>
          <w:szCs w:val="26"/>
          <w:lang w:eastAsia="ru-RU"/>
        </w:rPr>
        <w:t>.К</w:t>
      </w:r>
      <w:proofErr w:type="gramEnd"/>
      <w:r w:rsidRPr="00356DB2">
        <w:rPr>
          <w:rFonts w:eastAsia="Times New Roman" w:cs="Times New Roman"/>
          <w:sz w:val="26"/>
          <w:szCs w:val="26"/>
          <w:lang w:eastAsia="ru-RU"/>
        </w:rPr>
        <w:t>иясово</w:t>
      </w: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25 августа 2022 года </w:t>
      </w:r>
    </w:p>
    <w:p w:rsidR="00356DB2" w:rsidRPr="00356DB2" w:rsidRDefault="00356DB2" w:rsidP="00356DB2">
      <w:pPr>
        <w:overflowPunct/>
        <w:autoSpaceDE/>
        <w:textAlignment w:val="auto"/>
        <w:rPr>
          <w:rFonts w:eastAsia="Times New Roman" w:cs="Times New Roman"/>
          <w:sz w:val="26"/>
          <w:szCs w:val="26"/>
          <w:lang w:eastAsia="ru-RU"/>
        </w:rPr>
      </w:pPr>
      <w:r w:rsidRPr="00356DB2">
        <w:rPr>
          <w:rFonts w:eastAsia="Times New Roman" w:cs="Times New Roman"/>
          <w:sz w:val="26"/>
          <w:szCs w:val="26"/>
          <w:lang w:eastAsia="ru-RU"/>
        </w:rPr>
        <w:t xml:space="preserve">№ 209 </w:t>
      </w:r>
    </w:p>
    <w:p w:rsidR="00356DB2" w:rsidRPr="00356DB2" w:rsidRDefault="00356DB2" w:rsidP="00356DB2">
      <w:pPr>
        <w:overflowPunct/>
        <w:autoSpaceDE/>
        <w:textAlignment w:val="auto"/>
        <w:rPr>
          <w:rFonts w:eastAsia="Times New Roman" w:cs="Times New Roman"/>
          <w:sz w:val="26"/>
          <w:szCs w:val="26"/>
          <w:lang w:eastAsia="ru-RU"/>
        </w:rPr>
      </w:pPr>
      <w:r w:rsidRPr="00356DB2">
        <w:rPr>
          <w:noProof/>
          <w:lang w:eastAsia="ru-RU"/>
        </w:rPr>
        <w:lastRenderedPageBreak/>
        <w:drawing>
          <wp:inline distT="0" distB="0" distL="0" distR="0" wp14:anchorId="2A230E85" wp14:editId="1DF0D312">
            <wp:extent cx="6286500" cy="70199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5505" cy="7018814"/>
                    </a:xfrm>
                    <a:prstGeom prst="rect">
                      <a:avLst/>
                    </a:prstGeom>
                    <a:noFill/>
                    <a:ln>
                      <a:noFill/>
                    </a:ln>
                  </pic:spPr>
                </pic:pic>
              </a:graphicData>
            </a:graphic>
          </wp:inline>
        </w:drawing>
      </w:r>
    </w:p>
    <w:p w:rsidR="00356DB2" w:rsidRPr="00356DB2" w:rsidRDefault="00356DB2" w:rsidP="00356DB2">
      <w:pPr>
        <w:overflowPunct/>
        <w:autoSpaceDE/>
        <w:ind w:right="175"/>
        <w:textAlignment w:val="auto"/>
        <w:rPr>
          <w:rFonts w:eastAsia="Times New Roman" w:cs="Times New Roman"/>
          <w:sz w:val="26"/>
          <w:szCs w:val="26"/>
          <w:lang w:eastAsia="ru-RU"/>
        </w:rPr>
      </w:pPr>
    </w:p>
    <w:p w:rsidR="00E62627" w:rsidRPr="00E62627" w:rsidRDefault="00E62627" w:rsidP="00E62627">
      <w:pPr>
        <w:overflowPunct/>
        <w:autoSpaceDE/>
        <w:ind w:right="175"/>
        <w:textAlignment w:val="auto"/>
        <w:rPr>
          <w:rFonts w:eastAsia="Times New Roman" w:cs="Times New Roman"/>
          <w:sz w:val="26"/>
          <w:szCs w:val="26"/>
          <w:lang w:eastAsia="ru-RU"/>
        </w:rPr>
      </w:pPr>
    </w:p>
    <w:p w:rsidR="006022D5" w:rsidRPr="006022D5" w:rsidRDefault="006022D5" w:rsidP="006022D5">
      <w:pPr>
        <w:overflowPunct/>
        <w:autoSpaceDE/>
        <w:ind w:right="175"/>
        <w:textAlignment w:val="auto"/>
        <w:rPr>
          <w:rFonts w:eastAsia="Times New Roman" w:cs="Times New Roman"/>
          <w:sz w:val="26"/>
          <w:szCs w:val="26"/>
          <w:lang w:eastAsia="ru-RU"/>
        </w:rPr>
      </w:pPr>
    </w:p>
    <w:p w:rsidR="006022D5" w:rsidRPr="006022D5" w:rsidRDefault="006022D5" w:rsidP="006022D5">
      <w:pPr>
        <w:overflowPunct/>
        <w:autoSpaceDE/>
        <w:textAlignment w:val="auto"/>
        <w:rPr>
          <w:rFonts w:eastAsia="Times New Roman" w:cs="Times New Roman"/>
          <w:sz w:val="26"/>
          <w:szCs w:val="26"/>
          <w:lang w:eastAsia="ru-RU"/>
        </w:rPr>
      </w:pPr>
    </w:p>
    <w:p w:rsidR="006022D5" w:rsidRPr="006022D5" w:rsidRDefault="006022D5" w:rsidP="006022D5">
      <w:pPr>
        <w:overflowPunct/>
        <w:autoSpaceDE/>
        <w:ind w:right="175"/>
        <w:textAlignment w:val="auto"/>
        <w:rPr>
          <w:rFonts w:eastAsia="Times New Roman" w:cs="Times New Roman"/>
          <w:sz w:val="26"/>
          <w:szCs w:val="26"/>
          <w:lang w:eastAsia="ru-RU"/>
        </w:rPr>
      </w:pPr>
    </w:p>
    <w:p w:rsidR="006022D5" w:rsidRPr="006022D5" w:rsidRDefault="006022D5" w:rsidP="006022D5">
      <w:pPr>
        <w:overflowPunct/>
        <w:autoSpaceDE/>
        <w:ind w:right="175"/>
        <w:textAlignment w:val="auto"/>
        <w:rPr>
          <w:rFonts w:eastAsia="Times New Roman" w:cs="Times New Roman"/>
          <w:sz w:val="26"/>
          <w:szCs w:val="26"/>
          <w:lang w:eastAsia="ru-RU"/>
        </w:rPr>
      </w:pPr>
    </w:p>
    <w:p w:rsidR="006022D5" w:rsidRDefault="006022D5"/>
    <w:p w:rsidR="006022D5" w:rsidRDefault="006022D5"/>
    <w:p w:rsidR="00356DB2" w:rsidRDefault="00356DB2"/>
    <w:p w:rsidR="00356DB2" w:rsidRDefault="00356DB2"/>
    <w:p w:rsidR="00356DB2" w:rsidRDefault="00356DB2"/>
    <w:p w:rsidR="00356DB2" w:rsidRDefault="00356DB2"/>
    <w:p w:rsidR="00356DB2" w:rsidRDefault="00356DB2"/>
    <w:p w:rsidR="00356DB2" w:rsidRDefault="00356DB2">
      <w:r w:rsidRPr="00356DB2">
        <w:rPr>
          <w:noProof/>
          <w:lang w:eastAsia="ru-RU"/>
        </w:rPr>
        <w:lastRenderedPageBreak/>
        <w:drawing>
          <wp:inline distT="0" distB="0" distL="0" distR="0" wp14:anchorId="5D9D642D" wp14:editId="7A18F061">
            <wp:extent cx="6257925" cy="7025739"/>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64622" cy="7033257"/>
                    </a:xfrm>
                    <a:prstGeom prst="rect">
                      <a:avLst/>
                    </a:prstGeom>
                    <a:noFill/>
                    <a:ln>
                      <a:noFill/>
                    </a:ln>
                  </pic:spPr>
                </pic:pic>
              </a:graphicData>
            </a:graphic>
          </wp:inline>
        </w:drawing>
      </w:r>
    </w:p>
    <w:p w:rsidR="00356DB2" w:rsidRDefault="00356DB2"/>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Default="00FB5570"/>
    <w:p w:rsidR="00FB5570" w:rsidRPr="00FB5570" w:rsidRDefault="00FB5570" w:rsidP="00FB5570">
      <w:pPr>
        <w:overflowPunct/>
        <w:autoSpaceDE/>
        <w:textAlignment w:val="auto"/>
        <w:rPr>
          <w:rFonts w:eastAsia="Times New Roman" w:cs="Times New Roman"/>
          <w:b/>
          <w:bCs/>
          <w:sz w:val="26"/>
          <w:szCs w:val="24"/>
          <w:lang w:eastAsia="ru-RU"/>
        </w:rPr>
      </w:pPr>
    </w:p>
    <w:p w:rsidR="00FB5570" w:rsidRPr="00FB5570" w:rsidRDefault="00FB5570" w:rsidP="00FB5570">
      <w:pPr>
        <w:overflowPunct/>
        <w:autoSpaceDE/>
        <w:jc w:val="center"/>
        <w:textAlignment w:val="auto"/>
        <w:rPr>
          <w:rFonts w:eastAsia="Times New Roman" w:cs="Times New Roman"/>
          <w:sz w:val="28"/>
          <w:szCs w:val="24"/>
          <w:lang w:eastAsia="ru-RU"/>
        </w:rPr>
      </w:pPr>
    </w:p>
    <w:p w:rsidR="00FB5570" w:rsidRPr="00FB5570" w:rsidRDefault="00FB5570" w:rsidP="00FB5570">
      <w:pPr>
        <w:overflowPunct/>
        <w:autoSpaceDE/>
        <w:jc w:val="center"/>
        <w:textAlignment w:val="auto"/>
        <w:rPr>
          <w:rFonts w:eastAsia="Times New Roman" w:cs="Times New Roman"/>
          <w:sz w:val="28"/>
          <w:szCs w:val="24"/>
          <w:lang w:eastAsia="ru-RU"/>
        </w:rPr>
      </w:pPr>
      <w:r>
        <w:rPr>
          <w:rFonts w:eastAsia="Times New Roman" w:cs="Times New Roman"/>
          <w:noProof/>
          <w:sz w:val="28"/>
          <w:szCs w:val="24"/>
          <w:lang w:eastAsia="ru-RU"/>
        </w:rPr>
        <w:lastRenderedPageBreak/>
        <w:drawing>
          <wp:inline distT="0" distB="0" distL="0" distR="0" wp14:anchorId="77EA6F7A">
            <wp:extent cx="372110" cy="54229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110" cy="542290"/>
                    </a:xfrm>
                    <a:prstGeom prst="rect">
                      <a:avLst/>
                    </a:prstGeom>
                    <a:noFill/>
                  </pic:spPr>
                </pic:pic>
              </a:graphicData>
            </a:graphic>
          </wp:inline>
        </w:drawing>
      </w:r>
    </w:p>
    <w:p w:rsidR="00FB5570" w:rsidRPr="00FB5570" w:rsidRDefault="00FB5570" w:rsidP="00FB5570">
      <w:pPr>
        <w:overflowPunct/>
        <w:autoSpaceDE/>
        <w:jc w:val="center"/>
        <w:textAlignment w:val="auto"/>
        <w:rPr>
          <w:rFonts w:eastAsia="Times New Roman" w:cs="Times New Roman"/>
          <w:b/>
          <w:sz w:val="26"/>
          <w:szCs w:val="26"/>
          <w:lang w:eastAsia="ru-RU"/>
        </w:rPr>
      </w:pPr>
      <w:r w:rsidRPr="00FB5570">
        <w:rPr>
          <w:rFonts w:eastAsia="Times New Roman" w:cs="Times New Roman"/>
          <w:b/>
          <w:sz w:val="26"/>
          <w:szCs w:val="26"/>
          <w:lang w:eastAsia="ru-RU"/>
        </w:rPr>
        <w:t>РЕШЕНИЕ</w:t>
      </w:r>
    </w:p>
    <w:p w:rsidR="00FB5570" w:rsidRPr="00FB5570" w:rsidRDefault="00FB5570" w:rsidP="00FB5570">
      <w:pPr>
        <w:overflowPunct/>
        <w:autoSpaceDE/>
        <w:jc w:val="center"/>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Совета депутатов муниципального образования </w:t>
      </w:r>
    </w:p>
    <w:p w:rsidR="00FB5570" w:rsidRPr="00FB5570" w:rsidRDefault="00FB5570" w:rsidP="00FB5570">
      <w:pPr>
        <w:overflowPunct/>
        <w:autoSpaceDE/>
        <w:jc w:val="center"/>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«Муниципальный округ Киясовский район Удмуртской Республики» </w:t>
      </w:r>
    </w:p>
    <w:p w:rsidR="00FB5570" w:rsidRPr="00FB5570" w:rsidRDefault="00FB5570" w:rsidP="00FB5570">
      <w:pPr>
        <w:overflowPunct/>
        <w:autoSpaceDE/>
        <w:ind w:right="4855"/>
        <w:jc w:val="both"/>
        <w:textAlignment w:val="auto"/>
        <w:rPr>
          <w:rFonts w:eastAsia="Times New Roman" w:cs="Times New Roman"/>
          <w:sz w:val="26"/>
          <w:szCs w:val="26"/>
          <w:lang w:eastAsia="ru-RU"/>
        </w:rPr>
      </w:pPr>
    </w:p>
    <w:p w:rsidR="00FB5570" w:rsidRPr="00FB5570" w:rsidRDefault="00FB5570" w:rsidP="00FB5570">
      <w:pPr>
        <w:overflowPunct/>
        <w:autoSpaceDE/>
        <w:jc w:val="center"/>
        <w:textAlignment w:val="auto"/>
        <w:rPr>
          <w:rFonts w:eastAsia="Times New Roman" w:cs="Times New Roman"/>
          <w:b/>
          <w:sz w:val="26"/>
          <w:szCs w:val="26"/>
          <w:lang w:eastAsia="ru-RU"/>
        </w:rPr>
      </w:pPr>
      <w:r w:rsidRPr="00FB5570">
        <w:rPr>
          <w:rFonts w:eastAsia="Times New Roman" w:cs="Times New Roman"/>
          <w:b/>
          <w:sz w:val="26"/>
          <w:szCs w:val="26"/>
          <w:lang w:eastAsia="ru-RU"/>
        </w:rPr>
        <w:t xml:space="preserve">О </w:t>
      </w:r>
      <w:proofErr w:type="gramStart"/>
      <w:r w:rsidRPr="00FB5570">
        <w:rPr>
          <w:rFonts w:eastAsia="Times New Roman" w:cs="Times New Roman"/>
          <w:b/>
          <w:sz w:val="26"/>
          <w:szCs w:val="26"/>
          <w:lang w:eastAsia="ru-RU"/>
        </w:rPr>
        <w:t>предложении</w:t>
      </w:r>
      <w:proofErr w:type="gramEnd"/>
      <w:r w:rsidRPr="00FB5570">
        <w:rPr>
          <w:rFonts w:eastAsia="Times New Roman" w:cs="Times New Roman"/>
          <w:b/>
          <w:sz w:val="26"/>
          <w:szCs w:val="26"/>
          <w:lang w:eastAsia="ru-RU"/>
        </w:rPr>
        <w:t xml:space="preserve"> о передаче объектов движимого имущества из собственности муниципального образования «Муниципальный округ Киясовский район Удмуртской Республики» в федеральную собственность</w:t>
      </w:r>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FB5570">
      <w:pPr>
        <w:overflowPunct/>
        <w:autoSpaceDE/>
        <w:textAlignment w:val="auto"/>
        <w:rPr>
          <w:rFonts w:eastAsia="Times New Roman" w:cs="Times New Roman"/>
          <w:bCs/>
          <w:sz w:val="26"/>
          <w:szCs w:val="26"/>
          <w:lang w:eastAsia="ru-RU"/>
        </w:rPr>
      </w:pPr>
      <w:r w:rsidRPr="00FB5570">
        <w:rPr>
          <w:rFonts w:eastAsia="Times New Roman" w:cs="Times New Roman"/>
          <w:bCs/>
          <w:sz w:val="26"/>
          <w:szCs w:val="26"/>
          <w:lang w:eastAsia="ru-RU"/>
        </w:rPr>
        <w:t>Принято Советом депутатов</w:t>
      </w:r>
    </w:p>
    <w:p w:rsidR="00FB5570" w:rsidRPr="00FB5570" w:rsidRDefault="00FB5570" w:rsidP="00FB5570">
      <w:pPr>
        <w:overflowPunct/>
        <w:autoSpaceDE/>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муниципального образования «Муниципальный округ </w:t>
      </w:r>
    </w:p>
    <w:p w:rsidR="00FB5570" w:rsidRPr="00FB5570" w:rsidRDefault="00FB5570" w:rsidP="00FB5570">
      <w:pPr>
        <w:overflowPunct/>
        <w:autoSpaceDE/>
        <w:textAlignment w:val="auto"/>
        <w:rPr>
          <w:rFonts w:eastAsia="Times New Roman" w:cs="Times New Roman"/>
          <w:bCs/>
          <w:sz w:val="26"/>
          <w:szCs w:val="26"/>
          <w:lang w:eastAsia="ru-RU"/>
        </w:rPr>
      </w:pPr>
      <w:r w:rsidRPr="00FB5570">
        <w:rPr>
          <w:rFonts w:eastAsia="Times New Roman" w:cs="Times New Roman"/>
          <w:sz w:val="26"/>
          <w:szCs w:val="26"/>
          <w:lang w:eastAsia="ru-RU"/>
        </w:rPr>
        <w:t xml:space="preserve">Киясовский район Удмуртской Республики»                                           25 августа 2022 </w:t>
      </w:r>
      <w:r w:rsidRPr="00FB5570">
        <w:rPr>
          <w:rFonts w:eastAsia="Times New Roman" w:cs="Times New Roman"/>
          <w:bCs/>
          <w:sz w:val="26"/>
          <w:szCs w:val="26"/>
          <w:lang w:eastAsia="ru-RU"/>
        </w:rPr>
        <w:t>года</w:t>
      </w:r>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3D59FE">
      <w:pPr>
        <w:keepNext/>
        <w:numPr>
          <w:ilvl w:val="0"/>
          <w:numId w:val="2"/>
        </w:numPr>
        <w:tabs>
          <w:tab w:val="clear" w:pos="432"/>
        </w:tabs>
        <w:overflowPunct/>
        <w:autoSpaceDE/>
        <w:ind w:left="0" w:right="-3" w:firstLine="0"/>
        <w:jc w:val="both"/>
        <w:textAlignment w:val="auto"/>
        <w:outlineLvl w:val="1"/>
        <w:rPr>
          <w:rFonts w:eastAsia="Times New Roman" w:cs="Times New Roman"/>
          <w:sz w:val="26"/>
          <w:szCs w:val="26"/>
          <w:lang w:eastAsia="ru-RU"/>
        </w:rPr>
      </w:pPr>
      <w:r w:rsidRPr="00FB5570">
        <w:rPr>
          <w:rFonts w:eastAsia="Times New Roman" w:cs="Times New Roman"/>
          <w:sz w:val="26"/>
          <w:szCs w:val="26"/>
          <w:lang w:eastAsia="ru-RU"/>
        </w:rPr>
        <w:t xml:space="preserve">           </w:t>
      </w:r>
      <w:proofErr w:type="gramStart"/>
      <w:r w:rsidRPr="00FB5570">
        <w:rPr>
          <w:rFonts w:eastAsia="Times New Roman" w:cs="Times New Roman"/>
          <w:sz w:val="26"/>
          <w:szCs w:val="26"/>
          <w:lang w:eastAsia="ru-RU"/>
        </w:rPr>
        <w:t>В соответствии с Постановлением Правительства Российской Федерации от 13 июня 2006 года № 374 «О перечнях документов, необходимых для принятия решения о передаче имущества из федеральной собственности в собственность субъекта Российской Федерации или муниципальную собственность, из собственности субъекта Российской Федерации в федеральную собственность или муниципальную собственность, из муниципальной собственности в федеральную собственность или собственность субъекта Российской Федерации», статьей 26 Устава муниципального</w:t>
      </w:r>
      <w:proofErr w:type="gramEnd"/>
      <w:r w:rsidRPr="00FB5570">
        <w:rPr>
          <w:rFonts w:eastAsia="Times New Roman" w:cs="Times New Roman"/>
          <w:sz w:val="26"/>
          <w:szCs w:val="26"/>
          <w:lang w:eastAsia="ru-RU"/>
        </w:rPr>
        <w:t xml:space="preserve"> </w:t>
      </w:r>
      <w:proofErr w:type="gramStart"/>
      <w:r w:rsidRPr="00FB5570">
        <w:rPr>
          <w:rFonts w:eastAsia="Times New Roman" w:cs="Times New Roman"/>
          <w:sz w:val="26"/>
          <w:szCs w:val="26"/>
          <w:lang w:eastAsia="ru-RU"/>
        </w:rPr>
        <w:t>образования «Муниципальный округ Киясовский район Удмуртской Республики», разделом 5 Положения о порядке управления и распоряжения имуществом, находящимся в собственности муниципального образования «Муниципальный округ Киясовский район Удмуртской Республики», утверждённого  решением Совета депутатов  муниципального образования «Муниципальный округ Киясовский район Удмуртской Республики» от 21 апреля 2022 года № 175, Совет депутатов муниципального образования «Муниципальный округ Киясовский район Удмуртской Республики»</w:t>
      </w:r>
      <w:proofErr w:type="gramEnd"/>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FB5570">
      <w:pPr>
        <w:overflowPunct/>
        <w:autoSpaceDE/>
        <w:jc w:val="both"/>
        <w:textAlignment w:val="auto"/>
        <w:rPr>
          <w:rFonts w:eastAsia="Times New Roman" w:cs="Times New Roman"/>
          <w:sz w:val="26"/>
          <w:szCs w:val="26"/>
          <w:lang w:eastAsia="ru-RU"/>
        </w:rPr>
      </w:pPr>
      <w:r w:rsidRPr="00FB5570">
        <w:rPr>
          <w:rFonts w:eastAsia="Times New Roman" w:cs="Times New Roman"/>
          <w:sz w:val="26"/>
          <w:szCs w:val="26"/>
          <w:lang w:eastAsia="ru-RU"/>
        </w:rPr>
        <w:t>РЕШАЕТ:</w:t>
      </w:r>
    </w:p>
    <w:p w:rsidR="00FB5570" w:rsidRPr="00FB5570" w:rsidRDefault="00FB5570" w:rsidP="00FB5570">
      <w:pPr>
        <w:overflowPunct/>
        <w:autoSpaceDN w:val="0"/>
        <w:adjustRightInd w:val="0"/>
        <w:jc w:val="both"/>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           Внести в Межрегиональное территориальное управление Федерального Агентства по управлению государственным имуществом в Удмуртской Республике и Кировской области предложение о передаче из собственности муниципального образования «Муниципальный округ Киясовский район Удмуртской Республики» в федеральную собственность объекта движимого имущества согласно приложению.</w:t>
      </w:r>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FB5570">
      <w:pPr>
        <w:overflowPunct/>
        <w:autoSpaceDE/>
        <w:jc w:val="both"/>
        <w:textAlignment w:val="auto"/>
        <w:rPr>
          <w:rFonts w:eastAsia="Times New Roman" w:cs="Times New Roman"/>
          <w:sz w:val="26"/>
          <w:szCs w:val="26"/>
          <w:lang w:eastAsia="ru-RU"/>
        </w:rPr>
      </w:pPr>
      <w:r w:rsidRPr="00FB5570">
        <w:rPr>
          <w:rFonts w:eastAsia="Times New Roman" w:cs="Times New Roman"/>
          <w:sz w:val="26"/>
          <w:szCs w:val="26"/>
          <w:lang w:eastAsia="ru-RU"/>
        </w:rPr>
        <w:t>Председатель Совета депутатов</w:t>
      </w:r>
    </w:p>
    <w:p w:rsidR="00FB5570" w:rsidRPr="00FB5570" w:rsidRDefault="00FB5570" w:rsidP="00FB5570">
      <w:pPr>
        <w:overflowPunct/>
        <w:autoSpaceDE/>
        <w:textAlignment w:val="auto"/>
        <w:rPr>
          <w:rFonts w:eastAsia="Times New Roman" w:cs="Times New Roman"/>
          <w:sz w:val="26"/>
          <w:szCs w:val="26"/>
          <w:lang w:eastAsia="ru-RU"/>
        </w:rPr>
      </w:pPr>
      <w:r w:rsidRPr="00FB5570">
        <w:rPr>
          <w:rFonts w:eastAsia="Times New Roman" w:cs="Times New Roman"/>
          <w:bCs/>
          <w:sz w:val="26"/>
          <w:szCs w:val="26"/>
          <w:lang w:eastAsia="ru-RU"/>
        </w:rPr>
        <w:t>муниципального образования «</w:t>
      </w:r>
      <w:r w:rsidRPr="00FB5570">
        <w:rPr>
          <w:rFonts w:eastAsia="Times New Roman" w:cs="Times New Roman"/>
          <w:sz w:val="26"/>
          <w:szCs w:val="26"/>
          <w:lang w:eastAsia="ru-RU"/>
        </w:rPr>
        <w:t xml:space="preserve">Муниципальный округ </w:t>
      </w:r>
    </w:p>
    <w:p w:rsidR="00FB5570" w:rsidRPr="00FB5570" w:rsidRDefault="00FB5570" w:rsidP="00FB5570">
      <w:pPr>
        <w:overflowPunct/>
        <w:autoSpaceDE/>
        <w:textAlignment w:val="auto"/>
        <w:rPr>
          <w:rFonts w:eastAsia="Times New Roman" w:cs="Times New Roman"/>
          <w:sz w:val="26"/>
          <w:szCs w:val="26"/>
          <w:lang w:eastAsia="ru-RU"/>
        </w:rPr>
      </w:pPr>
      <w:r w:rsidRPr="00FB5570">
        <w:rPr>
          <w:rFonts w:eastAsia="Times New Roman" w:cs="Times New Roman"/>
          <w:sz w:val="26"/>
          <w:szCs w:val="26"/>
          <w:lang w:eastAsia="ru-RU"/>
        </w:rPr>
        <w:t>Киясовский район Удмуртской Республики</w:t>
      </w:r>
      <w:r w:rsidRPr="00FB5570">
        <w:rPr>
          <w:rFonts w:eastAsia="Times New Roman" w:cs="Times New Roman"/>
          <w:bCs/>
          <w:sz w:val="26"/>
          <w:szCs w:val="26"/>
          <w:lang w:eastAsia="ru-RU"/>
        </w:rPr>
        <w:t xml:space="preserve">»                                                </w:t>
      </w:r>
      <w:r w:rsidRPr="00FB5570">
        <w:rPr>
          <w:rFonts w:eastAsia="Times New Roman" w:cs="Times New Roman"/>
          <w:sz w:val="26"/>
          <w:szCs w:val="26"/>
          <w:lang w:eastAsia="ru-RU"/>
        </w:rPr>
        <w:t>И.М. Сибиряков</w:t>
      </w:r>
    </w:p>
    <w:p w:rsidR="00FB5570" w:rsidRPr="00FB5570" w:rsidRDefault="00FB5570" w:rsidP="00FB5570">
      <w:pPr>
        <w:overflowPunct/>
        <w:autoSpaceDE/>
        <w:jc w:val="both"/>
        <w:textAlignment w:val="auto"/>
        <w:rPr>
          <w:rFonts w:eastAsia="Times New Roman" w:cs="Times New Roman"/>
          <w:sz w:val="26"/>
          <w:szCs w:val="26"/>
          <w:lang w:eastAsia="ru-RU"/>
        </w:rPr>
      </w:pPr>
    </w:p>
    <w:p w:rsidR="00FB5570" w:rsidRPr="00FB5570" w:rsidRDefault="00FB5570" w:rsidP="00FB5570">
      <w:pPr>
        <w:overflowPunct/>
        <w:autoSpaceDE/>
        <w:jc w:val="both"/>
        <w:textAlignment w:val="auto"/>
        <w:rPr>
          <w:rFonts w:eastAsia="Times New Roman" w:cs="Times New Roman"/>
          <w:sz w:val="26"/>
          <w:szCs w:val="26"/>
          <w:lang w:eastAsia="ru-RU"/>
        </w:rPr>
      </w:pPr>
      <w:r w:rsidRPr="00FB5570">
        <w:rPr>
          <w:rFonts w:eastAsia="Times New Roman" w:cs="Times New Roman"/>
          <w:sz w:val="26"/>
          <w:szCs w:val="26"/>
          <w:lang w:eastAsia="ru-RU"/>
        </w:rPr>
        <w:t>с</w:t>
      </w:r>
      <w:proofErr w:type="gramStart"/>
      <w:r w:rsidRPr="00FB5570">
        <w:rPr>
          <w:rFonts w:eastAsia="Times New Roman" w:cs="Times New Roman"/>
          <w:sz w:val="26"/>
          <w:szCs w:val="26"/>
          <w:lang w:eastAsia="ru-RU"/>
        </w:rPr>
        <w:t>.К</w:t>
      </w:r>
      <w:proofErr w:type="gramEnd"/>
      <w:r w:rsidRPr="00FB5570">
        <w:rPr>
          <w:rFonts w:eastAsia="Times New Roman" w:cs="Times New Roman"/>
          <w:sz w:val="26"/>
          <w:szCs w:val="26"/>
          <w:lang w:eastAsia="ru-RU"/>
        </w:rPr>
        <w:t>иясово</w:t>
      </w:r>
    </w:p>
    <w:p w:rsidR="00FB5570" w:rsidRPr="00FB5570" w:rsidRDefault="00FB5570" w:rsidP="00FB5570">
      <w:pPr>
        <w:overflowPunct/>
        <w:autoSpaceDE/>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25 августа 2022 года </w:t>
      </w:r>
    </w:p>
    <w:p w:rsidR="00FB5570" w:rsidRPr="00FB5570" w:rsidRDefault="00FB5570" w:rsidP="00FB5570">
      <w:pPr>
        <w:overflowPunct/>
        <w:autoSpaceDE/>
        <w:textAlignment w:val="auto"/>
        <w:rPr>
          <w:rFonts w:eastAsia="Times New Roman" w:cs="Times New Roman"/>
          <w:sz w:val="26"/>
          <w:szCs w:val="26"/>
          <w:lang w:eastAsia="ru-RU"/>
        </w:rPr>
        <w:sectPr w:rsidR="00FB5570" w:rsidRPr="00FB5570" w:rsidSect="008076A1">
          <w:pgSz w:w="11906" w:h="16838"/>
          <w:pgMar w:top="426" w:right="851" w:bottom="1134" w:left="993" w:header="709" w:footer="709" w:gutter="0"/>
          <w:cols w:space="708"/>
          <w:docGrid w:linePitch="360"/>
        </w:sectPr>
      </w:pPr>
      <w:r w:rsidRPr="00FB5570">
        <w:rPr>
          <w:rFonts w:eastAsia="Times New Roman" w:cs="Times New Roman"/>
          <w:sz w:val="26"/>
          <w:szCs w:val="26"/>
          <w:lang w:eastAsia="ru-RU"/>
        </w:rPr>
        <w:t xml:space="preserve">№ 210 </w:t>
      </w:r>
    </w:p>
    <w:p w:rsidR="00FB5570" w:rsidRPr="00FB5570" w:rsidRDefault="00FB5570" w:rsidP="00FB5570">
      <w:pPr>
        <w:overflowPunct/>
        <w:autoSpaceDE/>
        <w:ind w:left="8460"/>
        <w:jc w:val="both"/>
        <w:textAlignment w:val="auto"/>
        <w:rPr>
          <w:rFonts w:eastAsia="Times New Roman" w:cs="Times New Roman"/>
          <w:sz w:val="24"/>
          <w:szCs w:val="24"/>
          <w:lang w:eastAsia="ru-RU"/>
        </w:rPr>
      </w:pPr>
      <w:r w:rsidRPr="00FB5570">
        <w:rPr>
          <w:rFonts w:eastAsia="Times New Roman" w:cs="Times New Roman"/>
          <w:sz w:val="24"/>
          <w:szCs w:val="24"/>
          <w:lang w:eastAsia="ru-RU"/>
        </w:rPr>
        <w:lastRenderedPageBreak/>
        <w:t xml:space="preserve">Приложение  </w:t>
      </w:r>
    </w:p>
    <w:p w:rsidR="00FB5570" w:rsidRPr="00FB5570" w:rsidRDefault="00FB5570" w:rsidP="00FB5570">
      <w:pPr>
        <w:overflowPunct/>
        <w:autoSpaceDE/>
        <w:ind w:left="8460"/>
        <w:jc w:val="both"/>
        <w:textAlignment w:val="auto"/>
        <w:rPr>
          <w:rFonts w:eastAsia="Times New Roman" w:cs="Times New Roman"/>
          <w:sz w:val="24"/>
          <w:szCs w:val="24"/>
          <w:lang w:eastAsia="ru-RU"/>
        </w:rPr>
      </w:pPr>
      <w:r w:rsidRPr="00FB5570">
        <w:rPr>
          <w:rFonts w:eastAsia="Times New Roman" w:cs="Times New Roman"/>
          <w:sz w:val="24"/>
          <w:szCs w:val="24"/>
          <w:lang w:eastAsia="ru-RU"/>
        </w:rPr>
        <w:t xml:space="preserve">к решению Совета депутатов </w:t>
      </w:r>
    </w:p>
    <w:p w:rsidR="00FB5570" w:rsidRPr="00FB5570" w:rsidRDefault="00FB5570" w:rsidP="00FB5570">
      <w:pPr>
        <w:overflowPunct/>
        <w:autoSpaceDE/>
        <w:ind w:left="8460"/>
        <w:jc w:val="both"/>
        <w:textAlignment w:val="auto"/>
        <w:rPr>
          <w:rFonts w:eastAsia="Times New Roman" w:cs="Times New Roman"/>
          <w:sz w:val="24"/>
          <w:szCs w:val="24"/>
          <w:lang w:eastAsia="ru-RU"/>
        </w:rPr>
      </w:pPr>
      <w:r w:rsidRPr="00FB5570">
        <w:rPr>
          <w:rFonts w:eastAsia="Times New Roman" w:cs="Times New Roman"/>
          <w:sz w:val="24"/>
          <w:szCs w:val="24"/>
          <w:lang w:eastAsia="ru-RU"/>
        </w:rPr>
        <w:t xml:space="preserve">муниципального образования "Муниципальный округ Киясовский район Удмуртской Республики" </w:t>
      </w:r>
    </w:p>
    <w:p w:rsidR="00FB5570" w:rsidRPr="00FB5570" w:rsidRDefault="00FB5570" w:rsidP="00FB5570">
      <w:pPr>
        <w:overflowPunct/>
        <w:autoSpaceDE/>
        <w:ind w:left="8460"/>
        <w:jc w:val="both"/>
        <w:textAlignment w:val="auto"/>
        <w:rPr>
          <w:rFonts w:eastAsia="Times New Roman" w:cs="Times New Roman"/>
          <w:sz w:val="24"/>
          <w:szCs w:val="24"/>
          <w:lang w:eastAsia="ru-RU"/>
        </w:rPr>
      </w:pPr>
      <w:r w:rsidRPr="00FB5570">
        <w:rPr>
          <w:rFonts w:eastAsia="Times New Roman" w:cs="Times New Roman"/>
          <w:sz w:val="24"/>
          <w:szCs w:val="24"/>
          <w:lang w:eastAsia="ru-RU"/>
        </w:rPr>
        <w:t>от 25 августа 2022 года № 210</w:t>
      </w:r>
    </w:p>
    <w:p w:rsidR="00FB5570" w:rsidRPr="00FB5570" w:rsidRDefault="00FB5570" w:rsidP="00FB5570">
      <w:pPr>
        <w:overflowPunct/>
        <w:autoSpaceDE/>
        <w:ind w:left="8460"/>
        <w:jc w:val="both"/>
        <w:textAlignment w:val="auto"/>
        <w:rPr>
          <w:rFonts w:eastAsia="Times New Roman" w:cs="Times New Roman"/>
          <w:sz w:val="24"/>
          <w:szCs w:val="24"/>
          <w:lang w:eastAsia="ru-RU"/>
        </w:rPr>
      </w:pPr>
    </w:p>
    <w:p w:rsidR="00FB5570" w:rsidRPr="00FB5570" w:rsidRDefault="00FB5570" w:rsidP="00FB5570">
      <w:pPr>
        <w:overflowPunct/>
        <w:autoSpaceDE/>
        <w:jc w:val="center"/>
        <w:textAlignment w:val="auto"/>
        <w:rPr>
          <w:rFonts w:eastAsia="Times New Roman" w:cs="Times New Roman"/>
          <w:sz w:val="26"/>
          <w:szCs w:val="26"/>
          <w:lang w:eastAsia="ru-RU"/>
        </w:rPr>
      </w:pPr>
      <w:r w:rsidRPr="00FB5570">
        <w:rPr>
          <w:rFonts w:eastAsia="Times New Roman" w:cs="Times New Roman"/>
          <w:sz w:val="26"/>
          <w:szCs w:val="26"/>
          <w:lang w:eastAsia="ru-RU"/>
        </w:rPr>
        <w:t>Перечень объектов движимого имущества, передаваемых</w:t>
      </w:r>
    </w:p>
    <w:p w:rsidR="00FB5570" w:rsidRPr="00FB5570" w:rsidRDefault="00FB5570" w:rsidP="00FB5570">
      <w:pPr>
        <w:overflowPunct/>
        <w:autoSpaceDE/>
        <w:jc w:val="center"/>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из собственности муниципального образования "Муниципальный округ Киясовский район Удмуртской Республики" </w:t>
      </w:r>
    </w:p>
    <w:p w:rsidR="00FB5570" w:rsidRPr="00FB5570" w:rsidRDefault="00FB5570" w:rsidP="00FB5570">
      <w:pPr>
        <w:overflowPunct/>
        <w:autoSpaceDE/>
        <w:jc w:val="center"/>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в федеральную собственность </w:t>
      </w:r>
    </w:p>
    <w:p w:rsidR="00FB5570" w:rsidRPr="00FB5570" w:rsidRDefault="00FB5570" w:rsidP="00FB5570">
      <w:pPr>
        <w:overflowPunct/>
        <w:autoSpaceDE/>
        <w:jc w:val="center"/>
        <w:textAlignment w:val="auto"/>
        <w:rPr>
          <w:rFonts w:eastAsia="Times New Roman" w:cs="Times New Roman"/>
          <w:sz w:val="26"/>
          <w:szCs w:val="26"/>
          <w:lang w:eastAsia="ru-RU"/>
        </w:rPr>
      </w:pPr>
    </w:p>
    <w:p w:rsidR="00FB5570" w:rsidRPr="00FB5570" w:rsidRDefault="00FB5570" w:rsidP="00FB5570">
      <w:pPr>
        <w:overflowPunct/>
        <w:autoSpaceDE/>
        <w:jc w:val="center"/>
        <w:textAlignment w:val="auto"/>
        <w:rPr>
          <w:rFonts w:eastAsia="Times New Roman" w:cs="Times New Roman"/>
          <w:sz w:val="26"/>
          <w:szCs w:val="26"/>
          <w:lang w:eastAsia="ru-RU"/>
        </w:rPr>
      </w:pPr>
    </w:p>
    <w:tbl>
      <w:tblPr>
        <w:tblW w:w="15763"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84"/>
        <w:gridCol w:w="3184"/>
        <w:gridCol w:w="3016"/>
        <w:gridCol w:w="3352"/>
        <w:gridCol w:w="3027"/>
      </w:tblGrid>
      <w:tr w:rsidR="00FB5570" w:rsidRPr="00FB5570" w:rsidTr="008076A1">
        <w:tc>
          <w:tcPr>
            <w:tcW w:w="3184" w:type="dxa"/>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 xml:space="preserve">Полное наименование организации </w:t>
            </w:r>
            <w:r w:rsidRPr="00FB5570">
              <w:rPr>
                <w:rFonts w:eastAsia="Times New Roman" w:cs="Times New Roman"/>
                <w:sz w:val="24"/>
                <w:szCs w:val="24"/>
                <w:vertAlign w:val="superscript"/>
                <w:lang w:eastAsia="ru-RU"/>
              </w:rPr>
              <w:footnoteReference w:id="1"/>
            </w:r>
          </w:p>
        </w:tc>
        <w:tc>
          <w:tcPr>
            <w:tcW w:w="3184" w:type="dxa"/>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 xml:space="preserve">Адрес места нахождения организации </w:t>
            </w:r>
            <w:r w:rsidRPr="00FB5570">
              <w:rPr>
                <w:rFonts w:eastAsia="Times New Roman" w:cs="Times New Roman"/>
                <w:sz w:val="24"/>
                <w:szCs w:val="24"/>
                <w:vertAlign w:val="superscript"/>
                <w:lang w:eastAsia="ru-RU"/>
              </w:rPr>
              <w:t>1</w:t>
            </w:r>
            <w:r w:rsidRPr="00FB5570">
              <w:rPr>
                <w:rFonts w:eastAsia="Times New Roman" w:cs="Times New Roman"/>
                <w:sz w:val="24"/>
                <w:szCs w:val="24"/>
                <w:lang w:eastAsia="ru-RU"/>
              </w:rPr>
              <w:t>, ИНН организации</w:t>
            </w:r>
          </w:p>
        </w:tc>
        <w:tc>
          <w:tcPr>
            <w:tcW w:w="3016" w:type="dxa"/>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Наименование имущества</w:t>
            </w:r>
          </w:p>
        </w:tc>
        <w:tc>
          <w:tcPr>
            <w:tcW w:w="3352" w:type="dxa"/>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Адрес места нахождения имущества</w:t>
            </w:r>
          </w:p>
        </w:tc>
        <w:tc>
          <w:tcPr>
            <w:tcW w:w="3027" w:type="dxa"/>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 xml:space="preserve">Индивидуализирующие характеристики имущества </w:t>
            </w:r>
            <w:r w:rsidRPr="00FB5570">
              <w:rPr>
                <w:rFonts w:eastAsia="Times New Roman" w:cs="Times New Roman"/>
                <w:sz w:val="24"/>
                <w:szCs w:val="24"/>
                <w:vertAlign w:val="superscript"/>
                <w:lang w:eastAsia="ru-RU"/>
              </w:rPr>
              <w:footnoteReference w:id="2"/>
            </w:r>
          </w:p>
        </w:tc>
      </w:tr>
      <w:tr w:rsidR="00FB5570" w:rsidRPr="00FB5570" w:rsidTr="008076A1">
        <w:tc>
          <w:tcPr>
            <w:tcW w:w="3184" w:type="dxa"/>
            <w:vAlign w:val="bottom"/>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w:t>
            </w:r>
          </w:p>
        </w:tc>
        <w:tc>
          <w:tcPr>
            <w:tcW w:w="3184" w:type="dxa"/>
            <w:vAlign w:val="bottom"/>
          </w:tcPr>
          <w:p w:rsidR="00FB5570" w:rsidRPr="00FB5570" w:rsidRDefault="00FB5570" w:rsidP="00FB5570">
            <w:pPr>
              <w:overflowPunct/>
              <w:autoSpaceDE/>
              <w:jc w:val="center"/>
              <w:textAlignment w:val="auto"/>
              <w:rPr>
                <w:rFonts w:eastAsia="Times New Roman" w:cs="Times New Roman"/>
                <w:sz w:val="24"/>
                <w:szCs w:val="24"/>
                <w:lang w:eastAsia="ru-RU"/>
              </w:rPr>
            </w:pPr>
            <w:r w:rsidRPr="00FB5570">
              <w:rPr>
                <w:rFonts w:eastAsia="Times New Roman" w:cs="Times New Roman"/>
                <w:sz w:val="24"/>
                <w:szCs w:val="24"/>
                <w:lang w:eastAsia="ru-RU"/>
              </w:rPr>
              <w:t>-</w:t>
            </w:r>
          </w:p>
        </w:tc>
        <w:tc>
          <w:tcPr>
            <w:tcW w:w="3016" w:type="dxa"/>
            <w:vAlign w:val="bottom"/>
          </w:tcPr>
          <w:p w:rsidR="00FB5570" w:rsidRPr="00FB5570" w:rsidRDefault="00FB5570" w:rsidP="00FB5570">
            <w:pPr>
              <w:overflowPunct/>
              <w:autoSpaceDE/>
              <w:textAlignment w:val="auto"/>
              <w:rPr>
                <w:rFonts w:eastAsia="Times New Roman" w:cs="Times New Roman"/>
                <w:sz w:val="24"/>
                <w:szCs w:val="24"/>
                <w:lang w:eastAsia="ru-RU"/>
              </w:rPr>
            </w:pPr>
            <w:r w:rsidRPr="00FB5570">
              <w:rPr>
                <w:rFonts w:eastAsia="Times New Roman" w:cs="Times New Roman"/>
                <w:sz w:val="24"/>
                <w:szCs w:val="24"/>
                <w:lang w:eastAsia="ru-RU"/>
              </w:rPr>
              <w:t>Квадрокоптер</w:t>
            </w:r>
          </w:p>
        </w:tc>
        <w:tc>
          <w:tcPr>
            <w:tcW w:w="3352" w:type="dxa"/>
            <w:vAlign w:val="bottom"/>
          </w:tcPr>
          <w:p w:rsidR="00FB5570" w:rsidRPr="00FB5570" w:rsidRDefault="00FB5570" w:rsidP="00FB5570">
            <w:pPr>
              <w:overflowPunct/>
              <w:autoSpaceDE/>
              <w:textAlignment w:val="auto"/>
              <w:rPr>
                <w:rFonts w:eastAsia="Times New Roman" w:cs="Times New Roman"/>
                <w:sz w:val="24"/>
                <w:szCs w:val="24"/>
                <w:lang w:eastAsia="ru-RU"/>
              </w:rPr>
            </w:pPr>
            <w:r w:rsidRPr="00FB5570">
              <w:rPr>
                <w:rFonts w:eastAsia="Times New Roman" w:cs="Times New Roman"/>
                <w:sz w:val="24"/>
                <w:szCs w:val="24"/>
                <w:lang w:eastAsia="ru-RU"/>
              </w:rPr>
              <w:t xml:space="preserve">Удмуртская Республика, Киясовский район, </w:t>
            </w:r>
          </w:p>
          <w:p w:rsidR="00FB5570" w:rsidRPr="00FB5570" w:rsidRDefault="00FB5570" w:rsidP="00FB5570">
            <w:pPr>
              <w:overflowPunct/>
              <w:autoSpaceDE/>
              <w:textAlignment w:val="auto"/>
              <w:rPr>
                <w:rFonts w:eastAsia="Times New Roman" w:cs="Times New Roman"/>
                <w:sz w:val="24"/>
                <w:szCs w:val="24"/>
                <w:lang w:eastAsia="ru-RU"/>
              </w:rPr>
            </w:pPr>
            <w:proofErr w:type="gramStart"/>
            <w:r w:rsidRPr="00FB5570">
              <w:rPr>
                <w:rFonts w:eastAsia="Times New Roman" w:cs="Times New Roman"/>
                <w:sz w:val="24"/>
                <w:szCs w:val="24"/>
                <w:lang w:eastAsia="ru-RU"/>
              </w:rPr>
              <w:t>с. Киясово, ул. Советская, 3</w:t>
            </w:r>
            <w:proofErr w:type="gramEnd"/>
          </w:p>
        </w:tc>
        <w:tc>
          <w:tcPr>
            <w:tcW w:w="3027" w:type="dxa"/>
            <w:vAlign w:val="bottom"/>
          </w:tcPr>
          <w:p w:rsidR="00FB5570" w:rsidRPr="00FB5570" w:rsidRDefault="00FB5570" w:rsidP="00FB5570">
            <w:pPr>
              <w:overflowPunct/>
              <w:autoSpaceDE/>
              <w:textAlignment w:val="auto"/>
              <w:rPr>
                <w:rFonts w:eastAsia="Times New Roman" w:cs="Times New Roman"/>
                <w:sz w:val="24"/>
                <w:szCs w:val="24"/>
                <w:lang w:eastAsia="ru-RU"/>
              </w:rPr>
            </w:pPr>
            <w:r w:rsidRPr="00FB5570">
              <w:rPr>
                <w:rFonts w:eastAsia="Times New Roman" w:cs="Times New Roman"/>
                <w:sz w:val="24"/>
                <w:szCs w:val="24"/>
                <w:lang w:eastAsia="ru-RU"/>
              </w:rPr>
              <w:t>Заводской номер – ААН070</w:t>
            </w:r>
            <w:r w:rsidRPr="00FB5570">
              <w:rPr>
                <w:rFonts w:eastAsia="Times New Roman" w:cs="Times New Roman"/>
                <w:sz w:val="24"/>
                <w:szCs w:val="24"/>
                <w:lang w:val="en-US" w:eastAsia="ru-RU"/>
              </w:rPr>
              <w:t>F</w:t>
            </w:r>
            <w:r w:rsidRPr="00FB5570">
              <w:rPr>
                <w:rFonts w:eastAsia="Times New Roman" w:cs="Times New Roman"/>
                <w:sz w:val="24"/>
                <w:szCs w:val="24"/>
                <w:lang w:eastAsia="ru-RU"/>
              </w:rPr>
              <w:t>27070253, год выпуска - 2020, первоначальная балансовая стоимость – 59700,00 (Пятьдесят девять тысяч семьсот) рублей 00 копеек</w:t>
            </w:r>
          </w:p>
        </w:tc>
      </w:tr>
    </w:tbl>
    <w:p w:rsidR="00FB5570" w:rsidRPr="00FB5570" w:rsidRDefault="00FB5570" w:rsidP="00FB5570">
      <w:pPr>
        <w:overflowPunct/>
        <w:autoSpaceDE/>
        <w:textAlignment w:val="auto"/>
        <w:rPr>
          <w:rFonts w:eastAsia="Times New Roman" w:cs="Times New Roman"/>
          <w:sz w:val="24"/>
          <w:szCs w:val="24"/>
          <w:lang w:eastAsia="ru-RU"/>
        </w:rPr>
      </w:pPr>
    </w:p>
    <w:p w:rsidR="00FB5570" w:rsidRPr="00FB5570" w:rsidRDefault="00FB5570" w:rsidP="00FB5570">
      <w:pPr>
        <w:overflowPunct/>
        <w:autoSpaceDE/>
        <w:textAlignment w:val="auto"/>
        <w:rPr>
          <w:rFonts w:eastAsia="Times New Roman" w:cs="Times New Roman"/>
          <w:sz w:val="26"/>
          <w:szCs w:val="26"/>
          <w:lang w:eastAsia="ru-RU"/>
        </w:rPr>
      </w:pPr>
    </w:p>
    <w:p w:rsidR="00FB5570" w:rsidRPr="00FB5570" w:rsidRDefault="00FB5570" w:rsidP="00FB5570">
      <w:pPr>
        <w:overflowPunct/>
        <w:autoSpaceDE/>
        <w:textAlignment w:val="auto"/>
        <w:rPr>
          <w:rFonts w:eastAsia="Times New Roman" w:cs="Times New Roman"/>
          <w:sz w:val="26"/>
          <w:szCs w:val="26"/>
          <w:lang w:eastAsia="ru-RU"/>
        </w:rPr>
      </w:pPr>
      <w:r w:rsidRPr="00FB5570">
        <w:rPr>
          <w:rFonts w:eastAsia="Times New Roman" w:cs="Times New Roman"/>
          <w:sz w:val="26"/>
          <w:szCs w:val="26"/>
          <w:lang w:eastAsia="ru-RU"/>
        </w:rPr>
        <w:t xml:space="preserve">                                                                                          _______________</w:t>
      </w:r>
    </w:p>
    <w:p w:rsidR="00FB5570" w:rsidRPr="00FB5570" w:rsidRDefault="00FB5570" w:rsidP="00FB5570">
      <w:pPr>
        <w:framePr w:w="14594" w:wrap="auto" w:hAnchor="text"/>
        <w:overflowPunct/>
        <w:autoSpaceDE/>
        <w:textAlignment w:val="auto"/>
        <w:rPr>
          <w:rFonts w:eastAsia="Times New Roman" w:cs="Times New Roman"/>
          <w:sz w:val="26"/>
          <w:szCs w:val="26"/>
          <w:lang w:eastAsia="ru-RU"/>
        </w:rPr>
        <w:sectPr w:rsidR="00FB5570" w:rsidRPr="00FB5570" w:rsidSect="008076A1">
          <w:pgSz w:w="16838" w:h="11906" w:orient="landscape"/>
          <w:pgMar w:top="993" w:right="820" w:bottom="851" w:left="1134" w:header="709" w:footer="709" w:gutter="0"/>
          <w:cols w:space="708"/>
          <w:docGrid w:linePitch="360"/>
        </w:sectPr>
      </w:pPr>
      <w:r w:rsidRPr="00FB5570">
        <w:rPr>
          <w:rFonts w:eastAsia="Times New Roman" w:cs="Times New Roman"/>
          <w:sz w:val="26"/>
          <w:szCs w:val="26"/>
          <w:lang w:eastAsia="ru-RU"/>
        </w:rPr>
        <w:br w:type="textWrapping" w:clear="all"/>
      </w:r>
    </w:p>
    <w:p w:rsidR="00FB5570" w:rsidRPr="00FB5570" w:rsidRDefault="00FB5570" w:rsidP="00FB5570">
      <w:pPr>
        <w:overflowPunct/>
        <w:autoSpaceDE/>
        <w:spacing w:line="259" w:lineRule="auto"/>
        <w:jc w:val="center"/>
        <w:textAlignment w:val="auto"/>
        <w:rPr>
          <w:rFonts w:eastAsia="Calibri" w:cs="Times New Roman"/>
          <w:b/>
          <w:sz w:val="26"/>
          <w:szCs w:val="26"/>
          <w:lang w:eastAsia="en-US"/>
        </w:rPr>
      </w:pPr>
      <w:r>
        <w:rPr>
          <w:rFonts w:eastAsia="Calibri" w:cs="Times New Roman"/>
          <w:b/>
          <w:noProof/>
          <w:sz w:val="26"/>
          <w:szCs w:val="26"/>
          <w:lang w:eastAsia="ru-RU"/>
        </w:rPr>
        <w:lastRenderedPageBreak/>
        <w:drawing>
          <wp:anchor distT="0" distB="0" distL="114300" distR="114300" simplePos="0" relativeHeight="251697152" behindDoc="0" locked="0" layoutInCell="1" allowOverlap="1" wp14:anchorId="05CD4D38" wp14:editId="30182055">
            <wp:simplePos x="0" y="0"/>
            <wp:positionH relativeFrom="column">
              <wp:posOffset>2947035</wp:posOffset>
            </wp:positionH>
            <wp:positionV relativeFrom="paragraph">
              <wp:posOffset>34925</wp:posOffset>
            </wp:positionV>
            <wp:extent cx="371475" cy="542925"/>
            <wp:effectExtent l="0" t="0" r="9525" b="9525"/>
            <wp:wrapNone/>
            <wp:docPr id="51" name="Рисунок 51"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10"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570" w:rsidRPr="00FB5570" w:rsidRDefault="00FB5570" w:rsidP="00FB5570">
      <w:pPr>
        <w:overflowPunct/>
        <w:autoSpaceDE/>
        <w:spacing w:line="259" w:lineRule="auto"/>
        <w:jc w:val="center"/>
        <w:textAlignment w:val="auto"/>
        <w:rPr>
          <w:rFonts w:eastAsia="Calibri" w:cs="Times New Roman"/>
          <w:b/>
          <w:sz w:val="26"/>
          <w:szCs w:val="26"/>
          <w:lang w:eastAsia="en-US"/>
        </w:rPr>
      </w:pPr>
    </w:p>
    <w:p w:rsidR="00FB5570" w:rsidRPr="00FB5570" w:rsidRDefault="00FB5570" w:rsidP="00FB5570">
      <w:pPr>
        <w:overflowPunct/>
        <w:autoSpaceDE/>
        <w:spacing w:line="259" w:lineRule="auto"/>
        <w:jc w:val="center"/>
        <w:textAlignment w:val="auto"/>
        <w:rPr>
          <w:rFonts w:eastAsia="Calibri" w:cs="Times New Roman"/>
          <w:b/>
          <w:sz w:val="28"/>
          <w:szCs w:val="28"/>
          <w:lang w:eastAsia="en-US"/>
        </w:rPr>
      </w:pPr>
    </w:p>
    <w:p w:rsidR="00FB5570" w:rsidRPr="00FB5570" w:rsidRDefault="00FB5570" w:rsidP="00FB5570">
      <w:pPr>
        <w:overflowPunct/>
        <w:autoSpaceDE/>
        <w:spacing w:line="259" w:lineRule="auto"/>
        <w:jc w:val="center"/>
        <w:textAlignment w:val="auto"/>
        <w:rPr>
          <w:rFonts w:eastAsia="Calibri" w:cs="Times New Roman"/>
          <w:b/>
          <w:sz w:val="28"/>
          <w:szCs w:val="28"/>
          <w:lang w:eastAsia="en-US"/>
        </w:rPr>
      </w:pPr>
      <w:r w:rsidRPr="00FB5570">
        <w:rPr>
          <w:rFonts w:eastAsia="Calibri" w:cs="Times New Roman"/>
          <w:b/>
          <w:sz w:val="28"/>
          <w:szCs w:val="28"/>
          <w:lang w:eastAsia="en-US"/>
        </w:rPr>
        <w:t>РЕШЕНИЕ</w:t>
      </w:r>
    </w:p>
    <w:p w:rsidR="00FB5570" w:rsidRPr="00FB5570" w:rsidRDefault="00FB5570" w:rsidP="00FB5570">
      <w:pPr>
        <w:overflowPunct/>
        <w:autoSpaceDE/>
        <w:spacing w:line="259" w:lineRule="auto"/>
        <w:jc w:val="center"/>
        <w:textAlignment w:val="auto"/>
        <w:rPr>
          <w:rFonts w:eastAsia="Calibri" w:cs="Times New Roman"/>
          <w:sz w:val="28"/>
          <w:szCs w:val="28"/>
          <w:lang w:eastAsia="en-US"/>
        </w:rPr>
      </w:pPr>
      <w:r w:rsidRPr="00FB5570">
        <w:rPr>
          <w:rFonts w:eastAsia="Calibri" w:cs="Times New Roman"/>
          <w:sz w:val="28"/>
          <w:szCs w:val="28"/>
          <w:lang w:eastAsia="en-US"/>
        </w:rPr>
        <w:t>Совета депутатов муниципального образования</w:t>
      </w:r>
    </w:p>
    <w:p w:rsidR="00FB5570" w:rsidRPr="00FB5570" w:rsidRDefault="00FB5570" w:rsidP="00FB5570">
      <w:pPr>
        <w:overflowPunct/>
        <w:autoSpaceDE/>
        <w:spacing w:line="259" w:lineRule="auto"/>
        <w:jc w:val="center"/>
        <w:textAlignment w:val="auto"/>
        <w:rPr>
          <w:rFonts w:eastAsia="Calibri" w:cs="Times New Roman"/>
          <w:sz w:val="28"/>
          <w:szCs w:val="28"/>
          <w:lang w:eastAsia="en-US"/>
        </w:rPr>
      </w:pPr>
      <w:r w:rsidRPr="00FB5570">
        <w:rPr>
          <w:rFonts w:eastAsia="Calibri" w:cs="Times New Roman"/>
          <w:sz w:val="28"/>
          <w:szCs w:val="28"/>
          <w:lang w:eastAsia="en-US"/>
        </w:rPr>
        <w:t xml:space="preserve"> «Муниципальный округ Киясовский район Удмуртской Республики»</w:t>
      </w:r>
    </w:p>
    <w:p w:rsidR="00FB5570" w:rsidRPr="00FB5570" w:rsidRDefault="00FB5570" w:rsidP="00FB5570">
      <w:pPr>
        <w:overflowPunct/>
        <w:autoSpaceDE/>
        <w:spacing w:line="259" w:lineRule="auto"/>
        <w:jc w:val="center"/>
        <w:textAlignment w:val="auto"/>
        <w:rPr>
          <w:rFonts w:eastAsia="Calibri" w:cs="Times New Roman"/>
          <w:sz w:val="28"/>
          <w:szCs w:val="28"/>
          <w:lang w:eastAsia="en-US"/>
        </w:rPr>
      </w:pPr>
    </w:p>
    <w:p w:rsidR="00FB5570" w:rsidRPr="00FB5570" w:rsidRDefault="00FB5570" w:rsidP="00FB5570">
      <w:pPr>
        <w:overflowPunct/>
        <w:autoSpaceDE/>
        <w:jc w:val="center"/>
        <w:textAlignment w:val="auto"/>
        <w:rPr>
          <w:rFonts w:eastAsia="Calibri" w:cs="Times New Roman"/>
          <w:b/>
          <w:sz w:val="28"/>
          <w:szCs w:val="28"/>
          <w:lang w:eastAsia="en-US"/>
        </w:rPr>
      </w:pPr>
      <w:r w:rsidRPr="00FB5570">
        <w:rPr>
          <w:rFonts w:eastAsia="Calibri" w:cs="Times New Roman"/>
          <w:b/>
          <w:sz w:val="28"/>
          <w:szCs w:val="28"/>
          <w:lang w:eastAsia="en-US"/>
        </w:rPr>
        <w:t xml:space="preserve">О внесении изменений в решение Совета депутатов МО «Киясовский район»         от 27.08.2018 № 183 «Об утверждении Устава редакции  </w:t>
      </w:r>
    </w:p>
    <w:p w:rsidR="00FB5570" w:rsidRPr="00FB5570" w:rsidRDefault="00FB5570" w:rsidP="00FB5570">
      <w:pPr>
        <w:overflowPunct/>
        <w:autoSpaceDE/>
        <w:jc w:val="center"/>
        <w:textAlignment w:val="auto"/>
        <w:rPr>
          <w:rFonts w:eastAsia="Calibri" w:cs="Times New Roman"/>
          <w:b/>
          <w:sz w:val="28"/>
          <w:szCs w:val="28"/>
          <w:lang w:eastAsia="en-US"/>
        </w:rPr>
      </w:pPr>
      <w:r w:rsidRPr="00FB5570">
        <w:rPr>
          <w:rFonts w:eastAsia="Calibri" w:cs="Times New Roman"/>
          <w:b/>
          <w:sz w:val="28"/>
          <w:szCs w:val="28"/>
          <w:lang w:eastAsia="en-US"/>
        </w:rPr>
        <w:t>газеты «Знамя труда»</w:t>
      </w:r>
    </w:p>
    <w:p w:rsidR="00FB5570" w:rsidRPr="00FB5570" w:rsidRDefault="00FB5570" w:rsidP="00FB5570">
      <w:pPr>
        <w:overflowPunct/>
        <w:autoSpaceDE/>
        <w:ind w:firstLine="708"/>
        <w:jc w:val="center"/>
        <w:textAlignment w:val="auto"/>
        <w:rPr>
          <w:rFonts w:eastAsia="Calibri" w:cs="Times New Roman"/>
          <w:b/>
          <w:sz w:val="28"/>
          <w:szCs w:val="28"/>
          <w:lang w:eastAsia="en-US"/>
        </w:rPr>
      </w:pPr>
    </w:p>
    <w:p w:rsidR="00FB5570" w:rsidRPr="00FB5570" w:rsidRDefault="00FB5570" w:rsidP="00FB5570">
      <w:pPr>
        <w:overflowPunct/>
        <w:autoSpaceDE/>
        <w:textAlignment w:val="auto"/>
        <w:rPr>
          <w:rFonts w:eastAsia="Calibri" w:cs="Times New Roman"/>
          <w:bCs/>
          <w:sz w:val="28"/>
          <w:szCs w:val="28"/>
          <w:lang w:eastAsia="en-US"/>
        </w:rPr>
      </w:pPr>
      <w:r w:rsidRPr="00FB5570">
        <w:rPr>
          <w:rFonts w:eastAsia="Calibri" w:cs="Times New Roman"/>
          <w:bCs/>
          <w:sz w:val="28"/>
          <w:szCs w:val="28"/>
          <w:lang w:eastAsia="en-US"/>
        </w:rPr>
        <w:t>Принято Советом депутатов</w:t>
      </w:r>
    </w:p>
    <w:p w:rsidR="00FB5570" w:rsidRPr="00FB5570" w:rsidRDefault="00FB5570" w:rsidP="00FB5570">
      <w:pPr>
        <w:overflowPunct/>
        <w:autoSpaceDE/>
        <w:textAlignment w:val="auto"/>
        <w:rPr>
          <w:rFonts w:eastAsia="Calibri" w:cs="Times New Roman"/>
          <w:sz w:val="28"/>
          <w:szCs w:val="28"/>
          <w:lang w:eastAsia="en-US"/>
        </w:rPr>
      </w:pPr>
      <w:r w:rsidRPr="00FB5570">
        <w:rPr>
          <w:rFonts w:eastAsia="Calibri" w:cs="Times New Roman"/>
          <w:sz w:val="28"/>
          <w:szCs w:val="28"/>
          <w:lang w:eastAsia="en-US"/>
        </w:rPr>
        <w:t xml:space="preserve">муниципального образования «Муниципальный округ </w:t>
      </w:r>
    </w:p>
    <w:p w:rsidR="00FB5570" w:rsidRPr="00FB5570" w:rsidRDefault="00FB5570" w:rsidP="00FB5570">
      <w:pPr>
        <w:overflowPunct/>
        <w:autoSpaceDE/>
        <w:textAlignment w:val="auto"/>
        <w:rPr>
          <w:rFonts w:eastAsia="Calibri" w:cs="Times New Roman"/>
          <w:bCs/>
          <w:sz w:val="28"/>
          <w:szCs w:val="28"/>
          <w:lang w:eastAsia="en-US"/>
        </w:rPr>
      </w:pPr>
      <w:r w:rsidRPr="00FB5570">
        <w:rPr>
          <w:rFonts w:eastAsia="Calibri" w:cs="Times New Roman"/>
          <w:sz w:val="28"/>
          <w:szCs w:val="28"/>
          <w:lang w:eastAsia="en-US"/>
        </w:rPr>
        <w:t>Киясовский район Удмуртской Республики»                              25 августа 2022</w:t>
      </w:r>
      <w:r w:rsidRPr="00FB5570">
        <w:rPr>
          <w:rFonts w:eastAsia="Calibri" w:cs="Times New Roman"/>
          <w:bCs/>
          <w:sz w:val="28"/>
          <w:szCs w:val="28"/>
          <w:lang w:eastAsia="en-US"/>
        </w:rPr>
        <w:t xml:space="preserve"> года</w:t>
      </w:r>
    </w:p>
    <w:p w:rsidR="00FB5570" w:rsidRPr="00FB5570" w:rsidRDefault="00FB5570" w:rsidP="00FB5570">
      <w:pPr>
        <w:overflowPunct/>
        <w:autoSpaceDE/>
        <w:spacing w:line="276" w:lineRule="auto"/>
        <w:ind w:firstLine="708"/>
        <w:jc w:val="center"/>
        <w:textAlignment w:val="auto"/>
        <w:rPr>
          <w:rFonts w:eastAsia="Calibri" w:cs="Times New Roman"/>
          <w:b/>
          <w:sz w:val="28"/>
          <w:szCs w:val="28"/>
          <w:lang w:eastAsia="en-US"/>
        </w:rPr>
      </w:pPr>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proofErr w:type="gramStart"/>
      <w:r w:rsidRPr="00FB5570">
        <w:rPr>
          <w:rFonts w:eastAsia="Calibri" w:cs="Times New Roman"/>
          <w:sz w:val="28"/>
          <w:szCs w:val="28"/>
          <w:lang w:eastAsia="en-US"/>
        </w:rPr>
        <w:t xml:space="preserve">В соответствии с Законом Удмуртской Республики </w:t>
      </w:r>
      <w:r w:rsidRPr="00FB5570">
        <w:rPr>
          <w:rFonts w:eastAsia="Calibri" w:cs="Times New Roman"/>
          <w:sz w:val="28"/>
          <w:szCs w:val="28"/>
          <w:shd w:val="clear" w:color="auto" w:fill="FFFFFF"/>
          <w:lang w:eastAsia="en-US"/>
        </w:rPr>
        <w:t>от 28.04.2021 № 37-РЗ «</w:t>
      </w:r>
      <w:r w:rsidRPr="00FB5570">
        <w:rPr>
          <w:rFonts w:eastAsia="Calibri" w:cs="Times New Roman"/>
          <w:bCs/>
          <w:sz w:val="28"/>
          <w:szCs w:val="28"/>
          <w:shd w:val="clear" w:color="auto" w:fill="FFFFFF"/>
          <w:lang w:eastAsia="en-US"/>
        </w:rPr>
        <w:t>О</w:t>
      </w:r>
      <w:r w:rsidRPr="00FB5570">
        <w:rPr>
          <w:rFonts w:eastAsia="Calibri" w:cs="Times New Roman"/>
          <w:sz w:val="28"/>
          <w:szCs w:val="28"/>
          <w:shd w:val="clear" w:color="auto" w:fill="FFFFFF"/>
          <w:lang w:eastAsia="en-US"/>
        </w:rPr>
        <w:t> </w:t>
      </w:r>
      <w:r w:rsidRPr="00FB5570">
        <w:rPr>
          <w:rFonts w:eastAsia="Calibri" w:cs="Times New Roman"/>
          <w:bCs/>
          <w:sz w:val="28"/>
          <w:szCs w:val="28"/>
          <w:shd w:val="clear" w:color="auto" w:fill="FFFFFF"/>
          <w:lang w:eastAsia="en-US"/>
        </w:rPr>
        <w:t>преобразовании</w:t>
      </w:r>
      <w:r w:rsidRPr="00FB5570">
        <w:rPr>
          <w:rFonts w:eastAsia="Calibri" w:cs="Times New Roman"/>
          <w:sz w:val="28"/>
          <w:szCs w:val="28"/>
          <w:shd w:val="clear" w:color="auto" w:fill="FFFFFF"/>
          <w:lang w:eastAsia="en-US"/>
        </w:rPr>
        <w:t xml:space="preserve"> муниципальных образований, образованных на территории Киясовского района </w:t>
      </w:r>
      <w:r w:rsidRPr="00FB5570">
        <w:rPr>
          <w:rFonts w:eastAsia="Calibri" w:cs="Times New Roman"/>
          <w:bCs/>
          <w:sz w:val="28"/>
          <w:szCs w:val="28"/>
          <w:shd w:val="clear" w:color="auto" w:fill="FFFFFF"/>
          <w:lang w:eastAsia="en-US"/>
        </w:rPr>
        <w:t>Удмуртской</w:t>
      </w:r>
      <w:r w:rsidRPr="00FB5570">
        <w:rPr>
          <w:rFonts w:eastAsia="Calibri" w:cs="Times New Roman"/>
          <w:sz w:val="28"/>
          <w:szCs w:val="28"/>
          <w:shd w:val="clear" w:color="auto" w:fill="FFFFFF"/>
          <w:lang w:eastAsia="en-US"/>
        </w:rPr>
        <w:t> </w:t>
      </w:r>
      <w:r w:rsidRPr="00FB5570">
        <w:rPr>
          <w:rFonts w:eastAsia="Calibri" w:cs="Times New Roman"/>
          <w:bCs/>
          <w:sz w:val="28"/>
          <w:szCs w:val="28"/>
          <w:shd w:val="clear" w:color="auto" w:fill="FFFFFF"/>
          <w:lang w:eastAsia="en-US"/>
        </w:rPr>
        <w:t>Республики</w:t>
      </w:r>
      <w:r w:rsidRPr="00FB5570">
        <w:rPr>
          <w:rFonts w:eastAsia="Calibri" w:cs="Times New Roman"/>
          <w:sz w:val="28"/>
          <w:szCs w:val="28"/>
          <w:shd w:val="clear" w:color="auto" w:fill="FFFFFF"/>
          <w:lang w:eastAsia="en-US"/>
        </w:rPr>
        <w:t>, и наделении вновь образованного муниципального образования статусом муниципального округа»,</w:t>
      </w:r>
      <w:r w:rsidRPr="00FB5570">
        <w:rPr>
          <w:rFonts w:eastAsia="Calibri" w:cs="Times New Roman"/>
          <w:sz w:val="28"/>
          <w:szCs w:val="28"/>
          <w:lang w:eastAsia="en-US"/>
        </w:rPr>
        <w:t xml:space="preserve"> с пунктом 7 части 1 статьи 17 Федерального закона «Об общих принципах организации местного самоуправления в Российской Федерации» от 06.10.2003 № 131 – ФЗ, статьей 18 Закона Российской Федерации «О средствах массовой информации</w:t>
      </w:r>
      <w:proofErr w:type="gramEnd"/>
      <w:r w:rsidRPr="00FB5570">
        <w:rPr>
          <w:rFonts w:eastAsia="Calibri" w:cs="Times New Roman"/>
          <w:sz w:val="28"/>
          <w:szCs w:val="28"/>
          <w:lang w:eastAsia="en-US"/>
        </w:rPr>
        <w:t xml:space="preserve">» от 27.12.1991 № 2124-1, пунктом 44 статьи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 </w:t>
      </w:r>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r w:rsidRPr="00FB5570">
        <w:rPr>
          <w:rFonts w:eastAsia="Calibri" w:cs="Times New Roman"/>
          <w:sz w:val="28"/>
          <w:szCs w:val="28"/>
          <w:lang w:eastAsia="en-US"/>
        </w:rPr>
        <w:t>РЕШАЕТ:</w:t>
      </w:r>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r w:rsidRPr="00FB5570">
        <w:rPr>
          <w:rFonts w:eastAsia="Calibri" w:cs="Times New Roman"/>
          <w:sz w:val="28"/>
          <w:szCs w:val="28"/>
          <w:lang w:eastAsia="en-US"/>
        </w:rPr>
        <w:t xml:space="preserve">1. </w:t>
      </w:r>
      <w:proofErr w:type="gramStart"/>
      <w:r w:rsidRPr="00FB5570">
        <w:rPr>
          <w:rFonts w:eastAsia="Calibri" w:cs="Times New Roman"/>
          <w:sz w:val="28"/>
          <w:szCs w:val="28"/>
          <w:lang w:eastAsia="en-US"/>
        </w:rPr>
        <w:t>Внести следующие изменения в Устав редакции газеты «Знамя труда», утвержденный  решением Совета депутатов МО «Киясовский район» от 27.08.2018      № 183 «Об утверждении Устава редакции газеты «Знамя труда» (в редакции решений Киясовского районного Совета депутатов от 25.02.2019 № 218, 10.09.2020 № 320), а именно:</w:t>
      </w:r>
      <w:proofErr w:type="gramEnd"/>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r w:rsidRPr="00FB5570">
        <w:rPr>
          <w:rFonts w:eastAsia="Calibri" w:cs="Times New Roman"/>
          <w:sz w:val="28"/>
          <w:szCs w:val="28"/>
          <w:lang w:eastAsia="en-US"/>
        </w:rPr>
        <w:t xml:space="preserve">- пункт 6 раздела 1 изложить в следующей редакции: </w:t>
      </w:r>
    </w:p>
    <w:p w:rsidR="00FB5570" w:rsidRPr="00FB5570" w:rsidRDefault="00FB5570" w:rsidP="00FB5570">
      <w:pPr>
        <w:overflowPunct/>
        <w:autoSpaceDE/>
        <w:spacing w:line="276" w:lineRule="auto"/>
        <w:jc w:val="both"/>
        <w:textAlignment w:val="auto"/>
        <w:rPr>
          <w:rFonts w:eastAsia="Calibri" w:cs="Times New Roman"/>
          <w:sz w:val="28"/>
          <w:szCs w:val="28"/>
          <w:lang w:eastAsia="en-US"/>
        </w:rPr>
      </w:pPr>
      <w:r w:rsidRPr="00FB5570">
        <w:rPr>
          <w:rFonts w:eastAsia="Calibri" w:cs="Times New Roman"/>
          <w:sz w:val="28"/>
          <w:szCs w:val="28"/>
          <w:lang w:eastAsia="en-US"/>
        </w:rPr>
        <w:t>Учредителями средства массовой информации – газета «Знамя труда» (далее – Учредители) являются:</w:t>
      </w:r>
    </w:p>
    <w:p w:rsidR="00FB5570" w:rsidRPr="00FB5570" w:rsidRDefault="00FB5570" w:rsidP="00FB5570">
      <w:pPr>
        <w:overflowPunct/>
        <w:autoSpaceDE/>
        <w:spacing w:line="276" w:lineRule="auto"/>
        <w:jc w:val="both"/>
        <w:textAlignment w:val="auto"/>
        <w:rPr>
          <w:rFonts w:eastAsia="Calibri" w:cs="Times New Roman"/>
          <w:sz w:val="28"/>
          <w:szCs w:val="28"/>
          <w:lang w:eastAsia="en-US"/>
        </w:rPr>
      </w:pPr>
      <w:r w:rsidRPr="00FB5570">
        <w:rPr>
          <w:rFonts w:eastAsia="Calibri" w:cs="Times New Roman"/>
          <w:sz w:val="28"/>
          <w:szCs w:val="28"/>
          <w:lang w:eastAsia="en-US"/>
        </w:rPr>
        <w:t xml:space="preserve">Совет депутатов муниципального образования «Муниципальный округ Киясовский район Удмуртской Республики», </w:t>
      </w:r>
    </w:p>
    <w:p w:rsidR="00FB5570" w:rsidRPr="00FB5570" w:rsidRDefault="00FB5570" w:rsidP="00FB5570">
      <w:pPr>
        <w:overflowPunct/>
        <w:autoSpaceDE/>
        <w:spacing w:line="276" w:lineRule="auto"/>
        <w:jc w:val="both"/>
        <w:textAlignment w:val="auto"/>
        <w:rPr>
          <w:rFonts w:eastAsia="Calibri" w:cs="Times New Roman"/>
          <w:sz w:val="28"/>
          <w:szCs w:val="28"/>
          <w:lang w:eastAsia="en-US"/>
        </w:rPr>
      </w:pPr>
      <w:r w:rsidRPr="00FB5570">
        <w:rPr>
          <w:rFonts w:eastAsia="Calibri" w:cs="Times New Roman"/>
          <w:sz w:val="28"/>
          <w:szCs w:val="28"/>
          <w:lang w:eastAsia="en-US"/>
        </w:rPr>
        <w:t>Администрация муниципального образования «Муниципальный округ Киясовский район Удмуртской Республики».</w:t>
      </w:r>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r w:rsidRPr="00FB5570">
        <w:rPr>
          <w:rFonts w:eastAsia="Calibri" w:cs="Times New Roman"/>
          <w:sz w:val="28"/>
          <w:szCs w:val="28"/>
          <w:lang w:eastAsia="en-US"/>
        </w:rPr>
        <w:lastRenderedPageBreak/>
        <w:t xml:space="preserve">2. Настоящее решение вступает в силу со дня его принятия. </w:t>
      </w:r>
    </w:p>
    <w:p w:rsidR="00FB5570" w:rsidRPr="00FB5570" w:rsidRDefault="00FB5570" w:rsidP="00FB5570">
      <w:pPr>
        <w:overflowPunct/>
        <w:autoSpaceDE/>
        <w:spacing w:line="276" w:lineRule="auto"/>
        <w:ind w:firstLine="708"/>
        <w:jc w:val="both"/>
        <w:textAlignment w:val="auto"/>
        <w:rPr>
          <w:rFonts w:eastAsia="Calibri" w:cs="Times New Roman"/>
          <w:sz w:val="28"/>
          <w:szCs w:val="28"/>
          <w:lang w:eastAsia="en-US"/>
        </w:rPr>
      </w:pPr>
      <w:r w:rsidRPr="00FB5570">
        <w:rPr>
          <w:rFonts w:eastAsia="Calibri" w:cs="Times New Roman"/>
          <w:sz w:val="28"/>
          <w:szCs w:val="28"/>
          <w:lang w:eastAsia="en-US"/>
        </w:rPr>
        <w:t>3. Опубликовать настоящее решение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Председатель Совета депутатов</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 xml:space="preserve">муниципального образования «Муниципальный округ </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Киясовский район Удмуртской Республики»                                И.М. Сибиряков</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Глава муниципального образования</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 xml:space="preserve">«Муниципальный округ Киясовский район </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 xml:space="preserve">Удмуртской Республики»                                                                С.В. </w:t>
      </w:r>
      <w:proofErr w:type="gramStart"/>
      <w:r w:rsidRPr="00FB5570">
        <w:rPr>
          <w:rFonts w:eastAsia="Times New Roman" w:cs="Times New Roman"/>
          <w:sz w:val="28"/>
          <w:szCs w:val="28"/>
          <w:lang w:eastAsia="ru-RU"/>
        </w:rPr>
        <w:t>Мерзляков</w:t>
      </w:r>
      <w:proofErr w:type="gramEnd"/>
      <w:r w:rsidRPr="00FB5570">
        <w:rPr>
          <w:rFonts w:eastAsia="Times New Roman" w:cs="Times New Roman"/>
          <w:sz w:val="28"/>
          <w:szCs w:val="28"/>
          <w:lang w:eastAsia="ru-RU"/>
        </w:rPr>
        <w:t xml:space="preserve">     </w:t>
      </w: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p>
    <w:p w:rsidR="00FB5570" w:rsidRPr="00FB5570" w:rsidRDefault="00FB5570" w:rsidP="00FB5570">
      <w:pPr>
        <w:overflowPunct/>
        <w:autoSpaceDE/>
        <w:jc w:val="both"/>
        <w:textAlignment w:val="auto"/>
        <w:rPr>
          <w:rFonts w:eastAsia="Calibri" w:cs="Times New Roman"/>
          <w:sz w:val="28"/>
          <w:szCs w:val="28"/>
          <w:lang w:eastAsia="en-US"/>
        </w:rPr>
      </w:pPr>
      <w:r w:rsidRPr="00FB5570">
        <w:rPr>
          <w:rFonts w:eastAsia="Calibri" w:cs="Times New Roman"/>
          <w:sz w:val="28"/>
          <w:szCs w:val="28"/>
          <w:lang w:eastAsia="en-US"/>
        </w:rPr>
        <w:t>с</w:t>
      </w:r>
      <w:proofErr w:type="gramStart"/>
      <w:r w:rsidRPr="00FB5570">
        <w:rPr>
          <w:rFonts w:eastAsia="Calibri" w:cs="Times New Roman"/>
          <w:sz w:val="28"/>
          <w:szCs w:val="28"/>
          <w:lang w:eastAsia="en-US"/>
        </w:rPr>
        <w:t>.К</w:t>
      </w:r>
      <w:proofErr w:type="gramEnd"/>
      <w:r w:rsidRPr="00FB5570">
        <w:rPr>
          <w:rFonts w:eastAsia="Calibri" w:cs="Times New Roman"/>
          <w:sz w:val="28"/>
          <w:szCs w:val="28"/>
          <w:lang w:eastAsia="en-US"/>
        </w:rPr>
        <w:t>иясово</w:t>
      </w:r>
    </w:p>
    <w:p w:rsidR="00FB5570" w:rsidRPr="00FB5570" w:rsidRDefault="00FB5570" w:rsidP="00FB5570">
      <w:pPr>
        <w:overflowPunct/>
        <w:autoSpaceDE/>
        <w:textAlignment w:val="auto"/>
        <w:rPr>
          <w:rFonts w:eastAsia="Calibri" w:cs="Times New Roman"/>
          <w:sz w:val="28"/>
          <w:szCs w:val="28"/>
          <w:lang w:eastAsia="en-US"/>
        </w:rPr>
      </w:pPr>
      <w:r w:rsidRPr="00FB5570">
        <w:rPr>
          <w:rFonts w:eastAsia="Calibri" w:cs="Times New Roman"/>
          <w:sz w:val="28"/>
          <w:szCs w:val="28"/>
          <w:lang w:eastAsia="en-US"/>
        </w:rPr>
        <w:t xml:space="preserve">25 августа 2022 года </w:t>
      </w:r>
    </w:p>
    <w:p w:rsidR="00FB5570" w:rsidRPr="00FB5570" w:rsidRDefault="00FB5570" w:rsidP="00FB5570">
      <w:pPr>
        <w:overflowPunct/>
        <w:autoSpaceDE/>
        <w:textAlignment w:val="auto"/>
        <w:rPr>
          <w:rFonts w:eastAsia="Calibri" w:cs="Times New Roman"/>
          <w:sz w:val="28"/>
          <w:szCs w:val="28"/>
          <w:lang w:eastAsia="en-US"/>
        </w:rPr>
      </w:pPr>
      <w:r w:rsidRPr="00FB5570">
        <w:rPr>
          <w:rFonts w:eastAsia="Calibri" w:cs="Times New Roman"/>
          <w:sz w:val="28"/>
          <w:szCs w:val="28"/>
          <w:lang w:eastAsia="en-US"/>
        </w:rPr>
        <w:t>№ 211</w:t>
      </w:r>
    </w:p>
    <w:p w:rsidR="00FB5570" w:rsidRPr="00FB5570" w:rsidRDefault="00FB5570" w:rsidP="00FB5570">
      <w:pPr>
        <w:overflowPunct/>
        <w:autoSpaceDE/>
        <w:spacing w:after="160" w:line="259" w:lineRule="auto"/>
        <w:textAlignment w:val="auto"/>
        <w:rPr>
          <w:rFonts w:ascii="Calibri" w:eastAsia="Calibri" w:hAnsi="Calibri" w:cs="Times New Roman"/>
          <w:sz w:val="28"/>
          <w:szCs w:val="28"/>
          <w:lang w:eastAsia="en-US"/>
        </w:rPr>
      </w:pPr>
    </w:p>
    <w:p w:rsidR="00FB5570" w:rsidRPr="00FB5570" w:rsidRDefault="00FB5570" w:rsidP="00FB5570">
      <w:pPr>
        <w:widowControl w:val="0"/>
        <w:overflowPunct/>
        <w:autoSpaceDN w:val="0"/>
        <w:adjustRightInd w:val="0"/>
        <w:textAlignment w:val="auto"/>
        <w:outlineLvl w:val="0"/>
        <w:rPr>
          <w:rFonts w:eastAsia="Times New Roman" w:cs="Times New Roman"/>
          <w:sz w:val="28"/>
          <w:szCs w:val="28"/>
          <w:lang w:eastAsia="ru-RU"/>
        </w:rPr>
      </w:pPr>
      <w:r w:rsidRPr="00FB5570">
        <w:rPr>
          <w:rFonts w:eastAsia="Times New Roman" w:cs="Times New Roman"/>
          <w:sz w:val="28"/>
          <w:szCs w:val="28"/>
          <w:lang w:eastAsia="ru-RU"/>
        </w:rPr>
        <w:t xml:space="preserve">                                                            </w:t>
      </w:r>
    </w:p>
    <w:p w:rsidR="00FB5570" w:rsidRPr="00FB5570" w:rsidRDefault="00FB5570" w:rsidP="00FB5570">
      <w:pPr>
        <w:overflowPunct/>
        <w:autoSpaceDE/>
        <w:jc w:val="both"/>
        <w:textAlignment w:val="auto"/>
        <w:rPr>
          <w:rFonts w:eastAsia="Calibri" w:cs="Times New Roman"/>
          <w:sz w:val="28"/>
          <w:szCs w:val="28"/>
          <w:lang w:eastAsia="en-US"/>
        </w:rPr>
      </w:pPr>
    </w:p>
    <w:p w:rsidR="00FB5570" w:rsidRDefault="00FB5570"/>
    <w:p w:rsidR="00FB5570" w:rsidRDefault="00FB5570"/>
    <w:p w:rsidR="000606E3" w:rsidRDefault="000606E3" w:rsidP="00230693">
      <w:pPr>
        <w:overflowPunct/>
        <w:autoSpaceDE/>
        <w:jc w:val="both"/>
        <w:textAlignment w:val="auto"/>
        <w:rPr>
          <w:rFonts w:eastAsia="Times New Roman" w:cs="Times New Roman"/>
          <w:sz w:val="24"/>
          <w:szCs w:val="24"/>
          <w:lang w:eastAsia="ru-RU"/>
        </w:rPr>
        <w:sectPr w:rsidR="000606E3" w:rsidSect="00EF0618">
          <w:pgSz w:w="11906" w:h="16838"/>
          <w:pgMar w:top="1134" w:right="567" w:bottom="1134" w:left="1418" w:header="709" w:footer="709" w:gutter="0"/>
          <w:cols w:space="708"/>
          <w:docGrid w:linePitch="360"/>
        </w:sectPr>
      </w:pPr>
    </w:p>
    <w:p w:rsidR="00B6698E" w:rsidRPr="00B6698E" w:rsidRDefault="00B6698E" w:rsidP="00B6698E">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701248"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766E0" w:rsidRDefault="00D766E0" w:rsidP="00B6698E">
                            <w:pPr>
                              <w:jc w:val="center"/>
                              <w:rPr>
                                <w:b/>
                                <w:sz w:val="26"/>
                                <w:szCs w:val="26"/>
                              </w:rPr>
                            </w:pPr>
                            <w:r>
                              <w:rPr>
                                <w:b/>
                                <w:sz w:val="26"/>
                                <w:szCs w:val="26"/>
                              </w:rPr>
                              <w:t xml:space="preserve">«Удмурт Элькунысь </w:t>
                            </w:r>
                          </w:p>
                          <w:p w:rsidR="00D766E0" w:rsidRDefault="00D766E0" w:rsidP="00B6698E">
                            <w:pPr>
                              <w:jc w:val="center"/>
                              <w:rPr>
                                <w:b/>
                                <w:sz w:val="26"/>
                                <w:szCs w:val="26"/>
                              </w:rPr>
                            </w:pPr>
                            <w:r>
                              <w:rPr>
                                <w:b/>
                                <w:sz w:val="26"/>
                                <w:szCs w:val="26"/>
                              </w:rPr>
                              <w:t xml:space="preserve">Кияса ёрос муниципал округ» муниципал кылдытэтлэн </w:t>
                            </w:r>
                          </w:p>
                          <w:p w:rsidR="00D766E0" w:rsidRPr="003A3243" w:rsidRDefault="00D766E0" w:rsidP="00B6698E">
                            <w:pPr>
                              <w:jc w:val="center"/>
                              <w:rPr>
                                <w:b/>
                                <w:sz w:val="26"/>
                                <w:szCs w:val="26"/>
                              </w:rPr>
                            </w:pPr>
                            <w:r>
                              <w:rPr>
                                <w:b/>
                                <w:sz w:val="26"/>
                                <w:szCs w:val="26"/>
                              </w:rPr>
                              <w:t>АДМИНИСТРАЦИЕЗ</w:t>
                            </w:r>
                          </w:p>
                          <w:p w:rsidR="00D766E0" w:rsidRPr="00FE2501" w:rsidRDefault="00D766E0" w:rsidP="00B6698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7" style="position:absolute;left:0;text-align:left;margin-left:275.7pt;margin-top:3.45pt;width:194.15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hiDgGk8CAABiBAAADgAAAAAAAAAAAAAAAAAuAgAAZHJzL2Uyb0RvYy54bWxQSwECLQAUAAYA&#10;CAAAACEAzg8+Gd8AAAAJAQAADwAAAAAAAAAAAAAAAACpBAAAZHJzL2Rvd25yZXYueG1sUEsFBgAA&#10;AAAEAAQA8wAAALUFAAAAAA==&#10;" strokecolor="white">
                <v:textbox>
                  <w:txbxContent>
                    <w:p w:rsidR="00D766E0" w:rsidRDefault="00D766E0" w:rsidP="00B6698E">
                      <w:pPr>
                        <w:jc w:val="center"/>
                        <w:rPr>
                          <w:b/>
                          <w:sz w:val="26"/>
                          <w:szCs w:val="26"/>
                        </w:rPr>
                      </w:pPr>
                      <w:r>
                        <w:rPr>
                          <w:b/>
                          <w:sz w:val="26"/>
                          <w:szCs w:val="26"/>
                        </w:rPr>
                        <w:t xml:space="preserve">«Удмурт Элькунысь </w:t>
                      </w:r>
                    </w:p>
                    <w:p w:rsidR="00D766E0" w:rsidRDefault="00D766E0" w:rsidP="00B6698E">
                      <w:pPr>
                        <w:jc w:val="center"/>
                        <w:rPr>
                          <w:b/>
                          <w:sz w:val="26"/>
                          <w:szCs w:val="26"/>
                        </w:rPr>
                      </w:pPr>
                      <w:r>
                        <w:rPr>
                          <w:b/>
                          <w:sz w:val="26"/>
                          <w:szCs w:val="26"/>
                        </w:rPr>
                        <w:t xml:space="preserve">Кияса ёрос муниципал округ» муниципал кылдытэтлэн </w:t>
                      </w:r>
                    </w:p>
                    <w:p w:rsidR="00D766E0" w:rsidRPr="003A3243" w:rsidRDefault="00D766E0" w:rsidP="00B6698E">
                      <w:pPr>
                        <w:jc w:val="center"/>
                        <w:rPr>
                          <w:b/>
                          <w:sz w:val="26"/>
                          <w:szCs w:val="26"/>
                        </w:rPr>
                      </w:pPr>
                      <w:r>
                        <w:rPr>
                          <w:b/>
                          <w:sz w:val="26"/>
                          <w:szCs w:val="26"/>
                        </w:rPr>
                        <w:t>АДМИНИСТРАЦИЕЗ</w:t>
                      </w:r>
                    </w:p>
                    <w:p w:rsidR="00D766E0" w:rsidRPr="00FE2501" w:rsidRDefault="00D766E0" w:rsidP="00B6698E">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0224"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766E0" w:rsidRPr="00FE2501" w:rsidRDefault="00D766E0" w:rsidP="00B6698E">
                            <w:pPr>
                              <w:jc w:val="center"/>
                              <w:rPr>
                                <w:b/>
                                <w:sz w:val="26"/>
                                <w:szCs w:val="26"/>
                              </w:rPr>
                            </w:pPr>
                            <w:r w:rsidRPr="00FE2501">
                              <w:rPr>
                                <w:b/>
                                <w:sz w:val="26"/>
                                <w:szCs w:val="26"/>
                              </w:rPr>
                              <w:t>АДМИНИСТРАЦИЯ</w:t>
                            </w:r>
                          </w:p>
                          <w:p w:rsidR="00D766E0" w:rsidRDefault="00D766E0" w:rsidP="00B6698E">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766E0" w:rsidRDefault="00D766E0" w:rsidP="00B6698E">
                            <w:pPr>
                              <w:jc w:val="center"/>
                              <w:rPr>
                                <w:b/>
                                <w:sz w:val="26"/>
                                <w:szCs w:val="26"/>
                              </w:rPr>
                            </w:pPr>
                            <w:r w:rsidRPr="00FE2501">
                              <w:rPr>
                                <w:b/>
                                <w:sz w:val="26"/>
                                <w:szCs w:val="26"/>
                              </w:rPr>
                              <w:t>Киясовский район</w:t>
                            </w:r>
                          </w:p>
                          <w:p w:rsidR="00D766E0" w:rsidRPr="00FE2501" w:rsidRDefault="00D766E0" w:rsidP="00B6698E">
                            <w:pPr>
                              <w:jc w:val="center"/>
                              <w:rPr>
                                <w:sz w:val="26"/>
                                <w:szCs w:val="26"/>
                              </w:rPr>
                            </w:pPr>
                            <w:r>
                              <w:rPr>
                                <w:b/>
                                <w:sz w:val="26"/>
                                <w:szCs w:val="26"/>
                              </w:rPr>
                              <w:t>Удмуртской Республики</w:t>
                            </w:r>
                            <w:r w:rsidRPr="00FE2501">
                              <w:rPr>
                                <w:b/>
                                <w:sz w:val="26"/>
                                <w:szCs w:val="26"/>
                              </w:rPr>
                              <w:t>»</w:t>
                            </w:r>
                          </w:p>
                          <w:p w:rsidR="00D766E0" w:rsidRPr="00FE2501" w:rsidRDefault="00D766E0" w:rsidP="00B6698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8" style="position:absolute;left:0;text-align:left;margin-left:-8.65pt;margin-top:3.45pt;width:192.75pt;height:8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VXQB&#10;mEoCAABiBAAADgAAAAAAAAAAAAAAAAAuAgAAZHJzL2Uyb0RvYy54bWxQSwECLQAUAAYACAAAACEA&#10;N+Vei94AAAAJAQAADwAAAAAAAAAAAAAAAACkBAAAZHJzL2Rvd25yZXYueG1sUEsFBgAAAAAEAAQA&#10;8wAAAK8FAAAAAA==&#10;" strokecolor="white">
                <v:textbox>
                  <w:txbxContent>
                    <w:p w:rsidR="00D766E0" w:rsidRPr="00FE2501" w:rsidRDefault="00D766E0" w:rsidP="00B6698E">
                      <w:pPr>
                        <w:jc w:val="center"/>
                        <w:rPr>
                          <w:b/>
                          <w:sz w:val="26"/>
                          <w:szCs w:val="26"/>
                        </w:rPr>
                      </w:pPr>
                      <w:r w:rsidRPr="00FE2501">
                        <w:rPr>
                          <w:b/>
                          <w:sz w:val="26"/>
                          <w:szCs w:val="26"/>
                        </w:rPr>
                        <w:t>АДМИНИСТРАЦИЯ</w:t>
                      </w:r>
                    </w:p>
                    <w:p w:rsidR="00D766E0" w:rsidRDefault="00D766E0" w:rsidP="00B6698E">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766E0" w:rsidRDefault="00D766E0" w:rsidP="00B6698E">
                      <w:pPr>
                        <w:jc w:val="center"/>
                        <w:rPr>
                          <w:b/>
                          <w:sz w:val="26"/>
                          <w:szCs w:val="26"/>
                        </w:rPr>
                      </w:pPr>
                      <w:r w:rsidRPr="00FE2501">
                        <w:rPr>
                          <w:b/>
                          <w:sz w:val="26"/>
                          <w:szCs w:val="26"/>
                        </w:rPr>
                        <w:t>Киясовский район</w:t>
                      </w:r>
                    </w:p>
                    <w:p w:rsidR="00D766E0" w:rsidRPr="00FE2501" w:rsidRDefault="00D766E0" w:rsidP="00B6698E">
                      <w:pPr>
                        <w:jc w:val="center"/>
                        <w:rPr>
                          <w:sz w:val="26"/>
                          <w:szCs w:val="26"/>
                        </w:rPr>
                      </w:pPr>
                      <w:r>
                        <w:rPr>
                          <w:b/>
                          <w:sz w:val="26"/>
                          <w:szCs w:val="26"/>
                        </w:rPr>
                        <w:t>Удмуртской Республики</w:t>
                      </w:r>
                      <w:r w:rsidRPr="00FE2501">
                        <w:rPr>
                          <w:b/>
                          <w:sz w:val="26"/>
                          <w:szCs w:val="26"/>
                        </w:rPr>
                        <w:t>»</w:t>
                      </w:r>
                    </w:p>
                    <w:p w:rsidR="00D766E0" w:rsidRPr="00FE2501" w:rsidRDefault="00D766E0" w:rsidP="00B6698E">
                      <w:pPr>
                        <w:jc w:val="center"/>
                        <w:rPr>
                          <w:sz w:val="26"/>
                          <w:szCs w:val="26"/>
                        </w:rPr>
                      </w:pPr>
                    </w:p>
                  </w:txbxContent>
                </v:textbox>
              </v:rect>
            </w:pict>
          </mc:Fallback>
        </mc:AlternateContent>
      </w:r>
    </w:p>
    <w:p w:rsidR="00B6698E" w:rsidRPr="00B6698E" w:rsidRDefault="00B6698E" w:rsidP="00B6698E">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99200"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16" name="Рисунок 1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8E" w:rsidRPr="00B6698E" w:rsidRDefault="00B6698E" w:rsidP="00B6698E">
      <w:pPr>
        <w:autoSpaceDN w:val="0"/>
        <w:adjustRightInd w:val="0"/>
        <w:jc w:val="center"/>
        <w:rPr>
          <w:rFonts w:eastAsia="Times New Roman" w:cs="Times New Roman"/>
          <w:lang w:eastAsia="ru-RU"/>
        </w:rPr>
      </w:pPr>
    </w:p>
    <w:p w:rsidR="00B6698E" w:rsidRPr="00B6698E" w:rsidRDefault="00B6698E" w:rsidP="00B6698E">
      <w:pPr>
        <w:autoSpaceDN w:val="0"/>
        <w:adjustRightInd w:val="0"/>
        <w:jc w:val="center"/>
        <w:rPr>
          <w:rFonts w:eastAsia="Times New Roman" w:cs="Times New Roman"/>
          <w:lang w:eastAsia="ru-RU"/>
        </w:rPr>
      </w:pPr>
    </w:p>
    <w:p w:rsidR="00B6698E" w:rsidRPr="00B6698E" w:rsidRDefault="00B6698E" w:rsidP="00B6698E">
      <w:pPr>
        <w:autoSpaceDN w:val="0"/>
        <w:adjustRightInd w:val="0"/>
        <w:jc w:val="center"/>
        <w:rPr>
          <w:rFonts w:eastAsia="Times New Roman" w:cs="Times New Roman"/>
          <w:sz w:val="26"/>
          <w:szCs w:val="26"/>
          <w:lang w:eastAsia="ru-RU"/>
        </w:rPr>
      </w:pPr>
    </w:p>
    <w:p w:rsidR="00B6698E" w:rsidRPr="00B6698E" w:rsidRDefault="00B6698E" w:rsidP="00B6698E">
      <w:pPr>
        <w:keepNext/>
        <w:autoSpaceDN w:val="0"/>
        <w:adjustRightInd w:val="0"/>
        <w:outlineLvl w:val="0"/>
        <w:rPr>
          <w:rFonts w:eastAsia="Times New Roman" w:cs="Times New Roman"/>
          <w:b/>
          <w:bCs/>
          <w:sz w:val="10"/>
          <w:szCs w:val="10"/>
          <w:lang w:eastAsia="ru-RU"/>
        </w:rPr>
      </w:pPr>
    </w:p>
    <w:p w:rsidR="00B6698E" w:rsidRPr="00B6698E" w:rsidRDefault="00B6698E" w:rsidP="00B6698E">
      <w:pPr>
        <w:keepNext/>
        <w:autoSpaceDN w:val="0"/>
        <w:adjustRightInd w:val="0"/>
        <w:jc w:val="center"/>
        <w:outlineLvl w:val="0"/>
        <w:rPr>
          <w:rFonts w:eastAsia="Times New Roman" w:cs="Times New Roman"/>
          <w:b/>
          <w:bCs/>
          <w:sz w:val="26"/>
          <w:szCs w:val="26"/>
          <w:lang w:eastAsia="ru-RU"/>
        </w:rPr>
      </w:pPr>
    </w:p>
    <w:p w:rsidR="00B6698E" w:rsidRPr="00B6698E" w:rsidRDefault="00B6698E" w:rsidP="00B6698E">
      <w:pPr>
        <w:keepNext/>
        <w:autoSpaceDN w:val="0"/>
        <w:adjustRightInd w:val="0"/>
        <w:jc w:val="center"/>
        <w:outlineLvl w:val="0"/>
        <w:rPr>
          <w:rFonts w:eastAsia="Times New Roman" w:cs="Times New Roman"/>
          <w:b/>
          <w:bCs/>
          <w:sz w:val="26"/>
          <w:szCs w:val="26"/>
          <w:lang w:eastAsia="ru-RU"/>
        </w:rPr>
      </w:pPr>
    </w:p>
    <w:p w:rsidR="00B6698E" w:rsidRPr="00B6698E" w:rsidRDefault="00B6698E" w:rsidP="00B6698E">
      <w:pPr>
        <w:keepNext/>
        <w:autoSpaceDN w:val="0"/>
        <w:adjustRightInd w:val="0"/>
        <w:jc w:val="center"/>
        <w:outlineLvl w:val="0"/>
        <w:rPr>
          <w:rFonts w:eastAsia="Times New Roman" w:cs="Times New Roman"/>
          <w:b/>
          <w:bCs/>
          <w:sz w:val="26"/>
          <w:szCs w:val="26"/>
          <w:lang w:eastAsia="ru-RU"/>
        </w:rPr>
      </w:pPr>
      <w:proofErr w:type="gramStart"/>
      <w:r w:rsidRPr="00B6698E">
        <w:rPr>
          <w:rFonts w:eastAsia="Times New Roman" w:cs="Times New Roman"/>
          <w:b/>
          <w:bCs/>
          <w:sz w:val="26"/>
          <w:szCs w:val="26"/>
          <w:lang w:eastAsia="ru-RU"/>
        </w:rPr>
        <w:t>П</w:t>
      </w:r>
      <w:proofErr w:type="gramEnd"/>
      <w:r w:rsidRPr="00B6698E">
        <w:rPr>
          <w:rFonts w:eastAsia="Times New Roman" w:cs="Times New Roman"/>
          <w:b/>
          <w:bCs/>
          <w:sz w:val="26"/>
          <w:szCs w:val="26"/>
          <w:lang w:eastAsia="ru-RU"/>
        </w:rPr>
        <w:t xml:space="preserve"> О С Т А Н О В Л Е Н И Е</w:t>
      </w:r>
    </w:p>
    <w:p w:rsidR="00B6698E" w:rsidRPr="00B6698E" w:rsidRDefault="00B6698E" w:rsidP="00B6698E">
      <w:pPr>
        <w:autoSpaceDN w:val="0"/>
        <w:adjustRightInd w:val="0"/>
        <w:rPr>
          <w:rFonts w:eastAsia="Times New Roman" w:cs="Times New Roman"/>
          <w:sz w:val="26"/>
          <w:szCs w:val="26"/>
          <w:lang w:eastAsia="ru-RU"/>
        </w:rPr>
      </w:pPr>
    </w:p>
    <w:p w:rsidR="00B6698E" w:rsidRPr="00B6698E" w:rsidRDefault="00B6698E" w:rsidP="00B6698E">
      <w:pPr>
        <w:autoSpaceDN w:val="0"/>
        <w:adjustRightInd w:val="0"/>
        <w:rPr>
          <w:rFonts w:eastAsia="Times New Roman" w:cs="Times New Roman"/>
          <w:sz w:val="26"/>
          <w:szCs w:val="26"/>
          <w:lang w:eastAsia="ru-RU"/>
        </w:rPr>
      </w:pPr>
      <w:r w:rsidRPr="00B6698E">
        <w:rPr>
          <w:rFonts w:eastAsia="Times New Roman" w:cs="Times New Roman"/>
          <w:sz w:val="26"/>
          <w:szCs w:val="26"/>
          <w:lang w:eastAsia="ru-RU"/>
        </w:rPr>
        <w:t>14 июля 2022 года                                                                                                           № 540</w:t>
      </w:r>
    </w:p>
    <w:p w:rsidR="00B6698E" w:rsidRPr="00B6698E" w:rsidRDefault="00B6698E" w:rsidP="00B6698E">
      <w:pPr>
        <w:overflowPunct/>
        <w:autoSpaceDE/>
        <w:jc w:val="center"/>
        <w:textAlignment w:val="auto"/>
        <w:rPr>
          <w:rFonts w:eastAsia="Times New Roman" w:cs="Times New Roman"/>
          <w:sz w:val="26"/>
          <w:szCs w:val="26"/>
          <w:lang w:eastAsia="ru-RU"/>
        </w:rPr>
      </w:pPr>
      <w:r w:rsidRPr="00B6698E">
        <w:rPr>
          <w:rFonts w:eastAsia="Times New Roman" w:cs="Times New Roman"/>
          <w:sz w:val="26"/>
          <w:szCs w:val="26"/>
          <w:lang w:eastAsia="ru-RU"/>
        </w:rPr>
        <w:t>с. Киясово</w:t>
      </w:r>
    </w:p>
    <w:p w:rsidR="00B6698E" w:rsidRPr="00B6698E" w:rsidRDefault="00B6698E" w:rsidP="00B6698E">
      <w:pPr>
        <w:overflowPunct/>
        <w:autoSpaceDE/>
        <w:textAlignment w:val="auto"/>
        <w:rPr>
          <w:rFonts w:eastAsia="Times New Roman" w:cs="Times New Roman"/>
          <w:sz w:val="26"/>
          <w:szCs w:val="26"/>
          <w:lang w:eastAsia="ru-RU"/>
        </w:rPr>
      </w:pPr>
    </w:p>
    <w:p w:rsidR="00B6698E" w:rsidRPr="00B6698E" w:rsidRDefault="00B6698E" w:rsidP="00B6698E">
      <w:pPr>
        <w:autoSpaceDN w:val="0"/>
        <w:adjustRightInd w:val="0"/>
        <w:jc w:val="center"/>
        <w:rPr>
          <w:rFonts w:eastAsia="Times New Roman" w:cs="Times New Roman"/>
          <w:b/>
          <w:sz w:val="26"/>
          <w:szCs w:val="26"/>
          <w:lang w:eastAsia="ru-RU"/>
        </w:rPr>
      </w:pPr>
      <w:r w:rsidRPr="00B6698E">
        <w:rPr>
          <w:rFonts w:eastAsia="Times New Roman" w:cs="Times New Roman"/>
          <w:b/>
          <w:sz w:val="26"/>
          <w:szCs w:val="26"/>
          <w:lang w:eastAsia="ru-RU"/>
        </w:rPr>
        <w:t xml:space="preserve">Об утверждении Порядка размещения информации </w:t>
      </w:r>
      <w:proofErr w:type="gramStart"/>
      <w:r w:rsidRPr="00B6698E">
        <w:rPr>
          <w:rFonts w:eastAsia="Times New Roman" w:cs="Times New Roman"/>
          <w:b/>
          <w:sz w:val="26"/>
          <w:szCs w:val="26"/>
          <w:lang w:eastAsia="ru-RU"/>
        </w:rPr>
        <w:t>о</w:t>
      </w:r>
      <w:proofErr w:type="gramEnd"/>
      <w:r w:rsidRPr="00B6698E">
        <w:rPr>
          <w:rFonts w:eastAsia="Times New Roman" w:cs="Times New Roman"/>
          <w:b/>
          <w:sz w:val="26"/>
          <w:szCs w:val="26"/>
          <w:lang w:eastAsia="ru-RU"/>
        </w:rPr>
        <w:t xml:space="preserve"> среднемесячной </w:t>
      </w:r>
    </w:p>
    <w:p w:rsidR="00B6698E" w:rsidRPr="00B6698E" w:rsidRDefault="00B6698E" w:rsidP="00B6698E">
      <w:pPr>
        <w:autoSpaceDN w:val="0"/>
        <w:adjustRightInd w:val="0"/>
        <w:jc w:val="center"/>
        <w:rPr>
          <w:rFonts w:eastAsia="Times New Roman" w:cs="Times New Roman"/>
          <w:b/>
          <w:sz w:val="26"/>
          <w:szCs w:val="26"/>
          <w:lang w:eastAsia="ru-RU"/>
        </w:rPr>
      </w:pPr>
      <w:r w:rsidRPr="00B6698E">
        <w:rPr>
          <w:rFonts w:eastAsia="Times New Roman" w:cs="Times New Roman"/>
          <w:b/>
          <w:sz w:val="26"/>
          <w:szCs w:val="26"/>
          <w:lang w:eastAsia="ru-RU"/>
        </w:rPr>
        <w:t xml:space="preserve">заработной плате руководителей, их заместителей и главных бухгалтеров </w:t>
      </w:r>
    </w:p>
    <w:p w:rsidR="00B6698E" w:rsidRPr="00B6698E" w:rsidRDefault="00B6698E" w:rsidP="00B6698E">
      <w:pPr>
        <w:autoSpaceDN w:val="0"/>
        <w:adjustRightInd w:val="0"/>
        <w:jc w:val="center"/>
        <w:rPr>
          <w:rFonts w:eastAsia="Times New Roman" w:cs="Times New Roman"/>
          <w:b/>
          <w:sz w:val="26"/>
          <w:szCs w:val="26"/>
          <w:lang w:eastAsia="ru-RU"/>
        </w:rPr>
      </w:pPr>
      <w:r w:rsidRPr="00B6698E">
        <w:rPr>
          <w:rFonts w:eastAsia="Times New Roman" w:cs="Times New Roman"/>
          <w:b/>
          <w:sz w:val="26"/>
          <w:szCs w:val="26"/>
          <w:lang w:eastAsia="ru-RU"/>
        </w:rPr>
        <w:t xml:space="preserve">муниципальных учреждений и муниципальных унитарных предприятий </w:t>
      </w:r>
    </w:p>
    <w:p w:rsidR="00B6698E" w:rsidRPr="00B6698E" w:rsidRDefault="00B6698E" w:rsidP="00B6698E">
      <w:pPr>
        <w:overflowPunct/>
        <w:autoSpaceDE/>
        <w:jc w:val="center"/>
        <w:textAlignment w:val="auto"/>
        <w:rPr>
          <w:rFonts w:eastAsia="Times New Roman" w:cs="Times New Roman"/>
          <w:b/>
          <w:sz w:val="26"/>
          <w:szCs w:val="24"/>
          <w:lang w:eastAsia="ru-RU"/>
        </w:rPr>
      </w:pPr>
      <w:r w:rsidRPr="00B6698E">
        <w:rPr>
          <w:rFonts w:eastAsia="Times New Roman" w:cs="Times New Roman"/>
          <w:b/>
          <w:sz w:val="26"/>
          <w:szCs w:val="24"/>
          <w:lang w:eastAsia="ru-RU"/>
        </w:rPr>
        <w:t xml:space="preserve">муниципального образования «Муниципальный округ </w:t>
      </w:r>
    </w:p>
    <w:p w:rsidR="00B6698E" w:rsidRPr="00B6698E" w:rsidRDefault="00B6698E" w:rsidP="00B6698E">
      <w:pPr>
        <w:overflowPunct/>
        <w:autoSpaceDE/>
        <w:jc w:val="center"/>
        <w:textAlignment w:val="auto"/>
        <w:rPr>
          <w:rFonts w:eastAsia="Times New Roman" w:cs="Times New Roman"/>
          <w:b/>
          <w:sz w:val="26"/>
          <w:szCs w:val="24"/>
          <w:lang w:eastAsia="ru-RU"/>
        </w:rPr>
      </w:pPr>
      <w:r w:rsidRPr="00B6698E">
        <w:rPr>
          <w:rFonts w:eastAsia="Times New Roman" w:cs="Times New Roman"/>
          <w:b/>
          <w:sz w:val="26"/>
          <w:szCs w:val="24"/>
          <w:lang w:eastAsia="ru-RU"/>
        </w:rPr>
        <w:t>Киясовский район Удмуртской Республики»</w:t>
      </w:r>
    </w:p>
    <w:p w:rsidR="00B6698E" w:rsidRPr="00B6698E" w:rsidRDefault="00B6698E" w:rsidP="00B6698E">
      <w:pPr>
        <w:overflowPunct/>
        <w:autoSpaceDE/>
        <w:ind w:firstLine="709"/>
        <w:jc w:val="center"/>
        <w:textAlignment w:val="auto"/>
        <w:rPr>
          <w:rFonts w:eastAsia="Times New Roman" w:cs="Times New Roman"/>
          <w:b/>
          <w:sz w:val="26"/>
          <w:szCs w:val="24"/>
          <w:lang w:eastAsia="ru-RU"/>
        </w:rPr>
      </w:pPr>
    </w:p>
    <w:p w:rsidR="00B6698E" w:rsidRPr="00B6698E" w:rsidRDefault="00B6698E" w:rsidP="00B6698E">
      <w:pPr>
        <w:overflowPunct/>
        <w:autoSpaceDE/>
        <w:ind w:firstLine="709"/>
        <w:jc w:val="both"/>
        <w:textAlignment w:val="auto"/>
        <w:rPr>
          <w:rFonts w:eastAsia="Times New Roman" w:cs="Times New Roman"/>
          <w:sz w:val="26"/>
          <w:szCs w:val="26"/>
          <w:lang w:eastAsia="ru-RU"/>
        </w:rPr>
      </w:pPr>
      <w:proofErr w:type="gramStart"/>
      <w:r w:rsidRPr="00B6698E">
        <w:rPr>
          <w:rFonts w:eastAsia="Times New Roman" w:cs="Times New Roman"/>
          <w:sz w:val="26"/>
          <w:szCs w:val="26"/>
          <w:lang w:eastAsia="ru-RU"/>
        </w:rPr>
        <w:t>В соответствии со статьей 349.5 Трудового кодекса Российской Федерации, постановлением Правительства Удмуртской Республики от 20.02.2017 № 41 «Об утверждении Порядка размещения информации о среднемесячной заработной плате руководителей, их заместителей и главных бухгалтеров Территориального фонда обязательного медицинского страхования Удмуртской Республики, государственных учреждений Удмуртской Республики и государственных унитарных предприятий Удмуртской Республики», статьями 30, 32 Устава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w:t>
      </w:r>
      <w:proofErr w:type="gramEnd"/>
    </w:p>
    <w:p w:rsidR="00B6698E" w:rsidRPr="00B6698E" w:rsidRDefault="00B6698E" w:rsidP="00B6698E">
      <w:pPr>
        <w:autoSpaceDN w:val="0"/>
        <w:adjustRightInd w:val="0"/>
        <w:spacing w:line="276" w:lineRule="auto"/>
        <w:ind w:firstLine="709"/>
        <w:jc w:val="both"/>
        <w:rPr>
          <w:rFonts w:eastAsia="Times New Roman" w:cs="Times New Roman"/>
          <w:sz w:val="26"/>
          <w:szCs w:val="26"/>
          <w:lang w:eastAsia="ru-RU"/>
        </w:rPr>
      </w:pPr>
    </w:p>
    <w:p w:rsidR="00B6698E" w:rsidRPr="00B6698E" w:rsidRDefault="00B6698E" w:rsidP="00B6698E">
      <w:pPr>
        <w:autoSpaceDN w:val="0"/>
        <w:adjustRightInd w:val="0"/>
        <w:spacing w:line="276" w:lineRule="auto"/>
        <w:rPr>
          <w:rFonts w:eastAsia="Times New Roman" w:cs="Times New Roman"/>
          <w:sz w:val="26"/>
          <w:szCs w:val="26"/>
          <w:lang w:eastAsia="ru-RU"/>
        </w:rPr>
      </w:pPr>
      <w:r w:rsidRPr="00B6698E">
        <w:rPr>
          <w:rFonts w:eastAsia="Times New Roman" w:cs="Times New Roman"/>
          <w:sz w:val="26"/>
          <w:szCs w:val="26"/>
          <w:lang w:eastAsia="ru-RU"/>
        </w:rPr>
        <w:t>ПОСТАНОВЛЯЮ:</w:t>
      </w:r>
    </w:p>
    <w:p w:rsidR="00B6698E" w:rsidRPr="00B6698E" w:rsidRDefault="00B6698E" w:rsidP="00B6698E">
      <w:pPr>
        <w:overflowPunct/>
        <w:autoSpaceDE/>
        <w:ind w:firstLine="709"/>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 1. Утвердить прилагаемый Порядок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w:t>
      </w:r>
    </w:p>
    <w:p w:rsidR="00B6698E" w:rsidRPr="00B6698E" w:rsidRDefault="00B6698E" w:rsidP="00B6698E">
      <w:pPr>
        <w:autoSpaceDN w:val="0"/>
        <w:adjustRightInd w:val="0"/>
        <w:ind w:firstLine="709"/>
        <w:jc w:val="both"/>
        <w:rPr>
          <w:rFonts w:eastAsia="Times New Roman" w:cs="Times New Roman"/>
          <w:b/>
          <w:sz w:val="26"/>
          <w:szCs w:val="26"/>
          <w:lang w:eastAsia="ru-RU"/>
        </w:rPr>
      </w:pPr>
      <w:r w:rsidRPr="00B6698E">
        <w:rPr>
          <w:rFonts w:eastAsia="Times New Roman" w:cs="Times New Roman"/>
          <w:sz w:val="26"/>
          <w:szCs w:val="26"/>
          <w:lang w:eastAsia="ru-RU"/>
        </w:rPr>
        <w:t xml:space="preserve">2. </w:t>
      </w:r>
      <w:proofErr w:type="gramStart"/>
      <w:r w:rsidRPr="00B6698E">
        <w:rPr>
          <w:rFonts w:eastAsia="Times New Roman" w:cs="Times New Roman"/>
          <w:sz w:val="26"/>
          <w:szCs w:val="26"/>
          <w:lang w:eastAsia="ru-RU"/>
        </w:rPr>
        <w:t>Признать утратившим силу Постановление Администрации муниципального образования «Киясовский район» от 13.03.2017 № 149 «Об утверждении Порядка размещения информации о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МО «Киясовский район».</w:t>
      </w:r>
      <w:proofErr w:type="gramEnd"/>
    </w:p>
    <w:p w:rsidR="00B6698E" w:rsidRPr="00B6698E" w:rsidRDefault="00B6698E" w:rsidP="00B6698E">
      <w:pPr>
        <w:autoSpaceDN w:val="0"/>
        <w:adjustRightInd w:val="0"/>
        <w:ind w:firstLine="709"/>
        <w:jc w:val="both"/>
        <w:rPr>
          <w:rFonts w:eastAsia="Times New Roman" w:cs="Times New Roman"/>
          <w:sz w:val="26"/>
          <w:szCs w:val="26"/>
          <w:lang w:eastAsia="ru-RU"/>
        </w:rPr>
      </w:pPr>
      <w:r w:rsidRPr="00B6698E">
        <w:rPr>
          <w:rFonts w:eastAsia="Times New Roman" w:cs="Times New Roman"/>
          <w:sz w:val="26"/>
          <w:szCs w:val="26"/>
          <w:lang w:eastAsia="ru-RU"/>
        </w:rPr>
        <w:t>3. Настоящее постановление вступает в силу со дня его официального опубликования.</w:t>
      </w:r>
    </w:p>
    <w:p w:rsidR="00B6698E" w:rsidRPr="00B6698E" w:rsidRDefault="00B6698E" w:rsidP="00B6698E">
      <w:pPr>
        <w:widowControl w:val="0"/>
        <w:autoSpaceDN w:val="0"/>
        <w:adjustRightInd w:val="0"/>
        <w:ind w:firstLine="709"/>
        <w:jc w:val="both"/>
        <w:rPr>
          <w:rFonts w:eastAsia="Calibri" w:cs="Times New Roman"/>
          <w:sz w:val="26"/>
          <w:szCs w:val="26"/>
          <w:lang w:eastAsia="en-US"/>
        </w:rPr>
      </w:pPr>
      <w:r w:rsidRPr="00B6698E">
        <w:rPr>
          <w:rFonts w:eastAsia="Times New Roman" w:cs="Times New Roman"/>
          <w:sz w:val="26"/>
          <w:szCs w:val="26"/>
          <w:lang w:eastAsia="ru-RU"/>
        </w:rPr>
        <w:t>4. Опубликовать настоящее постановление в Вестнике правовых актов органов местного самоуправления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 xml:space="preserve">» и </w:t>
      </w:r>
      <w:proofErr w:type="gramStart"/>
      <w:r w:rsidRPr="00B6698E">
        <w:rPr>
          <w:rFonts w:eastAsia="Times New Roman" w:cs="Times New Roman"/>
          <w:sz w:val="26"/>
          <w:szCs w:val="26"/>
          <w:lang w:eastAsia="ru-RU"/>
        </w:rPr>
        <w:t>разместить его</w:t>
      </w:r>
      <w:proofErr w:type="gramEnd"/>
      <w:r w:rsidRPr="00B6698E">
        <w:rPr>
          <w:rFonts w:eastAsia="Times New Roman" w:cs="Times New Roman"/>
          <w:sz w:val="26"/>
          <w:szCs w:val="26"/>
          <w:lang w:eastAsia="ru-RU"/>
        </w:rPr>
        <w:t xml:space="preserve"> </w:t>
      </w:r>
      <w:r w:rsidRPr="00B6698E">
        <w:rPr>
          <w:rFonts w:eastAsia="Calibri" w:cs="Times New Roman"/>
          <w:sz w:val="26"/>
          <w:szCs w:val="26"/>
          <w:lang w:eastAsia="en-US"/>
        </w:rPr>
        <w:t>на официальном сайте органов местного самоуправления Киясовского района.</w:t>
      </w:r>
    </w:p>
    <w:p w:rsidR="00B6698E" w:rsidRPr="00B6698E" w:rsidRDefault="00B6698E" w:rsidP="00B6698E">
      <w:pPr>
        <w:overflowPunct/>
        <w:autoSpaceDE/>
        <w:ind w:firstLine="709"/>
        <w:jc w:val="both"/>
        <w:textAlignment w:val="auto"/>
        <w:rPr>
          <w:rFonts w:eastAsia="Times New Roman" w:cs="Times New Roman"/>
          <w:sz w:val="26"/>
          <w:szCs w:val="26"/>
          <w:lang w:eastAsia="ru-RU"/>
        </w:rPr>
      </w:pPr>
    </w:p>
    <w:p w:rsidR="00B6698E" w:rsidRPr="00B6698E" w:rsidRDefault="00B6698E" w:rsidP="00B6698E">
      <w:pPr>
        <w:overflowPunct/>
        <w:autoSpaceDE/>
        <w:jc w:val="both"/>
        <w:textAlignment w:val="auto"/>
        <w:rPr>
          <w:rFonts w:eastAsia="Times New Roman" w:cs="Times New Roman"/>
          <w:sz w:val="26"/>
          <w:szCs w:val="26"/>
          <w:lang w:eastAsia="ru-RU"/>
        </w:rPr>
      </w:pPr>
      <w:r w:rsidRPr="00B6698E">
        <w:rPr>
          <w:rFonts w:eastAsia="Times New Roman" w:cs="Times New Roman"/>
          <w:sz w:val="26"/>
          <w:szCs w:val="26"/>
          <w:lang w:eastAsia="ru-RU"/>
        </w:rPr>
        <w:t>Глава муниципального образования</w:t>
      </w:r>
    </w:p>
    <w:p w:rsidR="00B6698E" w:rsidRPr="00B6698E" w:rsidRDefault="00B6698E" w:rsidP="00B6698E">
      <w:pPr>
        <w:overflowPunct/>
        <w:autoSpaceDE/>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«Муниципальный округ </w:t>
      </w:r>
    </w:p>
    <w:p w:rsidR="00B6698E" w:rsidRPr="00EF0618" w:rsidRDefault="00B6698E" w:rsidP="00EF0618">
      <w:pPr>
        <w:overflowPunct/>
        <w:autoSpaceDE/>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Киясовский район Удмуртской Республики»                                                 С.В. </w:t>
      </w:r>
      <w:proofErr w:type="gramStart"/>
      <w:r w:rsidRPr="00B6698E">
        <w:rPr>
          <w:rFonts w:eastAsia="Times New Roman" w:cs="Times New Roman"/>
          <w:sz w:val="26"/>
          <w:szCs w:val="26"/>
          <w:lang w:eastAsia="ru-RU"/>
        </w:rPr>
        <w:t>Мерзляков</w:t>
      </w:r>
      <w:proofErr w:type="gramEnd"/>
    </w:p>
    <w:p w:rsidR="00B6698E" w:rsidRPr="00B6698E" w:rsidRDefault="00B6698E" w:rsidP="00B6698E">
      <w:pPr>
        <w:autoSpaceDN w:val="0"/>
        <w:adjustRightInd w:val="0"/>
        <w:ind w:left="5529"/>
        <w:contextualSpacing/>
        <w:jc w:val="both"/>
        <w:rPr>
          <w:rFonts w:eastAsia="Calibri" w:cs="Times New Roman"/>
          <w:sz w:val="26"/>
          <w:szCs w:val="26"/>
          <w:lang w:eastAsia="en-US"/>
        </w:rPr>
      </w:pPr>
      <w:proofErr w:type="gramStart"/>
      <w:r w:rsidRPr="00B6698E">
        <w:rPr>
          <w:rFonts w:eastAsia="Calibri" w:cs="Times New Roman"/>
          <w:sz w:val="26"/>
          <w:szCs w:val="26"/>
          <w:lang w:eastAsia="en-US"/>
        </w:rPr>
        <w:lastRenderedPageBreak/>
        <w:t>УТВЕРЖДЕН</w:t>
      </w:r>
      <w:proofErr w:type="gramEnd"/>
    </w:p>
    <w:p w:rsidR="00B6698E" w:rsidRPr="00B6698E" w:rsidRDefault="00B6698E" w:rsidP="00B6698E">
      <w:pPr>
        <w:autoSpaceDN w:val="0"/>
        <w:adjustRightInd w:val="0"/>
        <w:ind w:left="5529"/>
        <w:contextualSpacing/>
        <w:jc w:val="both"/>
        <w:rPr>
          <w:rFonts w:eastAsia="Calibri" w:cs="Times New Roman"/>
          <w:sz w:val="26"/>
          <w:szCs w:val="26"/>
          <w:lang w:eastAsia="en-US"/>
        </w:rPr>
      </w:pPr>
      <w:r w:rsidRPr="00B6698E">
        <w:rPr>
          <w:rFonts w:eastAsia="Calibri" w:cs="Times New Roman"/>
          <w:sz w:val="26"/>
          <w:szCs w:val="26"/>
          <w:lang w:eastAsia="en-US"/>
        </w:rPr>
        <w:t xml:space="preserve">постановлением Администрации </w:t>
      </w:r>
    </w:p>
    <w:p w:rsidR="00B6698E" w:rsidRPr="00B6698E" w:rsidRDefault="00B6698E" w:rsidP="00B6698E">
      <w:pPr>
        <w:autoSpaceDN w:val="0"/>
        <w:adjustRightInd w:val="0"/>
        <w:ind w:left="5529"/>
        <w:contextualSpacing/>
        <w:jc w:val="both"/>
        <w:rPr>
          <w:rFonts w:eastAsia="Calibri" w:cs="Times New Roman"/>
          <w:sz w:val="26"/>
          <w:szCs w:val="26"/>
          <w:lang w:eastAsia="en-US"/>
        </w:rPr>
      </w:pPr>
      <w:r w:rsidRPr="00B6698E">
        <w:rPr>
          <w:rFonts w:eastAsia="Calibri" w:cs="Times New Roman"/>
          <w:sz w:val="26"/>
          <w:szCs w:val="26"/>
          <w:lang w:eastAsia="en-US"/>
        </w:rPr>
        <w:t>муниципального образования</w:t>
      </w:r>
    </w:p>
    <w:p w:rsidR="00B6698E" w:rsidRPr="00B6698E" w:rsidRDefault="00B6698E" w:rsidP="00B6698E">
      <w:pPr>
        <w:autoSpaceDN w:val="0"/>
        <w:adjustRightInd w:val="0"/>
        <w:ind w:left="5529"/>
        <w:contextualSpacing/>
        <w:jc w:val="both"/>
        <w:rPr>
          <w:rFonts w:eastAsia="Calibri" w:cs="Times New Roman"/>
          <w:sz w:val="26"/>
          <w:szCs w:val="26"/>
          <w:lang w:eastAsia="en-US"/>
        </w:rPr>
      </w:pPr>
      <w:r w:rsidRPr="00B6698E">
        <w:rPr>
          <w:rFonts w:eastAsia="Calibri" w:cs="Times New Roman"/>
          <w:sz w:val="26"/>
          <w:szCs w:val="26"/>
          <w:lang w:eastAsia="en-US"/>
        </w:rPr>
        <w:t>«Муниципальный округ Киясовский район Удмуртской Республики»</w:t>
      </w:r>
    </w:p>
    <w:p w:rsidR="00B6698E" w:rsidRPr="00B6698E" w:rsidRDefault="00B6698E" w:rsidP="00B6698E">
      <w:pPr>
        <w:autoSpaceDN w:val="0"/>
        <w:adjustRightInd w:val="0"/>
        <w:ind w:left="5529"/>
        <w:contextualSpacing/>
        <w:jc w:val="both"/>
        <w:rPr>
          <w:rFonts w:eastAsia="Calibri" w:cs="Times New Roman"/>
          <w:sz w:val="26"/>
          <w:szCs w:val="26"/>
          <w:lang w:eastAsia="en-US"/>
        </w:rPr>
      </w:pPr>
      <w:r w:rsidRPr="00B6698E">
        <w:rPr>
          <w:rFonts w:eastAsia="Calibri" w:cs="Times New Roman"/>
          <w:sz w:val="26"/>
          <w:szCs w:val="26"/>
          <w:lang w:eastAsia="en-US"/>
        </w:rPr>
        <w:t>от 14.07.2022 № 540</w:t>
      </w:r>
    </w:p>
    <w:p w:rsidR="00B6698E" w:rsidRPr="00B6698E" w:rsidRDefault="00B6698E" w:rsidP="00B6698E">
      <w:pPr>
        <w:autoSpaceDN w:val="0"/>
        <w:adjustRightInd w:val="0"/>
        <w:contextualSpacing/>
        <w:jc w:val="both"/>
        <w:rPr>
          <w:rFonts w:eastAsia="Calibri" w:cs="Times New Roman"/>
          <w:sz w:val="26"/>
          <w:szCs w:val="26"/>
          <w:lang w:eastAsia="en-US"/>
        </w:rPr>
      </w:pPr>
    </w:p>
    <w:p w:rsidR="00B6698E" w:rsidRPr="00B6698E" w:rsidRDefault="00B6698E" w:rsidP="00B6698E">
      <w:pPr>
        <w:autoSpaceDN w:val="0"/>
        <w:adjustRightInd w:val="0"/>
        <w:contextualSpacing/>
        <w:jc w:val="both"/>
        <w:rPr>
          <w:rFonts w:eastAsia="Calibri" w:cs="Times New Roman"/>
          <w:sz w:val="26"/>
          <w:szCs w:val="26"/>
          <w:lang w:eastAsia="en-US"/>
        </w:rPr>
      </w:pPr>
    </w:p>
    <w:p w:rsidR="00B6698E" w:rsidRPr="00B6698E" w:rsidRDefault="00B6698E" w:rsidP="00B6698E">
      <w:pPr>
        <w:autoSpaceDN w:val="0"/>
        <w:adjustRightInd w:val="0"/>
        <w:jc w:val="center"/>
        <w:rPr>
          <w:rFonts w:eastAsia="Times New Roman" w:cs="Times New Roman"/>
          <w:b/>
          <w:sz w:val="26"/>
          <w:szCs w:val="26"/>
          <w:lang w:eastAsia="ru-RU"/>
        </w:rPr>
      </w:pPr>
      <w:r w:rsidRPr="00B6698E">
        <w:rPr>
          <w:rFonts w:eastAsia="Times New Roman" w:cs="Times New Roman"/>
          <w:b/>
          <w:sz w:val="26"/>
          <w:szCs w:val="26"/>
          <w:lang w:eastAsia="ru-RU"/>
        </w:rPr>
        <w:t xml:space="preserve">Об утверждении Порядка размещения информации </w:t>
      </w:r>
      <w:proofErr w:type="gramStart"/>
      <w:r w:rsidRPr="00B6698E">
        <w:rPr>
          <w:rFonts w:eastAsia="Times New Roman" w:cs="Times New Roman"/>
          <w:b/>
          <w:sz w:val="26"/>
          <w:szCs w:val="26"/>
          <w:lang w:eastAsia="ru-RU"/>
        </w:rPr>
        <w:t>о</w:t>
      </w:r>
      <w:proofErr w:type="gramEnd"/>
      <w:r w:rsidRPr="00B6698E">
        <w:rPr>
          <w:rFonts w:eastAsia="Times New Roman" w:cs="Times New Roman"/>
          <w:b/>
          <w:sz w:val="26"/>
          <w:szCs w:val="26"/>
          <w:lang w:eastAsia="ru-RU"/>
        </w:rPr>
        <w:t xml:space="preserve"> среднемесячной </w:t>
      </w:r>
    </w:p>
    <w:p w:rsidR="00B6698E" w:rsidRPr="00B6698E" w:rsidRDefault="00B6698E" w:rsidP="00B6698E">
      <w:pPr>
        <w:autoSpaceDN w:val="0"/>
        <w:adjustRightInd w:val="0"/>
        <w:jc w:val="center"/>
        <w:rPr>
          <w:rFonts w:eastAsia="Times New Roman" w:cs="Times New Roman"/>
          <w:b/>
          <w:sz w:val="26"/>
          <w:szCs w:val="26"/>
          <w:lang w:eastAsia="ru-RU"/>
        </w:rPr>
      </w:pPr>
      <w:r w:rsidRPr="00B6698E">
        <w:rPr>
          <w:rFonts w:eastAsia="Times New Roman" w:cs="Times New Roman"/>
          <w:b/>
          <w:sz w:val="26"/>
          <w:szCs w:val="26"/>
          <w:lang w:eastAsia="ru-RU"/>
        </w:rPr>
        <w:t xml:space="preserve">заработной плате руководителей, их заместителей и главных бухгалтеров </w:t>
      </w:r>
    </w:p>
    <w:p w:rsidR="00B6698E" w:rsidRPr="00B6698E" w:rsidRDefault="00B6698E" w:rsidP="00B6698E">
      <w:pPr>
        <w:autoSpaceDN w:val="0"/>
        <w:adjustRightInd w:val="0"/>
        <w:jc w:val="center"/>
        <w:rPr>
          <w:rFonts w:eastAsia="Times New Roman" w:cs="Times New Roman"/>
          <w:b/>
          <w:sz w:val="26"/>
          <w:szCs w:val="26"/>
          <w:lang w:eastAsia="ru-RU"/>
        </w:rPr>
      </w:pPr>
      <w:r w:rsidRPr="00B6698E">
        <w:rPr>
          <w:rFonts w:eastAsia="Times New Roman" w:cs="Times New Roman"/>
          <w:b/>
          <w:sz w:val="26"/>
          <w:szCs w:val="26"/>
          <w:lang w:eastAsia="ru-RU"/>
        </w:rPr>
        <w:t xml:space="preserve">муниципальных учреждений и муниципальных унитарных предприятий </w:t>
      </w:r>
    </w:p>
    <w:p w:rsidR="00B6698E" w:rsidRPr="00B6698E" w:rsidRDefault="00B6698E" w:rsidP="00B6698E">
      <w:pPr>
        <w:overflowPunct/>
        <w:autoSpaceDE/>
        <w:jc w:val="center"/>
        <w:textAlignment w:val="auto"/>
        <w:rPr>
          <w:rFonts w:eastAsia="Times New Roman" w:cs="Times New Roman"/>
          <w:b/>
          <w:sz w:val="26"/>
          <w:szCs w:val="24"/>
          <w:lang w:eastAsia="ru-RU"/>
        </w:rPr>
      </w:pPr>
      <w:r w:rsidRPr="00B6698E">
        <w:rPr>
          <w:rFonts w:eastAsia="Times New Roman" w:cs="Times New Roman"/>
          <w:b/>
          <w:sz w:val="26"/>
          <w:szCs w:val="24"/>
          <w:lang w:eastAsia="ru-RU"/>
        </w:rPr>
        <w:t xml:space="preserve">муниципального образования «Муниципальный округ </w:t>
      </w:r>
    </w:p>
    <w:p w:rsidR="00B6698E" w:rsidRPr="00B6698E" w:rsidRDefault="00B6698E" w:rsidP="00B6698E">
      <w:pPr>
        <w:overflowPunct/>
        <w:autoSpaceDE/>
        <w:jc w:val="center"/>
        <w:textAlignment w:val="auto"/>
        <w:rPr>
          <w:rFonts w:eastAsia="Times New Roman" w:cs="Times New Roman"/>
          <w:b/>
          <w:sz w:val="26"/>
          <w:szCs w:val="24"/>
          <w:lang w:eastAsia="ru-RU"/>
        </w:rPr>
      </w:pPr>
      <w:r w:rsidRPr="00B6698E">
        <w:rPr>
          <w:rFonts w:eastAsia="Times New Roman" w:cs="Times New Roman"/>
          <w:b/>
          <w:sz w:val="26"/>
          <w:szCs w:val="24"/>
          <w:lang w:eastAsia="ru-RU"/>
        </w:rPr>
        <w:t>Киясовский район Удмуртской Республики»</w:t>
      </w:r>
    </w:p>
    <w:p w:rsidR="00B6698E" w:rsidRPr="00B6698E" w:rsidRDefault="00B6698E" w:rsidP="00B6698E">
      <w:pPr>
        <w:autoSpaceDN w:val="0"/>
        <w:adjustRightInd w:val="0"/>
        <w:ind w:firstLine="709"/>
        <w:jc w:val="center"/>
        <w:rPr>
          <w:rFonts w:eastAsia="Times New Roman" w:cs="Times New Roman"/>
          <w:sz w:val="26"/>
          <w:szCs w:val="26"/>
          <w:lang w:eastAsia="ru-RU"/>
        </w:rPr>
      </w:pPr>
    </w:p>
    <w:p w:rsidR="00B6698E" w:rsidRPr="00B6698E" w:rsidRDefault="00B6698E" w:rsidP="00B6698E">
      <w:pPr>
        <w:autoSpaceDN w:val="0"/>
        <w:adjustRightInd w:val="0"/>
        <w:ind w:firstLine="709"/>
        <w:jc w:val="center"/>
        <w:rPr>
          <w:rFonts w:eastAsia="Times New Roman" w:cs="Times New Roman"/>
          <w:sz w:val="26"/>
          <w:szCs w:val="26"/>
          <w:lang w:eastAsia="ru-RU"/>
        </w:rPr>
      </w:pPr>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r w:rsidRPr="00B6698E">
        <w:rPr>
          <w:rFonts w:eastAsia="Times New Roman" w:cs="Times New Roman"/>
          <w:sz w:val="26"/>
          <w:szCs w:val="26"/>
          <w:lang w:eastAsia="ru-RU"/>
        </w:rPr>
        <w:t xml:space="preserve">1. </w:t>
      </w:r>
      <w:proofErr w:type="gramStart"/>
      <w:r w:rsidRPr="00B6698E">
        <w:rPr>
          <w:rFonts w:eastAsia="Times New Roman" w:cs="Times New Roman"/>
          <w:sz w:val="26"/>
          <w:szCs w:val="26"/>
          <w:lang w:eastAsia="ru-RU"/>
        </w:rPr>
        <w:t>Настоящий Порядок устанавливает правила размещения информации о рассчитываемой за календарный год среднемесячной заработной плате руководителей, их заместителей и главных бухгалтеров муниципальных учреждений и муниципальных унитарных предприятий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 (далее соответственно - информация, учреждения, предприятия) и представления указанными лицами данной информации в соответствии с Трудовым кодексом Российской Федерации.</w:t>
      </w:r>
      <w:proofErr w:type="gramEnd"/>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proofErr w:type="gramStart"/>
      <w:r w:rsidRPr="00B6698E">
        <w:rPr>
          <w:rFonts w:eastAsia="Times New Roman" w:cs="Times New Roman"/>
          <w:sz w:val="26"/>
          <w:szCs w:val="26"/>
          <w:lang w:eastAsia="ru-RU"/>
        </w:rPr>
        <w:t>Определение размера среднемесячной заработной платы в указанных целях осуществляется в соответствии с Положением об особенностях порядка исчисления средней заработной платы, утвержденным постановлением Правительства Российской Федерации от 24 декабря 2007 года № 922 «Об особенностях порядка исчисления средней заработной платы».</w:t>
      </w:r>
      <w:proofErr w:type="gramEnd"/>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r w:rsidRPr="00B6698E">
        <w:rPr>
          <w:rFonts w:eastAsia="Times New Roman" w:cs="Times New Roman"/>
          <w:sz w:val="26"/>
          <w:szCs w:val="26"/>
          <w:lang w:eastAsia="ru-RU"/>
        </w:rPr>
        <w:t>2. Информация размещается в информационно-телекоммуникационной сети «Интернет» (далее - сеть «Интернет») на официальном сайте органов местного самоуправления Киясовского района.</w:t>
      </w:r>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r w:rsidRPr="00B6698E">
        <w:rPr>
          <w:rFonts w:eastAsia="Times New Roman" w:cs="Times New Roman"/>
          <w:sz w:val="26"/>
          <w:szCs w:val="26"/>
          <w:lang w:eastAsia="ru-RU"/>
        </w:rPr>
        <w:t xml:space="preserve">3. </w:t>
      </w:r>
      <w:proofErr w:type="gramStart"/>
      <w:r w:rsidRPr="00B6698E">
        <w:rPr>
          <w:rFonts w:eastAsia="Times New Roman" w:cs="Times New Roman"/>
          <w:sz w:val="26"/>
          <w:szCs w:val="26"/>
          <w:lang w:eastAsia="ru-RU"/>
        </w:rPr>
        <w:t>Руководители, их заместители и главные бухгалтеры учреждений, предприятий ежегодно в срок до 15 апреля представляют информацию за предшествующий  год в соответствующее структурное подразделение Администрации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 xml:space="preserve">», ответственное за размещение информации. </w:t>
      </w:r>
      <w:proofErr w:type="gramEnd"/>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r w:rsidRPr="00B6698E">
        <w:rPr>
          <w:rFonts w:eastAsia="Times New Roman" w:cs="Times New Roman"/>
          <w:sz w:val="26"/>
          <w:szCs w:val="26"/>
          <w:lang w:eastAsia="ru-RU"/>
        </w:rPr>
        <w:t>4. Информация размещается соответствующим структурным подразделением Администрации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 xml:space="preserve">» в сети «Интернет» ежегодно в срок до 15 мая, ведущим специалистом - экспертом отдела организационной работы Управления по деятельности Главы, Совета депутатов и Администрации муниципального образования «Муниципальный округ Киясовский район Удмуртской Республики».  </w:t>
      </w:r>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r w:rsidRPr="00B6698E">
        <w:rPr>
          <w:rFonts w:eastAsia="Times New Roman" w:cs="Times New Roman"/>
          <w:sz w:val="26"/>
          <w:szCs w:val="26"/>
          <w:lang w:eastAsia="ru-RU"/>
        </w:rPr>
        <w:t>5. В составе информации, подлежащей размещению в сети «Интернет», указывается полное наименование учреждения, предприятия, занимаемая должность, а также фамилия, имя и отчество лица, в отношении которого размещается информация.</w:t>
      </w:r>
    </w:p>
    <w:p w:rsidR="00B6698E" w:rsidRPr="00B6698E" w:rsidRDefault="00B6698E" w:rsidP="00B6698E">
      <w:pPr>
        <w:autoSpaceDN w:val="0"/>
        <w:adjustRightInd w:val="0"/>
        <w:spacing w:line="276" w:lineRule="auto"/>
        <w:ind w:firstLine="567"/>
        <w:jc w:val="both"/>
        <w:rPr>
          <w:rFonts w:eastAsia="Times New Roman" w:cs="Times New Roman"/>
          <w:sz w:val="26"/>
          <w:szCs w:val="26"/>
          <w:lang w:eastAsia="ru-RU"/>
        </w:rPr>
      </w:pPr>
      <w:r w:rsidRPr="00B6698E">
        <w:rPr>
          <w:rFonts w:eastAsia="Times New Roman" w:cs="Times New Roman"/>
          <w:sz w:val="26"/>
          <w:szCs w:val="26"/>
          <w:lang w:eastAsia="ru-RU"/>
        </w:rPr>
        <w:lastRenderedPageBreak/>
        <w:t>6. В составе информации запрещается указывать данные, позволяющие определить место жительства, почтовый адрес, телефон и  иные индивидуальные средства коммуникации лиц, в отношении которых размещается информация, а также сведения, отнесенные к государственной  тайне или сведениям конфиденциального характера.</w:t>
      </w:r>
    </w:p>
    <w:p w:rsidR="00B6698E" w:rsidRPr="00B6698E" w:rsidRDefault="00B6698E" w:rsidP="00B6698E">
      <w:pPr>
        <w:autoSpaceDN w:val="0"/>
        <w:adjustRightInd w:val="0"/>
        <w:jc w:val="both"/>
        <w:rPr>
          <w:rFonts w:eastAsia="Times New Roman" w:cs="Times New Roman"/>
          <w:sz w:val="26"/>
          <w:szCs w:val="26"/>
          <w:lang w:eastAsia="ru-RU"/>
        </w:rPr>
      </w:pPr>
    </w:p>
    <w:p w:rsidR="00B6698E" w:rsidRPr="00B6698E" w:rsidRDefault="00B6698E" w:rsidP="00B6698E">
      <w:pPr>
        <w:autoSpaceDN w:val="0"/>
        <w:adjustRightInd w:val="0"/>
        <w:spacing w:line="276" w:lineRule="auto"/>
        <w:jc w:val="center"/>
        <w:rPr>
          <w:rFonts w:eastAsia="Times New Roman" w:cs="Times New Roman"/>
          <w:sz w:val="26"/>
          <w:szCs w:val="26"/>
          <w:lang w:eastAsia="ru-RU"/>
        </w:rPr>
      </w:pPr>
      <w:r w:rsidRPr="00B6698E">
        <w:rPr>
          <w:rFonts w:eastAsia="Times New Roman" w:cs="Times New Roman"/>
          <w:sz w:val="26"/>
          <w:szCs w:val="26"/>
          <w:lang w:eastAsia="ru-RU"/>
        </w:rPr>
        <w:t>______________________</w:t>
      </w:r>
    </w:p>
    <w:p w:rsidR="00230693" w:rsidRPr="00230693" w:rsidRDefault="00230693" w:rsidP="00230693">
      <w:pPr>
        <w:overflowPunct/>
        <w:autoSpaceDE/>
        <w:jc w:val="both"/>
        <w:textAlignment w:val="auto"/>
        <w:rPr>
          <w:rFonts w:eastAsia="Times New Roman" w:cs="Times New Roman"/>
          <w:sz w:val="24"/>
          <w:szCs w:val="24"/>
          <w:lang w:eastAsia="ru-RU"/>
        </w:rPr>
      </w:pPr>
    </w:p>
    <w:p w:rsidR="00230693" w:rsidRDefault="00230693"/>
    <w:p w:rsidR="00230693" w:rsidRDefault="00230693"/>
    <w:p w:rsidR="00230693" w:rsidRDefault="00230693"/>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EF0618" w:rsidRDefault="00EF0618"/>
    <w:p w:rsidR="00EF0618" w:rsidRDefault="00EF0618"/>
    <w:p w:rsidR="00EF0618" w:rsidRDefault="00EF0618"/>
    <w:p w:rsidR="00EF0618" w:rsidRDefault="00EF0618"/>
    <w:p w:rsidR="00EF0618" w:rsidRDefault="00EF0618"/>
    <w:p w:rsidR="00EF0618" w:rsidRDefault="00EF0618"/>
    <w:p w:rsidR="00B6698E" w:rsidRPr="00B6698E" w:rsidRDefault="00B6698E" w:rsidP="00B6698E">
      <w:pPr>
        <w:autoSpaceDN w:val="0"/>
        <w:adjustRightInd w:val="0"/>
        <w:jc w:val="right"/>
        <w:rPr>
          <w:rFonts w:eastAsia="Times New Roman" w:cs="Times New Roman"/>
          <w:lang w:eastAsia="ru-RU"/>
        </w:rPr>
      </w:pPr>
      <w:r>
        <w:rPr>
          <w:rFonts w:eastAsia="Times New Roman" w:cs="Times New Roman"/>
          <w:noProof/>
          <w:lang w:eastAsia="ru-RU"/>
        </w:rPr>
        <mc:AlternateContent>
          <mc:Choice Requires="wps">
            <w:drawing>
              <wp:anchor distT="0" distB="0" distL="114300" distR="114300" simplePos="0" relativeHeight="251705344"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766E0" w:rsidRDefault="00D766E0" w:rsidP="00B6698E">
                            <w:pPr>
                              <w:jc w:val="center"/>
                              <w:rPr>
                                <w:b/>
                                <w:sz w:val="26"/>
                                <w:szCs w:val="26"/>
                              </w:rPr>
                            </w:pPr>
                            <w:r>
                              <w:rPr>
                                <w:b/>
                                <w:sz w:val="26"/>
                                <w:szCs w:val="26"/>
                              </w:rPr>
                              <w:t xml:space="preserve">«Удмурт Элькунысь </w:t>
                            </w:r>
                          </w:p>
                          <w:p w:rsidR="00D766E0" w:rsidRDefault="00D766E0" w:rsidP="00B6698E">
                            <w:pPr>
                              <w:jc w:val="center"/>
                              <w:rPr>
                                <w:b/>
                                <w:sz w:val="26"/>
                                <w:szCs w:val="26"/>
                              </w:rPr>
                            </w:pPr>
                            <w:r>
                              <w:rPr>
                                <w:b/>
                                <w:sz w:val="26"/>
                                <w:szCs w:val="26"/>
                              </w:rPr>
                              <w:t xml:space="preserve">Кияса ёрос муниципал округ» муниципал кылдытэтлэн </w:t>
                            </w:r>
                          </w:p>
                          <w:p w:rsidR="00D766E0" w:rsidRPr="003A3243" w:rsidRDefault="00D766E0" w:rsidP="00B6698E">
                            <w:pPr>
                              <w:jc w:val="center"/>
                              <w:rPr>
                                <w:b/>
                                <w:sz w:val="26"/>
                                <w:szCs w:val="26"/>
                              </w:rPr>
                            </w:pPr>
                            <w:r>
                              <w:rPr>
                                <w:b/>
                                <w:sz w:val="26"/>
                                <w:szCs w:val="26"/>
                              </w:rPr>
                              <w:t>АДМИНИСТРАЦИЕЗ</w:t>
                            </w:r>
                          </w:p>
                          <w:p w:rsidR="00D766E0" w:rsidRPr="00FE2501" w:rsidRDefault="00D766E0" w:rsidP="00B6698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29" style="position:absolute;left:0;text-align:left;margin-left:275.7pt;margin-top:3.45pt;width:194.1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DSFY/eTgIAAGIEAAAOAAAAAAAAAAAAAAAAAC4CAABkcnMvZTJvRG9jLnhtbFBLAQItABQABgAI&#10;AAAAIQDODz4Z3wAAAAkBAAAPAAAAAAAAAAAAAAAAAKgEAABkcnMvZG93bnJldi54bWxQSwUGAAAA&#10;AAQABADzAAAAtAUAAAAA&#10;" strokecolor="white">
                <v:textbox>
                  <w:txbxContent>
                    <w:p w:rsidR="00D766E0" w:rsidRDefault="00D766E0" w:rsidP="00B6698E">
                      <w:pPr>
                        <w:jc w:val="center"/>
                        <w:rPr>
                          <w:b/>
                          <w:sz w:val="26"/>
                          <w:szCs w:val="26"/>
                        </w:rPr>
                      </w:pPr>
                      <w:r>
                        <w:rPr>
                          <w:b/>
                          <w:sz w:val="26"/>
                          <w:szCs w:val="26"/>
                        </w:rPr>
                        <w:t xml:space="preserve">«Удмурт Элькунысь </w:t>
                      </w:r>
                    </w:p>
                    <w:p w:rsidR="00D766E0" w:rsidRDefault="00D766E0" w:rsidP="00B6698E">
                      <w:pPr>
                        <w:jc w:val="center"/>
                        <w:rPr>
                          <w:b/>
                          <w:sz w:val="26"/>
                          <w:szCs w:val="26"/>
                        </w:rPr>
                      </w:pPr>
                      <w:r>
                        <w:rPr>
                          <w:b/>
                          <w:sz w:val="26"/>
                          <w:szCs w:val="26"/>
                        </w:rPr>
                        <w:t xml:space="preserve">Кияса ёрос муниципал округ» муниципал кылдытэтлэн </w:t>
                      </w:r>
                    </w:p>
                    <w:p w:rsidR="00D766E0" w:rsidRPr="003A3243" w:rsidRDefault="00D766E0" w:rsidP="00B6698E">
                      <w:pPr>
                        <w:jc w:val="center"/>
                        <w:rPr>
                          <w:b/>
                          <w:sz w:val="26"/>
                          <w:szCs w:val="26"/>
                        </w:rPr>
                      </w:pPr>
                      <w:r>
                        <w:rPr>
                          <w:b/>
                          <w:sz w:val="26"/>
                          <w:szCs w:val="26"/>
                        </w:rPr>
                        <w:t>АДМИНИСТРАЦИЕЗ</w:t>
                      </w:r>
                    </w:p>
                    <w:p w:rsidR="00D766E0" w:rsidRPr="00FE2501" w:rsidRDefault="00D766E0" w:rsidP="00B6698E">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704320"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766E0" w:rsidRPr="00FE2501" w:rsidRDefault="00D766E0" w:rsidP="00B6698E">
                            <w:pPr>
                              <w:jc w:val="center"/>
                              <w:rPr>
                                <w:b/>
                                <w:sz w:val="26"/>
                                <w:szCs w:val="26"/>
                              </w:rPr>
                            </w:pPr>
                            <w:r w:rsidRPr="00FE2501">
                              <w:rPr>
                                <w:b/>
                                <w:sz w:val="26"/>
                                <w:szCs w:val="26"/>
                              </w:rPr>
                              <w:t>АДМИНИСТРАЦИЯ</w:t>
                            </w:r>
                          </w:p>
                          <w:p w:rsidR="00D766E0" w:rsidRDefault="00D766E0" w:rsidP="00B6698E">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766E0" w:rsidRDefault="00D766E0" w:rsidP="00B6698E">
                            <w:pPr>
                              <w:jc w:val="center"/>
                              <w:rPr>
                                <w:b/>
                                <w:sz w:val="26"/>
                                <w:szCs w:val="26"/>
                              </w:rPr>
                            </w:pPr>
                            <w:r w:rsidRPr="00FE2501">
                              <w:rPr>
                                <w:b/>
                                <w:sz w:val="26"/>
                                <w:szCs w:val="26"/>
                              </w:rPr>
                              <w:t>Киясовский район</w:t>
                            </w:r>
                          </w:p>
                          <w:p w:rsidR="00D766E0" w:rsidRPr="00FE2501" w:rsidRDefault="00D766E0" w:rsidP="00B6698E">
                            <w:pPr>
                              <w:jc w:val="center"/>
                              <w:rPr>
                                <w:sz w:val="26"/>
                                <w:szCs w:val="26"/>
                              </w:rPr>
                            </w:pPr>
                            <w:r>
                              <w:rPr>
                                <w:b/>
                                <w:sz w:val="26"/>
                                <w:szCs w:val="26"/>
                              </w:rPr>
                              <w:t>Удмуртской Республики</w:t>
                            </w:r>
                            <w:r w:rsidRPr="00FE2501">
                              <w:rPr>
                                <w:b/>
                                <w:sz w:val="26"/>
                                <w:szCs w:val="26"/>
                              </w:rPr>
                              <w:t>»</w:t>
                            </w:r>
                          </w:p>
                          <w:p w:rsidR="00D766E0" w:rsidRPr="00FE2501" w:rsidRDefault="00D766E0" w:rsidP="00B6698E">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0" style="position:absolute;left:0;text-align:left;margin-left:-8.65pt;margin-top:3.45pt;width:192.75pt;height:8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GPk&#10;qVRLAgAAYgQAAA4AAAAAAAAAAAAAAAAALgIAAGRycy9lMm9Eb2MueG1sUEsBAi0AFAAGAAgAAAAh&#10;ADflXoveAAAACQEAAA8AAAAAAAAAAAAAAAAApQQAAGRycy9kb3ducmV2LnhtbFBLBQYAAAAABAAE&#10;APMAAACwBQAAAAA=&#10;" strokecolor="white">
                <v:textbox>
                  <w:txbxContent>
                    <w:p w:rsidR="00D766E0" w:rsidRPr="00FE2501" w:rsidRDefault="00D766E0" w:rsidP="00B6698E">
                      <w:pPr>
                        <w:jc w:val="center"/>
                        <w:rPr>
                          <w:b/>
                          <w:sz w:val="26"/>
                          <w:szCs w:val="26"/>
                        </w:rPr>
                      </w:pPr>
                      <w:r w:rsidRPr="00FE2501">
                        <w:rPr>
                          <w:b/>
                          <w:sz w:val="26"/>
                          <w:szCs w:val="26"/>
                        </w:rPr>
                        <w:t>АДМИНИСТРАЦИЯ</w:t>
                      </w:r>
                    </w:p>
                    <w:p w:rsidR="00D766E0" w:rsidRDefault="00D766E0" w:rsidP="00B6698E">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766E0" w:rsidRDefault="00D766E0" w:rsidP="00B6698E">
                      <w:pPr>
                        <w:jc w:val="center"/>
                        <w:rPr>
                          <w:b/>
                          <w:sz w:val="26"/>
                          <w:szCs w:val="26"/>
                        </w:rPr>
                      </w:pPr>
                      <w:r w:rsidRPr="00FE2501">
                        <w:rPr>
                          <w:b/>
                          <w:sz w:val="26"/>
                          <w:szCs w:val="26"/>
                        </w:rPr>
                        <w:t>Киясовский район</w:t>
                      </w:r>
                    </w:p>
                    <w:p w:rsidR="00D766E0" w:rsidRPr="00FE2501" w:rsidRDefault="00D766E0" w:rsidP="00B6698E">
                      <w:pPr>
                        <w:jc w:val="center"/>
                        <w:rPr>
                          <w:sz w:val="26"/>
                          <w:szCs w:val="26"/>
                        </w:rPr>
                      </w:pPr>
                      <w:r>
                        <w:rPr>
                          <w:b/>
                          <w:sz w:val="26"/>
                          <w:szCs w:val="26"/>
                        </w:rPr>
                        <w:t>Удмуртской Республики</w:t>
                      </w:r>
                      <w:r w:rsidRPr="00FE2501">
                        <w:rPr>
                          <w:b/>
                          <w:sz w:val="26"/>
                          <w:szCs w:val="26"/>
                        </w:rPr>
                        <w:t>»</w:t>
                      </w:r>
                    </w:p>
                    <w:p w:rsidR="00D766E0" w:rsidRPr="00FE2501" w:rsidRDefault="00D766E0" w:rsidP="00B6698E">
                      <w:pPr>
                        <w:jc w:val="center"/>
                        <w:rPr>
                          <w:sz w:val="26"/>
                          <w:szCs w:val="26"/>
                        </w:rPr>
                      </w:pPr>
                    </w:p>
                  </w:txbxContent>
                </v:textbox>
              </v:rect>
            </w:pict>
          </mc:Fallback>
        </mc:AlternateContent>
      </w:r>
    </w:p>
    <w:p w:rsidR="00B6698E" w:rsidRPr="00B6698E" w:rsidRDefault="00B6698E" w:rsidP="00B6698E">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703296"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28" name="Рисунок 2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698E" w:rsidRPr="00B6698E" w:rsidRDefault="00B6698E" w:rsidP="00B6698E">
      <w:pPr>
        <w:autoSpaceDN w:val="0"/>
        <w:adjustRightInd w:val="0"/>
        <w:jc w:val="center"/>
        <w:rPr>
          <w:rFonts w:eastAsia="Times New Roman" w:cs="Times New Roman"/>
          <w:lang w:eastAsia="ru-RU"/>
        </w:rPr>
      </w:pPr>
    </w:p>
    <w:p w:rsidR="00B6698E" w:rsidRPr="00B6698E" w:rsidRDefault="00B6698E" w:rsidP="00B6698E">
      <w:pPr>
        <w:autoSpaceDN w:val="0"/>
        <w:adjustRightInd w:val="0"/>
        <w:jc w:val="center"/>
        <w:rPr>
          <w:rFonts w:eastAsia="Times New Roman" w:cs="Times New Roman"/>
          <w:lang w:eastAsia="ru-RU"/>
        </w:rPr>
      </w:pPr>
    </w:p>
    <w:p w:rsidR="00B6698E" w:rsidRPr="00B6698E" w:rsidRDefault="00B6698E" w:rsidP="00B6698E">
      <w:pPr>
        <w:autoSpaceDN w:val="0"/>
        <w:adjustRightInd w:val="0"/>
        <w:jc w:val="center"/>
        <w:rPr>
          <w:rFonts w:eastAsia="Times New Roman" w:cs="Times New Roman"/>
          <w:sz w:val="26"/>
          <w:szCs w:val="26"/>
          <w:lang w:eastAsia="ru-RU"/>
        </w:rPr>
      </w:pPr>
    </w:p>
    <w:p w:rsidR="00B6698E" w:rsidRPr="00B6698E" w:rsidRDefault="00B6698E" w:rsidP="00B6698E">
      <w:pPr>
        <w:keepNext/>
        <w:autoSpaceDN w:val="0"/>
        <w:adjustRightInd w:val="0"/>
        <w:outlineLvl w:val="0"/>
        <w:rPr>
          <w:rFonts w:eastAsia="Times New Roman" w:cs="Times New Roman"/>
          <w:b/>
          <w:bCs/>
          <w:sz w:val="10"/>
          <w:szCs w:val="10"/>
          <w:lang w:eastAsia="ru-RU"/>
        </w:rPr>
      </w:pPr>
    </w:p>
    <w:p w:rsidR="00B6698E" w:rsidRPr="00B6698E" w:rsidRDefault="00B6698E" w:rsidP="00B6698E">
      <w:pPr>
        <w:keepNext/>
        <w:autoSpaceDN w:val="0"/>
        <w:adjustRightInd w:val="0"/>
        <w:jc w:val="center"/>
        <w:outlineLvl w:val="0"/>
        <w:rPr>
          <w:rFonts w:eastAsia="Times New Roman" w:cs="Times New Roman"/>
          <w:b/>
          <w:bCs/>
          <w:sz w:val="26"/>
          <w:szCs w:val="26"/>
          <w:lang w:eastAsia="ru-RU"/>
        </w:rPr>
      </w:pPr>
    </w:p>
    <w:p w:rsidR="00B6698E" w:rsidRPr="00B6698E" w:rsidRDefault="00B6698E" w:rsidP="00B6698E">
      <w:pPr>
        <w:keepNext/>
        <w:autoSpaceDN w:val="0"/>
        <w:adjustRightInd w:val="0"/>
        <w:jc w:val="center"/>
        <w:outlineLvl w:val="0"/>
        <w:rPr>
          <w:rFonts w:eastAsia="Times New Roman" w:cs="Times New Roman"/>
          <w:b/>
          <w:bCs/>
          <w:sz w:val="26"/>
          <w:szCs w:val="26"/>
          <w:lang w:eastAsia="ru-RU"/>
        </w:rPr>
      </w:pPr>
    </w:p>
    <w:p w:rsidR="00B6698E" w:rsidRPr="00B6698E" w:rsidRDefault="00B6698E" w:rsidP="00B6698E">
      <w:pPr>
        <w:keepNext/>
        <w:autoSpaceDN w:val="0"/>
        <w:adjustRightInd w:val="0"/>
        <w:jc w:val="center"/>
        <w:outlineLvl w:val="0"/>
        <w:rPr>
          <w:rFonts w:eastAsia="Times New Roman" w:cs="Times New Roman"/>
          <w:b/>
          <w:bCs/>
          <w:sz w:val="26"/>
          <w:szCs w:val="26"/>
          <w:lang w:eastAsia="ru-RU"/>
        </w:rPr>
      </w:pPr>
      <w:proofErr w:type="gramStart"/>
      <w:r w:rsidRPr="00B6698E">
        <w:rPr>
          <w:rFonts w:eastAsia="Times New Roman" w:cs="Times New Roman"/>
          <w:b/>
          <w:bCs/>
          <w:sz w:val="26"/>
          <w:szCs w:val="26"/>
          <w:lang w:eastAsia="ru-RU"/>
        </w:rPr>
        <w:t>П</w:t>
      </w:r>
      <w:proofErr w:type="gramEnd"/>
      <w:r w:rsidRPr="00B6698E">
        <w:rPr>
          <w:rFonts w:eastAsia="Times New Roman" w:cs="Times New Roman"/>
          <w:b/>
          <w:bCs/>
          <w:sz w:val="26"/>
          <w:szCs w:val="26"/>
          <w:lang w:eastAsia="ru-RU"/>
        </w:rPr>
        <w:t xml:space="preserve"> О С Т А Н О В Л Е Н И Е</w:t>
      </w:r>
    </w:p>
    <w:p w:rsidR="00B6698E" w:rsidRPr="00B6698E" w:rsidRDefault="00B6698E" w:rsidP="00B6698E">
      <w:pPr>
        <w:autoSpaceDN w:val="0"/>
        <w:adjustRightInd w:val="0"/>
        <w:rPr>
          <w:rFonts w:eastAsia="Times New Roman" w:cs="Times New Roman"/>
          <w:sz w:val="26"/>
          <w:szCs w:val="26"/>
          <w:lang w:eastAsia="ru-RU"/>
        </w:rPr>
      </w:pPr>
    </w:p>
    <w:p w:rsidR="00B6698E" w:rsidRPr="00B6698E" w:rsidRDefault="00B6698E" w:rsidP="00B6698E">
      <w:pPr>
        <w:autoSpaceDN w:val="0"/>
        <w:adjustRightInd w:val="0"/>
        <w:rPr>
          <w:rFonts w:eastAsia="Times New Roman" w:cs="Times New Roman"/>
          <w:sz w:val="26"/>
          <w:szCs w:val="26"/>
          <w:lang w:eastAsia="ru-RU"/>
        </w:rPr>
      </w:pPr>
      <w:r w:rsidRPr="00B6698E">
        <w:rPr>
          <w:rFonts w:eastAsia="Times New Roman" w:cs="Times New Roman"/>
          <w:sz w:val="26"/>
          <w:szCs w:val="26"/>
          <w:lang w:val="en-US" w:eastAsia="ru-RU"/>
        </w:rPr>
        <w:t xml:space="preserve"> </w:t>
      </w:r>
      <w:r w:rsidRPr="00B6698E">
        <w:rPr>
          <w:rFonts w:eastAsia="Times New Roman" w:cs="Times New Roman"/>
          <w:sz w:val="26"/>
          <w:szCs w:val="26"/>
          <w:lang w:eastAsia="ru-RU"/>
        </w:rPr>
        <w:t>14 июля 2022 года                                                                                                           № 541</w:t>
      </w:r>
    </w:p>
    <w:p w:rsidR="00B6698E" w:rsidRPr="00B6698E" w:rsidRDefault="00B6698E" w:rsidP="00B6698E">
      <w:pPr>
        <w:overflowPunct/>
        <w:autoSpaceDE/>
        <w:jc w:val="center"/>
        <w:textAlignment w:val="auto"/>
        <w:rPr>
          <w:rFonts w:eastAsia="Times New Roman" w:cs="Times New Roman"/>
          <w:sz w:val="26"/>
          <w:szCs w:val="26"/>
          <w:lang w:eastAsia="ru-RU"/>
        </w:rPr>
      </w:pPr>
      <w:r w:rsidRPr="00B6698E">
        <w:rPr>
          <w:rFonts w:eastAsia="Times New Roman" w:cs="Times New Roman"/>
          <w:sz w:val="26"/>
          <w:szCs w:val="26"/>
          <w:lang w:eastAsia="ru-RU"/>
        </w:rPr>
        <w:t>с. Киясово</w:t>
      </w:r>
    </w:p>
    <w:p w:rsidR="00B6698E" w:rsidRPr="00B6698E" w:rsidRDefault="00B6698E" w:rsidP="00B6698E">
      <w:pPr>
        <w:overflowPunct/>
        <w:autoSpaceDE/>
        <w:textAlignment w:val="auto"/>
        <w:rPr>
          <w:rFonts w:eastAsia="Times New Roman" w:cs="Times New Roman"/>
          <w:sz w:val="26"/>
          <w:szCs w:val="26"/>
          <w:lang w:eastAsia="ru-RU"/>
        </w:rPr>
      </w:pPr>
    </w:p>
    <w:p w:rsidR="00B6698E" w:rsidRPr="00B6698E" w:rsidRDefault="00B6698E" w:rsidP="00B6698E">
      <w:pPr>
        <w:widowControl w:val="0"/>
        <w:overflowPunct/>
        <w:autoSpaceDN w:val="0"/>
        <w:jc w:val="center"/>
        <w:textAlignment w:val="auto"/>
        <w:rPr>
          <w:rFonts w:eastAsia="Times New Roman" w:cs="Times New Roman"/>
          <w:b/>
          <w:sz w:val="26"/>
          <w:szCs w:val="26"/>
          <w:lang w:eastAsia="ru-RU"/>
        </w:rPr>
      </w:pPr>
      <w:r w:rsidRPr="00B6698E">
        <w:rPr>
          <w:rFonts w:eastAsia="Times New Roman" w:cs="Times New Roman"/>
          <w:b/>
          <w:sz w:val="26"/>
          <w:szCs w:val="26"/>
          <w:lang w:eastAsia="ru-RU"/>
        </w:rPr>
        <w:t xml:space="preserve">О мерах по реализации Федерального Закона «Об обеспечении доступа к информации о деятельности государственных органов </w:t>
      </w:r>
    </w:p>
    <w:p w:rsidR="00B6698E" w:rsidRPr="00B6698E" w:rsidRDefault="00B6698E" w:rsidP="00B6698E">
      <w:pPr>
        <w:widowControl w:val="0"/>
        <w:overflowPunct/>
        <w:autoSpaceDN w:val="0"/>
        <w:jc w:val="center"/>
        <w:textAlignment w:val="auto"/>
        <w:rPr>
          <w:rFonts w:eastAsia="Times New Roman" w:cs="Times New Roman"/>
          <w:b/>
          <w:sz w:val="26"/>
          <w:szCs w:val="26"/>
          <w:lang w:eastAsia="ru-RU"/>
        </w:rPr>
      </w:pPr>
      <w:r w:rsidRPr="00B6698E">
        <w:rPr>
          <w:rFonts w:eastAsia="Times New Roman" w:cs="Times New Roman"/>
          <w:b/>
          <w:sz w:val="26"/>
          <w:szCs w:val="26"/>
          <w:lang w:eastAsia="ru-RU"/>
        </w:rPr>
        <w:t>и органов местного самоуправления»</w:t>
      </w:r>
    </w:p>
    <w:p w:rsidR="00B6698E" w:rsidRPr="00B6698E" w:rsidRDefault="00B6698E" w:rsidP="00B6698E">
      <w:pPr>
        <w:overflowPunct/>
        <w:autoSpaceDE/>
        <w:ind w:firstLine="709"/>
        <w:jc w:val="center"/>
        <w:textAlignment w:val="auto"/>
        <w:rPr>
          <w:rFonts w:eastAsia="Times New Roman" w:cs="Times New Roman"/>
          <w:b/>
          <w:sz w:val="26"/>
          <w:szCs w:val="24"/>
          <w:lang w:eastAsia="ru-RU"/>
        </w:rPr>
      </w:pPr>
    </w:p>
    <w:p w:rsidR="00B6698E" w:rsidRPr="00B6698E" w:rsidRDefault="00B6698E" w:rsidP="00B6698E">
      <w:pPr>
        <w:overflowPunct/>
        <w:autoSpaceDE/>
        <w:ind w:firstLine="709"/>
        <w:jc w:val="both"/>
        <w:textAlignment w:val="auto"/>
        <w:rPr>
          <w:rFonts w:eastAsia="Times New Roman" w:cs="Times New Roman"/>
          <w:sz w:val="26"/>
          <w:szCs w:val="26"/>
          <w:lang w:eastAsia="ru-RU"/>
        </w:rPr>
      </w:pPr>
      <w:proofErr w:type="gramStart"/>
      <w:r w:rsidRPr="00B6698E">
        <w:rPr>
          <w:rFonts w:eastAsia="Times New Roman" w:cs="Times New Roman"/>
          <w:sz w:val="26"/>
          <w:szCs w:val="26"/>
          <w:lang w:eastAsia="ru-RU"/>
        </w:rPr>
        <w:t xml:space="preserve">В соответствии с Федеральным </w:t>
      </w:r>
      <w:hyperlink r:id="rId42" w:history="1">
        <w:r w:rsidRPr="00B6698E">
          <w:rPr>
            <w:rFonts w:eastAsia="Times New Roman" w:cs="Times New Roman"/>
            <w:color w:val="000000"/>
            <w:sz w:val="26"/>
            <w:szCs w:val="26"/>
            <w:lang w:eastAsia="ru-RU"/>
          </w:rPr>
          <w:t>законом</w:t>
        </w:r>
      </w:hyperlink>
      <w:r w:rsidRPr="00B6698E">
        <w:rPr>
          <w:rFonts w:eastAsia="Times New Roman" w:cs="Times New Roman"/>
          <w:color w:val="000000"/>
          <w:sz w:val="26"/>
          <w:szCs w:val="26"/>
          <w:lang w:eastAsia="ru-RU"/>
        </w:rPr>
        <w:t xml:space="preserve"> от 09.02.2009 №8-ФЗ</w:t>
      </w:r>
      <w:r w:rsidRPr="00B6698E">
        <w:rPr>
          <w:rFonts w:eastAsia="Times New Roman" w:cs="Times New Roman"/>
          <w:sz w:val="26"/>
          <w:szCs w:val="26"/>
          <w:lang w:eastAsia="ru-RU"/>
        </w:rPr>
        <w:t xml:space="preserve"> «Об обеспечении доступа к информации о деятельности государственных органов и органов местного самоуправления», с должностными инструкциями сотрудников Администрации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w:t>
      </w:r>
      <w:r w:rsidRPr="00B6698E">
        <w:rPr>
          <w:rFonts w:eastAsia="Times New Roman" w:cs="Times New Roman"/>
          <w:i/>
          <w:sz w:val="26"/>
          <w:szCs w:val="26"/>
          <w:lang w:eastAsia="ru-RU"/>
        </w:rPr>
        <w:t>,</w:t>
      </w:r>
      <w:r w:rsidRPr="00B6698E">
        <w:rPr>
          <w:rFonts w:eastAsia="Times New Roman" w:cs="Times New Roman"/>
          <w:sz w:val="26"/>
          <w:szCs w:val="26"/>
          <w:lang w:eastAsia="ru-RU"/>
        </w:rPr>
        <w:t xml:space="preserve"> статьями 30, 32 Устава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w:t>
      </w:r>
      <w:proofErr w:type="gramEnd"/>
    </w:p>
    <w:p w:rsidR="00B6698E" w:rsidRPr="00B6698E" w:rsidRDefault="00B6698E" w:rsidP="00B6698E">
      <w:pPr>
        <w:autoSpaceDN w:val="0"/>
        <w:adjustRightInd w:val="0"/>
        <w:spacing w:line="276" w:lineRule="auto"/>
        <w:ind w:firstLine="709"/>
        <w:jc w:val="both"/>
        <w:rPr>
          <w:rFonts w:eastAsia="Times New Roman" w:cs="Times New Roman"/>
          <w:sz w:val="26"/>
          <w:szCs w:val="26"/>
          <w:lang w:eastAsia="ru-RU"/>
        </w:rPr>
      </w:pPr>
    </w:p>
    <w:p w:rsidR="00B6698E" w:rsidRPr="00B6698E" w:rsidRDefault="00B6698E" w:rsidP="00B6698E">
      <w:pPr>
        <w:autoSpaceDN w:val="0"/>
        <w:adjustRightInd w:val="0"/>
        <w:spacing w:line="276" w:lineRule="auto"/>
        <w:rPr>
          <w:rFonts w:eastAsia="Times New Roman" w:cs="Times New Roman"/>
          <w:sz w:val="26"/>
          <w:szCs w:val="26"/>
          <w:lang w:eastAsia="ru-RU"/>
        </w:rPr>
      </w:pPr>
      <w:r w:rsidRPr="00B6698E">
        <w:rPr>
          <w:rFonts w:eastAsia="Times New Roman" w:cs="Times New Roman"/>
          <w:sz w:val="26"/>
          <w:szCs w:val="26"/>
          <w:lang w:eastAsia="ru-RU"/>
        </w:rPr>
        <w:t>ПОСТАНОВЛЯЮ:</w:t>
      </w:r>
    </w:p>
    <w:p w:rsidR="00B6698E" w:rsidRPr="00B6698E" w:rsidRDefault="00B6698E" w:rsidP="00B6698E">
      <w:pPr>
        <w:widowControl w:val="0"/>
        <w:overflowPunct/>
        <w:autoSpaceDN w:val="0"/>
        <w:ind w:firstLine="540"/>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1. Утвердить прилагаемый </w:t>
      </w:r>
      <w:hyperlink w:anchor="P61" w:history="1">
        <w:r w:rsidRPr="00B6698E">
          <w:rPr>
            <w:rFonts w:eastAsia="Times New Roman" w:cs="Times New Roman"/>
            <w:color w:val="000000"/>
            <w:sz w:val="26"/>
            <w:szCs w:val="26"/>
            <w:lang w:eastAsia="ru-RU"/>
          </w:rPr>
          <w:t>Перечень</w:t>
        </w:r>
      </w:hyperlink>
      <w:r w:rsidRPr="00B6698E">
        <w:rPr>
          <w:rFonts w:eastAsia="Times New Roman" w:cs="Times New Roman"/>
          <w:sz w:val="26"/>
          <w:szCs w:val="26"/>
          <w:lang w:eastAsia="ru-RU"/>
        </w:rPr>
        <w:t xml:space="preserve"> информации размещаемой </w:t>
      </w:r>
      <w:r w:rsidRPr="00B6698E">
        <w:rPr>
          <w:rFonts w:eastAsia="Calibri" w:cs="Times New Roman"/>
          <w:sz w:val="26"/>
          <w:szCs w:val="26"/>
          <w:lang w:eastAsia="en-US"/>
        </w:rPr>
        <w:t>на официальном сайте органов местного самоуправления Киясовского района</w:t>
      </w:r>
      <w:r w:rsidRPr="00B6698E">
        <w:rPr>
          <w:rFonts w:eastAsia="Times New Roman" w:cs="Times New Roman"/>
          <w:sz w:val="26"/>
          <w:szCs w:val="26"/>
          <w:lang w:eastAsia="ru-RU"/>
        </w:rPr>
        <w:t>;</w:t>
      </w:r>
    </w:p>
    <w:p w:rsidR="00B6698E" w:rsidRPr="00B6698E" w:rsidRDefault="00B6698E" w:rsidP="00B6698E">
      <w:pPr>
        <w:widowControl w:val="0"/>
        <w:overflowPunct/>
        <w:autoSpaceDN w:val="0"/>
        <w:ind w:firstLine="540"/>
        <w:jc w:val="both"/>
        <w:textAlignment w:val="auto"/>
        <w:rPr>
          <w:rFonts w:eastAsia="Times New Roman" w:cs="Times New Roman"/>
          <w:sz w:val="26"/>
          <w:szCs w:val="26"/>
          <w:lang w:eastAsia="ru-RU"/>
        </w:rPr>
      </w:pPr>
      <w:r w:rsidRPr="00B6698E">
        <w:rPr>
          <w:rFonts w:eastAsia="Times New Roman" w:cs="Times New Roman"/>
          <w:sz w:val="26"/>
          <w:szCs w:val="26"/>
          <w:lang w:eastAsia="ru-RU"/>
        </w:rPr>
        <w:t>2. Обеспечить:</w:t>
      </w:r>
    </w:p>
    <w:p w:rsidR="00B6698E" w:rsidRPr="00B6698E" w:rsidRDefault="00B6698E" w:rsidP="00B6698E">
      <w:pPr>
        <w:widowControl w:val="0"/>
        <w:overflowPunct/>
        <w:autoSpaceDN w:val="0"/>
        <w:ind w:firstLine="540"/>
        <w:jc w:val="both"/>
        <w:textAlignment w:val="auto"/>
        <w:rPr>
          <w:rFonts w:eastAsia="Times New Roman" w:cs="Times New Roman"/>
          <w:sz w:val="26"/>
          <w:szCs w:val="26"/>
          <w:lang w:eastAsia="ru-RU"/>
        </w:rPr>
      </w:pPr>
      <w:r w:rsidRPr="00B6698E">
        <w:rPr>
          <w:rFonts w:eastAsia="Times New Roman" w:cs="Times New Roman"/>
          <w:sz w:val="26"/>
          <w:szCs w:val="26"/>
          <w:lang w:eastAsia="ru-RU"/>
        </w:rPr>
        <w:t>1) размещение в сети Интернет соответствующей информации, за исключением информации ограниченного доступа;</w:t>
      </w:r>
    </w:p>
    <w:p w:rsidR="00B6698E" w:rsidRPr="00B6698E" w:rsidRDefault="00B6698E" w:rsidP="00B6698E">
      <w:pPr>
        <w:widowControl w:val="0"/>
        <w:overflowPunct/>
        <w:autoSpaceDN w:val="0"/>
        <w:ind w:firstLine="540"/>
        <w:jc w:val="both"/>
        <w:textAlignment w:val="auto"/>
        <w:rPr>
          <w:rFonts w:eastAsia="Times New Roman" w:cs="Times New Roman"/>
          <w:sz w:val="26"/>
          <w:szCs w:val="26"/>
          <w:lang w:eastAsia="ru-RU"/>
        </w:rPr>
      </w:pPr>
      <w:r w:rsidRPr="00B6698E">
        <w:rPr>
          <w:rFonts w:eastAsia="Times New Roman" w:cs="Times New Roman"/>
          <w:sz w:val="26"/>
          <w:szCs w:val="26"/>
          <w:lang w:eastAsia="ru-RU"/>
        </w:rPr>
        <w:t>2) соблюдение сроков размещения в сети Интернет;</w:t>
      </w:r>
    </w:p>
    <w:p w:rsidR="00B6698E" w:rsidRPr="00B6698E" w:rsidRDefault="00B6698E" w:rsidP="00B6698E">
      <w:pPr>
        <w:widowControl w:val="0"/>
        <w:overflowPunct/>
        <w:autoSpaceDN w:val="0"/>
        <w:ind w:firstLine="540"/>
        <w:jc w:val="both"/>
        <w:textAlignment w:val="auto"/>
        <w:rPr>
          <w:rFonts w:eastAsia="Times New Roman" w:cs="Times New Roman"/>
          <w:sz w:val="26"/>
          <w:szCs w:val="26"/>
          <w:lang w:eastAsia="ru-RU"/>
        </w:rPr>
      </w:pPr>
      <w:proofErr w:type="gramStart"/>
      <w:r w:rsidRPr="00B6698E">
        <w:rPr>
          <w:rFonts w:eastAsia="Times New Roman" w:cs="Times New Roman"/>
          <w:sz w:val="26"/>
          <w:szCs w:val="26"/>
          <w:lang w:eastAsia="ru-RU"/>
        </w:rPr>
        <w:t>3) достоверность и своевременное обновление размещаемой в сети Интернет.</w:t>
      </w:r>
      <w:proofErr w:type="gramEnd"/>
    </w:p>
    <w:p w:rsidR="00B6698E" w:rsidRPr="00B6698E" w:rsidRDefault="00B6698E" w:rsidP="00B6698E">
      <w:pPr>
        <w:overflowPunct/>
        <w:autoSpaceDE/>
        <w:ind w:firstLine="567"/>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3. </w:t>
      </w:r>
      <w:proofErr w:type="gramStart"/>
      <w:r w:rsidRPr="00B6698E">
        <w:rPr>
          <w:rFonts w:eastAsia="Times New Roman" w:cs="Times New Roman"/>
          <w:sz w:val="26"/>
          <w:szCs w:val="26"/>
          <w:lang w:eastAsia="ru-RU"/>
        </w:rPr>
        <w:t>Начальнику отдела правовой, кадровой работы и делопроизводства Управления по обеспечению деятельности Главы, Совета депутатов и Администрации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 ознакомить с настоящим постановлением муниципальных служащих, указанных в прилагаемом перечне по роспись.</w:t>
      </w:r>
      <w:proofErr w:type="gramEnd"/>
    </w:p>
    <w:p w:rsidR="00B6698E" w:rsidRPr="00B6698E" w:rsidRDefault="00B6698E" w:rsidP="00B6698E">
      <w:pPr>
        <w:widowControl w:val="0"/>
        <w:autoSpaceDN w:val="0"/>
        <w:adjustRightInd w:val="0"/>
        <w:spacing w:line="276" w:lineRule="auto"/>
        <w:ind w:firstLine="567"/>
        <w:jc w:val="both"/>
        <w:rPr>
          <w:rFonts w:eastAsia="Calibri" w:cs="Times New Roman"/>
          <w:sz w:val="26"/>
          <w:szCs w:val="26"/>
          <w:lang w:eastAsia="en-US"/>
        </w:rPr>
      </w:pPr>
      <w:r w:rsidRPr="00B6698E">
        <w:rPr>
          <w:rFonts w:eastAsia="Times New Roman" w:cs="Times New Roman"/>
          <w:sz w:val="26"/>
          <w:szCs w:val="26"/>
          <w:lang w:eastAsia="ru-RU"/>
        </w:rPr>
        <w:t>4. Опубликовать настоящее постановление в Вестнике правовых актов органов местного самоуправления муниципального образования «</w:t>
      </w:r>
      <w:r w:rsidRPr="00B6698E">
        <w:rPr>
          <w:rFonts w:eastAsia="Times New Roman" w:cs="Times New Roman"/>
          <w:sz w:val="26"/>
          <w:szCs w:val="24"/>
          <w:lang w:eastAsia="ru-RU"/>
        </w:rPr>
        <w:t>Муниципальный округ Киясовский район Удмуртской Республики</w:t>
      </w:r>
      <w:r w:rsidRPr="00B6698E">
        <w:rPr>
          <w:rFonts w:eastAsia="Times New Roman" w:cs="Times New Roman"/>
          <w:sz w:val="26"/>
          <w:szCs w:val="26"/>
          <w:lang w:eastAsia="ru-RU"/>
        </w:rPr>
        <w:t xml:space="preserve">» и </w:t>
      </w:r>
      <w:proofErr w:type="gramStart"/>
      <w:r w:rsidRPr="00B6698E">
        <w:rPr>
          <w:rFonts w:eastAsia="Times New Roman" w:cs="Times New Roman"/>
          <w:sz w:val="26"/>
          <w:szCs w:val="26"/>
          <w:lang w:eastAsia="ru-RU"/>
        </w:rPr>
        <w:t>разместить его</w:t>
      </w:r>
      <w:proofErr w:type="gramEnd"/>
      <w:r w:rsidRPr="00B6698E">
        <w:rPr>
          <w:rFonts w:eastAsia="Times New Roman" w:cs="Times New Roman"/>
          <w:sz w:val="26"/>
          <w:szCs w:val="26"/>
          <w:lang w:eastAsia="ru-RU"/>
        </w:rPr>
        <w:t xml:space="preserve"> </w:t>
      </w:r>
      <w:r w:rsidRPr="00B6698E">
        <w:rPr>
          <w:rFonts w:eastAsia="Calibri" w:cs="Times New Roman"/>
          <w:sz w:val="26"/>
          <w:szCs w:val="26"/>
          <w:lang w:eastAsia="en-US"/>
        </w:rPr>
        <w:t>на официальном сайте органов местного самоуправления Киясовского района.</w:t>
      </w:r>
    </w:p>
    <w:p w:rsidR="00B6698E" w:rsidRPr="00B6698E" w:rsidRDefault="00B6698E" w:rsidP="00B6698E">
      <w:pPr>
        <w:overflowPunct/>
        <w:autoSpaceDE/>
        <w:jc w:val="both"/>
        <w:textAlignment w:val="auto"/>
        <w:rPr>
          <w:rFonts w:eastAsia="Times New Roman" w:cs="Times New Roman"/>
          <w:sz w:val="26"/>
          <w:szCs w:val="26"/>
          <w:lang w:eastAsia="ru-RU"/>
        </w:rPr>
      </w:pPr>
    </w:p>
    <w:p w:rsidR="00B6698E" w:rsidRPr="00B6698E" w:rsidRDefault="00B6698E" w:rsidP="00B6698E">
      <w:pPr>
        <w:overflowPunct/>
        <w:autoSpaceDE/>
        <w:jc w:val="both"/>
        <w:textAlignment w:val="auto"/>
        <w:rPr>
          <w:rFonts w:eastAsia="Times New Roman" w:cs="Times New Roman"/>
          <w:sz w:val="26"/>
          <w:szCs w:val="26"/>
          <w:lang w:eastAsia="ru-RU"/>
        </w:rPr>
      </w:pPr>
    </w:p>
    <w:p w:rsidR="00B6698E" w:rsidRPr="00B6698E" w:rsidRDefault="00B6698E" w:rsidP="00B6698E">
      <w:pPr>
        <w:overflowPunct/>
        <w:autoSpaceDE/>
        <w:jc w:val="both"/>
        <w:textAlignment w:val="auto"/>
        <w:rPr>
          <w:rFonts w:eastAsia="Times New Roman" w:cs="Times New Roman"/>
          <w:sz w:val="26"/>
          <w:szCs w:val="26"/>
          <w:lang w:eastAsia="ru-RU"/>
        </w:rPr>
      </w:pPr>
      <w:r w:rsidRPr="00B6698E">
        <w:rPr>
          <w:rFonts w:eastAsia="Times New Roman" w:cs="Times New Roman"/>
          <w:sz w:val="26"/>
          <w:szCs w:val="26"/>
          <w:lang w:eastAsia="ru-RU"/>
        </w:rPr>
        <w:t>Глава муниципального образования</w:t>
      </w:r>
    </w:p>
    <w:p w:rsidR="00B6698E" w:rsidRPr="00B6698E" w:rsidRDefault="00B6698E" w:rsidP="00B6698E">
      <w:pPr>
        <w:overflowPunct/>
        <w:autoSpaceDE/>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«Муниципальный округ </w:t>
      </w:r>
    </w:p>
    <w:p w:rsidR="00B6698E" w:rsidRPr="00B6698E" w:rsidRDefault="00B6698E" w:rsidP="00B6698E">
      <w:pPr>
        <w:overflowPunct/>
        <w:autoSpaceDE/>
        <w:jc w:val="both"/>
        <w:textAlignment w:val="auto"/>
        <w:rPr>
          <w:rFonts w:eastAsia="Times New Roman" w:cs="Times New Roman"/>
          <w:sz w:val="26"/>
          <w:szCs w:val="26"/>
          <w:lang w:eastAsia="ru-RU"/>
        </w:rPr>
      </w:pPr>
      <w:r w:rsidRPr="00B6698E">
        <w:rPr>
          <w:rFonts w:eastAsia="Times New Roman" w:cs="Times New Roman"/>
          <w:sz w:val="26"/>
          <w:szCs w:val="26"/>
          <w:lang w:eastAsia="ru-RU"/>
        </w:rPr>
        <w:t xml:space="preserve">Киясовский район Удмуртской Республики»                                                 С.В. </w:t>
      </w:r>
      <w:proofErr w:type="gramStart"/>
      <w:r w:rsidRPr="00B6698E">
        <w:rPr>
          <w:rFonts w:eastAsia="Times New Roman" w:cs="Times New Roman"/>
          <w:sz w:val="26"/>
          <w:szCs w:val="26"/>
          <w:lang w:eastAsia="ru-RU"/>
        </w:rPr>
        <w:t>Мерзляков</w:t>
      </w:r>
      <w:proofErr w:type="gramEnd"/>
    </w:p>
    <w:p w:rsidR="00B6698E" w:rsidRPr="00B6698E" w:rsidRDefault="00B6698E" w:rsidP="00B6698E">
      <w:pPr>
        <w:overflowPunct/>
        <w:autoSpaceDE/>
        <w:jc w:val="both"/>
        <w:textAlignment w:val="auto"/>
        <w:rPr>
          <w:rFonts w:eastAsia="Times New Roman" w:cs="Times New Roman"/>
          <w:sz w:val="26"/>
          <w:szCs w:val="26"/>
          <w:lang w:eastAsia="ru-RU"/>
        </w:rPr>
      </w:pPr>
    </w:p>
    <w:p w:rsidR="00B6698E" w:rsidRPr="00B6698E" w:rsidRDefault="00B6698E" w:rsidP="00B6698E">
      <w:pPr>
        <w:autoSpaceDN w:val="0"/>
        <w:adjustRightInd w:val="0"/>
        <w:ind w:left="5529"/>
        <w:contextualSpacing/>
        <w:jc w:val="both"/>
        <w:rPr>
          <w:rFonts w:eastAsia="Calibri" w:cs="Times New Roman"/>
          <w:sz w:val="26"/>
          <w:szCs w:val="26"/>
          <w:lang w:eastAsia="en-US"/>
        </w:rPr>
      </w:pPr>
    </w:p>
    <w:p w:rsidR="00B6698E" w:rsidRPr="00B6698E" w:rsidRDefault="00B6698E" w:rsidP="00B6698E">
      <w:pPr>
        <w:autoSpaceDN w:val="0"/>
        <w:adjustRightInd w:val="0"/>
        <w:ind w:left="5529"/>
        <w:contextualSpacing/>
        <w:jc w:val="both"/>
        <w:rPr>
          <w:rFonts w:eastAsia="Calibri" w:cs="Times New Roman"/>
          <w:sz w:val="26"/>
          <w:szCs w:val="26"/>
          <w:lang w:eastAsia="en-US"/>
        </w:rPr>
      </w:pPr>
    </w:p>
    <w:tbl>
      <w:tblPr>
        <w:tblW w:w="0" w:type="auto"/>
        <w:tblInd w:w="5778" w:type="dxa"/>
        <w:tblLook w:val="04A0" w:firstRow="1" w:lastRow="0" w:firstColumn="1" w:lastColumn="0" w:noHBand="0" w:noVBand="1"/>
      </w:tblPr>
      <w:tblGrid>
        <w:gridCol w:w="4359"/>
      </w:tblGrid>
      <w:tr w:rsidR="00B6698E" w:rsidRPr="00B6698E" w:rsidTr="00B6698E">
        <w:tc>
          <w:tcPr>
            <w:tcW w:w="4362" w:type="dxa"/>
            <w:shd w:val="clear" w:color="auto" w:fill="auto"/>
          </w:tcPr>
          <w:p w:rsidR="00B6698E" w:rsidRPr="00B6698E" w:rsidRDefault="00B6698E" w:rsidP="00B6698E">
            <w:pPr>
              <w:widowControl w:val="0"/>
              <w:autoSpaceDN w:val="0"/>
              <w:rPr>
                <w:rFonts w:eastAsia="Times New Roman" w:cs="Times New Roman"/>
                <w:sz w:val="26"/>
                <w:szCs w:val="26"/>
                <w:lang w:eastAsia="ru-RU"/>
              </w:rPr>
            </w:pPr>
            <w:proofErr w:type="gramStart"/>
            <w:r w:rsidRPr="00B6698E">
              <w:rPr>
                <w:rFonts w:eastAsia="Times New Roman" w:cs="Times New Roman"/>
                <w:sz w:val="26"/>
                <w:szCs w:val="26"/>
                <w:lang w:eastAsia="ru-RU"/>
              </w:rPr>
              <w:t>УТВЕРЖДЕН</w:t>
            </w:r>
            <w:proofErr w:type="gramEnd"/>
          </w:p>
          <w:p w:rsidR="00B6698E" w:rsidRPr="00B6698E" w:rsidRDefault="00B6698E" w:rsidP="00B6698E">
            <w:pPr>
              <w:widowControl w:val="0"/>
              <w:autoSpaceDN w:val="0"/>
              <w:rPr>
                <w:rFonts w:eastAsia="Times New Roman" w:cs="Times New Roman"/>
                <w:sz w:val="26"/>
                <w:szCs w:val="26"/>
                <w:lang w:eastAsia="ru-RU"/>
              </w:rPr>
            </w:pPr>
            <w:r w:rsidRPr="00B6698E">
              <w:rPr>
                <w:rFonts w:eastAsia="Times New Roman" w:cs="Times New Roman"/>
                <w:sz w:val="26"/>
                <w:szCs w:val="26"/>
                <w:lang w:eastAsia="ru-RU"/>
              </w:rPr>
              <w:t>постановлением Администрации</w:t>
            </w:r>
          </w:p>
          <w:p w:rsidR="00B6698E" w:rsidRPr="00B6698E" w:rsidRDefault="00B6698E" w:rsidP="00B6698E">
            <w:pPr>
              <w:widowControl w:val="0"/>
              <w:autoSpaceDN w:val="0"/>
              <w:rPr>
                <w:rFonts w:eastAsia="Times New Roman" w:cs="Times New Roman"/>
                <w:sz w:val="26"/>
                <w:szCs w:val="26"/>
                <w:lang w:eastAsia="ru-RU"/>
              </w:rPr>
            </w:pPr>
            <w:r w:rsidRPr="00B6698E">
              <w:rPr>
                <w:rFonts w:eastAsia="Times New Roman" w:cs="Times New Roman"/>
                <w:sz w:val="26"/>
                <w:szCs w:val="26"/>
                <w:lang w:eastAsia="ru-RU"/>
              </w:rPr>
              <w:t>муниципального образования</w:t>
            </w:r>
          </w:p>
          <w:p w:rsidR="00B6698E" w:rsidRPr="00B6698E" w:rsidRDefault="00B6698E" w:rsidP="00B6698E">
            <w:pPr>
              <w:widowControl w:val="0"/>
              <w:autoSpaceDN w:val="0"/>
              <w:rPr>
                <w:rFonts w:eastAsia="Times New Roman" w:cs="Times New Roman"/>
                <w:sz w:val="26"/>
                <w:szCs w:val="26"/>
                <w:lang w:eastAsia="ru-RU"/>
              </w:rPr>
            </w:pPr>
            <w:r w:rsidRPr="00B6698E">
              <w:rPr>
                <w:rFonts w:eastAsia="Times New Roman" w:cs="Times New Roman"/>
                <w:sz w:val="26"/>
                <w:szCs w:val="26"/>
                <w:lang w:eastAsia="ru-RU"/>
              </w:rPr>
              <w:t>«Муниципальный округ Киясовский район Удмуртской Республики»</w:t>
            </w:r>
          </w:p>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6"/>
                <w:szCs w:val="26"/>
                <w:lang w:eastAsia="ru-RU"/>
              </w:rPr>
              <w:t>от 14.07.2022 № 541</w:t>
            </w:r>
          </w:p>
        </w:tc>
      </w:tr>
    </w:tbl>
    <w:p w:rsidR="00B6698E" w:rsidRPr="00B6698E" w:rsidRDefault="00B6698E" w:rsidP="00B6698E">
      <w:pPr>
        <w:widowControl w:val="0"/>
        <w:overflowPunct/>
        <w:autoSpaceDN w:val="0"/>
        <w:jc w:val="right"/>
        <w:textAlignment w:val="auto"/>
        <w:rPr>
          <w:rFonts w:eastAsia="Times New Roman" w:cs="Times New Roman"/>
          <w:sz w:val="22"/>
          <w:lang w:eastAsia="ru-RU"/>
        </w:rPr>
      </w:pPr>
    </w:p>
    <w:p w:rsidR="00B6698E" w:rsidRPr="00B6698E" w:rsidRDefault="00B6698E" w:rsidP="00B6698E">
      <w:pPr>
        <w:widowControl w:val="0"/>
        <w:overflowPunct/>
        <w:autoSpaceDN w:val="0"/>
        <w:jc w:val="center"/>
        <w:textAlignment w:val="auto"/>
        <w:rPr>
          <w:rFonts w:eastAsia="Times New Roman" w:cs="Times New Roman"/>
          <w:b/>
          <w:sz w:val="22"/>
          <w:lang w:eastAsia="ru-RU"/>
        </w:rPr>
      </w:pPr>
    </w:p>
    <w:p w:rsidR="00B6698E" w:rsidRPr="00B6698E" w:rsidRDefault="00B6698E" w:rsidP="00B6698E">
      <w:pPr>
        <w:widowControl w:val="0"/>
        <w:overflowPunct/>
        <w:autoSpaceDN w:val="0"/>
        <w:jc w:val="center"/>
        <w:textAlignment w:val="auto"/>
        <w:rPr>
          <w:rFonts w:eastAsia="Times New Roman" w:cs="Times New Roman"/>
          <w:b/>
          <w:sz w:val="22"/>
          <w:lang w:eastAsia="ru-RU"/>
        </w:rPr>
      </w:pPr>
      <w:r w:rsidRPr="00B6698E">
        <w:rPr>
          <w:rFonts w:eastAsia="Times New Roman" w:cs="Times New Roman"/>
          <w:b/>
          <w:sz w:val="22"/>
          <w:lang w:eastAsia="ru-RU"/>
        </w:rPr>
        <w:t>ПЕРЕЧЕНЬ</w:t>
      </w:r>
    </w:p>
    <w:p w:rsidR="00B6698E" w:rsidRPr="00B6698E" w:rsidRDefault="00B6698E" w:rsidP="00B6698E">
      <w:pPr>
        <w:widowControl w:val="0"/>
        <w:overflowPunct/>
        <w:autoSpaceDN w:val="0"/>
        <w:jc w:val="center"/>
        <w:textAlignment w:val="auto"/>
        <w:rPr>
          <w:rFonts w:eastAsia="Times New Roman" w:cs="Times New Roman"/>
          <w:b/>
          <w:sz w:val="22"/>
          <w:lang w:eastAsia="ru-RU"/>
        </w:rPr>
      </w:pPr>
      <w:r w:rsidRPr="00B6698E">
        <w:rPr>
          <w:rFonts w:eastAsia="Times New Roman" w:cs="Times New Roman"/>
          <w:b/>
          <w:sz w:val="22"/>
          <w:lang w:eastAsia="ru-RU"/>
        </w:rPr>
        <w:t>ИНФОРМАЦИИ О ДЕЯТЕЛЬНОСТИ АДМИНИСТРАЦИИ МУНИЦИПАЛЬНОГО ОБРАЗОВАНИЯ «МУНИЦИПАЛЬНЫЙ ОКРУГ КИЯСОВСКИЙ РАЙОН УДМУРТСКОЙ РЕСПУБЛИКИ», РАЗМЕЩАЕМОЙ В СЕТИ ИНТЕРНЕТ</w:t>
      </w:r>
    </w:p>
    <w:p w:rsidR="00B6698E" w:rsidRPr="00B6698E" w:rsidRDefault="00B6698E" w:rsidP="00B6698E">
      <w:pPr>
        <w:widowControl w:val="0"/>
        <w:overflowPunct/>
        <w:autoSpaceDN w:val="0"/>
        <w:jc w:val="center"/>
        <w:textAlignment w:val="auto"/>
        <w:rPr>
          <w:rFonts w:eastAsia="Times New Roman" w:cs="Times New Roman"/>
          <w:b/>
          <w:sz w:val="2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4054"/>
        <w:gridCol w:w="2271"/>
        <w:gridCol w:w="2990"/>
      </w:tblGrid>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4055" w:type="dxa"/>
            <w:shd w:val="clear" w:color="auto" w:fill="auto"/>
            <w:vAlign w:val="center"/>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Категория информации</w:t>
            </w:r>
          </w:p>
        </w:tc>
        <w:tc>
          <w:tcPr>
            <w:tcW w:w="2271" w:type="dxa"/>
            <w:shd w:val="clear" w:color="auto" w:fill="auto"/>
            <w:vAlign w:val="center"/>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Периодичность размещения</w:t>
            </w:r>
          </w:p>
        </w:tc>
        <w:tc>
          <w:tcPr>
            <w:tcW w:w="2991" w:type="dxa"/>
            <w:shd w:val="clear" w:color="auto" w:fill="auto"/>
            <w:vAlign w:val="center"/>
          </w:tcPr>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sz w:val="22"/>
                <w:lang w:eastAsia="ru-RU"/>
              </w:rPr>
              <w:t>Ответственный</w:t>
            </w:r>
            <w:proofErr w:type="gramEnd"/>
            <w:r w:rsidRPr="00B6698E">
              <w:rPr>
                <w:rFonts w:eastAsia="Times New Roman" w:cs="Times New Roman"/>
                <w:sz w:val="22"/>
                <w:lang w:eastAsia="ru-RU"/>
              </w:rPr>
              <w:t xml:space="preserve"> за актуальность информации</w:t>
            </w:r>
          </w:p>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 части касающейся сферы деятельности)</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rPr>
                <w:rFonts w:eastAsia="Times New Roman" w:cs="Times New Roman"/>
                <w:sz w:val="22"/>
                <w:szCs w:val="22"/>
                <w:lang w:eastAsia="ru-RU"/>
              </w:rPr>
            </w:pPr>
            <w:r w:rsidRPr="00B6698E">
              <w:rPr>
                <w:rFonts w:eastAsia="Times New Roman" w:cs="Times New Roman"/>
                <w:sz w:val="22"/>
                <w:szCs w:val="22"/>
                <w:lang w:eastAsia="ru-RU"/>
              </w:rPr>
              <w:t>общая информация об  органе местного самоуправления:</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proofErr w:type="gramStart"/>
            <w:r w:rsidRPr="00B6698E">
              <w:rPr>
                <w:rFonts w:eastAsia="Times New Roman" w:cs="Times New Roman"/>
                <w:sz w:val="22"/>
                <w:szCs w:val="22"/>
                <w:lang w:eastAsia="ru-RU"/>
              </w:rPr>
              <w:t>наименование и структуру органа местного самоуправления, почтовый адрес, адрес электронной почты (при наличии), номера телефонов справочных служб органа местного самоуправления;</w:t>
            </w:r>
            <w:proofErr w:type="gramEnd"/>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ведущий специалист-эксперт отдела организационной работы</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сведения о полномочиях органа местного самоуправления, задачах и функциях структурных подразделений указанных органов, а также перечень законов и иных нормативных правовых актов, определяющих эти полномочия, задачи и функции;</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ведущий специалист-эксперт отдела организационной работы</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proofErr w:type="gramStart"/>
            <w:r w:rsidRPr="00B6698E">
              <w:rPr>
                <w:rFonts w:eastAsia="Times New Roman" w:cs="Times New Roman"/>
                <w:sz w:val="22"/>
                <w:szCs w:val="22"/>
                <w:lang w:eastAsia="ru-RU"/>
              </w:rPr>
              <w:t>перечень подведомственных организаций (при наличии), сведения об их задачах и функциях, а также почтовые адреса, адреса электронной почты (при наличии), номера телефонов справочных служб подведомственных организаций</w:t>
            </w:r>
            <w:proofErr w:type="gramEnd"/>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ведущий специалист-эксперт отдела организационной работы</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4</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сведения о руководителях органа местного самоуправления, его структурных подразделений, руководителях подведомственных организаций (фамилии, имена, отчества, а также при согласии указанных лиц иные сведения о них);</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ведущий специалист-эксперт отдела организационной работы</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5</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перечни информационных систем, банков данных, реестров, регистров, находящихся в ведении органа местного самоуправления, подведомственных организаций;</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ведущий специалист-эксперт отдела организационной работы</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6</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сведения о средствах массовой информации, учрежденных органом местного самоуправления (при наличии)</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ведущий специалист-эксперт отдела организационной работы</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b/>
                <w:sz w:val="22"/>
                <w:szCs w:val="22"/>
                <w:lang w:eastAsia="ru-RU"/>
              </w:rPr>
              <w:t xml:space="preserve">информацию о нормотворческой деятельности органа местного самоуправления, в том </w:t>
            </w:r>
            <w:r w:rsidRPr="00B6698E">
              <w:rPr>
                <w:rFonts w:eastAsia="Times New Roman" w:cs="Times New Roman"/>
                <w:b/>
                <w:sz w:val="22"/>
                <w:szCs w:val="22"/>
                <w:lang w:eastAsia="ru-RU"/>
              </w:rPr>
              <w:lastRenderedPageBreak/>
              <w:t>числе:</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lastRenderedPageBreak/>
              <w:t>7</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proofErr w:type="gramStart"/>
            <w:r w:rsidRPr="00B6698E">
              <w:rPr>
                <w:rFonts w:eastAsia="Times New Roman" w:cs="Times New Roman"/>
                <w:sz w:val="22"/>
                <w:szCs w:val="22"/>
                <w:lang w:eastAsia="ru-RU"/>
              </w:rPr>
              <w:t>нормативные правовые акты, муниципальные правовые акты, изданные органом местного самоуправления,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w:t>
            </w:r>
            <w:proofErr w:type="gramEnd"/>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color w:val="000000"/>
                <w:sz w:val="22"/>
                <w:szCs w:val="22"/>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p>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bCs/>
                <w:color w:val="000000"/>
                <w:sz w:val="22"/>
                <w:lang w:eastAsia="ru-RU"/>
              </w:rPr>
            </w:pPr>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w:t>
            </w:r>
          </w:p>
          <w:p w:rsidR="00B6698E" w:rsidRPr="00B6698E" w:rsidRDefault="00B6698E" w:rsidP="00B6698E">
            <w:pPr>
              <w:widowControl w:val="0"/>
              <w:autoSpaceDN w:val="0"/>
              <w:jc w:val="center"/>
              <w:rPr>
                <w:rFonts w:eastAsia="Times New Roman" w:cs="Times New Roman"/>
                <w:bCs/>
                <w:color w:val="000000"/>
                <w:sz w:val="22"/>
                <w:lang w:eastAsia="ru-RU"/>
              </w:rPr>
            </w:pPr>
            <w:r w:rsidRPr="00B6698E">
              <w:rPr>
                <w:rFonts w:eastAsia="Times New Roman" w:cs="Times New Roman"/>
                <w:bCs/>
                <w:color w:val="000000"/>
                <w:sz w:val="22"/>
                <w:lang w:eastAsia="ru-RU"/>
              </w:rPr>
              <w:t xml:space="preserve">начальник Управления по обеспечению деятельности Главы, Совета депутатов и Администрации района, </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bCs/>
                <w:color w:val="000000"/>
                <w:sz w:val="22"/>
                <w:lang w:eastAsia="ru-RU"/>
              </w:rPr>
              <w:t xml:space="preserve">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8</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proofErr w:type="gramStart"/>
            <w:r w:rsidRPr="00B6698E">
              <w:rPr>
                <w:rFonts w:eastAsia="Times New Roman" w:cs="Times New Roman"/>
                <w:sz w:val="22"/>
                <w:lang w:eastAsia="ru-RU"/>
              </w:rPr>
              <w:t>тексты проектов законодательных и иных нормативных правовых актов, внесенных в органы государственной власти субъектов Российской Федерации, тексты проектов муниципальных правовых актов, внесенных в представительные органы муниципальных образований;</w:t>
            </w:r>
            <w:proofErr w:type="gramEnd"/>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bCs/>
                <w:color w:val="000000"/>
                <w:sz w:val="22"/>
                <w:lang w:eastAsia="ru-RU"/>
              </w:rPr>
            </w:pPr>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w:t>
            </w:r>
          </w:p>
          <w:p w:rsidR="00B6698E" w:rsidRPr="00B6698E" w:rsidRDefault="00B6698E" w:rsidP="00B6698E">
            <w:pPr>
              <w:widowControl w:val="0"/>
              <w:autoSpaceDN w:val="0"/>
              <w:jc w:val="center"/>
              <w:rPr>
                <w:rFonts w:eastAsia="Times New Roman" w:cs="Times New Roman"/>
                <w:bCs/>
                <w:color w:val="000000"/>
                <w:sz w:val="22"/>
                <w:lang w:eastAsia="ru-RU"/>
              </w:rPr>
            </w:pPr>
            <w:r w:rsidRPr="00B6698E">
              <w:rPr>
                <w:rFonts w:eastAsia="Times New Roman" w:cs="Times New Roman"/>
                <w:bCs/>
                <w:color w:val="000000"/>
                <w:sz w:val="22"/>
                <w:lang w:eastAsia="ru-RU"/>
              </w:rPr>
              <w:t xml:space="preserve">начальник Управления по обеспечению деятельности Главы, Совета депутатов и Администрации района, </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bCs/>
                <w:color w:val="000000"/>
                <w:sz w:val="22"/>
                <w:lang w:eastAsia="ru-RU"/>
              </w:rPr>
              <w:t xml:space="preserve">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lastRenderedPageBreak/>
              <w:t>9</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 xml:space="preserve"> информацию о закупках товаров, работ, услуг для обеспечения государственных и муниципальных нужд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начальник отдела по экономическому развитию</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10</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административные регламенты, стандарты муниципальных услуг;</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начальник Управления по обеспечению деятельности Главы, Совета депутатов и Администрации района, 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11</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lang w:eastAsia="ru-RU"/>
              </w:rPr>
              <w:t>порядок обжалования нормативных правовых актов и иных решений, принятых органом местного самоуправления, муниципальных правовых актов</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начальник Управления по обеспечению деятельности Главы, Совета депутатов и Администрации района,  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w:t>
            </w:r>
            <w:r w:rsidRPr="00B6698E">
              <w:rPr>
                <w:rFonts w:eastAsia="Times New Roman" w:cs="Times New Roman"/>
                <w:bCs/>
                <w:color w:val="000000"/>
                <w:sz w:val="22"/>
                <w:lang w:eastAsia="ru-RU"/>
              </w:rPr>
              <w:lastRenderedPageBreak/>
              <w:t xml:space="preserve">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lastRenderedPageBreak/>
              <w:t>12</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установленные формы обращений, заявлений и иных документов, принимаемых органом местного самоуправления к рассмотрению в соответствии с законами и иными нормативными правовыми актами, муниципальными правовыми актами;</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начальник Управления по обеспечению деятельности Главы, Совета депутатов и Администрации района, 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13</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утвержденные муниципальные программы, ответственным исполнителем которых является орган местного самоуправления, и планы их реализации, ведомственные целевые программы, разработанные органом местного самоуправления</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начальник Управления по обеспечению деятельности Главы, Совета депутатов и Администрации района, 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lastRenderedPageBreak/>
              <w:t>14</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Годовые отчеты о реализации муниципальных программ, ответственным исполнителем которых является орган местного самоуправления, годовые отчеты о реализации ведомственных целевых программ, разработанных органом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Ежегодно</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sz w:val="22"/>
                <w:lang w:eastAsia="ru-RU"/>
              </w:rPr>
              <w:t>(не позднее</w:t>
            </w:r>
            <w:proofErr w:type="gramEnd"/>
          </w:p>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 xml:space="preserve"> </w:t>
            </w:r>
            <w:proofErr w:type="gramStart"/>
            <w:r w:rsidRPr="00B6698E">
              <w:rPr>
                <w:rFonts w:eastAsia="Times New Roman" w:cs="Times New Roman"/>
                <w:sz w:val="22"/>
                <w:lang w:eastAsia="ru-RU"/>
              </w:rPr>
              <w:t>1 июня)</w:t>
            </w:r>
            <w:proofErr w:type="gramEnd"/>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начальник Управления по обеспечению деятельности Главы, Совета депутатов и Администрации района,  начальник отдела организационной работы, 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15</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proofErr w:type="gramStart"/>
            <w:r w:rsidRPr="00B6698E">
              <w:rPr>
                <w:rFonts w:eastAsia="Times New Roman" w:cs="Times New Roman"/>
                <w:sz w:val="22"/>
                <w:szCs w:val="22"/>
                <w:lang w:eastAsia="ru-RU"/>
              </w:rPr>
              <w:t>информацию о состоянии защиты населения и территорий от чрезвычайных ситуаций и принятых мерах по обеспечению их безопасности, о прогнозируемых и возникших чрезвычайных ситуациях, о приемах и способах защиты населения от них, а также иную информацию, подлежащую доведению государственным органом, органом местного самоуправления до сведения граждан и организаций в соответствии с федеральными законами, законами субъектов Российской Федерации;</w:t>
            </w:r>
            <w:proofErr w:type="gramEnd"/>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autoSpaceDN w:val="0"/>
              <w:adjustRightInd w:val="0"/>
              <w:ind w:left="34" w:hanging="34"/>
              <w:rPr>
                <w:rFonts w:eastAsia="Times New Roman" w:cs="Times New Roman"/>
                <w:b/>
                <w:color w:val="000000"/>
                <w:sz w:val="24"/>
                <w:szCs w:val="24"/>
                <w:lang w:eastAsia="ru-RU"/>
              </w:rPr>
            </w:pPr>
            <w:r w:rsidRPr="00B6698E">
              <w:rPr>
                <w:rFonts w:eastAsia="Times New Roman" w:cs="Times New Roman"/>
                <w:color w:val="000000"/>
                <w:sz w:val="22"/>
                <w:szCs w:val="22"/>
                <w:lang w:eastAsia="ru-RU"/>
              </w:rPr>
              <w:t xml:space="preserve">Помощник Главы по вопросам </w:t>
            </w:r>
            <w:r w:rsidRPr="00B6698E">
              <w:rPr>
                <w:rFonts w:eastAsia="Times New Roman" w:cs="Times New Roman"/>
                <w:color w:val="000000"/>
                <w:sz w:val="24"/>
                <w:szCs w:val="22"/>
                <w:lang w:eastAsia="ru-RU"/>
              </w:rPr>
              <w:t>ГО, ЧС и общественной безопасности</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16</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информацию о результатах проверок, проведенных органом местного самоуправления, подведомственными организациями в пределах их полномочий, а также о результатах проверок, проведенных в органе местного самоуправления, подведомственных организациях;</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 течение 5 рабочих дней со дня подписания нормативно правового акта. Поддерживается в актуальном состоянии</w:t>
            </w:r>
          </w:p>
        </w:tc>
        <w:tc>
          <w:tcPr>
            <w:tcW w:w="2991" w:type="dxa"/>
            <w:shd w:val="clear" w:color="auto" w:fill="auto"/>
          </w:tcPr>
          <w:p w:rsidR="00B6698E" w:rsidRPr="00B6698E" w:rsidRDefault="00B6698E" w:rsidP="00B6698E">
            <w:pPr>
              <w:overflowPunct/>
              <w:autoSpaceDN w:val="0"/>
              <w:adjustRightInd w:val="0"/>
              <w:jc w:val="center"/>
              <w:textAlignment w:val="auto"/>
              <w:rPr>
                <w:rFonts w:eastAsia="Times New Roman" w:cs="Times New Roman"/>
                <w:b/>
                <w:color w:val="000000"/>
                <w:sz w:val="24"/>
                <w:szCs w:val="24"/>
                <w:lang w:eastAsia="ru-RU"/>
              </w:rPr>
            </w:pPr>
            <w:r w:rsidRPr="00B6698E">
              <w:rPr>
                <w:rFonts w:eastAsia="Times New Roman" w:cs="Times New Roman"/>
                <w:color w:val="000000"/>
                <w:sz w:val="24"/>
                <w:szCs w:val="24"/>
                <w:lang w:eastAsia="ru-RU"/>
              </w:rPr>
              <w:t>Заместитель главы Администрации по строительству, жилищно-коммунальному хозяйству и связи</w:t>
            </w:r>
            <w:r w:rsidRPr="00B6698E">
              <w:rPr>
                <w:rFonts w:eastAsia="Times New Roman" w:cs="Times New Roman"/>
                <w:color w:val="000000"/>
                <w:sz w:val="24"/>
                <w:szCs w:val="22"/>
                <w:lang w:eastAsia="ru-RU"/>
              </w:rPr>
              <w:t>,</w:t>
            </w:r>
            <w:r w:rsidRPr="00B6698E">
              <w:rPr>
                <w:rFonts w:eastAsia="Times New Roman" w:cs="Times New Roman"/>
                <w:color w:val="000000"/>
                <w:sz w:val="22"/>
                <w:szCs w:val="22"/>
                <w:lang w:eastAsia="ru-RU"/>
              </w:rPr>
              <w:t xml:space="preserve"> </w:t>
            </w:r>
            <w:r w:rsidRPr="00B6698E">
              <w:rPr>
                <w:rFonts w:eastAsia="Times New Roman" w:cs="Times New Roman"/>
                <w:color w:val="000000"/>
                <w:sz w:val="24"/>
                <w:szCs w:val="24"/>
                <w:lang w:eastAsia="ru-RU"/>
              </w:rPr>
              <w:t>начальник Управления образования</w:t>
            </w:r>
            <w:r w:rsidRPr="00B6698E">
              <w:rPr>
                <w:rFonts w:eastAsia="Times New Roman" w:cs="Times New Roman"/>
                <w:b/>
                <w:color w:val="000000"/>
                <w:sz w:val="24"/>
                <w:szCs w:val="24"/>
                <w:lang w:eastAsia="ru-RU"/>
              </w:rPr>
              <w:t>,</w:t>
            </w:r>
          </w:p>
          <w:p w:rsidR="00B6698E" w:rsidRPr="00B6698E" w:rsidRDefault="00B6698E" w:rsidP="00B6698E">
            <w:pPr>
              <w:widowControl w:val="0"/>
              <w:autoSpaceDN w:val="0"/>
              <w:jc w:val="center"/>
              <w:rPr>
                <w:rFonts w:eastAsia="Times New Roman" w:cs="Times New Roman"/>
                <w:sz w:val="22"/>
                <w:lang w:eastAsia="ru-RU"/>
              </w:rPr>
            </w:pPr>
            <w:proofErr w:type="gramStart"/>
            <w:r w:rsidRPr="00B6698E">
              <w:rPr>
                <w:rFonts w:eastAsia="Times New Roman" w:cs="Times New Roman"/>
                <w:color w:val="000000"/>
                <w:sz w:val="22"/>
                <w:lang w:eastAsia="ru-RU"/>
              </w:rPr>
              <w:t xml:space="preserve">директор </w:t>
            </w:r>
            <w:r w:rsidRPr="00B6698E">
              <w:rPr>
                <w:rFonts w:eastAsia="Times New Roman" w:cs="Times New Roman"/>
                <w:bCs/>
                <w:color w:val="000000"/>
                <w:sz w:val="22"/>
                <w:lang w:eastAsia="ru-RU"/>
              </w:rPr>
              <w:t xml:space="preserve">МКУК «Киясовский РКМЦ», начальник Управления финансов, начальник Управления по обеспечению деятельности Главы, Совета депутатов и Администрации района, начальник отдела организационной работы, </w:t>
            </w:r>
            <w:r w:rsidRPr="00B6698E">
              <w:rPr>
                <w:rFonts w:eastAsia="Times New Roman" w:cs="Times New Roman"/>
                <w:bCs/>
                <w:color w:val="000000"/>
                <w:sz w:val="22"/>
                <w:lang w:eastAsia="ru-RU"/>
              </w:rPr>
              <w:lastRenderedPageBreak/>
              <w:t xml:space="preserve">начальник отдела ЗАГС, начальник отдела по экономическому развитию, начальник отдела по управлению собственностью, начальник отдела строительства и муниципального хозяйства, начальник отдела правовой, кадровой работы и делопроизводства   </w:t>
            </w:r>
            <w:r w:rsidRPr="00B6698E">
              <w:rPr>
                <w:rFonts w:eastAsia="Times New Roman" w:cs="Times New Roman"/>
                <w:sz w:val="22"/>
                <w:lang w:eastAsia="ru-RU"/>
              </w:rPr>
              <w:t xml:space="preserve">  </w:t>
            </w:r>
            <w:proofErr w:type="gramEnd"/>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lastRenderedPageBreak/>
              <w:t>17</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тексты официальных выступлений и заявлений руководителей и заместителей руководителей органа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 течение 5 рабочих дней со дня выступления</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 xml:space="preserve">начальник отдела организационной работы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b/>
                <w:sz w:val="22"/>
                <w:szCs w:val="22"/>
                <w:lang w:eastAsia="ru-RU"/>
              </w:rPr>
              <w:t>статистическая информация о деятельности органа местного самоуправления, в том числе</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18</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статистические данные и показатели, характеризующие состояние и динамику развития экономической, социальной и иных сфер жизнедеятельности, регулирование которых отнесено к полномочиям органа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В течение 5 рабочих дней со дня подписания нормативно правового акта. 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начальник отдела по экономическому развитию</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19</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сведения об использовании органом местного самоуправления, подведомственными организациями выделяемых бюджетных средств</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начальник Управления финансов</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20</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сведения о предоставленных организациям и индивидуальным предпринимателям льготах, отсрочках, рассрочках, о списании задолженности по платежам в бюджеты бюджетной системы Российской Федерации</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начальник отдела по экономическому развитию</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21</w:t>
            </w:r>
          </w:p>
        </w:tc>
        <w:tc>
          <w:tcPr>
            <w:tcW w:w="4055" w:type="dxa"/>
            <w:shd w:val="clear" w:color="auto" w:fill="auto"/>
          </w:tcPr>
          <w:p w:rsidR="00B6698E" w:rsidRPr="00B6698E" w:rsidRDefault="00B6698E" w:rsidP="00B6698E">
            <w:pPr>
              <w:widowControl w:val="0"/>
              <w:autoSpaceDN w:val="0"/>
              <w:rPr>
                <w:rFonts w:eastAsia="Times New Roman" w:cs="Times New Roman"/>
                <w:sz w:val="24"/>
                <w:szCs w:val="24"/>
                <w:lang w:eastAsia="ru-RU"/>
              </w:rPr>
            </w:pPr>
            <w:r w:rsidRPr="00B6698E">
              <w:rPr>
                <w:rFonts w:eastAsia="Times New Roman" w:cs="Calibri"/>
                <w:sz w:val="24"/>
                <w:szCs w:val="24"/>
                <w:lang w:eastAsia="ru-RU"/>
              </w:rPr>
              <w:t xml:space="preserve">информация о качестве питьевой воды </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Ежегодно </w:t>
            </w:r>
          </w:p>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(1 квартал) </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ascii="Calibri" w:eastAsia="Times New Roman" w:hAnsi="Calibri" w:cs="Calibri"/>
                <w:sz w:val="24"/>
                <w:szCs w:val="24"/>
                <w:lang w:eastAsia="ru-RU"/>
              </w:rPr>
              <w:t>З</w:t>
            </w:r>
            <w:r w:rsidRPr="00B6698E">
              <w:rPr>
                <w:rFonts w:eastAsia="Times New Roman" w:cs="Times New Roman"/>
                <w:sz w:val="24"/>
                <w:szCs w:val="24"/>
                <w:lang w:eastAsia="ru-RU"/>
              </w:rPr>
              <w:t>аместитель главы Администрации по строительству, жилищно-коммунальному хозяйству и связи</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22</w:t>
            </w:r>
          </w:p>
        </w:tc>
        <w:tc>
          <w:tcPr>
            <w:tcW w:w="4055" w:type="dxa"/>
            <w:shd w:val="clear" w:color="auto" w:fill="auto"/>
          </w:tcPr>
          <w:p w:rsidR="00B6698E" w:rsidRPr="00B6698E" w:rsidRDefault="00B6698E" w:rsidP="00B6698E">
            <w:pPr>
              <w:widowControl w:val="0"/>
              <w:autoSpaceDN w:val="0"/>
              <w:rPr>
                <w:rFonts w:eastAsia="Times New Roman" w:cs="Times New Roman"/>
                <w:sz w:val="24"/>
                <w:szCs w:val="24"/>
                <w:lang w:eastAsia="ru-RU"/>
              </w:rPr>
            </w:pPr>
            <w:r w:rsidRPr="00B6698E">
              <w:rPr>
                <w:rFonts w:eastAsia="Times New Roman" w:cs="Times New Roman"/>
                <w:bCs/>
                <w:sz w:val="24"/>
                <w:szCs w:val="26"/>
                <w:lang w:eastAsia="ru-RU"/>
              </w:rPr>
              <w:t xml:space="preserve">Профилактика коррупционных и иных правонарушений в органах местного самоуправления </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bCs/>
                <w:color w:val="000000"/>
                <w:sz w:val="22"/>
                <w:lang w:eastAsia="ru-RU"/>
              </w:rPr>
            </w:pPr>
            <w:r w:rsidRPr="00B6698E">
              <w:rPr>
                <w:rFonts w:eastAsia="Times New Roman" w:cs="Times New Roman"/>
                <w:bCs/>
                <w:color w:val="000000"/>
                <w:sz w:val="22"/>
                <w:lang w:eastAsia="ru-RU"/>
              </w:rPr>
              <w:t>начальник Управления по обеспечению деятельности Главы, Совета депутатов и Администрации района</w:t>
            </w:r>
          </w:p>
          <w:p w:rsidR="00B6698E" w:rsidRPr="00B6698E" w:rsidRDefault="00B6698E" w:rsidP="00B6698E">
            <w:pPr>
              <w:widowControl w:val="0"/>
              <w:autoSpaceDN w:val="0"/>
              <w:jc w:val="center"/>
              <w:rPr>
                <w:rFonts w:ascii="Calibri" w:eastAsia="Times New Roman" w:hAnsi="Calibri" w:cs="Calibri"/>
                <w:sz w:val="24"/>
                <w:szCs w:val="24"/>
                <w:lang w:eastAsia="ru-RU"/>
              </w:rPr>
            </w:pP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b/>
                <w:sz w:val="22"/>
                <w:szCs w:val="22"/>
                <w:lang w:eastAsia="ru-RU"/>
              </w:rPr>
              <w:t>информация о кадровом обеспечении органа местного самоуправления, в том числе:</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23</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порядок поступления граждан на муниципальную службу;</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24</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сведения о вакантных должностях муниципальной службы, имеющихся в органе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25</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квалификационные требования к кандидатам на замещение вакантных должностей муниципальной службы;</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26</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 xml:space="preserve">условия и результаты конкурсов на </w:t>
            </w:r>
            <w:r w:rsidRPr="00B6698E">
              <w:rPr>
                <w:rFonts w:eastAsia="Times New Roman" w:cs="Times New Roman"/>
                <w:sz w:val="22"/>
                <w:szCs w:val="22"/>
                <w:lang w:eastAsia="ru-RU"/>
              </w:rPr>
              <w:lastRenderedPageBreak/>
              <w:t>замещение вакантных должностей муниципальной службы;</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lastRenderedPageBreak/>
              <w:t xml:space="preserve">Поддерживается в </w:t>
            </w:r>
            <w:r w:rsidRPr="00B6698E">
              <w:rPr>
                <w:rFonts w:eastAsia="Times New Roman" w:cs="Times New Roman"/>
                <w:sz w:val="22"/>
                <w:lang w:eastAsia="ru-RU"/>
              </w:rPr>
              <w:lastRenderedPageBreak/>
              <w:t>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lastRenderedPageBreak/>
              <w:t xml:space="preserve">начальник отдела правовой, </w:t>
            </w:r>
            <w:r w:rsidRPr="00B6698E">
              <w:rPr>
                <w:rFonts w:eastAsia="Times New Roman" w:cs="Times New Roman"/>
                <w:bCs/>
                <w:color w:val="000000"/>
                <w:sz w:val="22"/>
                <w:lang w:eastAsia="ru-RU"/>
              </w:rPr>
              <w:lastRenderedPageBreak/>
              <w:t xml:space="preserve">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lastRenderedPageBreak/>
              <w:t>27</w:t>
            </w:r>
          </w:p>
        </w:tc>
        <w:tc>
          <w:tcPr>
            <w:tcW w:w="4055" w:type="dxa"/>
            <w:shd w:val="clear" w:color="auto" w:fill="auto"/>
          </w:tcPr>
          <w:p w:rsidR="00B6698E" w:rsidRPr="00B6698E" w:rsidRDefault="00B6698E" w:rsidP="00B6698E">
            <w:pPr>
              <w:widowControl w:val="0"/>
              <w:autoSpaceDN w:val="0"/>
              <w:jc w:val="center"/>
              <w:rPr>
                <w:rFonts w:eastAsia="Times New Roman" w:cs="Times New Roman"/>
                <w:sz w:val="22"/>
                <w:szCs w:val="22"/>
                <w:lang w:eastAsia="ru-RU"/>
              </w:rPr>
            </w:pPr>
            <w:r w:rsidRPr="00B6698E">
              <w:rPr>
                <w:rFonts w:eastAsia="Times New Roman" w:cs="Times New Roman"/>
                <w:sz w:val="22"/>
                <w:szCs w:val="22"/>
                <w:lang w:eastAsia="ru-RU"/>
              </w:rPr>
              <w:t>номера телефонов, по которым можно получить информацию по вопросу замещения вакантных должностей в органе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28</w:t>
            </w:r>
          </w:p>
        </w:tc>
        <w:tc>
          <w:tcPr>
            <w:tcW w:w="4055" w:type="dxa"/>
            <w:shd w:val="clear" w:color="auto" w:fill="auto"/>
          </w:tcPr>
          <w:p w:rsidR="00B6698E" w:rsidRPr="00B6698E" w:rsidRDefault="00B6698E" w:rsidP="00B6698E">
            <w:pPr>
              <w:autoSpaceDN w:val="0"/>
              <w:adjustRightInd w:val="0"/>
              <w:jc w:val="center"/>
              <w:rPr>
                <w:rFonts w:eastAsia="Times New Roman" w:cs="Times New Roman"/>
                <w:sz w:val="24"/>
                <w:szCs w:val="24"/>
                <w:lang w:eastAsia="ru-RU"/>
              </w:rPr>
            </w:pPr>
            <w:r w:rsidRPr="00B6698E">
              <w:rPr>
                <w:rFonts w:eastAsia="Times New Roman" w:cs="Times New Roman"/>
                <w:sz w:val="24"/>
                <w:szCs w:val="24"/>
                <w:lang w:eastAsia="ru-RU"/>
              </w:rPr>
              <w:t xml:space="preserve">информация о </w:t>
            </w:r>
            <w:proofErr w:type="gramStart"/>
            <w:r w:rsidRPr="00B6698E">
              <w:rPr>
                <w:rFonts w:eastAsia="Times New Roman" w:cs="Times New Roman"/>
                <w:sz w:val="24"/>
                <w:szCs w:val="24"/>
                <w:lang w:eastAsia="ru-RU"/>
              </w:rPr>
              <w:t>среднемесячной</w:t>
            </w:r>
            <w:proofErr w:type="gramEnd"/>
          </w:p>
          <w:p w:rsidR="00B6698E" w:rsidRPr="00B6698E" w:rsidRDefault="00B6698E" w:rsidP="00B6698E">
            <w:pPr>
              <w:autoSpaceDN w:val="0"/>
              <w:adjustRightInd w:val="0"/>
              <w:jc w:val="center"/>
              <w:rPr>
                <w:rFonts w:eastAsia="Times New Roman" w:cs="Times New Roman"/>
                <w:sz w:val="24"/>
                <w:szCs w:val="24"/>
                <w:lang w:eastAsia="ru-RU"/>
              </w:rPr>
            </w:pPr>
            <w:r w:rsidRPr="00B6698E">
              <w:rPr>
                <w:rFonts w:eastAsia="Times New Roman" w:cs="Times New Roman"/>
                <w:sz w:val="24"/>
                <w:szCs w:val="24"/>
                <w:lang w:eastAsia="ru-RU"/>
              </w:rPr>
              <w:t>заработной плате руководителей, их заместителей и главных бухгалтеров</w:t>
            </w:r>
          </w:p>
          <w:p w:rsidR="00B6698E" w:rsidRPr="00B6698E" w:rsidRDefault="00B6698E" w:rsidP="00B6698E">
            <w:pPr>
              <w:autoSpaceDN w:val="0"/>
              <w:adjustRightInd w:val="0"/>
              <w:jc w:val="center"/>
              <w:rPr>
                <w:rFonts w:eastAsia="Times New Roman" w:cs="Times New Roman"/>
                <w:sz w:val="24"/>
                <w:szCs w:val="24"/>
                <w:lang w:eastAsia="ru-RU"/>
              </w:rPr>
            </w:pPr>
            <w:r w:rsidRPr="00B6698E">
              <w:rPr>
                <w:rFonts w:eastAsia="Times New Roman" w:cs="Times New Roman"/>
                <w:sz w:val="24"/>
                <w:szCs w:val="24"/>
                <w:lang w:eastAsia="ru-RU"/>
              </w:rPr>
              <w:t>муниципальных учреждений и муниципальных унитарных предприятий муниципального образования «Муниципальный округ</w:t>
            </w:r>
          </w:p>
          <w:p w:rsidR="00B6698E" w:rsidRPr="00B6698E" w:rsidRDefault="00B6698E" w:rsidP="00B6698E">
            <w:pPr>
              <w:overflowPunct/>
              <w:autoSpaceDE/>
              <w:jc w:val="center"/>
              <w:textAlignment w:val="auto"/>
              <w:rPr>
                <w:rFonts w:eastAsia="Times New Roman" w:cs="Times New Roman"/>
                <w:sz w:val="24"/>
                <w:szCs w:val="24"/>
                <w:lang w:eastAsia="ru-RU"/>
              </w:rPr>
            </w:pPr>
            <w:r w:rsidRPr="00B6698E">
              <w:rPr>
                <w:rFonts w:eastAsia="Times New Roman" w:cs="Times New Roman"/>
                <w:sz w:val="24"/>
                <w:szCs w:val="24"/>
                <w:lang w:eastAsia="ru-RU"/>
              </w:rPr>
              <w:t>Киясовский район Удмуртской Республики»</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4"/>
                <w:szCs w:val="24"/>
                <w:lang w:eastAsia="ru-RU"/>
              </w:rPr>
            </w:pPr>
            <w:r w:rsidRPr="00B6698E">
              <w:rPr>
                <w:rFonts w:eastAsia="Times New Roman" w:cs="Times New Roman"/>
                <w:sz w:val="24"/>
                <w:szCs w:val="24"/>
                <w:lang w:eastAsia="ru-RU"/>
              </w:rPr>
              <w:t>ежегодно в срок до 15 мая</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
                <w:sz w:val="22"/>
                <w:lang w:eastAsia="ru-RU"/>
              </w:rPr>
              <w:t>Сведения о работе с обращениями граждан, поступившими в орган местного самоуправления</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29</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порядок рассмотрения обращений граждан, поступивших в </w:t>
            </w:r>
            <w:r w:rsidRPr="00B6698E">
              <w:rPr>
                <w:rFonts w:eastAsia="Times New Roman" w:cs="Times New Roman"/>
                <w:sz w:val="24"/>
                <w:szCs w:val="24"/>
                <w:lang w:eastAsia="ru-RU"/>
              </w:rPr>
              <w:t xml:space="preserve"> орган местного самоуправления</w:t>
            </w:r>
            <w:r w:rsidRPr="00B6698E">
              <w:rPr>
                <w:rFonts w:eastAsia="Times New Roman" w:cs="Times New Roman"/>
                <w:sz w:val="22"/>
                <w:lang w:eastAsia="ru-RU"/>
              </w:rPr>
              <w:t>;</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30</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 описание порядка рассмотрения запросов на получение информации о деятельности </w:t>
            </w:r>
            <w:r w:rsidRPr="00B6698E">
              <w:rPr>
                <w:rFonts w:eastAsia="Times New Roman" w:cs="Times New Roman"/>
                <w:sz w:val="24"/>
                <w:szCs w:val="24"/>
                <w:lang w:eastAsia="ru-RU"/>
              </w:rPr>
              <w:t>органа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31</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 график приема граждан </w:t>
            </w:r>
            <w:r w:rsidRPr="00B6698E">
              <w:rPr>
                <w:rFonts w:eastAsia="Times New Roman" w:cs="Times New Roman"/>
                <w:sz w:val="24"/>
                <w:szCs w:val="24"/>
                <w:lang w:eastAsia="ru-RU"/>
              </w:rPr>
              <w:t>в органе местного самоуправления</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32</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 обзоры обращений граждан, поступивших в</w:t>
            </w:r>
            <w:r w:rsidRPr="00B6698E">
              <w:rPr>
                <w:rFonts w:eastAsia="Times New Roman" w:cs="Times New Roman"/>
                <w:sz w:val="24"/>
                <w:szCs w:val="24"/>
                <w:lang w:eastAsia="ru-RU"/>
              </w:rPr>
              <w:t xml:space="preserve"> орган местного самоуправления</w:t>
            </w:r>
            <w:r w:rsidRPr="00B6698E">
              <w:rPr>
                <w:rFonts w:eastAsia="Times New Roman" w:cs="Times New Roman"/>
                <w:sz w:val="22"/>
                <w:lang w:eastAsia="ru-RU"/>
              </w:rPr>
              <w:t>, включающие информацию о результатах рассмотрения обращений и о принятых мерах</w:t>
            </w:r>
          </w:p>
        </w:tc>
        <w:tc>
          <w:tcPr>
            <w:tcW w:w="227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Ежемесячно в течение первых 5 дней</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Cs/>
                <w:color w:val="000000"/>
                <w:sz w:val="22"/>
                <w:lang w:eastAsia="ru-RU"/>
              </w:rPr>
              <w:t xml:space="preserve">начальник отдела правовой, кадровой работы и делопроизводства   </w:t>
            </w:r>
            <w:r w:rsidRPr="00B6698E">
              <w:rPr>
                <w:rFonts w:eastAsia="Times New Roman" w:cs="Times New Roman"/>
                <w:sz w:val="22"/>
                <w:lang w:eastAsia="ru-RU"/>
              </w:rPr>
              <w:t xml:space="preserve">  </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b/>
                <w:sz w:val="22"/>
                <w:lang w:eastAsia="ru-RU"/>
              </w:rPr>
              <w:t>Сведения о деятельности координационных и совещательных органов, образуемых органом местного самоуправления:</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33</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 перечень координационных и совещательных органов</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секретари  координационных и совещательных органов</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34</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 положения о координационных и совещательных органах</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Поддерживается в актуальном состоянии </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секретари  координационных и совещательных органов</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35</w:t>
            </w:r>
          </w:p>
        </w:tc>
        <w:tc>
          <w:tcPr>
            <w:tcW w:w="4055"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 xml:space="preserve"> сведения о составе координационных и совещательных органов</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секретари  координационных и совещательных органов</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p>
        </w:tc>
        <w:tc>
          <w:tcPr>
            <w:tcW w:w="9317" w:type="dxa"/>
            <w:gridSpan w:val="3"/>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Информационная доступность</w:t>
            </w:r>
          </w:p>
        </w:tc>
      </w:tr>
      <w:tr w:rsidR="00B6698E" w:rsidRPr="00B6698E" w:rsidTr="00B6698E">
        <w:tc>
          <w:tcPr>
            <w:tcW w:w="823" w:type="dxa"/>
            <w:shd w:val="clear" w:color="auto" w:fill="auto"/>
          </w:tcPr>
          <w:p w:rsidR="00B6698E" w:rsidRPr="00B6698E" w:rsidRDefault="00B6698E" w:rsidP="00B6698E">
            <w:pPr>
              <w:widowControl w:val="0"/>
              <w:autoSpaceDN w:val="0"/>
              <w:jc w:val="center"/>
              <w:rPr>
                <w:rFonts w:eastAsia="Times New Roman" w:cs="Times New Roman"/>
                <w:b/>
                <w:sz w:val="22"/>
                <w:lang w:eastAsia="ru-RU"/>
              </w:rPr>
            </w:pPr>
            <w:r w:rsidRPr="00B6698E">
              <w:rPr>
                <w:rFonts w:eastAsia="Times New Roman" w:cs="Times New Roman"/>
                <w:b/>
                <w:sz w:val="22"/>
                <w:lang w:eastAsia="ru-RU"/>
              </w:rPr>
              <w:t>36</w:t>
            </w:r>
          </w:p>
        </w:tc>
        <w:tc>
          <w:tcPr>
            <w:tcW w:w="4055" w:type="dxa"/>
            <w:shd w:val="clear" w:color="auto" w:fill="auto"/>
          </w:tcPr>
          <w:p w:rsidR="00B6698E" w:rsidRPr="00B6698E" w:rsidRDefault="00B6698E" w:rsidP="00B6698E">
            <w:pPr>
              <w:autoSpaceDN w:val="0"/>
              <w:adjustRightInd w:val="0"/>
              <w:rPr>
                <w:rFonts w:eastAsia="Times New Roman" w:cs="Times New Roman"/>
                <w:sz w:val="22"/>
                <w:szCs w:val="22"/>
                <w:lang w:eastAsia="ru-RU"/>
              </w:rPr>
            </w:pPr>
            <w:r w:rsidRPr="00B6698E">
              <w:rPr>
                <w:rFonts w:eastAsia="Times New Roman" w:cs="Times New Roman"/>
                <w:sz w:val="22"/>
                <w:szCs w:val="22"/>
                <w:lang w:eastAsia="ru-RU"/>
              </w:rPr>
              <w:t>Доступ, функционирование разделов и нормативно-правовых актов на официальном сайте Киясовского района</w:t>
            </w:r>
          </w:p>
        </w:tc>
        <w:tc>
          <w:tcPr>
            <w:tcW w:w="2271" w:type="dxa"/>
            <w:shd w:val="clear" w:color="auto" w:fill="auto"/>
          </w:tcPr>
          <w:p w:rsidR="00B6698E" w:rsidRPr="00B6698E" w:rsidRDefault="00B6698E" w:rsidP="00B6698E">
            <w:pPr>
              <w:widowControl w:val="0"/>
              <w:autoSpaceDN w:val="0"/>
              <w:rPr>
                <w:rFonts w:eastAsia="Times New Roman" w:cs="Times New Roman"/>
                <w:sz w:val="22"/>
                <w:lang w:eastAsia="ru-RU"/>
              </w:rPr>
            </w:pPr>
            <w:r w:rsidRPr="00B6698E">
              <w:rPr>
                <w:rFonts w:eastAsia="Times New Roman" w:cs="Times New Roman"/>
                <w:sz w:val="22"/>
                <w:lang w:eastAsia="ru-RU"/>
              </w:rPr>
              <w:t>Поддерживается в актуальном состоянии</w:t>
            </w:r>
          </w:p>
        </w:tc>
        <w:tc>
          <w:tcPr>
            <w:tcW w:w="2991" w:type="dxa"/>
            <w:shd w:val="clear" w:color="auto" w:fill="auto"/>
          </w:tcPr>
          <w:p w:rsidR="00B6698E" w:rsidRPr="00B6698E" w:rsidRDefault="00B6698E" w:rsidP="00B6698E">
            <w:pPr>
              <w:widowControl w:val="0"/>
              <w:autoSpaceDN w:val="0"/>
              <w:jc w:val="center"/>
              <w:rPr>
                <w:rFonts w:eastAsia="Times New Roman" w:cs="Times New Roman"/>
                <w:sz w:val="22"/>
                <w:lang w:eastAsia="ru-RU"/>
              </w:rPr>
            </w:pPr>
            <w:r w:rsidRPr="00B6698E">
              <w:rPr>
                <w:rFonts w:eastAsia="Times New Roman" w:cs="Times New Roman"/>
                <w:sz w:val="22"/>
                <w:lang w:eastAsia="ru-RU"/>
              </w:rPr>
              <w:t xml:space="preserve">начальник сектора информатизации </w:t>
            </w:r>
          </w:p>
        </w:tc>
      </w:tr>
    </w:tbl>
    <w:p w:rsidR="00B6698E" w:rsidRPr="00B6698E" w:rsidRDefault="00B6698E" w:rsidP="00B6698E">
      <w:pPr>
        <w:widowControl w:val="0"/>
        <w:overflowPunct/>
        <w:autoSpaceDN w:val="0"/>
        <w:jc w:val="center"/>
        <w:textAlignment w:val="auto"/>
        <w:rPr>
          <w:rFonts w:eastAsia="Times New Roman" w:cs="Times New Roman"/>
          <w:b/>
          <w:sz w:val="22"/>
          <w:lang w:eastAsia="ru-RU"/>
        </w:rPr>
      </w:pPr>
    </w:p>
    <w:p w:rsidR="00B6698E" w:rsidRDefault="00B6698E" w:rsidP="00B6698E">
      <w:r w:rsidRPr="00B6698E">
        <w:rPr>
          <w:rFonts w:eastAsia="Times New Roman" w:cs="Times New Roman"/>
          <w:lang w:eastAsia="ru-RU"/>
        </w:rPr>
        <w:t>__________________</w:t>
      </w:r>
    </w:p>
    <w:p w:rsidR="00B6698E" w:rsidRDefault="00B6698E"/>
    <w:p w:rsidR="00B6698E" w:rsidRDefault="00B6698E"/>
    <w:p w:rsidR="00B6698E" w:rsidRDefault="00B6698E"/>
    <w:p w:rsidR="00B6698E" w:rsidRDefault="00B6698E"/>
    <w:p w:rsidR="00B6698E" w:rsidRDefault="00B6698E"/>
    <w:p w:rsidR="00B6698E" w:rsidRDefault="00B6698E"/>
    <w:p w:rsidR="00B6698E" w:rsidRDefault="00B6698E"/>
    <w:p w:rsidR="00132900" w:rsidRPr="00132900" w:rsidRDefault="00132900" w:rsidP="00132900">
      <w:pPr>
        <w:autoSpaceDN w:val="0"/>
        <w:adjustRightInd w:val="0"/>
        <w:jc w:val="right"/>
        <w:textAlignment w:val="auto"/>
        <w:rPr>
          <w:rFonts w:eastAsia="Times New Roman" w:cs="Times New Roman"/>
          <w:lang w:eastAsia="ru-RU"/>
        </w:rPr>
      </w:pPr>
      <w:r w:rsidRPr="00132900">
        <w:rPr>
          <w:rFonts w:eastAsia="Times New Roman" w:cs="Times New Roman"/>
          <w:noProof/>
          <w:lang w:eastAsia="ru-RU"/>
        </w:rPr>
        <w:drawing>
          <wp:anchor distT="0" distB="0" distL="114300" distR="114300" simplePos="0" relativeHeight="251707392" behindDoc="0" locked="0" layoutInCell="1" allowOverlap="1" wp14:anchorId="0D1B73F3" wp14:editId="713BD743">
            <wp:simplePos x="0" y="0"/>
            <wp:positionH relativeFrom="column">
              <wp:posOffset>2628265</wp:posOffset>
            </wp:positionH>
            <wp:positionV relativeFrom="paragraph">
              <wp:posOffset>40640</wp:posOffset>
            </wp:positionV>
            <wp:extent cx="610235" cy="805815"/>
            <wp:effectExtent l="0" t="0" r="0" b="0"/>
            <wp:wrapNone/>
            <wp:docPr id="54" name="Рисунок 5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pic:spPr>
                </pic:pic>
              </a:graphicData>
            </a:graphic>
            <wp14:sizeRelH relativeFrom="page">
              <wp14:pctWidth>0</wp14:pctWidth>
            </wp14:sizeRelH>
            <wp14:sizeRelV relativeFrom="page">
              <wp14:pctHeight>0</wp14:pctHeight>
            </wp14:sizeRelV>
          </wp:anchor>
        </w:drawing>
      </w:r>
      <w:r w:rsidRPr="00132900">
        <w:rPr>
          <w:rFonts w:eastAsia="Times New Roman" w:cs="Times New Roman"/>
          <w:noProof/>
          <w:lang w:eastAsia="ru-RU"/>
        </w:rPr>
        <mc:AlternateContent>
          <mc:Choice Requires="wps">
            <w:drawing>
              <wp:anchor distT="0" distB="0" distL="114300" distR="114300" simplePos="0" relativeHeight="251709440" behindDoc="0" locked="0" layoutInCell="1" allowOverlap="1" wp14:anchorId="1FBE2911" wp14:editId="5D3A3117">
                <wp:simplePos x="0" y="0"/>
                <wp:positionH relativeFrom="column">
                  <wp:posOffset>3501390</wp:posOffset>
                </wp:positionH>
                <wp:positionV relativeFrom="paragraph">
                  <wp:posOffset>43815</wp:posOffset>
                </wp:positionV>
                <wp:extent cx="2465705" cy="1137285"/>
                <wp:effectExtent l="0" t="0" r="10795" b="2476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766E0" w:rsidRDefault="00D766E0" w:rsidP="00132900">
                            <w:pPr>
                              <w:jc w:val="center"/>
                              <w:rPr>
                                <w:b/>
                                <w:sz w:val="26"/>
                                <w:szCs w:val="26"/>
                              </w:rPr>
                            </w:pPr>
                            <w:r>
                              <w:rPr>
                                <w:b/>
                                <w:sz w:val="26"/>
                                <w:szCs w:val="26"/>
                              </w:rPr>
                              <w:t xml:space="preserve">«Удмурт Элькунысь </w:t>
                            </w:r>
                          </w:p>
                          <w:p w:rsidR="00D766E0" w:rsidRDefault="00D766E0" w:rsidP="00132900">
                            <w:pPr>
                              <w:jc w:val="center"/>
                              <w:rPr>
                                <w:b/>
                                <w:sz w:val="26"/>
                                <w:szCs w:val="26"/>
                              </w:rPr>
                            </w:pPr>
                            <w:r>
                              <w:rPr>
                                <w:b/>
                                <w:sz w:val="26"/>
                                <w:szCs w:val="26"/>
                              </w:rPr>
                              <w:t xml:space="preserve">Кияса ёрос муниципал округ» муниципал кылдытэтлэн </w:t>
                            </w:r>
                          </w:p>
                          <w:p w:rsidR="00D766E0" w:rsidRDefault="00D766E0" w:rsidP="00132900">
                            <w:pPr>
                              <w:jc w:val="center"/>
                              <w:rPr>
                                <w:b/>
                                <w:sz w:val="26"/>
                                <w:szCs w:val="26"/>
                              </w:rPr>
                            </w:pPr>
                            <w:r>
                              <w:rPr>
                                <w:b/>
                                <w:sz w:val="26"/>
                                <w:szCs w:val="26"/>
                              </w:rPr>
                              <w:t>АДМИНИСТРАЦИЕЗ</w:t>
                            </w:r>
                          </w:p>
                          <w:p w:rsidR="00D766E0" w:rsidRDefault="00D766E0" w:rsidP="0013290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31" style="position:absolute;left:0;text-align:left;margin-left:275.7pt;margin-top:3.45pt;width:194.15pt;height:89.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fJsugk8CAABiBAAADgAAAAAAAAAAAAAAAAAuAgAAZHJzL2Uyb0RvYy54bWxQSwECLQAUAAYA&#10;CAAAACEAzg8+Gd8AAAAJAQAADwAAAAAAAAAAAAAAAACpBAAAZHJzL2Rvd25yZXYueG1sUEsFBgAA&#10;AAAEAAQA8wAAALUFAAAAAA==&#10;" strokecolor="white">
                <v:textbox>
                  <w:txbxContent>
                    <w:p w:rsidR="00D766E0" w:rsidRDefault="00D766E0" w:rsidP="00132900">
                      <w:pPr>
                        <w:jc w:val="center"/>
                        <w:rPr>
                          <w:b/>
                          <w:sz w:val="26"/>
                          <w:szCs w:val="26"/>
                        </w:rPr>
                      </w:pPr>
                      <w:r>
                        <w:rPr>
                          <w:b/>
                          <w:sz w:val="26"/>
                          <w:szCs w:val="26"/>
                        </w:rPr>
                        <w:t xml:space="preserve">«Удмурт Элькунысь </w:t>
                      </w:r>
                    </w:p>
                    <w:p w:rsidR="00D766E0" w:rsidRDefault="00D766E0" w:rsidP="00132900">
                      <w:pPr>
                        <w:jc w:val="center"/>
                        <w:rPr>
                          <w:b/>
                          <w:sz w:val="26"/>
                          <w:szCs w:val="26"/>
                        </w:rPr>
                      </w:pPr>
                      <w:r>
                        <w:rPr>
                          <w:b/>
                          <w:sz w:val="26"/>
                          <w:szCs w:val="26"/>
                        </w:rPr>
                        <w:t xml:space="preserve">Кияса ёрос муниципал округ» муниципал кылдытэтлэн </w:t>
                      </w:r>
                    </w:p>
                    <w:p w:rsidR="00D766E0" w:rsidRDefault="00D766E0" w:rsidP="00132900">
                      <w:pPr>
                        <w:jc w:val="center"/>
                        <w:rPr>
                          <w:b/>
                          <w:sz w:val="26"/>
                          <w:szCs w:val="26"/>
                        </w:rPr>
                      </w:pPr>
                      <w:r>
                        <w:rPr>
                          <w:b/>
                          <w:sz w:val="26"/>
                          <w:szCs w:val="26"/>
                        </w:rPr>
                        <w:t>АДМИНИСТРАЦИЕЗ</w:t>
                      </w:r>
                    </w:p>
                    <w:p w:rsidR="00D766E0" w:rsidRDefault="00D766E0" w:rsidP="00132900">
                      <w:pPr>
                        <w:jc w:val="center"/>
                        <w:rPr>
                          <w:sz w:val="26"/>
                          <w:szCs w:val="26"/>
                        </w:rPr>
                      </w:pPr>
                    </w:p>
                  </w:txbxContent>
                </v:textbox>
              </v:rect>
            </w:pict>
          </mc:Fallback>
        </mc:AlternateContent>
      </w:r>
      <w:r w:rsidRPr="00132900">
        <w:rPr>
          <w:rFonts w:eastAsia="Times New Roman" w:cs="Times New Roman"/>
          <w:noProof/>
          <w:lang w:eastAsia="ru-RU"/>
        </w:rPr>
        <mc:AlternateContent>
          <mc:Choice Requires="wps">
            <w:drawing>
              <wp:anchor distT="0" distB="0" distL="114300" distR="114300" simplePos="0" relativeHeight="251708416" behindDoc="0" locked="0" layoutInCell="1" allowOverlap="1" wp14:anchorId="1C7A16E0" wp14:editId="12CC48D9">
                <wp:simplePos x="0" y="0"/>
                <wp:positionH relativeFrom="column">
                  <wp:posOffset>-109855</wp:posOffset>
                </wp:positionH>
                <wp:positionV relativeFrom="paragraph">
                  <wp:posOffset>43815</wp:posOffset>
                </wp:positionV>
                <wp:extent cx="2447925" cy="1137285"/>
                <wp:effectExtent l="0" t="0" r="28575" b="2476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766E0" w:rsidRDefault="00D766E0" w:rsidP="00132900">
                            <w:pPr>
                              <w:jc w:val="center"/>
                              <w:rPr>
                                <w:b/>
                                <w:sz w:val="26"/>
                                <w:szCs w:val="26"/>
                              </w:rPr>
                            </w:pPr>
                            <w:r>
                              <w:rPr>
                                <w:b/>
                                <w:sz w:val="26"/>
                                <w:szCs w:val="26"/>
                              </w:rPr>
                              <w:t>АДМИНИСТРАЦИЯ</w:t>
                            </w:r>
                          </w:p>
                          <w:p w:rsidR="00D766E0" w:rsidRDefault="00D766E0" w:rsidP="00132900">
                            <w:pPr>
                              <w:jc w:val="center"/>
                              <w:rPr>
                                <w:b/>
                                <w:sz w:val="26"/>
                                <w:szCs w:val="26"/>
                              </w:rPr>
                            </w:pPr>
                            <w:r>
                              <w:rPr>
                                <w:b/>
                                <w:sz w:val="26"/>
                                <w:szCs w:val="26"/>
                              </w:rPr>
                              <w:t>муниципального образования «Муниципальный округ</w:t>
                            </w:r>
                          </w:p>
                          <w:p w:rsidR="00D766E0" w:rsidRDefault="00D766E0" w:rsidP="00132900">
                            <w:pPr>
                              <w:jc w:val="center"/>
                              <w:rPr>
                                <w:b/>
                                <w:sz w:val="26"/>
                                <w:szCs w:val="26"/>
                              </w:rPr>
                            </w:pPr>
                            <w:r>
                              <w:rPr>
                                <w:b/>
                                <w:sz w:val="26"/>
                                <w:szCs w:val="26"/>
                              </w:rPr>
                              <w:t>Киясовский район</w:t>
                            </w:r>
                          </w:p>
                          <w:p w:rsidR="00D766E0" w:rsidRDefault="00D766E0" w:rsidP="00132900">
                            <w:pPr>
                              <w:jc w:val="center"/>
                              <w:rPr>
                                <w:sz w:val="26"/>
                                <w:szCs w:val="26"/>
                              </w:rPr>
                            </w:pPr>
                            <w:r>
                              <w:rPr>
                                <w:b/>
                                <w:sz w:val="26"/>
                                <w:szCs w:val="26"/>
                              </w:rPr>
                              <w:t>Удмуртской Республики»</w:t>
                            </w:r>
                          </w:p>
                          <w:p w:rsidR="00D766E0" w:rsidRDefault="00D766E0" w:rsidP="00132900">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32" style="position:absolute;left:0;text-align:left;margin-left:-8.65pt;margin-top:3.45pt;width:192.75pt;height:8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HE7&#10;8/pLAgAAYgQAAA4AAAAAAAAAAAAAAAAALgIAAGRycy9lMm9Eb2MueG1sUEsBAi0AFAAGAAgAAAAh&#10;ADflXoveAAAACQEAAA8AAAAAAAAAAAAAAAAApQQAAGRycy9kb3ducmV2LnhtbFBLBQYAAAAABAAE&#10;APMAAACwBQAAAAA=&#10;" strokecolor="white">
                <v:textbox>
                  <w:txbxContent>
                    <w:p w:rsidR="00D766E0" w:rsidRDefault="00D766E0" w:rsidP="00132900">
                      <w:pPr>
                        <w:jc w:val="center"/>
                        <w:rPr>
                          <w:b/>
                          <w:sz w:val="26"/>
                          <w:szCs w:val="26"/>
                        </w:rPr>
                      </w:pPr>
                      <w:r>
                        <w:rPr>
                          <w:b/>
                          <w:sz w:val="26"/>
                          <w:szCs w:val="26"/>
                        </w:rPr>
                        <w:t>АДМИНИСТРАЦИЯ</w:t>
                      </w:r>
                    </w:p>
                    <w:p w:rsidR="00D766E0" w:rsidRDefault="00D766E0" w:rsidP="00132900">
                      <w:pPr>
                        <w:jc w:val="center"/>
                        <w:rPr>
                          <w:b/>
                          <w:sz w:val="26"/>
                          <w:szCs w:val="26"/>
                        </w:rPr>
                      </w:pPr>
                      <w:r>
                        <w:rPr>
                          <w:b/>
                          <w:sz w:val="26"/>
                          <w:szCs w:val="26"/>
                        </w:rPr>
                        <w:t>муниципального образования «Муниципальный округ</w:t>
                      </w:r>
                    </w:p>
                    <w:p w:rsidR="00D766E0" w:rsidRDefault="00D766E0" w:rsidP="00132900">
                      <w:pPr>
                        <w:jc w:val="center"/>
                        <w:rPr>
                          <w:b/>
                          <w:sz w:val="26"/>
                          <w:szCs w:val="26"/>
                        </w:rPr>
                      </w:pPr>
                      <w:r>
                        <w:rPr>
                          <w:b/>
                          <w:sz w:val="26"/>
                          <w:szCs w:val="26"/>
                        </w:rPr>
                        <w:t>Киясовский район</w:t>
                      </w:r>
                    </w:p>
                    <w:p w:rsidR="00D766E0" w:rsidRDefault="00D766E0" w:rsidP="00132900">
                      <w:pPr>
                        <w:jc w:val="center"/>
                        <w:rPr>
                          <w:sz w:val="26"/>
                          <w:szCs w:val="26"/>
                        </w:rPr>
                      </w:pPr>
                      <w:r>
                        <w:rPr>
                          <w:b/>
                          <w:sz w:val="26"/>
                          <w:szCs w:val="26"/>
                        </w:rPr>
                        <w:t>Удмуртской Республики»</w:t>
                      </w:r>
                    </w:p>
                    <w:p w:rsidR="00D766E0" w:rsidRDefault="00D766E0" w:rsidP="00132900">
                      <w:pPr>
                        <w:jc w:val="center"/>
                        <w:rPr>
                          <w:sz w:val="26"/>
                          <w:szCs w:val="26"/>
                        </w:rPr>
                      </w:pPr>
                    </w:p>
                  </w:txbxContent>
                </v:textbox>
              </v:rect>
            </w:pict>
          </mc:Fallback>
        </mc:AlternateContent>
      </w:r>
    </w:p>
    <w:p w:rsidR="00132900" w:rsidRPr="00132900" w:rsidRDefault="00132900" w:rsidP="00132900">
      <w:pPr>
        <w:autoSpaceDN w:val="0"/>
        <w:adjustRightInd w:val="0"/>
        <w:jc w:val="right"/>
        <w:textAlignment w:val="auto"/>
        <w:rPr>
          <w:rFonts w:eastAsia="Times New Roman" w:cs="Times New Roman"/>
          <w:lang w:eastAsia="ru-RU"/>
        </w:rPr>
      </w:pPr>
    </w:p>
    <w:p w:rsidR="00132900" w:rsidRPr="00132900" w:rsidRDefault="00132900" w:rsidP="00132900">
      <w:pPr>
        <w:autoSpaceDN w:val="0"/>
        <w:adjustRightInd w:val="0"/>
        <w:jc w:val="center"/>
        <w:textAlignment w:val="auto"/>
        <w:rPr>
          <w:rFonts w:eastAsia="Times New Roman" w:cs="Times New Roman"/>
          <w:lang w:eastAsia="ru-RU"/>
        </w:rPr>
      </w:pPr>
    </w:p>
    <w:p w:rsidR="00132900" w:rsidRPr="00132900" w:rsidRDefault="00132900" w:rsidP="00132900">
      <w:pPr>
        <w:autoSpaceDN w:val="0"/>
        <w:adjustRightInd w:val="0"/>
        <w:jc w:val="center"/>
        <w:textAlignment w:val="auto"/>
        <w:rPr>
          <w:rFonts w:eastAsia="Times New Roman" w:cs="Times New Roman"/>
          <w:lang w:eastAsia="ru-RU"/>
        </w:rPr>
      </w:pPr>
    </w:p>
    <w:p w:rsidR="00132900" w:rsidRPr="00132900" w:rsidRDefault="00132900" w:rsidP="00132900">
      <w:pPr>
        <w:autoSpaceDN w:val="0"/>
        <w:adjustRightInd w:val="0"/>
        <w:jc w:val="center"/>
        <w:textAlignment w:val="auto"/>
        <w:rPr>
          <w:rFonts w:eastAsia="Times New Roman" w:cs="Times New Roman"/>
          <w:sz w:val="26"/>
          <w:szCs w:val="26"/>
          <w:lang w:eastAsia="ru-RU"/>
        </w:rPr>
      </w:pPr>
    </w:p>
    <w:p w:rsidR="00132900" w:rsidRPr="00132900" w:rsidRDefault="00132900" w:rsidP="00132900">
      <w:pPr>
        <w:keepNext/>
        <w:autoSpaceDN w:val="0"/>
        <w:adjustRightInd w:val="0"/>
        <w:textAlignment w:val="auto"/>
        <w:outlineLvl w:val="0"/>
        <w:rPr>
          <w:rFonts w:eastAsia="Times New Roman" w:cs="Times New Roman"/>
          <w:b/>
          <w:bCs/>
          <w:sz w:val="10"/>
          <w:szCs w:val="10"/>
          <w:lang w:eastAsia="ru-RU"/>
        </w:rPr>
      </w:pPr>
    </w:p>
    <w:p w:rsidR="00132900" w:rsidRPr="00132900" w:rsidRDefault="00132900" w:rsidP="00132900">
      <w:pPr>
        <w:keepNext/>
        <w:autoSpaceDN w:val="0"/>
        <w:adjustRightInd w:val="0"/>
        <w:jc w:val="center"/>
        <w:textAlignment w:val="auto"/>
        <w:outlineLvl w:val="0"/>
        <w:rPr>
          <w:rFonts w:eastAsia="Times New Roman" w:cs="Times New Roman"/>
          <w:b/>
          <w:bCs/>
          <w:sz w:val="26"/>
          <w:szCs w:val="26"/>
          <w:lang w:eastAsia="ru-RU"/>
        </w:rPr>
      </w:pPr>
    </w:p>
    <w:p w:rsidR="00132900" w:rsidRPr="00132900" w:rsidRDefault="00132900" w:rsidP="00132900">
      <w:pPr>
        <w:keepNext/>
        <w:autoSpaceDN w:val="0"/>
        <w:adjustRightInd w:val="0"/>
        <w:jc w:val="center"/>
        <w:textAlignment w:val="auto"/>
        <w:outlineLvl w:val="0"/>
        <w:rPr>
          <w:rFonts w:eastAsia="Times New Roman" w:cs="Times New Roman"/>
          <w:b/>
          <w:bCs/>
          <w:sz w:val="26"/>
          <w:szCs w:val="26"/>
          <w:lang w:eastAsia="ru-RU"/>
        </w:rPr>
      </w:pPr>
    </w:p>
    <w:p w:rsidR="00132900" w:rsidRPr="00132900" w:rsidRDefault="00132900" w:rsidP="00132900">
      <w:pPr>
        <w:keepNext/>
        <w:autoSpaceDN w:val="0"/>
        <w:adjustRightInd w:val="0"/>
        <w:jc w:val="center"/>
        <w:textAlignment w:val="auto"/>
        <w:outlineLvl w:val="0"/>
        <w:rPr>
          <w:rFonts w:eastAsia="Times New Roman" w:cs="Times New Roman"/>
          <w:b/>
          <w:bCs/>
          <w:sz w:val="26"/>
          <w:szCs w:val="26"/>
          <w:lang w:eastAsia="ru-RU"/>
        </w:rPr>
      </w:pPr>
      <w:proofErr w:type="gramStart"/>
      <w:r w:rsidRPr="00132900">
        <w:rPr>
          <w:rFonts w:eastAsia="Times New Roman" w:cs="Times New Roman"/>
          <w:b/>
          <w:bCs/>
          <w:sz w:val="26"/>
          <w:szCs w:val="26"/>
          <w:lang w:eastAsia="ru-RU"/>
        </w:rPr>
        <w:t>П</w:t>
      </w:r>
      <w:proofErr w:type="gramEnd"/>
      <w:r w:rsidRPr="00132900">
        <w:rPr>
          <w:rFonts w:eastAsia="Times New Roman" w:cs="Times New Roman"/>
          <w:b/>
          <w:bCs/>
          <w:sz w:val="26"/>
          <w:szCs w:val="26"/>
          <w:lang w:eastAsia="ru-RU"/>
        </w:rPr>
        <w:t xml:space="preserve"> О С Т А Н О В Л Е Н И Е</w:t>
      </w:r>
    </w:p>
    <w:p w:rsidR="00132900" w:rsidRPr="00132900" w:rsidRDefault="00132900" w:rsidP="00132900">
      <w:pPr>
        <w:autoSpaceDN w:val="0"/>
        <w:adjustRightInd w:val="0"/>
        <w:textAlignment w:val="auto"/>
        <w:rPr>
          <w:rFonts w:eastAsia="Times New Roman" w:cs="Times New Roman"/>
          <w:sz w:val="26"/>
          <w:szCs w:val="26"/>
          <w:lang w:eastAsia="ru-RU"/>
        </w:rPr>
      </w:pPr>
    </w:p>
    <w:p w:rsidR="00132900" w:rsidRPr="00132900" w:rsidRDefault="00132900" w:rsidP="00132900">
      <w:pPr>
        <w:autoSpaceDN w:val="0"/>
        <w:adjustRightInd w:val="0"/>
        <w:textAlignment w:val="auto"/>
        <w:rPr>
          <w:rFonts w:eastAsia="Times New Roman" w:cs="Times New Roman"/>
          <w:sz w:val="26"/>
          <w:szCs w:val="26"/>
          <w:lang w:eastAsia="ru-RU"/>
        </w:rPr>
      </w:pPr>
      <w:r w:rsidRPr="00132900">
        <w:rPr>
          <w:rFonts w:eastAsia="Times New Roman" w:cs="Times New Roman"/>
          <w:sz w:val="26"/>
          <w:szCs w:val="26"/>
          <w:lang w:eastAsia="ru-RU"/>
        </w:rPr>
        <w:t>20 июля 2022 года                                                                                                              № 547</w:t>
      </w:r>
    </w:p>
    <w:p w:rsidR="00132900" w:rsidRPr="00132900" w:rsidRDefault="00132900" w:rsidP="00132900">
      <w:pPr>
        <w:overflowPunct/>
        <w:autoSpaceDE/>
        <w:jc w:val="center"/>
        <w:textAlignment w:val="auto"/>
        <w:rPr>
          <w:rFonts w:eastAsia="Times New Roman" w:cs="Times New Roman"/>
          <w:sz w:val="26"/>
          <w:szCs w:val="26"/>
          <w:lang w:eastAsia="ru-RU"/>
        </w:rPr>
      </w:pPr>
      <w:r w:rsidRPr="00132900">
        <w:rPr>
          <w:rFonts w:eastAsia="Times New Roman" w:cs="Times New Roman"/>
          <w:sz w:val="26"/>
          <w:szCs w:val="26"/>
          <w:lang w:eastAsia="ru-RU"/>
        </w:rPr>
        <w:t>с. Киясово</w:t>
      </w:r>
    </w:p>
    <w:p w:rsidR="00132900" w:rsidRPr="00132900" w:rsidRDefault="00132900" w:rsidP="00132900">
      <w:pPr>
        <w:overflowPunct/>
        <w:autoSpaceDE/>
        <w:textAlignment w:val="auto"/>
        <w:rPr>
          <w:rFonts w:eastAsia="Times New Roman" w:cs="Times New Roman"/>
          <w:sz w:val="26"/>
          <w:szCs w:val="26"/>
          <w:lang w:eastAsia="ru-RU"/>
        </w:rPr>
      </w:pPr>
    </w:p>
    <w:p w:rsidR="00132900" w:rsidRPr="00132900" w:rsidRDefault="00132900" w:rsidP="00132900">
      <w:pPr>
        <w:widowControl w:val="0"/>
        <w:overflowPunct/>
        <w:autoSpaceDE/>
        <w:autoSpaceDN w:val="0"/>
        <w:ind w:right="407"/>
        <w:jc w:val="center"/>
        <w:textAlignment w:val="auto"/>
        <w:rPr>
          <w:rFonts w:eastAsia="Microsoft Sans Serif" w:cs="Times New Roman"/>
          <w:b/>
          <w:color w:val="000000"/>
          <w:sz w:val="26"/>
          <w:szCs w:val="26"/>
          <w:lang w:eastAsia="ru-RU" w:bidi="ru-RU"/>
        </w:rPr>
      </w:pPr>
      <w:r w:rsidRPr="00132900">
        <w:rPr>
          <w:rFonts w:eastAsia="Calibri" w:cs="Times New Roman"/>
          <w:b/>
          <w:sz w:val="26"/>
          <w:szCs w:val="26"/>
          <w:lang w:eastAsia="en-US"/>
        </w:rPr>
        <w:t xml:space="preserve">Об утверждении </w:t>
      </w:r>
      <w:r w:rsidRPr="00132900">
        <w:rPr>
          <w:rFonts w:eastAsia="Microsoft Sans Serif" w:cs="Times New Roman"/>
          <w:b/>
          <w:color w:val="000000"/>
          <w:sz w:val="26"/>
          <w:szCs w:val="26"/>
          <w:lang w:eastAsia="ru-RU" w:bidi="ru-RU"/>
        </w:rPr>
        <w:t xml:space="preserve">Административного регламента по предоставлению </w:t>
      </w:r>
    </w:p>
    <w:p w:rsidR="00132900" w:rsidRPr="00132900" w:rsidRDefault="00132900" w:rsidP="00132900">
      <w:pPr>
        <w:widowControl w:val="0"/>
        <w:overflowPunct/>
        <w:autoSpaceDE/>
        <w:autoSpaceDN w:val="0"/>
        <w:ind w:right="407"/>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 xml:space="preserve">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а также постановка </w:t>
      </w:r>
      <w:proofErr w:type="gramStart"/>
      <w:r w:rsidRPr="00132900">
        <w:rPr>
          <w:rFonts w:eastAsia="Microsoft Sans Serif" w:cs="Times New Roman"/>
          <w:b/>
          <w:color w:val="000000"/>
          <w:sz w:val="26"/>
          <w:szCs w:val="26"/>
          <w:lang w:eastAsia="ru-RU" w:bidi="ru-RU"/>
        </w:rPr>
        <w:t>на</w:t>
      </w:r>
      <w:proofErr w:type="gramEnd"/>
      <w:r w:rsidRPr="00132900">
        <w:rPr>
          <w:rFonts w:eastAsia="Microsoft Sans Serif" w:cs="Times New Roman"/>
          <w:b/>
          <w:color w:val="000000"/>
          <w:sz w:val="26"/>
          <w:szCs w:val="26"/>
          <w:lang w:eastAsia="ru-RU" w:bidi="ru-RU"/>
        </w:rPr>
        <w:t xml:space="preserve"> </w:t>
      </w:r>
    </w:p>
    <w:p w:rsidR="00132900" w:rsidRPr="00132900" w:rsidRDefault="00132900" w:rsidP="00132900">
      <w:pPr>
        <w:widowControl w:val="0"/>
        <w:overflowPunct/>
        <w:autoSpaceDE/>
        <w:autoSpaceDN w:val="0"/>
        <w:ind w:right="407"/>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соответствующий учет» на территории муниципального образования</w:t>
      </w:r>
    </w:p>
    <w:p w:rsidR="00132900" w:rsidRPr="00132900" w:rsidRDefault="00132900" w:rsidP="00132900">
      <w:pPr>
        <w:widowControl w:val="0"/>
        <w:overflowPunct/>
        <w:autoSpaceDE/>
        <w:autoSpaceDN w:val="0"/>
        <w:ind w:right="407"/>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«Муниципальный округ Киясовский район Удмуртской Республики»</w:t>
      </w:r>
    </w:p>
    <w:p w:rsidR="00132900" w:rsidRPr="00132900" w:rsidRDefault="00132900" w:rsidP="00132900">
      <w:pPr>
        <w:widowControl w:val="0"/>
        <w:overflowPunct/>
        <w:autoSpaceDE/>
        <w:autoSpaceDN w:val="0"/>
        <w:ind w:right="407"/>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ind w:right="407"/>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соответствии с Федеральным законом от 27.07.2010 №210-ФЗ «Об организации предоставления государственных и муниципальных услуг», статьями 30, 32 Устава муниципального образования «Муниципальный округ Киясовский район Удмуртской Республики»</w:t>
      </w:r>
    </w:p>
    <w:p w:rsidR="00132900" w:rsidRPr="00132900" w:rsidRDefault="00132900" w:rsidP="00132900">
      <w:pPr>
        <w:widowControl w:val="0"/>
        <w:overflowPunct/>
        <w:autoSpaceDE/>
        <w:autoSpaceDN w:val="0"/>
        <w:ind w:right="407" w:firstLine="567"/>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ind w:right="407"/>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ПОСТАНОВЛЯЮ:</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Утвердить</w:t>
      </w:r>
      <w:r w:rsidRPr="00132900">
        <w:rPr>
          <w:rFonts w:ascii="Microsoft Sans Serif" w:eastAsia="Microsoft Sans Serif" w:hAnsi="Microsoft Sans Serif" w:cs="Microsoft Sans Serif"/>
          <w:color w:val="000000"/>
          <w:sz w:val="24"/>
          <w:szCs w:val="24"/>
          <w:lang w:eastAsia="ru-RU" w:bidi="ru-RU"/>
        </w:rPr>
        <w:t xml:space="preserve"> </w:t>
      </w:r>
      <w:r w:rsidRPr="00132900">
        <w:rPr>
          <w:rFonts w:eastAsia="Microsoft Sans Serif" w:cs="Times New Roman"/>
          <w:color w:val="000000"/>
          <w:sz w:val="26"/>
          <w:szCs w:val="26"/>
          <w:lang w:eastAsia="ru-RU" w:bidi="ru-RU"/>
        </w:rPr>
        <w:t>Административный регламент по предоставлению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а также постановка на соответствующий учет» на территории муниципального образования «Муниципальный округ Киясовский район Удмуртской Республики».</w:t>
      </w:r>
    </w:p>
    <w:p w:rsidR="00132900" w:rsidRPr="00132900" w:rsidRDefault="00132900" w:rsidP="00132900">
      <w:pPr>
        <w:overflowPunct/>
        <w:autoSpaceDE/>
        <w:autoSpaceDN w:val="0"/>
        <w:ind w:firstLine="709"/>
        <w:jc w:val="both"/>
        <w:textAlignment w:val="auto"/>
        <w:rPr>
          <w:rFonts w:eastAsia="Calibri" w:cs="Times New Roman"/>
          <w:sz w:val="26"/>
          <w:szCs w:val="26"/>
          <w:lang w:eastAsia="en-US"/>
        </w:rPr>
      </w:pPr>
      <w:r w:rsidRPr="00132900">
        <w:rPr>
          <w:rFonts w:eastAsia="Calibri" w:cs="Times New Roman"/>
          <w:sz w:val="26"/>
          <w:szCs w:val="26"/>
          <w:lang w:eastAsia="en-US"/>
        </w:rPr>
        <w:t xml:space="preserve">2. </w:t>
      </w:r>
      <w:proofErr w:type="gramStart"/>
      <w:r w:rsidRPr="00132900">
        <w:rPr>
          <w:rFonts w:eastAsia="Calibri" w:cs="Times New Roman"/>
          <w:sz w:val="26"/>
          <w:szCs w:val="26"/>
          <w:lang w:eastAsia="en-US"/>
        </w:rPr>
        <w:t>Контроль за</w:t>
      </w:r>
      <w:proofErr w:type="gramEnd"/>
      <w:r w:rsidRPr="00132900">
        <w:rPr>
          <w:rFonts w:eastAsia="Calibri" w:cs="Times New Roman"/>
          <w:sz w:val="26"/>
          <w:szCs w:val="26"/>
          <w:lang w:eastAsia="en-US"/>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132900" w:rsidRPr="00132900" w:rsidRDefault="00132900" w:rsidP="00132900">
      <w:pPr>
        <w:overflowPunct/>
        <w:autoSpaceDE/>
        <w:autoSpaceDN w:val="0"/>
        <w:ind w:firstLine="709"/>
        <w:jc w:val="both"/>
        <w:textAlignment w:val="auto"/>
        <w:rPr>
          <w:rFonts w:eastAsia="Calibri" w:cs="Times New Roman"/>
          <w:sz w:val="26"/>
          <w:szCs w:val="26"/>
          <w:lang w:eastAsia="en-US"/>
        </w:rPr>
      </w:pPr>
      <w:r w:rsidRPr="00132900">
        <w:rPr>
          <w:rFonts w:eastAsia="Calibri" w:cs="Times New Roman"/>
          <w:sz w:val="26"/>
          <w:szCs w:val="26"/>
          <w:lang w:eastAsia="en-US"/>
        </w:rPr>
        <w:t xml:space="preserve">3.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132900">
        <w:rPr>
          <w:rFonts w:eastAsia="Calibri" w:cs="Times New Roman"/>
          <w:sz w:val="26"/>
          <w:szCs w:val="26"/>
          <w:lang w:eastAsia="en-US"/>
        </w:rPr>
        <w:t>разместить его</w:t>
      </w:r>
      <w:proofErr w:type="gramEnd"/>
      <w:r w:rsidRPr="00132900">
        <w:rPr>
          <w:rFonts w:eastAsia="Calibri" w:cs="Times New Roman"/>
          <w:sz w:val="26"/>
          <w:szCs w:val="26"/>
          <w:lang w:eastAsia="en-US"/>
        </w:rPr>
        <w:t xml:space="preserve"> на официальном сайте органов местного самоуправления Киясовского района. </w:t>
      </w:r>
    </w:p>
    <w:p w:rsidR="00132900" w:rsidRPr="00132900" w:rsidRDefault="00132900" w:rsidP="00132900">
      <w:pPr>
        <w:overflowPunct/>
        <w:autoSpaceDE/>
        <w:autoSpaceDN w:val="0"/>
        <w:ind w:firstLine="709"/>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r w:rsidRPr="00132900">
        <w:rPr>
          <w:rFonts w:eastAsia="Times New Roman" w:cs="Times New Roman"/>
          <w:sz w:val="26"/>
          <w:szCs w:val="26"/>
          <w:lang w:eastAsia="ru-RU"/>
        </w:rPr>
        <w:t>Глава муниципального образования</w:t>
      </w:r>
    </w:p>
    <w:p w:rsidR="00132900" w:rsidRPr="00132900" w:rsidRDefault="00132900" w:rsidP="00132900">
      <w:pPr>
        <w:overflowPunct/>
        <w:autoSpaceDE/>
        <w:autoSpaceDN w:val="0"/>
        <w:jc w:val="both"/>
        <w:textAlignment w:val="auto"/>
        <w:rPr>
          <w:rFonts w:eastAsia="Times New Roman" w:cs="Times New Roman"/>
          <w:sz w:val="26"/>
          <w:szCs w:val="26"/>
          <w:lang w:eastAsia="ru-RU"/>
        </w:rPr>
      </w:pPr>
      <w:r w:rsidRPr="00132900">
        <w:rPr>
          <w:rFonts w:eastAsia="Times New Roman" w:cs="Times New Roman"/>
          <w:sz w:val="26"/>
          <w:szCs w:val="26"/>
          <w:lang w:eastAsia="ru-RU"/>
        </w:rPr>
        <w:t xml:space="preserve">«Муниципальный округ </w:t>
      </w:r>
    </w:p>
    <w:p w:rsidR="00132900" w:rsidRPr="00132900" w:rsidRDefault="00132900" w:rsidP="00132900">
      <w:pPr>
        <w:overflowPunct/>
        <w:autoSpaceDE/>
        <w:autoSpaceDN w:val="0"/>
        <w:jc w:val="both"/>
        <w:textAlignment w:val="auto"/>
        <w:rPr>
          <w:rFonts w:eastAsia="Times New Roman" w:cs="Times New Roman"/>
          <w:sz w:val="26"/>
          <w:szCs w:val="26"/>
          <w:lang w:eastAsia="ru-RU"/>
        </w:rPr>
      </w:pPr>
      <w:r w:rsidRPr="00132900">
        <w:rPr>
          <w:rFonts w:eastAsia="Times New Roman" w:cs="Times New Roman"/>
          <w:sz w:val="26"/>
          <w:szCs w:val="26"/>
          <w:lang w:eastAsia="ru-RU"/>
        </w:rPr>
        <w:t xml:space="preserve">Киясовский район Удмуртской Республики»                                                 С.В. </w:t>
      </w:r>
      <w:proofErr w:type="gramStart"/>
      <w:r w:rsidRPr="00132900">
        <w:rPr>
          <w:rFonts w:eastAsia="Times New Roman" w:cs="Times New Roman"/>
          <w:sz w:val="26"/>
          <w:szCs w:val="26"/>
          <w:lang w:eastAsia="ru-RU"/>
        </w:rPr>
        <w:t>Мерзляков</w:t>
      </w:r>
      <w:proofErr w:type="gramEnd"/>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p w:rsidR="00132900" w:rsidRPr="00132900" w:rsidRDefault="00132900" w:rsidP="00132900">
      <w:pPr>
        <w:overflowPunct/>
        <w:autoSpaceDE/>
        <w:autoSpaceDN w:val="0"/>
        <w:jc w:val="both"/>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5067"/>
      </w:tblGrid>
      <w:tr w:rsidR="00132900" w:rsidRPr="00132900" w:rsidTr="00132900">
        <w:tc>
          <w:tcPr>
            <w:tcW w:w="5070" w:type="dxa"/>
            <w:hideMark/>
          </w:tcPr>
          <w:p w:rsidR="00132900" w:rsidRPr="00132900" w:rsidRDefault="00132900" w:rsidP="00132900">
            <w:pPr>
              <w:widowControl w:val="0"/>
              <w:overflowPunct/>
              <w:autoSpaceDE/>
              <w:autoSpaceDN w:val="0"/>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УТВЕРЖДЕН</w:t>
            </w:r>
            <w:proofErr w:type="gramEnd"/>
          </w:p>
          <w:p w:rsidR="00132900" w:rsidRPr="00132900" w:rsidRDefault="00132900" w:rsidP="00132900">
            <w:pPr>
              <w:widowControl w:val="0"/>
              <w:overflowPunct/>
              <w:autoSpaceDE/>
              <w:autoSpaceDN w:val="0"/>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постановлением Администрации</w:t>
            </w:r>
          </w:p>
          <w:p w:rsidR="00132900" w:rsidRPr="00132900" w:rsidRDefault="00132900" w:rsidP="00132900">
            <w:pPr>
              <w:widowControl w:val="0"/>
              <w:overflowPunct/>
              <w:autoSpaceDE/>
              <w:autoSpaceDN w:val="0"/>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муниципального образования</w:t>
            </w:r>
          </w:p>
          <w:p w:rsidR="00132900" w:rsidRPr="00132900" w:rsidRDefault="00132900" w:rsidP="00132900">
            <w:pPr>
              <w:widowControl w:val="0"/>
              <w:overflowPunct/>
              <w:autoSpaceDE/>
              <w:autoSpaceDN w:val="0"/>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«Муниципальный округ Киясовский район</w:t>
            </w:r>
          </w:p>
          <w:p w:rsidR="00132900" w:rsidRPr="00132900" w:rsidRDefault="00132900" w:rsidP="00132900">
            <w:pPr>
              <w:widowControl w:val="0"/>
              <w:overflowPunct/>
              <w:autoSpaceDE/>
              <w:autoSpaceDN w:val="0"/>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Удмуртской Республики»</w:t>
            </w:r>
          </w:p>
          <w:p w:rsidR="00132900" w:rsidRPr="00132900" w:rsidRDefault="00132900" w:rsidP="00132900">
            <w:pPr>
              <w:widowControl w:val="0"/>
              <w:overflowPunct/>
              <w:autoSpaceDE/>
              <w:autoSpaceDN w:val="0"/>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от 20.07.2022 № 547</w:t>
            </w:r>
          </w:p>
        </w:tc>
      </w:tr>
    </w:tbl>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 </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 xml:space="preserve">АДМИНИСТРАТИВНЫЙ РЕГЛАМЕНТ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предоставления муниципальной услуги</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 xml:space="preserve">«Прием заявлений о зачислении в </w:t>
      </w:r>
      <w:proofErr w:type="gramStart"/>
      <w:r w:rsidRPr="00132900">
        <w:rPr>
          <w:rFonts w:eastAsia="Microsoft Sans Serif" w:cs="Times New Roman"/>
          <w:b/>
          <w:color w:val="000000"/>
          <w:sz w:val="26"/>
          <w:szCs w:val="26"/>
          <w:lang w:eastAsia="ru-RU" w:bidi="ru-RU"/>
        </w:rPr>
        <w:t>муниципальные</w:t>
      </w:r>
      <w:proofErr w:type="gramEnd"/>
      <w:r w:rsidRPr="00132900">
        <w:rPr>
          <w:rFonts w:eastAsia="Microsoft Sans Serif" w:cs="Times New Roman"/>
          <w:b/>
          <w:color w:val="000000"/>
          <w:sz w:val="26"/>
          <w:szCs w:val="26"/>
          <w:lang w:eastAsia="ru-RU" w:bidi="ru-RU"/>
        </w:rPr>
        <w:t xml:space="preserve"> образовательные</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 xml:space="preserve">учреждения, реализующие </w:t>
      </w:r>
      <w:proofErr w:type="gramStart"/>
      <w:r w:rsidRPr="00132900">
        <w:rPr>
          <w:rFonts w:eastAsia="Microsoft Sans Serif" w:cs="Times New Roman"/>
          <w:b/>
          <w:color w:val="000000"/>
          <w:sz w:val="26"/>
          <w:szCs w:val="26"/>
          <w:lang w:eastAsia="ru-RU" w:bidi="ru-RU"/>
        </w:rPr>
        <w:t>основную</w:t>
      </w:r>
      <w:proofErr w:type="gramEnd"/>
      <w:r w:rsidRPr="00132900">
        <w:rPr>
          <w:rFonts w:eastAsia="Microsoft Sans Serif" w:cs="Times New Roman"/>
          <w:b/>
          <w:color w:val="000000"/>
          <w:sz w:val="26"/>
          <w:szCs w:val="26"/>
          <w:lang w:eastAsia="ru-RU" w:bidi="ru-RU"/>
        </w:rPr>
        <w:t xml:space="preserve"> образовательную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 xml:space="preserve">программу дошкольного образования, а также постановка </w:t>
      </w:r>
      <w:proofErr w:type="gramStart"/>
      <w:r w:rsidRPr="00132900">
        <w:rPr>
          <w:rFonts w:eastAsia="Microsoft Sans Serif" w:cs="Times New Roman"/>
          <w:b/>
          <w:color w:val="000000"/>
          <w:sz w:val="26"/>
          <w:szCs w:val="26"/>
          <w:lang w:eastAsia="ru-RU" w:bidi="ru-RU"/>
        </w:rPr>
        <w:t>на</w:t>
      </w:r>
      <w:proofErr w:type="gramEnd"/>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соответствующий учет» на территории муниципального образования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«Муниципальный округ Киясовский район Удмуртской Республики»</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textAlignment w:val="auto"/>
        <w:rPr>
          <w:rFonts w:eastAsia="Microsoft Sans Serif" w:cs="Times New Roman"/>
          <w:b/>
          <w:color w:val="000000"/>
          <w:sz w:val="26"/>
          <w:szCs w:val="26"/>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с. Киясово</w:t>
      </w:r>
      <w:bookmarkStart w:id="4" w:name="bookmark1"/>
      <w:bookmarkStart w:id="5" w:name="bookmark3"/>
    </w:p>
    <w:p w:rsidR="00132900" w:rsidRPr="00132900" w:rsidRDefault="00132900" w:rsidP="00132900">
      <w:pPr>
        <w:widowControl w:val="0"/>
        <w:overflowPunct/>
        <w:autoSpaceDE/>
        <w:autoSpaceDN w:val="0"/>
        <w:ind w:right="-1" w:firstLine="567"/>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lastRenderedPageBreak/>
        <w:t xml:space="preserve">Раздел </w:t>
      </w:r>
      <w:bookmarkEnd w:id="4"/>
      <w:r w:rsidRPr="00132900">
        <w:rPr>
          <w:rFonts w:eastAsia="Times New Roman" w:cs="Times New Roman"/>
          <w:b/>
          <w:bCs/>
          <w:sz w:val="26"/>
          <w:szCs w:val="26"/>
          <w:lang w:eastAsia="en-US"/>
        </w:rPr>
        <w:t>1</w:t>
      </w:r>
    </w:p>
    <w:p w:rsidR="00132900" w:rsidRPr="00132900" w:rsidRDefault="00132900" w:rsidP="00132900">
      <w:pPr>
        <w:widowControl w:val="0"/>
        <w:overflowPunct/>
        <w:autoSpaceDE/>
        <w:autoSpaceDN w:val="0"/>
        <w:ind w:right="-1" w:firstLine="567"/>
        <w:jc w:val="center"/>
        <w:textAlignment w:val="auto"/>
        <w:outlineLvl w:val="2"/>
        <w:rPr>
          <w:rFonts w:eastAsia="Times New Roman" w:cs="Times New Roman"/>
          <w:b/>
          <w:bCs/>
          <w:sz w:val="26"/>
          <w:szCs w:val="26"/>
          <w:lang w:eastAsia="en-US"/>
        </w:rPr>
      </w:pPr>
      <w:bookmarkStart w:id="6" w:name="bookmark2"/>
      <w:r w:rsidRPr="00132900">
        <w:rPr>
          <w:rFonts w:eastAsia="Times New Roman" w:cs="Times New Roman"/>
          <w:b/>
          <w:bCs/>
          <w:sz w:val="26"/>
          <w:szCs w:val="26"/>
          <w:lang w:eastAsia="en-US"/>
        </w:rPr>
        <w:t>ОБЩИЕ ПОЛОЖЕНИЯ</w:t>
      </w:r>
      <w:bookmarkEnd w:id="6"/>
    </w:p>
    <w:p w:rsidR="00132900" w:rsidRPr="00132900" w:rsidRDefault="00132900" w:rsidP="00132900">
      <w:pPr>
        <w:widowControl w:val="0"/>
        <w:overflowPunct/>
        <w:autoSpaceDE/>
        <w:autoSpaceDN w:val="0"/>
        <w:ind w:right="-1" w:firstLine="567"/>
        <w:jc w:val="both"/>
        <w:textAlignment w:val="auto"/>
        <w:outlineLvl w:val="2"/>
        <w:rPr>
          <w:rFonts w:eastAsia="Times New Roman" w:cs="Times New Roman"/>
          <w:b/>
          <w:bCs/>
          <w:sz w:val="26"/>
          <w:szCs w:val="26"/>
          <w:lang w:eastAsia="en-US"/>
        </w:rPr>
      </w:pPr>
    </w:p>
    <w:p w:rsidR="00132900" w:rsidRPr="00132900" w:rsidRDefault="00132900" w:rsidP="00132900">
      <w:pPr>
        <w:widowControl w:val="0"/>
        <w:tabs>
          <w:tab w:val="left" w:pos="1169"/>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1. Предмет регулирования</w:t>
      </w:r>
      <w:bookmarkEnd w:id="5"/>
    </w:p>
    <w:p w:rsidR="00132900" w:rsidRPr="00132900" w:rsidRDefault="00132900" w:rsidP="00132900">
      <w:pPr>
        <w:widowControl w:val="0"/>
        <w:tabs>
          <w:tab w:val="left" w:pos="136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 xml:space="preserve">1.1. </w:t>
      </w:r>
      <w:proofErr w:type="gramStart"/>
      <w:r w:rsidRPr="00132900">
        <w:rPr>
          <w:rFonts w:eastAsia="Microsoft Sans Serif" w:cs="Times New Roman"/>
          <w:color w:val="000000"/>
          <w:sz w:val="26"/>
          <w:szCs w:val="26"/>
          <w:lang w:eastAsia="ru-RU" w:bidi="ru-RU"/>
        </w:rPr>
        <w:t>Административный регламент предоставления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а также постановка на соответствующий учет» (далее - регламент, муниципальная услуга) разработан в целях повышения качества информационного обеспечения физических лиц, регламентации сроков, последовательности административных действий (административных процедур) при осуществлении предоставления муниципальной услуги, а также соблюдения следующих основных принципов предоставления муниципальных услуг:</w:t>
      </w:r>
      <w:proofErr w:type="gramEnd"/>
    </w:p>
    <w:p w:rsidR="00132900" w:rsidRPr="00132900" w:rsidRDefault="00132900" w:rsidP="00132900">
      <w:pPr>
        <w:widowControl w:val="0"/>
        <w:tabs>
          <w:tab w:val="left" w:pos="118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правомерности предоставления муниципальной услуги;</w:t>
      </w:r>
    </w:p>
    <w:p w:rsidR="00132900" w:rsidRPr="00132900" w:rsidRDefault="00132900" w:rsidP="00132900">
      <w:pPr>
        <w:widowControl w:val="0"/>
        <w:tabs>
          <w:tab w:val="left" w:pos="120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заявительного порядка обращения за предоставлением муниципальной услуги;</w:t>
      </w:r>
    </w:p>
    <w:p w:rsidR="00132900" w:rsidRPr="00132900" w:rsidRDefault="00132900" w:rsidP="00132900">
      <w:pPr>
        <w:widowControl w:val="0"/>
        <w:tabs>
          <w:tab w:val="left" w:pos="120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3)открытости деятельности органов местного самоуправления;</w:t>
      </w:r>
    </w:p>
    <w:p w:rsidR="00132900" w:rsidRPr="00132900" w:rsidRDefault="00132900" w:rsidP="00132900">
      <w:pPr>
        <w:widowControl w:val="0"/>
        <w:tabs>
          <w:tab w:val="left" w:pos="120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4)доступности обращения за предоставлением муниципальной услуги, в том числе для лиц с ограниченными возможностями здоровья.</w:t>
      </w:r>
    </w:p>
    <w:p w:rsidR="00132900" w:rsidRPr="00132900" w:rsidRDefault="00132900" w:rsidP="00132900">
      <w:pPr>
        <w:widowControl w:val="0"/>
        <w:tabs>
          <w:tab w:val="left" w:pos="135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1.2</w:t>
      </w:r>
      <w:r w:rsidRPr="00132900">
        <w:rPr>
          <w:rFonts w:eastAsia="Microsoft Sans Serif" w:cs="Times New Roman"/>
          <w:color w:val="000000"/>
          <w:sz w:val="26"/>
          <w:szCs w:val="26"/>
          <w:lang w:eastAsia="ru-RU" w:bidi="ru-RU"/>
        </w:rPr>
        <w:t>. При предоставлении муниципальной услуги должны быть обеспечены следующие права заявителей:</w:t>
      </w:r>
    </w:p>
    <w:p w:rsidR="00132900" w:rsidRPr="00132900" w:rsidRDefault="00132900" w:rsidP="00132900">
      <w:pPr>
        <w:widowControl w:val="0"/>
        <w:tabs>
          <w:tab w:val="left" w:pos="118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получение муниципальной услуги в соответствии со стандартом предоставления муниципальной услуги;</w:t>
      </w:r>
    </w:p>
    <w:p w:rsidR="00132900" w:rsidRPr="00132900" w:rsidRDefault="00132900" w:rsidP="00132900">
      <w:pPr>
        <w:widowControl w:val="0"/>
        <w:tabs>
          <w:tab w:val="left" w:pos="135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получение полной, актуальной и достоверной информации о порядке предоставления муниципальной услуги;</w:t>
      </w:r>
    </w:p>
    <w:p w:rsidR="00132900" w:rsidRPr="00132900" w:rsidRDefault="00132900" w:rsidP="00132900">
      <w:pPr>
        <w:widowControl w:val="0"/>
        <w:tabs>
          <w:tab w:val="left" w:pos="1208"/>
          <w:tab w:val="left" w:pos="963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возможность получения муниципальной услуги по принципу «одного окна» и в электронной форме, если это не запрещено действующим законодательством;</w:t>
      </w:r>
    </w:p>
    <w:p w:rsidR="00132900" w:rsidRPr="00132900" w:rsidRDefault="00132900" w:rsidP="00132900">
      <w:pPr>
        <w:widowControl w:val="0"/>
        <w:tabs>
          <w:tab w:val="left" w:pos="1193"/>
          <w:tab w:val="left" w:pos="949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реализация права заявителей на досудебное (внесудебное) рассмотрение жалоб (претензий) в процессе предоставления муниципальной услуги.</w:t>
      </w:r>
    </w:p>
    <w:p w:rsidR="00132900" w:rsidRPr="00132900" w:rsidRDefault="00132900" w:rsidP="00132900">
      <w:pPr>
        <w:widowControl w:val="0"/>
        <w:tabs>
          <w:tab w:val="left" w:pos="1193"/>
          <w:tab w:val="left" w:pos="9498"/>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184"/>
        </w:tabs>
        <w:overflowPunct/>
        <w:autoSpaceDE/>
        <w:autoSpaceDN w:val="0"/>
        <w:ind w:firstLine="709"/>
        <w:jc w:val="center"/>
        <w:textAlignment w:val="auto"/>
        <w:outlineLvl w:val="2"/>
        <w:rPr>
          <w:rFonts w:eastAsia="Times New Roman" w:cs="Times New Roman"/>
          <w:b/>
          <w:bCs/>
          <w:sz w:val="26"/>
          <w:szCs w:val="26"/>
          <w:lang w:eastAsia="en-US"/>
        </w:rPr>
      </w:pPr>
      <w:bookmarkStart w:id="7" w:name="bookmark4"/>
      <w:r w:rsidRPr="00132900">
        <w:rPr>
          <w:rFonts w:eastAsia="Times New Roman" w:cs="Times New Roman"/>
          <w:b/>
          <w:bCs/>
          <w:sz w:val="26"/>
          <w:szCs w:val="26"/>
          <w:lang w:eastAsia="en-US"/>
        </w:rPr>
        <w:t>2. Описание заявителей</w:t>
      </w:r>
      <w:bookmarkEnd w:id="7"/>
    </w:p>
    <w:p w:rsidR="00132900" w:rsidRPr="00132900" w:rsidRDefault="00132900" w:rsidP="00132900">
      <w:pPr>
        <w:widowControl w:val="0"/>
        <w:tabs>
          <w:tab w:val="left" w:pos="136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2.1.</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Получателями муниципальной услуги являются граждане Российской Федерации, иностранные граждане и лица без гражданства, законно находящиеся на территории Российской Федерации, являющиеся родителями (законными представителями) ребенка в возрасте от 0 до 7 лет, и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w:t>
      </w:r>
      <w:proofErr w:type="gramEnd"/>
      <w:r w:rsidRPr="00132900">
        <w:rPr>
          <w:rFonts w:eastAsia="Microsoft Sans Serif" w:cs="Times New Roman"/>
          <w:color w:val="000000"/>
          <w:sz w:val="26"/>
          <w:szCs w:val="26"/>
          <w:lang w:eastAsia="ru-RU" w:bidi="ru-RU"/>
        </w:rPr>
        <w:t xml:space="preserve"> или органа местного самоуправления (далее - представитель заявителя), проживающие на территории муниципального образования «Муниципальный округ Киясовский район Удмуртской Республики»</w:t>
      </w:r>
    </w:p>
    <w:p w:rsidR="00132900" w:rsidRPr="00132900" w:rsidRDefault="00132900" w:rsidP="00132900">
      <w:pPr>
        <w:widowControl w:val="0"/>
        <w:tabs>
          <w:tab w:val="left" w:pos="1361"/>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53"/>
          <w:tab w:val="left" w:pos="9214"/>
        </w:tabs>
        <w:overflowPunct/>
        <w:autoSpaceDE/>
        <w:autoSpaceDN w:val="0"/>
        <w:ind w:firstLine="709"/>
        <w:jc w:val="center"/>
        <w:textAlignment w:val="auto"/>
        <w:outlineLvl w:val="2"/>
        <w:rPr>
          <w:rFonts w:eastAsia="Times New Roman" w:cs="Times New Roman"/>
          <w:b/>
          <w:bCs/>
          <w:sz w:val="26"/>
          <w:szCs w:val="26"/>
          <w:lang w:eastAsia="en-US"/>
        </w:rPr>
      </w:pPr>
      <w:bookmarkStart w:id="8" w:name="bookmark5"/>
      <w:r w:rsidRPr="00132900">
        <w:rPr>
          <w:rFonts w:eastAsia="Times New Roman" w:cs="Times New Roman"/>
          <w:b/>
          <w:bCs/>
          <w:sz w:val="26"/>
          <w:szCs w:val="26"/>
          <w:lang w:eastAsia="en-US"/>
        </w:rPr>
        <w:t>3. Информация о месте нахождения и графике работы исполнителя муниципальной услуги</w:t>
      </w:r>
      <w:bookmarkEnd w:id="8"/>
    </w:p>
    <w:p w:rsidR="00132900" w:rsidRPr="00132900" w:rsidRDefault="00132900" w:rsidP="00132900">
      <w:pPr>
        <w:widowControl w:val="0"/>
        <w:tabs>
          <w:tab w:val="left" w:pos="135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 xml:space="preserve">3.1. </w:t>
      </w:r>
      <w:r w:rsidRPr="00132900">
        <w:rPr>
          <w:rFonts w:eastAsia="Microsoft Sans Serif" w:cs="Times New Roman"/>
          <w:color w:val="000000"/>
          <w:sz w:val="26"/>
          <w:szCs w:val="26"/>
          <w:lang w:eastAsia="ru-RU" w:bidi="ru-RU"/>
        </w:rPr>
        <w:t>Исполнителем муниципальной услуги является Управление образования Администрации муниципального образования «Муниципальный округ Киясовский район Удмуртской Республики» (далее - Управление образования).</w:t>
      </w:r>
    </w:p>
    <w:p w:rsidR="00132900" w:rsidRPr="00132900" w:rsidRDefault="00132900" w:rsidP="00132900">
      <w:pPr>
        <w:widowControl w:val="0"/>
        <w:tabs>
          <w:tab w:val="left" w:pos="1357"/>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57"/>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6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lastRenderedPageBreak/>
        <w:t>3.2.</w:t>
      </w:r>
      <w:r w:rsidRPr="00132900">
        <w:rPr>
          <w:rFonts w:eastAsia="Microsoft Sans Serif" w:cs="Times New Roman"/>
          <w:color w:val="000000"/>
          <w:sz w:val="26"/>
          <w:szCs w:val="26"/>
          <w:lang w:eastAsia="ru-RU" w:bidi="ru-RU"/>
        </w:rPr>
        <w:t xml:space="preserve"> В целях реализации права заявителей на получение муниципальной услуги прием заявлений и консультирование также осуществляется МФЦ Киясовского района автономного учреждения «МФЦ УР» (далее - МФЦ).</w:t>
      </w:r>
    </w:p>
    <w:p w:rsidR="00132900" w:rsidRPr="00132900" w:rsidRDefault="00132900" w:rsidP="00132900">
      <w:pPr>
        <w:widowControl w:val="0"/>
        <w:tabs>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электронной форме муниципальная услуга предоставляется с использованием Портала государственных и муниципальных услуг Удмуртской Республики (далее - РПГУ), Единого портала государственных и муниципальных услуг (функций) (далее - ЕПГУ).</w:t>
      </w:r>
    </w:p>
    <w:p w:rsidR="00132900" w:rsidRPr="00132900" w:rsidRDefault="00132900" w:rsidP="00132900">
      <w:pPr>
        <w:widowControl w:val="0"/>
        <w:tabs>
          <w:tab w:val="left" w:pos="150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 xml:space="preserve">3.3. </w:t>
      </w:r>
      <w:proofErr w:type="gramStart"/>
      <w:r w:rsidRPr="00132900">
        <w:rPr>
          <w:rFonts w:eastAsia="Microsoft Sans Serif" w:cs="Times New Roman"/>
          <w:color w:val="000000"/>
          <w:sz w:val="26"/>
          <w:szCs w:val="26"/>
          <w:lang w:eastAsia="ru-RU" w:bidi="ru-RU"/>
        </w:rPr>
        <w:t>Информирование по вопросам предоставления муниципальной услуги осуществляет специалист Управления образования и работники МФЦ в местах приема заявлений при личном обращении заявителей, по телефону или по запросу в порядке, установленном законодательством Российской Федерации.</w:t>
      </w:r>
      <w:proofErr w:type="gramEnd"/>
    </w:p>
    <w:p w:rsidR="00132900" w:rsidRPr="00132900" w:rsidRDefault="00132900" w:rsidP="00132900">
      <w:pPr>
        <w:widowControl w:val="0"/>
        <w:tabs>
          <w:tab w:val="left" w:pos="143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 xml:space="preserve">3.4. </w:t>
      </w:r>
      <w:r w:rsidRPr="00132900">
        <w:rPr>
          <w:rFonts w:eastAsia="Microsoft Sans Serif" w:cs="Times New Roman"/>
          <w:color w:val="000000"/>
          <w:sz w:val="26"/>
          <w:szCs w:val="26"/>
          <w:lang w:eastAsia="ru-RU" w:bidi="ru-RU"/>
        </w:rPr>
        <w:t>Контактные данные Управления образования:</w:t>
      </w:r>
    </w:p>
    <w:p w:rsidR="00132900" w:rsidRPr="00132900" w:rsidRDefault="00132900" w:rsidP="00132900">
      <w:pPr>
        <w:widowControl w:val="0"/>
        <w:tabs>
          <w:tab w:val="left" w:pos="124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адрес: 427840, Удмуртская Республика, Киясовский район, с. Киясово, ул. Советская, д. 2;</w:t>
      </w:r>
    </w:p>
    <w:p w:rsidR="00132900" w:rsidRPr="00132900" w:rsidRDefault="00132900" w:rsidP="00132900">
      <w:pPr>
        <w:widowControl w:val="0"/>
        <w:tabs>
          <w:tab w:val="left" w:pos="127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телефон: 8 (3412) 3-20-70</w:t>
      </w:r>
    </w:p>
    <w:p w:rsidR="00132900" w:rsidRPr="00132900" w:rsidRDefault="00132900" w:rsidP="00132900">
      <w:pPr>
        <w:widowControl w:val="0"/>
        <w:tabs>
          <w:tab w:val="left" w:pos="1267"/>
        </w:tabs>
        <w:overflowPunct/>
        <w:autoSpaceDE/>
        <w:autoSpaceDN w:val="0"/>
        <w:ind w:firstLine="709"/>
        <w:jc w:val="both"/>
        <w:textAlignment w:val="auto"/>
        <w:rPr>
          <w:rFonts w:eastAsia="Microsoft Sans Serif" w:cs="Times New Roman"/>
          <w:b/>
          <w:bCs/>
          <w:color w:val="000000"/>
          <w:sz w:val="26"/>
          <w:szCs w:val="26"/>
          <w:u w:val="single"/>
          <w:lang w:eastAsia="ru-RU" w:bidi="ru-RU"/>
        </w:rPr>
      </w:pPr>
      <w:r w:rsidRPr="00132900">
        <w:rPr>
          <w:rFonts w:eastAsia="Microsoft Sans Serif" w:cs="Times New Roman"/>
          <w:color w:val="000000"/>
          <w:sz w:val="26"/>
          <w:szCs w:val="26"/>
          <w:lang w:eastAsia="ru-RU" w:bidi="ru-RU"/>
        </w:rPr>
        <w:t xml:space="preserve">3) адрес электронной почты: </w:t>
      </w:r>
      <w:hyperlink r:id="rId43" w:history="1">
        <w:r w:rsidRPr="00132900">
          <w:rPr>
            <w:rFonts w:eastAsia="Constantia" w:cs="Times New Roman"/>
            <w:color w:val="0066CC"/>
            <w:sz w:val="26"/>
            <w:szCs w:val="26"/>
            <w:u w:val="single"/>
            <w:lang w:val="en-US" w:eastAsia="ru-RU" w:bidi="ru-RU"/>
          </w:rPr>
          <w:t>uprobrkia</w:t>
        </w:r>
        <w:r w:rsidRPr="00132900">
          <w:rPr>
            <w:rFonts w:eastAsia="Constantia" w:cs="Times New Roman"/>
            <w:color w:val="0066CC"/>
            <w:sz w:val="26"/>
            <w:szCs w:val="26"/>
            <w:u w:val="single"/>
            <w:lang w:eastAsia="ru-RU" w:bidi="ru-RU"/>
          </w:rPr>
          <w:t>@</w:t>
        </w:r>
        <w:r w:rsidRPr="00132900">
          <w:rPr>
            <w:rFonts w:eastAsia="Constantia" w:cs="Times New Roman"/>
            <w:color w:val="0066CC"/>
            <w:sz w:val="26"/>
            <w:szCs w:val="26"/>
            <w:u w:val="single"/>
            <w:lang w:val="en-US" w:eastAsia="ru-RU" w:bidi="ru-RU"/>
          </w:rPr>
          <w:t>yandex</w:t>
        </w:r>
        <w:r w:rsidRPr="00132900">
          <w:rPr>
            <w:rFonts w:eastAsia="Constantia" w:cs="Times New Roman"/>
            <w:color w:val="0066CC"/>
            <w:sz w:val="26"/>
            <w:szCs w:val="26"/>
            <w:u w:val="single"/>
            <w:lang w:eastAsia="ru-RU" w:bidi="ru-RU"/>
          </w:rPr>
          <w:t>.</w:t>
        </w:r>
        <w:r w:rsidRPr="00132900">
          <w:rPr>
            <w:rFonts w:eastAsia="Constantia" w:cs="Times New Roman"/>
            <w:color w:val="0066CC"/>
            <w:sz w:val="26"/>
            <w:szCs w:val="26"/>
            <w:u w:val="single"/>
            <w:lang w:val="en-US" w:eastAsia="ru-RU" w:bidi="ru-RU"/>
          </w:rPr>
          <w:t>ru</w:t>
        </w:r>
      </w:hyperlink>
    </w:p>
    <w:p w:rsidR="00132900" w:rsidRPr="00132900" w:rsidRDefault="00132900" w:rsidP="00132900">
      <w:pPr>
        <w:widowControl w:val="0"/>
        <w:tabs>
          <w:tab w:val="left" w:pos="143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3.5.</w:t>
      </w:r>
      <w:r w:rsidRPr="00132900">
        <w:rPr>
          <w:rFonts w:eastAsia="Microsoft Sans Serif" w:cs="Times New Roman"/>
          <w:color w:val="000000"/>
          <w:sz w:val="26"/>
          <w:szCs w:val="26"/>
          <w:lang w:eastAsia="ru-RU" w:bidi="ru-RU"/>
        </w:rPr>
        <w:t xml:space="preserve"> Контактные данные МФЦ:</w:t>
      </w:r>
    </w:p>
    <w:p w:rsidR="00132900" w:rsidRPr="00132900" w:rsidRDefault="00132900" w:rsidP="00132900">
      <w:pPr>
        <w:widowControl w:val="0"/>
        <w:tabs>
          <w:tab w:val="left" w:pos="1262"/>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адрес: 427840, Удмуртская Республика, Киясовский район, с. Киясово, ул. Красная, д. 1;</w:t>
      </w:r>
    </w:p>
    <w:p w:rsidR="00132900" w:rsidRPr="00132900" w:rsidRDefault="00132900" w:rsidP="00132900">
      <w:pPr>
        <w:widowControl w:val="0"/>
        <w:tabs>
          <w:tab w:val="left" w:pos="127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телефон: 8 (34133) 3-22-25;</w:t>
      </w:r>
    </w:p>
    <w:p w:rsidR="00132900" w:rsidRPr="00132900" w:rsidRDefault="00132900" w:rsidP="00132900">
      <w:pPr>
        <w:widowControl w:val="0"/>
        <w:tabs>
          <w:tab w:val="left" w:pos="127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адрес электронной почты: kiyasovo@</w:t>
      </w:r>
      <w:r w:rsidRPr="00132900">
        <w:rPr>
          <w:rFonts w:eastAsia="Microsoft Sans Serif" w:cs="Times New Roman"/>
          <w:color w:val="000000"/>
          <w:sz w:val="26"/>
          <w:szCs w:val="26"/>
          <w:lang w:val="en-US" w:eastAsia="ru-RU" w:bidi="ru-RU"/>
        </w:rPr>
        <w:t>mfc</w:t>
      </w:r>
      <w:r w:rsidRPr="00132900">
        <w:rPr>
          <w:rFonts w:eastAsia="Microsoft Sans Serif" w:cs="Times New Roman"/>
          <w:color w:val="000000"/>
          <w:sz w:val="26"/>
          <w:szCs w:val="26"/>
          <w:lang w:eastAsia="ru-RU" w:bidi="ru-RU"/>
        </w:rPr>
        <w:t>.udm</w:t>
      </w:r>
      <w:r w:rsidRPr="00132900">
        <w:rPr>
          <w:rFonts w:eastAsia="Microsoft Sans Serif" w:cs="Times New Roman"/>
          <w:color w:val="000000"/>
          <w:sz w:val="26"/>
          <w:szCs w:val="26"/>
          <w:lang w:val="en-US" w:eastAsia="ru-RU" w:bidi="ru-RU"/>
        </w:rPr>
        <w:t>r</w:t>
      </w:r>
      <w:r w:rsidRPr="00132900">
        <w:rPr>
          <w:rFonts w:eastAsia="Microsoft Sans Serif" w:cs="Times New Roman"/>
          <w:color w:val="000000"/>
          <w:sz w:val="26"/>
          <w:szCs w:val="26"/>
          <w:lang w:eastAsia="ru-RU" w:bidi="ru-RU"/>
        </w:rPr>
        <w:t>.ru</w:t>
      </w:r>
    </w:p>
    <w:p w:rsidR="00132900" w:rsidRPr="00132900" w:rsidRDefault="00132900" w:rsidP="00132900">
      <w:pPr>
        <w:widowControl w:val="0"/>
        <w:tabs>
          <w:tab w:val="left" w:pos="143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3.6.</w:t>
      </w:r>
      <w:r w:rsidRPr="00132900">
        <w:rPr>
          <w:rFonts w:eastAsia="Microsoft Sans Serif" w:cs="Times New Roman"/>
          <w:color w:val="000000"/>
          <w:sz w:val="26"/>
          <w:szCs w:val="26"/>
          <w:lang w:eastAsia="ru-RU" w:bidi="ru-RU"/>
        </w:rPr>
        <w:t xml:space="preserve"> График работы Управления образования:</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Понедельник с 8.00 до 17.00 (перерыв с 12.00 до 13.00).</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Вторник-пятница с 8.00 до 16.00 (перерыв с 12.00 до 13.00).</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Выходные дни - суббота, воскресенье, праздничные дни.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предпраздничные дни рабочий день сокращается на 1 час.</w:t>
      </w:r>
    </w:p>
    <w:p w:rsidR="00132900" w:rsidRPr="00132900" w:rsidRDefault="00132900" w:rsidP="00132900">
      <w:pPr>
        <w:widowControl w:val="0"/>
        <w:tabs>
          <w:tab w:val="left" w:pos="143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3.7.</w:t>
      </w:r>
      <w:r w:rsidRPr="00132900">
        <w:rPr>
          <w:rFonts w:eastAsia="Microsoft Sans Serif" w:cs="Times New Roman"/>
          <w:color w:val="000000"/>
          <w:sz w:val="26"/>
          <w:szCs w:val="26"/>
          <w:lang w:eastAsia="ru-RU" w:bidi="ru-RU"/>
        </w:rPr>
        <w:t xml:space="preserve"> График работы МФЦ:</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Понедельник с 8.00 до 17.00 </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Вторник с 8.00 до 17.00 </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Среда с 9.00 до 17.00 </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Четверг с 8.00 до 17.00 </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Пятница с 8.00 до 17.00 </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Выходные дни – суббота, воскресенье, праздничные дни.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29"/>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4. Порядок получения информации заявителями по вопросам предоставления муниципальной услуги</w:t>
      </w:r>
    </w:p>
    <w:p w:rsidR="00132900" w:rsidRPr="00132900" w:rsidRDefault="00132900" w:rsidP="00132900">
      <w:pPr>
        <w:widowControl w:val="0"/>
        <w:tabs>
          <w:tab w:val="left" w:pos="141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4.1.</w:t>
      </w:r>
      <w:r w:rsidRPr="00132900">
        <w:rPr>
          <w:rFonts w:eastAsia="Microsoft Sans Serif" w:cs="Times New Roman"/>
          <w:color w:val="000000"/>
          <w:sz w:val="26"/>
          <w:szCs w:val="26"/>
          <w:lang w:eastAsia="ru-RU" w:bidi="ru-RU"/>
        </w:rPr>
        <w:t xml:space="preserve"> Информация о порядке предоставления муниципальной услуги является открытой и общедоступной.</w:t>
      </w:r>
    </w:p>
    <w:p w:rsidR="00132900" w:rsidRPr="00132900" w:rsidRDefault="00132900" w:rsidP="00132900">
      <w:pPr>
        <w:widowControl w:val="0"/>
        <w:tabs>
          <w:tab w:val="left" w:pos="142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4.2.</w:t>
      </w:r>
      <w:r w:rsidRPr="00132900">
        <w:rPr>
          <w:rFonts w:eastAsia="Microsoft Sans Serif" w:cs="Times New Roman"/>
          <w:color w:val="000000"/>
          <w:sz w:val="26"/>
          <w:szCs w:val="26"/>
          <w:lang w:eastAsia="ru-RU" w:bidi="ru-RU"/>
        </w:rPr>
        <w:t xml:space="preserve"> Основными требованиями к информированию заявителей являются:</w:t>
      </w:r>
    </w:p>
    <w:p w:rsidR="00132900" w:rsidRPr="00132900" w:rsidRDefault="00132900" w:rsidP="00132900">
      <w:pPr>
        <w:widowControl w:val="0"/>
        <w:tabs>
          <w:tab w:val="left" w:pos="124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актуальность и достоверность предоставляемой информации;</w:t>
      </w:r>
    </w:p>
    <w:p w:rsidR="00132900" w:rsidRPr="00132900" w:rsidRDefault="00132900" w:rsidP="00132900">
      <w:pPr>
        <w:widowControl w:val="0"/>
        <w:tabs>
          <w:tab w:val="left" w:pos="126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четкость в изложении информации;</w:t>
      </w:r>
    </w:p>
    <w:p w:rsidR="00132900" w:rsidRPr="00132900" w:rsidRDefault="00132900" w:rsidP="00132900">
      <w:pPr>
        <w:widowControl w:val="0"/>
        <w:tabs>
          <w:tab w:val="left" w:pos="126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полнота информирования;</w:t>
      </w:r>
    </w:p>
    <w:p w:rsidR="00132900" w:rsidRPr="00132900" w:rsidRDefault="00132900" w:rsidP="00132900">
      <w:pPr>
        <w:widowControl w:val="0"/>
        <w:tabs>
          <w:tab w:val="left" w:pos="126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наглядность форм предоставляемой информации;</w:t>
      </w:r>
    </w:p>
    <w:p w:rsidR="00132900" w:rsidRPr="00132900" w:rsidRDefault="00132900" w:rsidP="00132900">
      <w:pPr>
        <w:widowControl w:val="0"/>
        <w:tabs>
          <w:tab w:val="left" w:pos="126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удобство и доступность получения информации;</w:t>
      </w:r>
    </w:p>
    <w:p w:rsidR="00132900" w:rsidRPr="00132900" w:rsidRDefault="00132900" w:rsidP="00132900">
      <w:pPr>
        <w:widowControl w:val="0"/>
        <w:tabs>
          <w:tab w:val="left" w:pos="126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оперативность предоставления информации.</w:t>
      </w:r>
    </w:p>
    <w:p w:rsidR="00132900" w:rsidRPr="00132900" w:rsidRDefault="00132900" w:rsidP="00132900">
      <w:pPr>
        <w:widowControl w:val="0"/>
        <w:tabs>
          <w:tab w:val="left" w:pos="141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4.3.</w:t>
      </w:r>
      <w:r w:rsidRPr="00132900">
        <w:rPr>
          <w:rFonts w:eastAsia="Microsoft Sans Serif" w:cs="Times New Roman"/>
          <w:color w:val="000000"/>
          <w:sz w:val="26"/>
          <w:szCs w:val="26"/>
          <w:lang w:eastAsia="ru-RU" w:bidi="ru-RU"/>
        </w:rPr>
        <w:t xml:space="preserve"> Специалисты Управления образования и МФЦ предоставляют информацию по следующим вопросам:</w:t>
      </w:r>
    </w:p>
    <w:p w:rsidR="00132900" w:rsidRPr="00132900" w:rsidRDefault="00132900" w:rsidP="00132900">
      <w:pPr>
        <w:widowControl w:val="0"/>
        <w:tabs>
          <w:tab w:val="left" w:pos="124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о способах получения муниципальной услуги;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lastRenderedPageBreak/>
        <w:t xml:space="preserve">2) об </w:t>
      </w:r>
      <w:proofErr w:type="gramStart"/>
      <w:r w:rsidRPr="00132900">
        <w:rPr>
          <w:rFonts w:eastAsia="Microsoft Sans Serif" w:cs="Times New Roman"/>
          <w:color w:val="000000"/>
          <w:sz w:val="26"/>
          <w:szCs w:val="26"/>
          <w:lang w:eastAsia="ru-RU" w:bidi="ru-RU"/>
        </w:rPr>
        <w:t>услугах</w:t>
      </w:r>
      <w:proofErr w:type="gramEnd"/>
      <w:r w:rsidRPr="00132900">
        <w:rPr>
          <w:rFonts w:eastAsia="Microsoft Sans Serif" w:cs="Times New Roman"/>
          <w:color w:val="000000"/>
          <w:sz w:val="26"/>
          <w:szCs w:val="26"/>
          <w:lang w:eastAsia="ru-RU" w:bidi="ru-RU"/>
        </w:rPr>
        <w:t xml:space="preserve"> которые, являются необходимыми и обязательными для предоставления муниципальной услуги;</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о перечне нормативных правовых актов, регламентирующих предоставление муниципальной услуги;</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о перечне документов, предоставляемых для предоставления муниципальной услуги, и предъявляемых к ним требованиям;</w:t>
      </w:r>
    </w:p>
    <w:p w:rsidR="00132900" w:rsidRPr="00132900" w:rsidRDefault="00132900" w:rsidP="00132900">
      <w:pPr>
        <w:widowControl w:val="0"/>
        <w:tabs>
          <w:tab w:val="left" w:pos="121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о графике работы специалистов, оказывающих предоставление муниципальной услуги;</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об основаниях отказа в приеме заявления;</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7) о сроке предоставления услуги;</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 о ходе предоставления муниципальной услуги;</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9) о порядке обжалования действий (бездействия) и решений, осуществляемых и принимаемых в ходе исполнения муниципальной услуги.</w:t>
      </w:r>
    </w:p>
    <w:p w:rsidR="00132900" w:rsidRPr="00132900" w:rsidRDefault="00132900" w:rsidP="00132900">
      <w:pPr>
        <w:widowControl w:val="0"/>
        <w:tabs>
          <w:tab w:val="left" w:pos="143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4.4.</w:t>
      </w:r>
      <w:r w:rsidRPr="00132900">
        <w:rPr>
          <w:rFonts w:eastAsia="Microsoft Sans Serif" w:cs="Times New Roman"/>
          <w:color w:val="000000"/>
          <w:sz w:val="26"/>
          <w:szCs w:val="26"/>
          <w:lang w:eastAsia="ru-RU" w:bidi="ru-RU"/>
        </w:rPr>
        <w:t xml:space="preserve"> Заявитель имеет право </w:t>
      </w:r>
      <w:proofErr w:type="gramStart"/>
      <w:r w:rsidRPr="00132900">
        <w:rPr>
          <w:rFonts w:eastAsia="Microsoft Sans Serif" w:cs="Times New Roman"/>
          <w:color w:val="000000"/>
          <w:sz w:val="26"/>
          <w:szCs w:val="26"/>
          <w:lang w:eastAsia="ru-RU" w:bidi="ru-RU"/>
        </w:rPr>
        <w:t>на получение сведений о ходе предоставления муниципальной услуги с момента приема его заявления на предоставление</w:t>
      </w:r>
      <w:proofErr w:type="gramEnd"/>
      <w:r w:rsidRPr="00132900">
        <w:rPr>
          <w:rFonts w:eastAsia="Microsoft Sans Serif" w:cs="Times New Roman"/>
          <w:color w:val="000000"/>
          <w:sz w:val="26"/>
          <w:szCs w:val="26"/>
          <w:lang w:eastAsia="ru-RU" w:bidi="ru-RU"/>
        </w:rPr>
        <w:t xml:space="preserve">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рассмотрение представленного запроса.</w:t>
      </w:r>
    </w:p>
    <w:p w:rsidR="00132900" w:rsidRPr="00132900" w:rsidRDefault="00132900" w:rsidP="00132900">
      <w:pPr>
        <w:widowControl w:val="0"/>
        <w:tabs>
          <w:tab w:val="left" w:pos="143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4.5.</w:t>
      </w:r>
      <w:r w:rsidRPr="00132900">
        <w:rPr>
          <w:rFonts w:eastAsia="Microsoft Sans Serif" w:cs="Times New Roman"/>
          <w:color w:val="000000"/>
          <w:sz w:val="26"/>
          <w:szCs w:val="26"/>
          <w:lang w:eastAsia="ru-RU" w:bidi="ru-RU"/>
        </w:rPr>
        <w:t xml:space="preserve"> Информирование о порядке предоставления муниципальной услуги предусматривается в форме:</w:t>
      </w:r>
    </w:p>
    <w:p w:rsidR="00132900" w:rsidRPr="00132900" w:rsidRDefault="00132900" w:rsidP="00132900">
      <w:pPr>
        <w:widowControl w:val="0"/>
        <w:tabs>
          <w:tab w:val="left" w:pos="118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индивидуального устного информирования;</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индивидуального письменного информирования;</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публичного письменного информирования.</w:t>
      </w:r>
    </w:p>
    <w:p w:rsidR="00132900" w:rsidRPr="00132900" w:rsidRDefault="00132900" w:rsidP="00132900">
      <w:pPr>
        <w:widowControl w:val="0"/>
        <w:tabs>
          <w:tab w:val="left" w:pos="143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4.6.</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Индивидуальное устное информирование по предоставлению муниципальной услуги (в том числе и об этапах предоставления муниципальной услуги, если заявитель подал заявление на предоставление муниципальной услуги) заявители вправе получить в Управлении образования или в МФЦ лично или по телефону, в соответствии с графиками работы указанных организаций (пункты 3.6. и 3.7. регламента).</w:t>
      </w:r>
      <w:proofErr w:type="gramEnd"/>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 Время приема заявителя устанавливается до 15 минут. Специалист подробно и в вежливой (корректной) форме информирует заявителей по вопросам предоставления муниципальной услуги.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При индивидуальном информировании по телефону ответ на телефонный звонок должен начинаться с информации о наименовании организации, в которую позвонил заявитель, фамилии, имени, отчестве (при наличии) и должности специалиста, осуществляющего индивидуальное информирование по телефону. Время разговора не должно превышать 10 минут.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осуществляющий информирование, должен кратко подвести итоги и перечислить меры, которые необходимо принять. В случае если специалист, осуществляющий информирование по телефону, не может ответить на вопрос по содержанию, связанному с предоставлением муниципальной услуги, он обязан проинформировать заявителя об организациях, которые располагают необходимыми сведениями.</w:t>
      </w:r>
    </w:p>
    <w:p w:rsidR="00132900" w:rsidRPr="00132900" w:rsidRDefault="00132900" w:rsidP="00132900">
      <w:pPr>
        <w:widowControl w:val="0"/>
        <w:tabs>
          <w:tab w:val="left" w:pos="143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4.7.</w:t>
      </w:r>
      <w:r w:rsidRPr="00132900">
        <w:rPr>
          <w:rFonts w:eastAsia="Microsoft Sans Serif" w:cs="Times New Roman"/>
          <w:color w:val="000000"/>
          <w:sz w:val="26"/>
          <w:szCs w:val="26"/>
          <w:lang w:eastAsia="ru-RU" w:bidi="ru-RU"/>
        </w:rPr>
        <w:t xml:space="preserve"> Для индивидуального информирования в письменной форме заявители могут направить свои обращения:</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lastRenderedPageBreak/>
        <w:t>1) посредством почтовой связи (письма, телеграммы, бандероли и т.д.) на адреса, указанные в пунктах 3.4. и 3.5. настоящего регламента;</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по электронной почте на электронные адреса, указанные в пунктах 3.4. и 3.5. настоящего регламента;</w:t>
      </w:r>
    </w:p>
    <w:p w:rsidR="00132900" w:rsidRPr="00132900" w:rsidRDefault="00132900" w:rsidP="00132900">
      <w:pPr>
        <w:widowControl w:val="0"/>
        <w:tabs>
          <w:tab w:val="left" w:pos="121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посредством факсимильной связи на номер, указанный в пункте 3.4. и 3.5. настоящего регламента.</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Ответы на письменные обращения даются в простой, четкой и понятной форме в письменном виде и должны содержать: ответы на поставленные вопросы, фамилию, инициалы и номер телефона исполнителя. Ответ, данный Управлением образования, подписывается начальником Управления образования Администрации муниципального образования «Муниципальный округ Киясовский район Удмуртской Республики».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Ответ на обращение направляется на адрес, указанный в форме обращения в течение 8 рабочих дней со дня получения запроса.</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случае если в обращении о предоставлении письменной информации не указан почтовый адрес лица, направившего обращение, по которому должен быть направлен ответ, ответ на обращение не дается.</w:t>
      </w:r>
    </w:p>
    <w:p w:rsidR="00132900" w:rsidRPr="00132900" w:rsidRDefault="00132900" w:rsidP="00132900">
      <w:pPr>
        <w:widowControl w:val="0"/>
        <w:tabs>
          <w:tab w:val="left" w:pos="146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4.8.</w:t>
      </w:r>
      <w:r w:rsidRPr="00132900">
        <w:rPr>
          <w:rFonts w:eastAsia="Microsoft Sans Serif" w:cs="Times New Roman"/>
          <w:color w:val="000000"/>
          <w:sz w:val="26"/>
          <w:szCs w:val="26"/>
          <w:lang w:eastAsia="ru-RU" w:bidi="ru-RU"/>
        </w:rPr>
        <w:t xml:space="preserve"> Публичное письменное информирование о предоставлении муниципальной услуги осуществляется посредством размещения соответствующей информации:</w:t>
      </w:r>
    </w:p>
    <w:p w:rsidR="00132900" w:rsidRPr="00132900" w:rsidRDefault="00132900" w:rsidP="00132900">
      <w:pPr>
        <w:widowControl w:val="0"/>
        <w:tabs>
          <w:tab w:val="left" w:pos="121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1) на Едином портале государственных и муниципальных услуг (функций) в сети Интернет </w:t>
      </w:r>
      <w:r w:rsidRPr="00132900">
        <w:rPr>
          <w:rFonts w:eastAsia="Microsoft Sans Serif" w:cs="Times New Roman"/>
          <w:color w:val="000000"/>
          <w:sz w:val="26"/>
          <w:szCs w:val="26"/>
          <w:shd w:val="clear" w:color="auto" w:fill="FFFFFF"/>
          <w:lang w:val="en-US" w:eastAsia="ru-RU" w:bidi="ru-RU"/>
        </w:rPr>
        <w:t>www</w:t>
      </w:r>
      <w:r w:rsidRPr="00132900">
        <w:rPr>
          <w:rFonts w:eastAsia="Microsoft Sans Serif" w:cs="Times New Roman"/>
          <w:color w:val="000000"/>
          <w:sz w:val="26"/>
          <w:szCs w:val="26"/>
          <w:shd w:val="clear" w:color="auto" w:fill="FFFFFF"/>
          <w:lang w:eastAsia="ru-RU" w:bidi="ru-RU"/>
        </w:rPr>
        <w:t>.</w:t>
      </w:r>
      <w:r w:rsidRPr="00132900">
        <w:rPr>
          <w:rFonts w:eastAsia="Microsoft Sans Serif" w:cs="Times New Roman"/>
          <w:color w:val="000000"/>
          <w:sz w:val="26"/>
          <w:szCs w:val="26"/>
          <w:shd w:val="clear" w:color="auto" w:fill="FFFFFF"/>
          <w:lang w:val="en-US" w:eastAsia="ru-RU" w:bidi="ru-RU"/>
        </w:rPr>
        <w:t>gosuslugi</w:t>
      </w:r>
      <w:r w:rsidRPr="00132900">
        <w:rPr>
          <w:rFonts w:eastAsia="Microsoft Sans Serif" w:cs="Times New Roman"/>
          <w:color w:val="000000"/>
          <w:sz w:val="26"/>
          <w:szCs w:val="26"/>
          <w:shd w:val="clear" w:color="auto" w:fill="FFFFFF"/>
          <w:lang w:eastAsia="ru-RU" w:bidi="ru-RU"/>
        </w:rPr>
        <w:t>.</w:t>
      </w:r>
      <w:r w:rsidRPr="00132900">
        <w:rPr>
          <w:rFonts w:eastAsia="Microsoft Sans Serif" w:cs="Times New Roman"/>
          <w:color w:val="000000"/>
          <w:sz w:val="26"/>
          <w:szCs w:val="26"/>
          <w:shd w:val="clear" w:color="auto" w:fill="FFFFFF"/>
          <w:lang w:val="en-US" w:eastAsia="ru-RU" w:bidi="ru-RU"/>
        </w:rPr>
        <w:t>ru</w:t>
      </w:r>
      <w:r w:rsidRPr="00132900">
        <w:rPr>
          <w:rFonts w:eastAsia="Microsoft Sans Serif" w:cs="Times New Roman"/>
          <w:color w:val="000000"/>
          <w:sz w:val="26"/>
          <w:szCs w:val="26"/>
          <w:lang w:eastAsia="ru-RU" w:bidi="ru-RU"/>
        </w:rPr>
        <w:t xml:space="preserve"> (ЕПГУ);</w:t>
      </w:r>
    </w:p>
    <w:p w:rsidR="00132900" w:rsidRPr="00132900" w:rsidRDefault="00132900" w:rsidP="00132900">
      <w:pPr>
        <w:widowControl w:val="0"/>
        <w:tabs>
          <w:tab w:val="left" w:pos="121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2) на Региональном портале государственных и муниципальных услуг (функций) Удмуртской Республики </w:t>
      </w:r>
      <w:r w:rsidRPr="00132900">
        <w:rPr>
          <w:rFonts w:eastAsia="Microsoft Sans Serif" w:cs="Times New Roman"/>
          <w:color w:val="000000"/>
          <w:sz w:val="26"/>
          <w:szCs w:val="26"/>
          <w:shd w:val="clear" w:color="auto" w:fill="FFFFFF"/>
          <w:lang w:eastAsia="ru-RU" w:bidi="ru-RU"/>
        </w:rPr>
        <w:t>http://uslugi.udmurt.ru/</w:t>
      </w:r>
      <w:r w:rsidRPr="00132900">
        <w:rPr>
          <w:rFonts w:eastAsia="Microsoft Sans Serif" w:cs="Times New Roman"/>
          <w:color w:val="000000"/>
          <w:sz w:val="26"/>
          <w:szCs w:val="26"/>
          <w:lang w:eastAsia="ru-RU" w:bidi="ru-RU"/>
        </w:rPr>
        <w:t xml:space="preserve"> (РИГУ), в том числе через интерактивные информационные терминалы предоставления государственных и муниципальных услуг в Удмуртской Республике (далее - инфоматы). Список мест размещения инфоматов представлен в приложении №1 к настоящему Административному регламенту;</w:t>
      </w:r>
    </w:p>
    <w:p w:rsidR="00132900" w:rsidRPr="00132900" w:rsidRDefault="00132900" w:rsidP="00132900">
      <w:pPr>
        <w:widowControl w:val="0"/>
        <w:tabs>
          <w:tab w:val="left" w:pos="121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3) на официальном сайте Управления образования Администрации муниципального образования «Муниципальный округ Киясовский район Удмуртской Республики» </w:t>
      </w:r>
      <w:r w:rsidRPr="00132900">
        <w:rPr>
          <w:rFonts w:eastAsia="Microsoft Sans Serif" w:cs="Times New Roman"/>
          <w:color w:val="000000"/>
          <w:sz w:val="26"/>
          <w:szCs w:val="26"/>
          <w:shd w:val="clear" w:color="auto" w:fill="FFFFFF"/>
          <w:lang w:eastAsia="ru-RU" w:bidi="ru-RU"/>
        </w:rPr>
        <w:t>http://ciur.ru/vav/default.aspx;</w:t>
      </w:r>
      <w:r w:rsidRPr="00132900">
        <w:rPr>
          <w:rFonts w:eastAsia="Microsoft Sans Serif" w:cs="Times New Roman"/>
          <w:color w:val="000000"/>
          <w:sz w:val="26"/>
          <w:szCs w:val="26"/>
          <w:lang w:eastAsia="ru-RU" w:bidi="ru-RU"/>
        </w:rPr>
        <w:t xml:space="preserve"> </w:t>
      </w:r>
    </w:p>
    <w:p w:rsidR="00132900" w:rsidRPr="00132900" w:rsidRDefault="00132900" w:rsidP="00132900">
      <w:pPr>
        <w:widowControl w:val="0"/>
        <w:tabs>
          <w:tab w:val="left" w:pos="121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на информационных стендах, расположенных в помещении Управления образования Администрации муниципального образования «Муниципальный округ Киясовский район Удмуртской Республики» и в МФЦ.</w:t>
      </w:r>
    </w:p>
    <w:p w:rsidR="00132900" w:rsidRPr="00132900" w:rsidRDefault="00132900" w:rsidP="00132900">
      <w:pPr>
        <w:widowControl w:val="0"/>
        <w:tabs>
          <w:tab w:val="left" w:pos="1466"/>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4.9.</w:t>
      </w:r>
      <w:r w:rsidRPr="00132900">
        <w:rPr>
          <w:rFonts w:eastAsia="Microsoft Sans Serif" w:cs="Times New Roman"/>
          <w:color w:val="000000"/>
          <w:sz w:val="26"/>
          <w:szCs w:val="26"/>
          <w:lang w:eastAsia="ru-RU" w:bidi="ru-RU"/>
        </w:rPr>
        <w:t xml:space="preserve"> Публичное письменное информирование о предоставлении муниципальной услуги также возможно в форме изготовления буклетов, листовок, брошюр, плакатов, а также публикации в средствах массовой информации.</w:t>
      </w:r>
    </w:p>
    <w:p w:rsidR="00132900" w:rsidRPr="00132900" w:rsidRDefault="00132900" w:rsidP="00132900">
      <w:pPr>
        <w:widowControl w:val="0"/>
        <w:tabs>
          <w:tab w:val="left" w:pos="1484"/>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4.10.</w:t>
      </w:r>
      <w:r w:rsidRPr="00132900">
        <w:rPr>
          <w:rFonts w:eastAsia="Microsoft Sans Serif" w:cs="Times New Roman"/>
          <w:color w:val="000000"/>
          <w:sz w:val="26"/>
          <w:szCs w:val="26"/>
          <w:lang w:eastAsia="ru-RU" w:bidi="ru-RU"/>
        </w:rPr>
        <w:t xml:space="preserve"> Требования к качеству информационных стендов указаны в пункте 18.3. настоящего регламента.</w:t>
      </w:r>
    </w:p>
    <w:p w:rsidR="00132900" w:rsidRPr="00132900" w:rsidRDefault="00132900" w:rsidP="00132900">
      <w:pPr>
        <w:widowControl w:val="0"/>
        <w:tabs>
          <w:tab w:val="left" w:pos="1494"/>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4.11.</w:t>
      </w:r>
      <w:r w:rsidRPr="00132900">
        <w:rPr>
          <w:rFonts w:eastAsia="Microsoft Sans Serif" w:cs="Times New Roman"/>
          <w:color w:val="000000"/>
          <w:sz w:val="26"/>
          <w:szCs w:val="26"/>
          <w:lang w:eastAsia="ru-RU" w:bidi="ru-RU"/>
        </w:rPr>
        <w:t xml:space="preserve"> Публичное письменное информирование о предоставлении муниципальной услуги включает в себя следующую информацию:</w:t>
      </w:r>
    </w:p>
    <w:p w:rsidR="00132900" w:rsidRPr="00132900" w:rsidRDefault="00132900" w:rsidP="00132900">
      <w:pPr>
        <w:widowControl w:val="0"/>
        <w:tabs>
          <w:tab w:val="left" w:pos="1212"/>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почтовый адрес, адрес электронной почты, номера телефонов, график работы, график приема заявителей, сведения об Управлении образования и МФЦ;</w:t>
      </w:r>
    </w:p>
    <w:p w:rsidR="00132900" w:rsidRPr="00132900" w:rsidRDefault="00132900" w:rsidP="00132900">
      <w:pPr>
        <w:widowControl w:val="0"/>
        <w:tabs>
          <w:tab w:val="left" w:pos="1220"/>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2) адреса ЕПГУ и РПГУ, на официальном сайте Управления образования </w:t>
      </w:r>
      <w:hyperlink r:id="rId44" w:history="1">
        <w:r w:rsidRPr="00132900">
          <w:rPr>
            <w:rFonts w:eastAsia="Microsoft Sans Serif" w:cs="Times New Roman"/>
            <w:color w:val="0066CC"/>
            <w:sz w:val="26"/>
            <w:szCs w:val="26"/>
            <w:u w:val="single"/>
            <w:lang w:eastAsia="ru-RU" w:bidi="ru-RU"/>
          </w:rPr>
          <w:t>https://ciur.ru/ksv/default.aspx</w:t>
        </w:r>
      </w:hyperlink>
      <w:proofErr w:type="gramStart"/>
      <w:r w:rsidRPr="00132900">
        <w:rPr>
          <w:rFonts w:eastAsia="Microsoft Sans Serif" w:cs="Times New Roman"/>
          <w:color w:val="000000"/>
          <w:sz w:val="26"/>
          <w:szCs w:val="26"/>
          <w:lang w:eastAsia="ru-RU" w:bidi="ru-RU"/>
        </w:rPr>
        <w:t xml:space="preserve"> ;</w:t>
      </w:r>
      <w:proofErr w:type="gramEnd"/>
    </w:p>
    <w:p w:rsidR="00132900" w:rsidRPr="00132900" w:rsidRDefault="00132900" w:rsidP="00132900">
      <w:pPr>
        <w:widowControl w:val="0"/>
        <w:tabs>
          <w:tab w:val="left" w:pos="1220"/>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время ожидания в очереди на прием заявления для предоставления муниципальной услуги в соответствии с пунктом 16 настоящего регламента;</w:t>
      </w:r>
    </w:p>
    <w:p w:rsidR="00132900" w:rsidRPr="00132900" w:rsidRDefault="00132900" w:rsidP="00132900">
      <w:pPr>
        <w:widowControl w:val="0"/>
        <w:tabs>
          <w:tab w:val="left" w:pos="1212"/>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об услугах, которые являются необходимыми и обязательными для предоставления муниципальной услуги;</w:t>
      </w:r>
    </w:p>
    <w:p w:rsidR="00132900" w:rsidRPr="00132900" w:rsidRDefault="00132900" w:rsidP="00132900">
      <w:pPr>
        <w:widowControl w:val="0"/>
        <w:tabs>
          <w:tab w:val="left" w:pos="1220"/>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сроки предоставления муниципальной услуги;</w:t>
      </w:r>
    </w:p>
    <w:p w:rsidR="00132900" w:rsidRPr="00132900" w:rsidRDefault="00132900" w:rsidP="00132900">
      <w:pPr>
        <w:widowControl w:val="0"/>
        <w:tabs>
          <w:tab w:val="left" w:pos="1216"/>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lastRenderedPageBreak/>
        <w:t>6) нормативные правовые акты, регулирующие предоставление муниципальной услуги, в том числе настоящий регламент с приложениями;</w:t>
      </w:r>
    </w:p>
    <w:p w:rsidR="00132900" w:rsidRPr="00132900" w:rsidRDefault="00132900" w:rsidP="00132900">
      <w:pPr>
        <w:widowControl w:val="0"/>
        <w:tabs>
          <w:tab w:val="left" w:pos="1220"/>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7) форма заявления о предоставлении муниципальной услуги (Приложение № 3 к Административному регламенту) и требования к его заполнению и оформлению;</w:t>
      </w:r>
    </w:p>
    <w:p w:rsidR="00132900" w:rsidRPr="00132900" w:rsidRDefault="00132900" w:rsidP="00132900">
      <w:pPr>
        <w:widowControl w:val="0"/>
        <w:tabs>
          <w:tab w:val="left" w:pos="1220"/>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 порядок и способы подачи заявления о предоставлении муниципальной услуги;</w:t>
      </w:r>
    </w:p>
    <w:p w:rsidR="00132900" w:rsidRPr="00132900" w:rsidRDefault="00132900" w:rsidP="00132900">
      <w:pPr>
        <w:widowControl w:val="0"/>
        <w:tabs>
          <w:tab w:val="left" w:pos="1212"/>
          <w:tab w:val="left" w:pos="9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9) порядок и способы получения информации по порядку предоставления муниципальной услуги;</w:t>
      </w:r>
    </w:p>
    <w:p w:rsidR="00132900" w:rsidRPr="00132900" w:rsidRDefault="00132900" w:rsidP="00132900">
      <w:pPr>
        <w:widowControl w:val="0"/>
        <w:tabs>
          <w:tab w:val="left" w:pos="146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10) порядок информирования о ходе рассмотрения заявления о предоставлении муниципальной услуги и о результатах предоставления муниципальной услуги;</w:t>
      </w:r>
    </w:p>
    <w:p w:rsidR="00132900" w:rsidRPr="00132900" w:rsidRDefault="00132900" w:rsidP="00132900">
      <w:pPr>
        <w:widowControl w:val="0"/>
        <w:tabs>
          <w:tab w:val="left" w:pos="13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11) порядок записи на личный прием к должностным лицам;</w:t>
      </w:r>
    </w:p>
    <w:p w:rsidR="00132900" w:rsidRPr="00132900" w:rsidRDefault="00132900" w:rsidP="00132900">
      <w:pPr>
        <w:widowControl w:val="0"/>
        <w:tabs>
          <w:tab w:val="left" w:pos="13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12) порядок получения книги отзывов и предложений по вопросам организации приема заявителей;</w:t>
      </w:r>
    </w:p>
    <w:p w:rsidR="00132900" w:rsidRPr="00132900" w:rsidRDefault="00132900" w:rsidP="00132900">
      <w:pPr>
        <w:widowControl w:val="0"/>
        <w:tabs>
          <w:tab w:val="left" w:pos="13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13) порядок обжалования решений, действий (бездействия) должностных лиц, ответственных за предоставление муниципальной услуги.</w:t>
      </w:r>
    </w:p>
    <w:p w:rsidR="00132900" w:rsidRPr="00132900" w:rsidRDefault="00132900" w:rsidP="00132900">
      <w:pPr>
        <w:widowControl w:val="0"/>
        <w:tabs>
          <w:tab w:val="left" w:pos="149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4.12.</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Заявитель также может получить информацию о возможности и порядке оценки качества предоставления государственной и муниципальной услуги в соответствии с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w:t>
      </w:r>
      <w:proofErr w:type="gramEnd"/>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на стендах в местах предоставления муниципальной услуги, в информационно-телекоммуникационной сети «Интернет» на официальном сайте Киясовского района https://www.kiyasovo.udmurt.ru/ предоставляющего государственную</w:t>
      </w:r>
      <w:proofErr w:type="gramEnd"/>
      <w:r w:rsidRPr="00132900">
        <w:rPr>
          <w:rFonts w:eastAsia="Microsoft Sans Serif" w:cs="Times New Roman"/>
          <w:color w:val="000000"/>
          <w:sz w:val="26"/>
          <w:szCs w:val="26"/>
          <w:lang w:eastAsia="ru-RU" w:bidi="ru-RU"/>
        </w:rPr>
        <w:t xml:space="preserve"> или муниципальную услугу, в федеральной государственной информационной системе «Единый портал государственных и муниципальных услуг (функций)» </w:t>
      </w:r>
      <w:r w:rsidRPr="00132900">
        <w:rPr>
          <w:rFonts w:eastAsia="Microsoft Sans Serif" w:cs="Times New Roman"/>
          <w:color w:val="000000"/>
          <w:sz w:val="26"/>
          <w:szCs w:val="26"/>
          <w:shd w:val="clear" w:color="auto" w:fill="FFFFFF"/>
          <w:lang w:eastAsia="ru-RU" w:bidi="ru-RU"/>
        </w:rPr>
        <w:t>https://www.gosuslugi.ru/</w:t>
      </w:r>
      <w:r w:rsidRPr="00132900">
        <w:rPr>
          <w:rFonts w:eastAsia="Microsoft Sans Serif" w:cs="Times New Roman"/>
          <w:color w:val="000000"/>
          <w:sz w:val="26"/>
          <w:szCs w:val="26"/>
          <w:lang w:eastAsia="ru-RU" w:bidi="ru-RU"/>
        </w:rPr>
        <w:t xml:space="preserve"> (ЕПГУ) и государственной информационной системе Удмуртской Республики «Портал государственных и муниципальных услуг (функций)» </w:t>
      </w:r>
      <w:r w:rsidRPr="00132900">
        <w:rPr>
          <w:rFonts w:eastAsia="Microsoft Sans Serif" w:cs="Times New Roman"/>
          <w:color w:val="000000"/>
          <w:sz w:val="26"/>
          <w:szCs w:val="26"/>
          <w:shd w:val="clear" w:color="auto" w:fill="FFFFFF"/>
          <w:lang w:eastAsia="ru-RU" w:bidi="ru-RU"/>
        </w:rPr>
        <w:t>www.uslugi.udmurt.ru</w:t>
      </w:r>
      <w:r w:rsidRPr="00132900">
        <w:rPr>
          <w:rFonts w:eastAsia="Microsoft Sans Serif" w:cs="Times New Roman"/>
          <w:color w:val="000000"/>
          <w:sz w:val="26"/>
          <w:szCs w:val="26"/>
          <w:lang w:eastAsia="ru-RU" w:bidi="ru-RU"/>
        </w:rPr>
        <w:t xml:space="preserve"> (РПГУ).</w:t>
      </w:r>
    </w:p>
    <w:p w:rsidR="00132900" w:rsidRPr="00132900" w:rsidRDefault="00132900" w:rsidP="00132900">
      <w:pPr>
        <w:widowControl w:val="0"/>
        <w:tabs>
          <w:tab w:val="left" w:pos="1492"/>
        </w:tabs>
        <w:overflowPunct/>
        <w:autoSpaceDE/>
        <w:autoSpaceDN w:val="0"/>
        <w:ind w:right="-1" w:firstLine="567"/>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spacing w:line="240" w:lineRule="exact"/>
        <w:ind w:right="-1" w:firstLine="567"/>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Раздел 2</w:t>
      </w:r>
    </w:p>
    <w:p w:rsidR="00132900" w:rsidRPr="00132900" w:rsidRDefault="00132900" w:rsidP="00132900">
      <w:pPr>
        <w:widowControl w:val="0"/>
        <w:overflowPunct/>
        <w:autoSpaceDE/>
        <w:autoSpaceDN w:val="0"/>
        <w:spacing w:after="348" w:line="240" w:lineRule="exact"/>
        <w:ind w:right="-1" w:firstLine="567"/>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СТАНДАРТ ПРЕДОСТАВЛЕНИЯ МУНИЦИПАЛЬНОЙ УСЛУГИ</w:t>
      </w:r>
    </w:p>
    <w:p w:rsidR="00132900" w:rsidRPr="00132900" w:rsidRDefault="00132900" w:rsidP="00132900">
      <w:pPr>
        <w:widowControl w:val="0"/>
        <w:tabs>
          <w:tab w:val="left" w:pos="1178"/>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5. Наименование муниципальной услуги</w:t>
      </w:r>
    </w:p>
    <w:p w:rsidR="00132900" w:rsidRPr="00132900" w:rsidRDefault="00132900" w:rsidP="00132900">
      <w:pPr>
        <w:widowControl w:val="0"/>
        <w:tabs>
          <w:tab w:val="left" w:pos="135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5.1.</w:t>
      </w:r>
      <w:r w:rsidRPr="00132900">
        <w:rPr>
          <w:rFonts w:eastAsia="Microsoft Sans Serif" w:cs="Times New Roman"/>
          <w:color w:val="000000"/>
          <w:sz w:val="26"/>
          <w:szCs w:val="26"/>
          <w:lang w:eastAsia="ru-RU" w:bidi="ru-RU"/>
        </w:rPr>
        <w:t xml:space="preserve"> «Прием заявлений о зачислении в муниципальные образовательные учреждения, реализующие основную образовательную программу дошкольного образования, а также постановка на соответствующий учет».</w:t>
      </w:r>
    </w:p>
    <w:p w:rsidR="00132900" w:rsidRPr="00132900" w:rsidRDefault="00132900" w:rsidP="00132900">
      <w:pPr>
        <w:widowControl w:val="0"/>
        <w:tabs>
          <w:tab w:val="left" w:pos="1356"/>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178"/>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6. Наименование органа, предоставляющего муниципальную услугу</w:t>
      </w:r>
    </w:p>
    <w:p w:rsidR="00132900" w:rsidRPr="00132900" w:rsidRDefault="00132900" w:rsidP="00132900">
      <w:pPr>
        <w:widowControl w:val="0"/>
        <w:tabs>
          <w:tab w:val="left" w:pos="136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6.1.</w:t>
      </w:r>
      <w:r w:rsidRPr="00132900">
        <w:rPr>
          <w:rFonts w:eastAsia="Microsoft Sans Serif" w:cs="Times New Roman"/>
          <w:color w:val="000000"/>
          <w:sz w:val="26"/>
          <w:szCs w:val="26"/>
          <w:lang w:eastAsia="ru-RU" w:bidi="ru-RU"/>
        </w:rPr>
        <w:t xml:space="preserve"> Муниципальную услугу предоставляет Управления образования.</w:t>
      </w:r>
    </w:p>
    <w:p w:rsidR="00132900" w:rsidRPr="00132900" w:rsidRDefault="00132900" w:rsidP="00132900">
      <w:pPr>
        <w:widowControl w:val="0"/>
        <w:tabs>
          <w:tab w:val="left" w:pos="1492"/>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6.2.</w:t>
      </w:r>
      <w:r w:rsidRPr="00132900">
        <w:rPr>
          <w:rFonts w:eastAsia="Microsoft Sans Serif" w:cs="Times New Roman"/>
          <w:color w:val="000000"/>
          <w:sz w:val="26"/>
          <w:szCs w:val="26"/>
          <w:lang w:eastAsia="ru-RU" w:bidi="ru-RU"/>
        </w:rPr>
        <w:t xml:space="preserve"> При предоставлении муниципальной услуги Управление образования осуществляет взаимодействие:</w:t>
      </w:r>
    </w:p>
    <w:p w:rsidR="00132900" w:rsidRPr="00132900" w:rsidRDefault="00132900" w:rsidP="00132900">
      <w:pPr>
        <w:widowControl w:val="0"/>
        <w:tabs>
          <w:tab w:val="left" w:pos="1492"/>
          <w:tab w:val="left" w:pos="9214"/>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3D59FE">
      <w:pPr>
        <w:widowControl w:val="0"/>
        <w:numPr>
          <w:ilvl w:val="0"/>
          <w:numId w:val="5"/>
        </w:numPr>
        <w:tabs>
          <w:tab w:val="left" w:pos="851"/>
        </w:tabs>
        <w:overflowPunct/>
        <w:autoSpaceDE/>
        <w:autoSpaceDN w:val="0"/>
        <w:adjustRightInd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lastRenderedPageBreak/>
        <w:t>с МФЦ в части приема, регистрации заявления и прилагаемых к нему документов от заявителя, необходимых для предоставления муниципальной услуги, указанных в пункте 10.1 настоящего регламента;</w:t>
      </w:r>
    </w:p>
    <w:p w:rsidR="00132900" w:rsidRPr="00132900" w:rsidRDefault="00132900" w:rsidP="003D59FE">
      <w:pPr>
        <w:widowControl w:val="0"/>
        <w:numPr>
          <w:ilvl w:val="0"/>
          <w:numId w:val="5"/>
        </w:numPr>
        <w:tabs>
          <w:tab w:val="left" w:pos="851"/>
        </w:tabs>
        <w:overflowPunct/>
        <w:autoSpaceDE/>
        <w:autoSpaceDN w:val="0"/>
        <w:adjustRightInd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с образовательными учреждениями, реализующими основную образовательную программу дошкольного образования (далее - образовательные учреждения), (Приложение №2 к Административному регламенту).</w:t>
      </w:r>
    </w:p>
    <w:p w:rsidR="00132900" w:rsidRPr="00132900" w:rsidRDefault="00132900" w:rsidP="00132900">
      <w:pPr>
        <w:widowControl w:val="0"/>
        <w:tabs>
          <w:tab w:val="left" w:pos="149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6.3.</w:t>
      </w:r>
      <w:r w:rsidRPr="00132900">
        <w:rPr>
          <w:rFonts w:eastAsia="Microsoft Sans Serif" w:cs="Times New Roman"/>
          <w:color w:val="000000"/>
          <w:sz w:val="26"/>
          <w:szCs w:val="26"/>
          <w:lang w:eastAsia="ru-RU" w:bidi="ru-RU"/>
        </w:rPr>
        <w:t xml:space="preserve"> Процедуры взаимодействия с указанными организациями определяются муниципальными правовыми актами, соглашениями, принимаемыми в соответствии с действующим законодательством.</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 xml:space="preserve">6.4. </w:t>
      </w:r>
      <w:proofErr w:type="gramStart"/>
      <w:r w:rsidRPr="00132900">
        <w:rPr>
          <w:rFonts w:eastAsia="Microsoft Sans Serif" w:cs="Times New Roman"/>
          <w:color w:val="000000"/>
          <w:sz w:val="26"/>
          <w:szCs w:val="26"/>
          <w:lang w:eastAsia="ru-RU" w:bidi="ru-RU"/>
        </w:rPr>
        <w:t>Управление образования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муниципального образования «Муниципальный округ Киясовский район Удмуртской Республики» муниципальных услуг и предоставляются организациями, участвующими в предоставлении муниципальных</w:t>
      </w:r>
      <w:proofErr w:type="gramEnd"/>
      <w:r w:rsidRPr="00132900">
        <w:rPr>
          <w:rFonts w:eastAsia="Microsoft Sans Serif" w:cs="Times New Roman"/>
          <w:color w:val="000000"/>
          <w:sz w:val="26"/>
          <w:szCs w:val="26"/>
          <w:lang w:eastAsia="ru-RU" w:bidi="ru-RU"/>
        </w:rPr>
        <w:t xml:space="preserve"> услуг, и порядка определения платы за их оказание. </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183"/>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7. Результат предоставления муниципальной услуги</w:t>
      </w:r>
    </w:p>
    <w:p w:rsidR="00132900" w:rsidRPr="00132900" w:rsidRDefault="00132900" w:rsidP="00132900">
      <w:pPr>
        <w:widowControl w:val="0"/>
        <w:tabs>
          <w:tab w:val="left" w:pos="136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7.1.</w:t>
      </w:r>
      <w:r w:rsidRPr="00132900">
        <w:rPr>
          <w:rFonts w:eastAsia="Microsoft Sans Serif" w:cs="Times New Roman"/>
          <w:color w:val="000000"/>
          <w:sz w:val="26"/>
          <w:szCs w:val="26"/>
          <w:lang w:eastAsia="ru-RU" w:bidi="ru-RU"/>
        </w:rPr>
        <w:t xml:space="preserve"> Конечным результатом предоставления муниципальной услуги являются:</w:t>
      </w:r>
    </w:p>
    <w:p w:rsidR="00132900" w:rsidRPr="00132900" w:rsidRDefault="00132900" w:rsidP="00132900">
      <w:pPr>
        <w:widowControl w:val="0"/>
        <w:tabs>
          <w:tab w:val="left" w:pos="85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постановка на учет в автоматизированной информационной системе «Электронный детский сад» (далее - АИС «Электронный детский сад») либо мотивированный отказ в предоставлении Услуги;</w:t>
      </w:r>
    </w:p>
    <w:p w:rsidR="00132900" w:rsidRPr="00132900" w:rsidRDefault="00132900" w:rsidP="00132900">
      <w:pPr>
        <w:widowControl w:val="0"/>
        <w:tabs>
          <w:tab w:val="left" w:pos="851"/>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 выдача уведомления о регистрации в АИС «Электронный детский сад» при личном обращении Заявителя или направление указанного уведомления Заявителю способом, указанным им в заявлении при письменном обращении, либо в многофункциональном центре в случае обращения Заявителя за получением Услуги в данный многофункциональный центр.</w:t>
      </w:r>
      <w:proofErr w:type="gramEnd"/>
    </w:p>
    <w:p w:rsidR="00132900" w:rsidRPr="00132900" w:rsidRDefault="00132900" w:rsidP="00132900">
      <w:pPr>
        <w:widowControl w:val="0"/>
        <w:tabs>
          <w:tab w:val="left" w:pos="1365"/>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7.2.</w:t>
      </w:r>
      <w:r w:rsidRPr="00132900">
        <w:rPr>
          <w:rFonts w:eastAsia="Microsoft Sans Serif" w:cs="Times New Roman"/>
          <w:color w:val="000000"/>
          <w:sz w:val="26"/>
          <w:szCs w:val="26"/>
          <w:lang w:eastAsia="ru-RU" w:bidi="ru-RU"/>
        </w:rPr>
        <w:t xml:space="preserve"> Постановка на учет осуществляется путем заполнения интерактивной формы заявления на ЕПГУ или РИГУ Заявителями, либо в АИС «Электронный детский сад» специалистом, предоставляющим Услугу, на основании заявления Заявителя.</w:t>
      </w:r>
    </w:p>
    <w:p w:rsidR="00132900" w:rsidRPr="00132900" w:rsidRDefault="00132900" w:rsidP="00132900">
      <w:pPr>
        <w:widowControl w:val="0"/>
        <w:tabs>
          <w:tab w:val="left" w:pos="1365"/>
          <w:tab w:val="left" w:pos="9214"/>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183"/>
          <w:tab w:val="left" w:pos="9214"/>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8. Срок предоставления муниципальной услуги.</w:t>
      </w:r>
    </w:p>
    <w:p w:rsidR="00132900" w:rsidRPr="00132900" w:rsidRDefault="00132900" w:rsidP="00132900">
      <w:pPr>
        <w:widowControl w:val="0"/>
        <w:tabs>
          <w:tab w:val="left" w:pos="1365"/>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8.1.</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Максимальный срок предоставления муниципальной услуги в части приема заявлений и постановки на соответствующий учет составляет 5 рабочих дней с момента подачи заявления заявителем.</w:t>
      </w:r>
      <w:proofErr w:type="gramEnd"/>
    </w:p>
    <w:p w:rsidR="00132900" w:rsidRPr="00132900" w:rsidRDefault="00132900" w:rsidP="00132900">
      <w:pPr>
        <w:widowControl w:val="0"/>
        <w:tabs>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Многофункциональным центром в расписке заявителя, выдаваемой в день приема документов, указывается информация о сроках получения результата государственной услуги в многофункциональном центре.</w:t>
      </w:r>
    </w:p>
    <w:p w:rsidR="00132900" w:rsidRPr="00132900" w:rsidRDefault="00132900" w:rsidP="00132900">
      <w:pPr>
        <w:widowControl w:val="0"/>
        <w:tabs>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При наличии обоснованных причин, предусмотренных законодательством Российской Федерации, Удмуртской Республики и не позволяющих подготовить ответ на запрос заявителя в установленный настоящим административным регламентом срок, срок предоставления муниципальной услуги может быть продлен не более чем на 30 календарных дней, о чем письменно уведомляется заявитель.</w:t>
      </w:r>
    </w:p>
    <w:p w:rsidR="00132900" w:rsidRPr="00132900" w:rsidRDefault="00132900" w:rsidP="00132900">
      <w:pPr>
        <w:widowControl w:val="0"/>
        <w:tabs>
          <w:tab w:val="left" w:pos="1518"/>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8.2.</w:t>
      </w:r>
      <w:r w:rsidRPr="00132900">
        <w:rPr>
          <w:rFonts w:eastAsia="Microsoft Sans Serif" w:cs="Times New Roman"/>
          <w:color w:val="000000"/>
          <w:sz w:val="26"/>
          <w:szCs w:val="26"/>
          <w:lang w:eastAsia="ru-RU" w:bidi="ru-RU"/>
        </w:rPr>
        <w:t xml:space="preserve"> Муниципальная услуга в части выдачи направления о зачислении в муниципальные образовательные учреждения, реализующие основную образовательную программу дошкольного образования, осуществляется после комплектования либо доукомплектования детей в образовательные учреждения.</w:t>
      </w:r>
    </w:p>
    <w:p w:rsidR="00132900" w:rsidRPr="00132900" w:rsidRDefault="00132900" w:rsidP="00132900">
      <w:pPr>
        <w:widowControl w:val="0"/>
        <w:tabs>
          <w:tab w:val="left" w:pos="1365"/>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lastRenderedPageBreak/>
        <w:t>8.3.</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В случае если заявление и прилагаемые к нему документы, необходимые для предоставления муниципальной услуги, поступили в Управление образования через МФЦ, срок предоставления муниципальной услуги исчисляется со дня поступления вышеуказанных заявления и документов в Управление образования, но срок выдачи (направления), документов, являющихся результатом предоставления муниципальной услуги не может превышать 5 рабочих дней.</w:t>
      </w:r>
      <w:proofErr w:type="gramEnd"/>
    </w:p>
    <w:p w:rsidR="00132900" w:rsidRPr="00132900" w:rsidRDefault="00132900" w:rsidP="00132900">
      <w:pPr>
        <w:widowControl w:val="0"/>
        <w:tabs>
          <w:tab w:val="left" w:pos="1518"/>
          <w:tab w:val="left" w:pos="2152"/>
          <w:tab w:val="left" w:pos="3726"/>
          <w:tab w:val="left" w:pos="5051"/>
          <w:tab w:val="left" w:pos="5474"/>
          <w:tab w:val="left" w:pos="6986"/>
          <w:tab w:val="left" w:pos="9160"/>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8.4.</w:t>
      </w:r>
      <w:r w:rsidRPr="00132900">
        <w:rPr>
          <w:rFonts w:eastAsia="Microsoft Sans Serif" w:cs="Times New Roman"/>
          <w:color w:val="000000"/>
          <w:sz w:val="26"/>
          <w:szCs w:val="26"/>
          <w:lang w:eastAsia="ru-RU" w:bidi="ru-RU"/>
        </w:rPr>
        <w:t xml:space="preserve"> При направлении заявления и документов, предусмотренных п. 10.1</w:t>
      </w:r>
    </w:p>
    <w:p w:rsidR="00132900" w:rsidRPr="00132900" w:rsidRDefault="00132900" w:rsidP="00132900">
      <w:pPr>
        <w:widowControl w:val="0"/>
        <w:tabs>
          <w:tab w:val="left" w:pos="9214"/>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Административного регламента, по почте днем обращения за Услугой считается дата доставки почты в орган, оказывающий Услугу, указанная на почтовом штемпеле организации почтовой связи.</w:t>
      </w:r>
      <w:proofErr w:type="gramEnd"/>
    </w:p>
    <w:p w:rsidR="00132900" w:rsidRPr="00132900" w:rsidRDefault="00132900" w:rsidP="00132900">
      <w:pPr>
        <w:widowControl w:val="0"/>
        <w:tabs>
          <w:tab w:val="left" w:pos="1518"/>
          <w:tab w:val="left" w:pos="2152"/>
          <w:tab w:val="left" w:pos="3726"/>
          <w:tab w:val="left" w:pos="5051"/>
          <w:tab w:val="left" w:pos="5474"/>
          <w:tab w:val="left" w:pos="6986"/>
          <w:tab w:val="left" w:pos="9160"/>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8.5.</w:t>
      </w:r>
      <w:r w:rsidRPr="00132900">
        <w:rPr>
          <w:rFonts w:eastAsia="Microsoft Sans Serif" w:cs="Times New Roman"/>
          <w:color w:val="000000"/>
          <w:sz w:val="26"/>
          <w:szCs w:val="26"/>
          <w:lang w:eastAsia="ru-RU" w:bidi="ru-RU"/>
        </w:rPr>
        <w:t xml:space="preserve"> При направлении заявления и документов, предусмотренных п. 10.1</w:t>
      </w:r>
    </w:p>
    <w:p w:rsidR="00132900" w:rsidRPr="00132900" w:rsidRDefault="00132900" w:rsidP="00132900">
      <w:pPr>
        <w:widowControl w:val="0"/>
        <w:tabs>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Административного регламента, посредством ЕПГУ или РПГУ УР днем обращения за Услугой считается дата регистрации заявления на соответствующем портале.</w:t>
      </w:r>
    </w:p>
    <w:p w:rsidR="00132900" w:rsidRPr="00132900" w:rsidRDefault="00132900" w:rsidP="00132900">
      <w:pPr>
        <w:widowControl w:val="0"/>
        <w:tabs>
          <w:tab w:val="left" w:pos="9214"/>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9214"/>
        </w:tabs>
        <w:overflowPunct/>
        <w:autoSpaceDE/>
        <w:autoSpaceDN w:val="0"/>
        <w:ind w:firstLine="709"/>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9. Правовые основания для предоставления муниципальной услуги</w:t>
      </w:r>
    </w:p>
    <w:p w:rsidR="00132900" w:rsidRPr="00132900" w:rsidRDefault="00132900" w:rsidP="00132900">
      <w:pPr>
        <w:widowControl w:val="0"/>
        <w:tabs>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Конвенция о правах ребенка;</w:t>
      </w:r>
    </w:p>
    <w:p w:rsidR="00132900" w:rsidRPr="00132900" w:rsidRDefault="00132900" w:rsidP="00132900">
      <w:pPr>
        <w:widowControl w:val="0"/>
        <w:tabs>
          <w:tab w:val="left" w:pos="11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Конституция Российской Федерации;</w:t>
      </w:r>
    </w:p>
    <w:p w:rsidR="00132900" w:rsidRPr="00132900" w:rsidRDefault="00132900" w:rsidP="00132900">
      <w:pPr>
        <w:widowControl w:val="0"/>
        <w:tabs>
          <w:tab w:val="left" w:pos="117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Федеральный закон от 06.10.2003 № 131-ФЗ «Об общих принципах организации местного самоуправления в Российской Федерации»;</w:t>
      </w:r>
    </w:p>
    <w:p w:rsidR="00132900" w:rsidRPr="00132900" w:rsidRDefault="00132900" w:rsidP="00132900">
      <w:pPr>
        <w:widowControl w:val="0"/>
        <w:tabs>
          <w:tab w:val="left" w:pos="11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Федеральный закон от 29.12.2012 № 273-ФЗ «Об образовании в Российской Федерации»;</w:t>
      </w:r>
    </w:p>
    <w:p w:rsidR="00132900" w:rsidRPr="00132900" w:rsidRDefault="00132900" w:rsidP="00132900">
      <w:pPr>
        <w:widowControl w:val="0"/>
        <w:tabs>
          <w:tab w:val="left" w:pos="117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Федеральный закон от 24.07.1998 № 124-ФЗ «Об основных гарантиях прав ребенка в Российской Федерации»;</w:t>
      </w:r>
    </w:p>
    <w:p w:rsidR="00132900" w:rsidRPr="00132900" w:rsidRDefault="00132900" w:rsidP="00132900">
      <w:pPr>
        <w:widowControl w:val="0"/>
        <w:tabs>
          <w:tab w:val="left" w:pos="117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Федеральный закон от 27.07.2010 №210-ФЗ «Об организации предоставления государственных и муниципальных услуг»;</w:t>
      </w:r>
    </w:p>
    <w:p w:rsidR="00132900" w:rsidRPr="00132900" w:rsidRDefault="00132900" w:rsidP="00132900">
      <w:pPr>
        <w:widowControl w:val="0"/>
        <w:tabs>
          <w:tab w:val="left" w:pos="117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7) Федеральный закон от 02.05.2006 № 59-ФЗ «О порядке </w:t>
      </w:r>
      <w:proofErr w:type="gramStart"/>
      <w:r w:rsidRPr="00132900">
        <w:rPr>
          <w:rFonts w:eastAsia="Microsoft Sans Serif" w:cs="Times New Roman"/>
          <w:color w:val="000000"/>
          <w:sz w:val="26"/>
          <w:szCs w:val="26"/>
          <w:lang w:eastAsia="ru-RU" w:bidi="ru-RU"/>
        </w:rPr>
        <w:t>рассмотрения обращений граждан Российской Федерации</w:t>
      </w:r>
      <w:proofErr w:type="gramEnd"/>
      <w:r w:rsidRPr="00132900">
        <w:rPr>
          <w:rFonts w:eastAsia="Microsoft Sans Serif" w:cs="Times New Roman"/>
          <w:color w:val="000000"/>
          <w:sz w:val="26"/>
          <w:szCs w:val="26"/>
          <w:lang w:eastAsia="ru-RU" w:bidi="ru-RU"/>
        </w:rPr>
        <w:t>»;</w:t>
      </w:r>
    </w:p>
    <w:p w:rsidR="00132900" w:rsidRPr="00132900" w:rsidRDefault="00132900" w:rsidP="00132900">
      <w:pPr>
        <w:widowControl w:val="0"/>
        <w:tabs>
          <w:tab w:val="left" w:pos="11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 Федеральный закон от 27.07.2006 № 152-ФЗ «О персональных данных»;</w:t>
      </w:r>
    </w:p>
    <w:p w:rsidR="00132900" w:rsidRPr="00132900" w:rsidRDefault="00132900" w:rsidP="00132900">
      <w:pPr>
        <w:widowControl w:val="0"/>
        <w:tabs>
          <w:tab w:val="left" w:pos="127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9) Федеральный закон от 06.04.2011 № 63-Ф3 «Об электронной подписи»;</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10) Постановление Правительства Российской Федерации от 25.06.2012 №634 «О видах электронной подписи, использование которых допускается при обращении за получением государственных и муниципальных услуг»;</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11) Постановление Правительства Российской Федерации от 25.08.2012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12) Распоряжение Правительства РФ от 17.12.2009 №1993-р «Об утверждении сводного перечня первоочередных государственных и муниципальных услуг, предоставляемых в электронном виде»;</w:t>
      </w:r>
    </w:p>
    <w:p w:rsidR="00132900" w:rsidRPr="00132900" w:rsidRDefault="00132900" w:rsidP="00132900">
      <w:pPr>
        <w:widowControl w:val="0"/>
        <w:tabs>
          <w:tab w:val="left" w:pos="127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13) Приказ Минпросвещения России от 31.07.2020 №373 «Об утверждении Порядка организации</w:t>
      </w:r>
      <w:r w:rsidRPr="00132900">
        <w:rPr>
          <w:rFonts w:eastAsia="Microsoft Sans Serif" w:cs="Times New Roman"/>
          <w:color w:val="000000"/>
          <w:sz w:val="26"/>
          <w:szCs w:val="26"/>
          <w:lang w:eastAsia="ru-RU" w:bidi="ru-RU"/>
        </w:rPr>
        <w:tab/>
        <w:t>и осуществления образовательной</w:t>
      </w:r>
      <w:r w:rsidRPr="00132900">
        <w:rPr>
          <w:rFonts w:eastAsia="Microsoft Sans Serif" w:cs="Times New Roman"/>
          <w:color w:val="000000"/>
          <w:sz w:val="26"/>
          <w:szCs w:val="26"/>
          <w:lang w:eastAsia="ru-RU" w:bidi="ru-RU"/>
        </w:rPr>
        <w:tab/>
        <w:t>деятельности по основным общеобразовательным программам - образовательным программам дошкольного образования»;</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14) Приказ Министерства образования и науки Российской Федерации от 15.05.2020 № 236 «Об утверждении Порядка приема на </w:t>
      </w:r>
      <w:proofErr w:type="gramStart"/>
      <w:r w:rsidRPr="00132900">
        <w:rPr>
          <w:rFonts w:eastAsia="Microsoft Sans Serif" w:cs="Times New Roman"/>
          <w:color w:val="000000"/>
          <w:sz w:val="26"/>
          <w:szCs w:val="26"/>
          <w:lang w:eastAsia="ru-RU" w:bidi="ru-RU"/>
        </w:rPr>
        <w:t>обучение по</w:t>
      </w:r>
      <w:proofErr w:type="gramEnd"/>
      <w:r w:rsidRPr="00132900">
        <w:rPr>
          <w:rFonts w:eastAsia="Microsoft Sans Serif" w:cs="Times New Roman"/>
          <w:color w:val="000000"/>
          <w:sz w:val="26"/>
          <w:szCs w:val="26"/>
          <w:lang w:eastAsia="ru-RU" w:bidi="ru-RU"/>
        </w:rPr>
        <w:t xml:space="preserve"> образовательным программам дошкольного образования»;</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sz w:val="26"/>
          <w:szCs w:val="26"/>
          <w:lang w:eastAsia="ru-RU" w:bidi="ru-RU"/>
        </w:rPr>
      </w:pPr>
      <w:r w:rsidRPr="00132900">
        <w:rPr>
          <w:rFonts w:eastAsia="Microsoft Sans Serif" w:cs="Times New Roman"/>
          <w:sz w:val="26"/>
          <w:szCs w:val="26"/>
          <w:lang w:eastAsia="ru-RU" w:bidi="ru-RU"/>
        </w:rPr>
        <w:lastRenderedPageBreak/>
        <w:t>15) Конституция Удмуртской Республики;</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16) Закон Удмуртской Республики от 21.03.2014 №11-РЗ «О реализации полномочий в сфере образования»;</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17) Постановление Правительства Удмуртской Республики от 03.05.2011 №132 «О порядке разработки и утверждения административных регламентов предоставления государственных услуг в Удмуртской Республике»; </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18) Устав муниципального образования «Муниципальный округ Киясовский район Удмуртской Республики».</w:t>
      </w:r>
    </w:p>
    <w:p w:rsidR="00132900" w:rsidRPr="00132900" w:rsidRDefault="00132900" w:rsidP="00132900">
      <w:pPr>
        <w:widowControl w:val="0"/>
        <w:tabs>
          <w:tab w:val="left" w:pos="1319"/>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19"/>
          <w:tab w:val="left" w:pos="9356"/>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 xml:space="preserve">10. Исчерпывающий перечень документов, необходимых в соответствии </w:t>
      </w:r>
      <w:r w:rsidRPr="00132900">
        <w:rPr>
          <w:rFonts w:eastAsia="Times New Roman" w:cs="Times New Roman"/>
          <w:b/>
          <w:bCs/>
          <w:color w:val="000000"/>
          <w:sz w:val="26"/>
          <w:szCs w:val="26"/>
          <w:shd w:val="clear" w:color="auto" w:fill="FFFFFF"/>
          <w:lang w:eastAsia="en-US"/>
        </w:rPr>
        <w:t>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w:t>
      </w:r>
      <w:r w:rsidRPr="00132900">
        <w:rPr>
          <w:rFonts w:eastAsia="Times New Roman" w:cs="Times New Roman"/>
          <w:b/>
          <w:bCs/>
          <w:color w:val="000000"/>
          <w:sz w:val="30"/>
          <w:szCs w:val="30"/>
          <w:shd w:val="clear" w:color="auto" w:fill="FFFFFF"/>
          <w:lang w:eastAsia="en-US"/>
        </w:rPr>
        <w:t xml:space="preserve"> </w:t>
      </w:r>
      <w:r w:rsidRPr="00132900">
        <w:rPr>
          <w:rFonts w:eastAsia="Times New Roman" w:cs="Times New Roman"/>
          <w:b/>
          <w:bCs/>
          <w:color w:val="000000"/>
          <w:sz w:val="26"/>
          <w:szCs w:val="26"/>
          <w:shd w:val="clear" w:color="auto" w:fill="FFFFFF"/>
          <w:lang w:eastAsia="en-US"/>
        </w:rPr>
        <w:t>рамках межведомственного информационного взаимодействия</w:t>
      </w:r>
    </w:p>
    <w:p w:rsidR="00132900" w:rsidRPr="00132900" w:rsidRDefault="00132900" w:rsidP="00132900">
      <w:pPr>
        <w:widowControl w:val="0"/>
        <w:tabs>
          <w:tab w:val="left" w:pos="1484"/>
          <w:tab w:val="left" w:pos="9214"/>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10.1.</w:t>
      </w:r>
      <w:r w:rsidRPr="00132900">
        <w:rPr>
          <w:rFonts w:eastAsia="Microsoft Sans Serif" w:cs="Times New Roman"/>
          <w:color w:val="000000"/>
          <w:sz w:val="26"/>
          <w:szCs w:val="26"/>
          <w:lang w:eastAsia="ru-RU" w:bidi="ru-RU"/>
        </w:rPr>
        <w:t xml:space="preserve"> Для получения муниципальной услуги заявитель представляет: </w:t>
      </w:r>
    </w:p>
    <w:p w:rsidR="00132900" w:rsidRPr="00132900" w:rsidRDefault="00132900" w:rsidP="00132900">
      <w:pPr>
        <w:widowControl w:val="0"/>
        <w:tabs>
          <w:tab w:val="left" w:pos="119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заявление на получение муниципальной услуги (в соответствии с Приложением №3 к Административному регламенту);</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документ, удостоверяющие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25.07.2002 №115-ФЗ «О правовом положении иностранных граждан в Российской Федерации» (для обозрения);</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документ, подтверждающий право заявителя на пребывание в Российской Федерации, документ удостоверяющий личность ребенка и подтверждающий законность представления прав ребенка (для заявителя – иностранного гражданина либо лица без гражданства);</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документ, подтверждающий установление опеки (при необходимости);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документ, психолого-медико-педагогической комиссии (при необходимости);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документ, подтверждающий потребность в обучении в группе оздоровительной направленности (при необходимости);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7) документ, подтверждающий наличие права на специальные меры поддержки (гарантии) отдельных категорий граждан и их семей (при необходимости);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8)документ, содержащий сведения о месте пребывания, месте фактического проживания ребенка (при отсутствии свидетельства о регистрации ребенка по месту жительства или по месту пребывания на закрепленной территории).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В </w:t>
      </w:r>
      <w:proofErr w:type="gramStart"/>
      <w:r w:rsidRPr="00132900">
        <w:rPr>
          <w:rFonts w:eastAsia="Microsoft Sans Serif" w:cs="Times New Roman"/>
          <w:color w:val="000000"/>
          <w:sz w:val="26"/>
          <w:szCs w:val="26"/>
          <w:lang w:eastAsia="ru-RU" w:bidi="ru-RU"/>
        </w:rPr>
        <w:t>заявлении</w:t>
      </w:r>
      <w:proofErr w:type="gramEnd"/>
      <w:r w:rsidRPr="00132900">
        <w:rPr>
          <w:rFonts w:eastAsia="Microsoft Sans Serif" w:cs="Times New Roman"/>
          <w:color w:val="000000"/>
          <w:sz w:val="26"/>
          <w:szCs w:val="26"/>
          <w:lang w:eastAsia="ru-RU" w:bidi="ru-RU"/>
        </w:rPr>
        <w:t xml:space="preserve"> поданном на бумажном носителе, также указывается один из следующих способов направления результата предоставления муниципальной услуги: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форме уведомления по телефону, электронной почте;</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на бумажном носителе в виде распечатанного экземпляра электронного документа в Управление образования, многофункциональном центре и/или высланного по почтовому адресу, указанному в заявлении.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9) 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 поданному на бумажном носителе.</w:t>
      </w:r>
      <w:proofErr w:type="gramEnd"/>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16"/>
        </w:tabs>
        <w:overflowPunct/>
        <w:autoSpaceDE/>
        <w:autoSpaceDN w:val="0"/>
        <w:ind w:firstLine="709"/>
        <w:jc w:val="center"/>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16"/>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lastRenderedPageBreak/>
        <w:t xml:space="preserve">11.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и организаций, участвующих </w:t>
      </w:r>
    </w:p>
    <w:p w:rsidR="00132900" w:rsidRPr="00132900" w:rsidRDefault="00132900" w:rsidP="00132900">
      <w:pPr>
        <w:widowControl w:val="0"/>
        <w:tabs>
          <w:tab w:val="left" w:pos="1316"/>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в предоставлении муниципальных услуг</w:t>
      </w:r>
    </w:p>
    <w:p w:rsidR="00132900" w:rsidRPr="00132900" w:rsidRDefault="00132900" w:rsidP="00132900">
      <w:pPr>
        <w:widowControl w:val="0"/>
        <w:tabs>
          <w:tab w:val="left" w:pos="217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11.1.</w:t>
      </w:r>
      <w:r w:rsidRPr="00132900">
        <w:rPr>
          <w:rFonts w:eastAsia="Microsoft Sans Serif" w:cs="Times New Roman"/>
          <w:color w:val="000000"/>
          <w:sz w:val="26"/>
          <w:szCs w:val="26"/>
          <w:lang w:eastAsia="ru-RU" w:bidi="ru-RU"/>
        </w:rPr>
        <w:t xml:space="preserve">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и организаций, участвующих в предоставлении государственных или муниципальных услуг в случае обращения:</w:t>
      </w:r>
    </w:p>
    <w:p w:rsidR="00132900" w:rsidRPr="00132900" w:rsidRDefault="00132900" w:rsidP="00132900">
      <w:pPr>
        <w:widowControl w:val="0"/>
        <w:tabs>
          <w:tab w:val="left" w:pos="1169"/>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свидетельство о рождении ребенка, выданное на территории Российской Федерации;</w:t>
      </w:r>
    </w:p>
    <w:p w:rsidR="00132900" w:rsidRPr="00132900" w:rsidRDefault="00132900" w:rsidP="00132900">
      <w:pPr>
        <w:widowControl w:val="0"/>
        <w:tabs>
          <w:tab w:val="left" w:pos="1316"/>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w:t>
      </w:r>
      <w:proofErr w:type="gramEnd"/>
    </w:p>
    <w:p w:rsidR="00132900" w:rsidRPr="00132900" w:rsidRDefault="00132900" w:rsidP="00132900">
      <w:pPr>
        <w:widowControl w:val="0"/>
        <w:tabs>
          <w:tab w:val="left" w:pos="147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11.2.</w:t>
      </w:r>
      <w:r w:rsidRPr="00132900">
        <w:rPr>
          <w:rFonts w:eastAsia="Microsoft Sans Serif" w:cs="Times New Roman"/>
          <w:color w:val="000000"/>
          <w:sz w:val="26"/>
          <w:szCs w:val="26"/>
          <w:lang w:eastAsia="ru-RU" w:bidi="ru-RU"/>
        </w:rPr>
        <w:t xml:space="preserve"> Запрещается требовать от заявителя:</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исключением документов, указанных в части 6 статьи</w:t>
      </w:r>
      <w:proofErr w:type="gramEnd"/>
      <w:r w:rsidRPr="00132900">
        <w:rPr>
          <w:rFonts w:eastAsia="Microsoft Sans Serif" w:cs="Times New Roman"/>
          <w:color w:val="000000"/>
          <w:sz w:val="26"/>
          <w:szCs w:val="26"/>
          <w:lang w:eastAsia="ru-RU" w:bidi="ru-RU"/>
        </w:rPr>
        <w:t xml:space="preserve"> 7 Федерального закона от 27.07.2010 № 210-ФЗ «Об организации предоставления государственных и муниципальных услуг».</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 xml:space="preserve">11.3. </w:t>
      </w:r>
      <w:r w:rsidRPr="00132900">
        <w:rPr>
          <w:rFonts w:eastAsia="Microsoft Sans Serif" w:cs="Times New Roman"/>
          <w:color w:val="000000"/>
          <w:sz w:val="26"/>
          <w:szCs w:val="26"/>
          <w:lang w:eastAsia="ru-RU" w:bidi="ru-RU"/>
        </w:rPr>
        <w:t>Предоставления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2)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раннее комплект документов;</w:t>
      </w:r>
      <w:proofErr w:type="gramEnd"/>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3)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lastRenderedPageBreak/>
        <w:t>4) выявление документально подтвержденного факта (признаков) ошибочного или противоправного действия (бездействия) должностного лица Управления образования,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Управления образования, руководителя многофункционального центра при первоначальном</w:t>
      </w:r>
      <w:proofErr w:type="gramEnd"/>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отказе</w:t>
      </w:r>
      <w:proofErr w:type="gramEnd"/>
      <w:r w:rsidRPr="00132900">
        <w:rPr>
          <w:rFonts w:eastAsia="Microsoft Sans Serif" w:cs="Times New Roman"/>
          <w:color w:val="000000"/>
          <w:sz w:val="26"/>
          <w:szCs w:val="26"/>
          <w:lang w:eastAsia="ru-RU" w:bidi="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статья 16 Федерального закона № 210-ФЗ, уведомляется заявитель, а также приносятся извинения за доставленные неудобства.  </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89"/>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12. Исчерпывающий перечень оснований для отказа в приеме документов, необходимых для предоставления муниципальной услуги</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12.1.</w:t>
      </w:r>
      <w:r w:rsidRPr="00132900">
        <w:rPr>
          <w:rFonts w:eastAsia="Microsoft Sans Serif" w:cs="Times New Roman"/>
          <w:color w:val="000000"/>
          <w:sz w:val="26"/>
          <w:szCs w:val="26"/>
          <w:lang w:eastAsia="ru-RU" w:bidi="ru-RU"/>
        </w:rPr>
        <w:t xml:space="preserve"> Основанием для отказа в приёме документов является:</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с заявлением о постановке на учет обратилось лицо, не указанное в пункте 2.1. настоящего регламента.</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highlight w:val="red"/>
          <w:lang w:eastAsia="ru-RU" w:bidi="ru-RU"/>
        </w:rPr>
      </w:pPr>
    </w:p>
    <w:p w:rsidR="00132900" w:rsidRPr="00132900" w:rsidRDefault="00132900" w:rsidP="00132900">
      <w:pPr>
        <w:widowControl w:val="0"/>
        <w:tabs>
          <w:tab w:val="left" w:pos="1289"/>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13. Исчерпывающий перечень оснований для приостановления или отказа в предоставлении муниципальной услуги</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13.1.</w:t>
      </w:r>
      <w:r w:rsidRPr="00132900">
        <w:rPr>
          <w:rFonts w:eastAsia="Microsoft Sans Serif" w:cs="Times New Roman"/>
          <w:color w:val="000000"/>
          <w:sz w:val="26"/>
          <w:szCs w:val="26"/>
          <w:lang w:eastAsia="ru-RU" w:bidi="ru-RU"/>
        </w:rPr>
        <w:t xml:space="preserve"> Основания для приостановления предоставления муниципальной услуги отсутствуют.</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13.2.</w:t>
      </w:r>
      <w:r w:rsidRPr="00132900">
        <w:rPr>
          <w:rFonts w:eastAsia="Microsoft Sans Serif" w:cs="Times New Roman"/>
          <w:color w:val="000000"/>
          <w:sz w:val="26"/>
          <w:szCs w:val="26"/>
          <w:lang w:eastAsia="ru-RU" w:bidi="ru-RU"/>
        </w:rPr>
        <w:t xml:space="preserve"> Основанием для отказа в предоставлении муниципальной услуги является:</w:t>
      </w: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отсутствие одного из обязательных документов, указанных в пункте 10.1 настоящего регламента и (или) нарушение требований к их форме и содержанию;</w:t>
      </w: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запрос содержит нецензурные либо оскорбительные выражения, угрозу жизни, здоровью и имуществу должностного лица, а также членов его семьи;</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отказ заявителя от обработки его персональных данных, а также отказ в получении его персональных данных у третьей стороны;</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4)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25.08.2012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(в случае представления документов в электронной</w:t>
      </w:r>
      <w:proofErr w:type="gramEnd"/>
      <w:r w:rsidRPr="00132900">
        <w:rPr>
          <w:rFonts w:eastAsia="Microsoft Sans Serif" w:cs="Times New Roman"/>
          <w:color w:val="000000"/>
          <w:sz w:val="26"/>
          <w:szCs w:val="26"/>
          <w:lang w:eastAsia="ru-RU" w:bidi="ru-RU"/>
        </w:rPr>
        <w:t xml:space="preserve"> форме, </w:t>
      </w:r>
      <w:proofErr w:type="gramStart"/>
      <w:r w:rsidRPr="00132900">
        <w:rPr>
          <w:rFonts w:eastAsia="Microsoft Sans Serif" w:cs="Times New Roman"/>
          <w:color w:val="000000"/>
          <w:sz w:val="26"/>
          <w:szCs w:val="26"/>
          <w:lang w:eastAsia="ru-RU" w:bidi="ru-RU"/>
        </w:rPr>
        <w:t>подписанных</w:t>
      </w:r>
      <w:proofErr w:type="gramEnd"/>
      <w:r w:rsidRPr="00132900">
        <w:rPr>
          <w:rFonts w:eastAsia="Microsoft Sans Serif" w:cs="Times New Roman"/>
          <w:color w:val="000000"/>
          <w:sz w:val="26"/>
          <w:szCs w:val="26"/>
          <w:lang w:eastAsia="ru-RU" w:bidi="ru-RU"/>
        </w:rPr>
        <w:t xml:space="preserve"> усиленной квалифицированной электронной подписью). –</w:t>
      </w: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5)выявление в ходе предоставления муниципальной услуги в представленных заявителем документах сведений, не соответствующих действительности (недостоверных сведений);</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с заявлением о постановке на учет обратилось лицо, не указанное в пункте 2.1. настоящего регламента;</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7) не предоставление заявителем документов, указанных в пункте 10.1 настоящего регламента;</w:t>
      </w: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 текст заявления и документов, необходимых для предоставления Услуги, не поддается прочтению;</w:t>
      </w: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lastRenderedPageBreak/>
        <w:t>9) заявление не подписано Заявителем (в случае подачи заявления при личном обращении, либо через МФЦ).</w:t>
      </w:r>
    </w:p>
    <w:p w:rsidR="00132900" w:rsidRPr="00132900" w:rsidRDefault="00132900" w:rsidP="00132900">
      <w:pPr>
        <w:widowControl w:val="0"/>
        <w:tabs>
          <w:tab w:val="left" w:pos="126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10) основанием для отказа в предоставлении муниципальной услуги является отсутствие у заявителя права на получение муниципальной услуги в соответствии с действующим законодательством.</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13.3.</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w:t>
      </w:r>
      <w:proofErr w:type="gramEnd"/>
      <w:r w:rsidRPr="00132900">
        <w:rPr>
          <w:rFonts w:eastAsia="Microsoft Sans Serif" w:cs="Times New Roman"/>
          <w:color w:val="000000"/>
          <w:sz w:val="26"/>
          <w:szCs w:val="26"/>
          <w:lang w:eastAsia="ru-RU" w:bidi="ru-RU"/>
        </w:rPr>
        <w:t xml:space="preserve"> (Приложение №4 к Административному регламенту).</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13.4.</w:t>
      </w:r>
      <w:r w:rsidRPr="00132900">
        <w:rPr>
          <w:rFonts w:eastAsia="Microsoft Sans Serif" w:cs="Times New Roman"/>
          <w:color w:val="000000"/>
          <w:sz w:val="26"/>
          <w:szCs w:val="26"/>
          <w:lang w:eastAsia="ru-RU" w:bidi="ru-RU"/>
        </w:rPr>
        <w:t xml:space="preserve">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13.5.</w:t>
      </w:r>
      <w:r w:rsidRPr="00132900">
        <w:rPr>
          <w:rFonts w:eastAsia="Microsoft Sans Serif" w:cs="Times New Roman"/>
          <w:color w:val="000000"/>
          <w:sz w:val="26"/>
          <w:szCs w:val="26"/>
          <w:lang w:eastAsia="ru-RU" w:bidi="ru-RU"/>
        </w:rPr>
        <w:t xml:space="preserve">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481"/>
        </w:tabs>
        <w:overflowPunct/>
        <w:autoSpaceDE/>
        <w:autoSpaceDN w:val="0"/>
        <w:ind w:firstLine="709"/>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14. Порядок, размер и основания платы, взимаемой с заявителя за предоставление муниципальной услуги</w:t>
      </w:r>
    </w:p>
    <w:p w:rsidR="00132900" w:rsidRPr="00132900" w:rsidRDefault="00132900" w:rsidP="00132900">
      <w:pPr>
        <w:widowControl w:val="0"/>
        <w:tabs>
          <w:tab w:val="left" w:pos="147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Предоставление муниципальной услуги осуществляется бесплатно.</w:t>
      </w:r>
    </w:p>
    <w:p w:rsidR="00132900" w:rsidRPr="00132900" w:rsidRDefault="00132900" w:rsidP="00132900">
      <w:pPr>
        <w:widowControl w:val="0"/>
        <w:tabs>
          <w:tab w:val="left" w:pos="1476"/>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98"/>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15. 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p w:rsidR="00132900" w:rsidRPr="00132900" w:rsidRDefault="00132900" w:rsidP="00132900">
      <w:pPr>
        <w:widowControl w:val="0"/>
        <w:tabs>
          <w:tab w:val="left" w:pos="147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Оснований взимания платы за предоставление услуг, которые являются необходимыми и обязательными для предоставления муниципальной услуги, не имеется.</w:t>
      </w:r>
    </w:p>
    <w:p w:rsidR="00132900" w:rsidRPr="00132900" w:rsidRDefault="00132900" w:rsidP="00132900">
      <w:pPr>
        <w:widowControl w:val="0"/>
        <w:tabs>
          <w:tab w:val="left" w:pos="1471"/>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433"/>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16.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Максимальный срок ожидания в очереди при подаче запроса о предоставлении муниципальной услуги и при получении промежуточного результата предоставления муниципальной услуги в Управлении образования или многофункциональном центре составляет не более 15 минут. </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433"/>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 xml:space="preserve">17. Срок регистрации запроса заявителя о предоставлении </w:t>
      </w:r>
    </w:p>
    <w:p w:rsidR="00132900" w:rsidRPr="00132900" w:rsidRDefault="00132900" w:rsidP="00132900">
      <w:pPr>
        <w:widowControl w:val="0"/>
        <w:tabs>
          <w:tab w:val="left" w:pos="1433"/>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муниципальной услуги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17.1</w:t>
      </w:r>
      <w:r w:rsidRPr="00132900">
        <w:rPr>
          <w:rFonts w:eastAsia="Microsoft Sans Serif" w:cs="Times New Roman"/>
          <w:color w:val="000000"/>
          <w:sz w:val="26"/>
          <w:szCs w:val="26"/>
          <w:lang w:eastAsia="ru-RU" w:bidi="ru-RU"/>
        </w:rPr>
        <w:t xml:space="preserve"> Заявление о предоставлении муниципальной услуги, в том числе в электронной форме, и прилагаемые к нему документы, необходимые для предоставления муниципальной услуги, регистрируются в день их поступления.</w:t>
      </w:r>
    </w:p>
    <w:p w:rsidR="00132900" w:rsidRPr="00132900" w:rsidRDefault="00132900" w:rsidP="00132900">
      <w:pPr>
        <w:widowControl w:val="0"/>
        <w:tabs>
          <w:tab w:val="left" w:pos="147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17.2.</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Регистрация заявления осуществляется в журнале регистрации заявлений на предоставление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Управления образования (Приложение №10 к Административному регламенту).</w:t>
      </w:r>
      <w:proofErr w:type="gramEnd"/>
    </w:p>
    <w:p w:rsidR="00132900" w:rsidRPr="00132900" w:rsidRDefault="00132900" w:rsidP="00132900">
      <w:pPr>
        <w:widowControl w:val="0"/>
        <w:tabs>
          <w:tab w:val="left" w:pos="1476"/>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476"/>
        </w:tabs>
        <w:overflowPunct/>
        <w:autoSpaceDE/>
        <w:autoSpaceDN w:val="0"/>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433"/>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lastRenderedPageBreak/>
        <w:t xml:space="preserve">18. </w:t>
      </w:r>
      <w:proofErr w:type="gramStart"/>
      <w:r w:rsidRPr="00132900">
        <w:rPr>
          <w:rFonts w:eastAsia="Times New Roman" w:cs="Times New Roman"/>
          <w:b/>
          <w:bCs/>
          <w:sz w:val="26"/>
          <w:szCs w:val="26"/>
          <w:lang w:eastAsia="en-US"/>
        </w:rPr>
        <w:t xml:space="preserve">Требования к помещениям, в которых предоставляются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w:t>
      </w:r>
      <w:proofErr w:type="gramEnd"/>
    </w:p>
    <w:p w:rsidR="00132900" w:rsidRPr="00132900" w:rsidRDefault="00132900" w:rsidP="00132900">
      <w:pPr>
        <w:widowControl w:val="0"/>
        <w:tabs>
          <w:tab w:val="left" w:pos="1433"/>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предоставления муниципальной услуги</w:t>
      </w:r>
    </w:p>
    <w:p w:rsidR="00132900" w:rsidRPr="00132900" w:rsidRDefault="00132900" w:rsidP="00132900">
      <w:pPr>
        <w:widowControl w:val="0"/>
        <w:tabs>
          <w:tab w:val="left" w:pos="147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18.1.</w:t>
      </w:r>
      <w:r w:rsidRPr="00132900">
        <w:rPr>
          <w:rFonts w:eastAsia="Microsoft Sans Serif" w:cs="Times New Roman"/>
          <w:color w:val="000000"/>
          <w:sz w:val="26"/>
          <w:szCs w:val="26"/>
          <w:lang w:eastAsia="ru-RU" w:bidi="ru-RU"/>
        </w:rPr>
        <w:t xml:space="preserve"> Требование к зданиям, в которых предоставляется муниципальная услуга, и прилегающим к ним территориям:</w:t>
      </w:r>
    </w:p>
    <w:p w:rsidR="00132900" w:rsidRPr="00132900" w:rsidRDefault="00132900" w:rsidP="00132900">
      <w:pPr>
        <w:widowControl w:val="0"/>
        <w:tabs>
          <w:tab w:val="left" w:pos="120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здания, где осуществляется прием посетителей, должны соответствовать Своду правил СП 118.13330.2012 «СНиП 31-06-2009. Общественные здания и сооружения».</w:t>
      </w:r>
    </w:p>
    <w:p w:rsidR="00132900" w:rsidRPr="00132900" w:rsidRDefault="00132900" w:rsidP="00132900">
      <w:pPr>
        <w:widowControl w:val="0"/>
        <w:tabs>
          <w:tab w:val="left" w:pos="120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здания оборудуются противопожарной системой, средствами пожаротушения и системой оповещения о возникновении чрезвычайных ситуаций. В зданиях должна быть предусмотрена возможность эвакуационного выхода.</w:t>
      </w:r>
    </w:p>
    <w:p w:rsidR="00132900" w:rsidRPr="00132900" w:rsidRDefault="00132900" w:rsidP="00132900">
      <w:pPr>
        <w:widowControl w:val="0"/>
        <w:tabs>
          <w:tab w:val="left" w:pos="120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центральный вход в здания должен быть оборудован информационной табличкой (вывеской) с указанием наименования организации, режима работы, пандусом или кнопкой вызова.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 в том числе инвалидов, использующих кресла-коляски.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При необходимости, инвалиду при входе в объект и выходе из него, должно быть оказано содействие со стороны должностных лиц, а также сопровождение инвалидов, имеющих стойкие расстройства функции зрения и самостоятельного передвижения, к месту предоставления муниципальной услуги.</w:t>
      </w:r>
      <w:proofErr w:type="gramEnd"/>
    </w:p>
    <w:p w:rsidR="00132900" w:rsidRPr="00132900" w:rsidRDefault="00132900" w:rsidP="00132900">
      <w:pPr>
        <w:widowControl w:val="0"/>
        <w:tabs>
          <w:tab w:val="left" w:pos="120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обратившихся заявителей за определенный период.</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Должны быть предусмотрены места для парковки специальных транспортных средств инвалидов в количестве не менее трех. Доступ заявителей к парковочным местам является бесплатным.</w:t>
      </w:r>
    </w:p>
    <w:p w:rsidR="00132900" w:rsidRPr="00132900" w:rsidRDefault="00132900" w:rsidP="00132900">
      <w:pPr>
        <w:widowControl w:val="0"/>
        <w:tabs>
          <w:tab w:val="left" w:pos="1484"/>
          <w:tab w:val="left" w:pos="9214"/>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5) для инвалидов должны быть созданы условия для их самостоятельной посадки в транспортное средство и высадки из него, самостоятельного передвижения по объекту в целях доступа к месту предоставления муниципальной услуги, в том числе с использованием кресла-коляски, с помощью должностных лиц учреждения, ассистивных и вспомогательных технологий.</w:t>
      </w:r>
      <w:proofErr w:type="gramEnd"/>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должно быть обеспечено надлежащее размещение оборудования и носителей информации, необходимых для обеспечения беспрепятственного доступа инвалидов к объектам, в которых предоставляется муниципальная услуга, с учетом ограничений их жизнедеятельности.</w:t>
      </w:r>
    </w:p>
    <w:p w:rsidR="00132900" w:rsidRPr="00132900" w:rsidRDefault="00132900" w:rsidP="00132900">
      <w:pPr>
        <w:widowControl w:val="0"/>
        <w:tabs>
          <w:tab w:val="left" w:pos="1481"/>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18.2.</w:t>
      </w:r>
      <w:r w:rsidRPr="00132900">
        <w:rPr>
          <w:rFonts w:eastAsia="Microsoft Sans Serif" w:cs="Times New Roman"/>
          <w:color w:val="000000"/>
          <w:sz w:val="26"/>
          <w:szCs w:val="26"/>
          <w:lang w:eastAsia="ru-RU" w:bidi="ru-RU"/>
        </w:rPr>
        <w:t xml:space="preserve"> Требования к помещениям, местам ожидания и приема заявителей, местам для заполнения запросов о предоставлении муниципальной услуги, в которых предоставляется муниципальная услуга:</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помещения для предоставления муниципальной услуги должны соответствовать санитарно-эпидемиологическим правилам и нормативам;</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в помещениях предусматриваются места ожидания, информирования, приема заявителей, места для заполнения запросов о предоставлении муниципальной услуги, а также оборудование доступных мест общественного пользования и хранения верхней одежды заявителей;</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3) в помещениях должна быть создана </w:t>
      </w:r>
      <w:proofErr w:type="gramStart"/>
      <w:r w:rsidRPr="00132900">
        <w:rPr>
          <w:rFonts w:eastAsia="Microsoft Sans Serif" w:cs="Times New Roman"/>
          <w:color w:val="000000"/>
          <w:sz w:val="26"/>
          <w:szCs w:val="26"/>
          <w:lang w:eastAsia="ru-RU" w:bidi="ru-RU"/>
        </w:rPr>
        <w:t>без</w:t>
      </w:r>
      <w:proofErr w:type="gramEnd"/>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барьерная</w:t>
      </w:r>
      <w:proofErr w:type="gramEnd"/>
      <w:r w:rsidRPr="00132900">
        <w:rPr>
          <w:rFonts w:eastAsia="Microsoft Sans Serif" w:cs="Times New Roman"/>
          <w:color w:val="000000"/>
          <w:sz w:val="26"/>
          <w:szCs w:val="26"/>
          <w:lang w:eastAsia="ru-RU" w:bidi="ru-RU"/>
        </w:rPr>
        <w:t xml:space="preserve"> среда для инвалидов и маломобильных граждан для получения ими муниципальной услуги наравне с другими </w:t>
      </w:r>
      <w:r w:rsidRPr="00132900">
        <w:rPr>
          <w:rFonts w:eastAsia="Microsoft Sans Serif" w:cs="Times New Roman"/>
          <w:color w:val="000000"/>
          <w:sz w:val="26"/>
          <w:szCs w:val="26"/>
          <w:lang w:eastAsia="ru-RU" w:bidi="ru-RU"/>
        </w:rPr>
        <w:lastRenderedPageBreak/>
        <w:t>лицами;</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офис МФЦ должен быть оформлен в едином фирменном стиле «Мои документы»;</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помещения, в которых осуществляется прием заявителей, по возможности, располагаются на 1-ых этажах зданий.</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При невозможности размещения помещений на первых этажах, здания оборудуются доступными для инвалидов лифтами или подъемниками или обеспечивается прием заявителей на первом этаже здания при соблюдении комфортных условий пребывания.</w:t>
      </w:r>
      <w:proofErr w:type="gramEnd"/>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прием заявителей осуществляется в специально предназначенных для этих целей помещениях (кабинетах), имеющих оптимальные условия для работы, оборудованные офисной мебелью, системой кондиционирования воздуха (при возможности), средствами связи;</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7) у входа в помещение для приема заявителей должны быть размещены информационные таблички с указанием номера кабинета, наименования отдела (учреждения), режима работы, в том числе часов приема;</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 рабочее место должно соответствовать действующему законодательству в области охраны труда, должна быть проведена специальная оценка условий труда;</w:t>
      </w:r>
    </w:p>
    <w:p w:rsidR="00132900" w:rsidRPr="00132900" w:rsidRDefault="00132900" w:rsidP="00132900">
      <w:pPr>
        <w:widowControl w:val="0"/>
        <w:tabs>
          <w:tab w:val="left" w:pos="122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9) оборудованное рабочее место должно соответствовать требованиям по защите информации при обработке персональных данных;</w:t>
      </w:r>
    </w:p>
    <w:p w:rsidR="00132900" w:rsidRPr="00132900" w:rsidRDefault="00132900" w:rsidP="00132900">
      <w:pPr>
        <w:widowControl w:val="0"/>
        <w:tabs>
          <w:tab w:val="left" w:pos="140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10) рабочее место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канцелярскими принадлежностями, иметь информацию о фамилии, имени и отчестве должностного лица, осуществляющего прием заявителей;</w:t>
      </w:r>
    </w:p>
    <w:p w:rsidR="00132900" w:rsidRPr="00132900" w:rsidRDefault="00132900" w:rsidP="00132900">
      <w:pPr>
        <w:widowControl w:val="0"/>
        <w:tabs>
          <w:tab w:val="left" w:pos="1406"/>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11) должностные лица, предоставляющие муниципальную услугу,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w:t>
      </w:r>
      <w:proofErr w:type="gramEnd"/>
    </w:p>
    <w:p w:rsidR="00132900" w:rsidRPr="00132900" w:rsidRDefault="00132900" w:rsidP="00132900">
      <w:pPr>
        <w:widowControl w:val="0"/>
        <w:tabs>
          <w:tab w:val="left" w:pos="140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12) должно быть обеспечено дублирование необходимой для инвалидов звуковой и зрительной информации, а также надписей, знаков и иной текстовой и графической информации, необходимой для получения муниципальной услуги, знаками, выполненными рельефно-точечным шрифтом Брайля;</w:t>
      </w:r>
    </w:p>
    <w:p w:rsidR="00132900" w:rsidRPr="00132900" w:rsidRDefault="00132900" w:rsidP="00132900">
      <w:pPr>
        <w:widowControl w:val="0"/>
        <w:tabs>
          <w:tab w:val="left" w:pos="131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13) должны быть обеспечены условия для сопровождения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132900" w:rsidRPr="00132900" w:rsidRDefault="00132900" w:rsidP="00132900">
      <w:pPr>
        <w:widowControl w:val="0"/>
        <w:tabs>
          <w:tab w:val="left" w:pos="131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14) в помещениях должны быть созданы условия для беспрепятственной работы сурдопереводчика и тифлосурдопереводчика;</w:t>
      </w:r>
    </w:p>
    <w:p w:rsidR="00132900" w:rsidRPr="00132900" w:rsidRDefault="00132900" w:rsidP="00132900">
      <w:pPr>
        <w:widowControl w:val="0"/>
        <w:tabs>
          <w:tab w:val="left" w:pos="1318"/>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15) в помещения должен быть обеспечен доступ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132900" w:rsidRPr="00132900" w:rsidRDefault="00132900" w:rsidP="00132900">
      <w:pPr>
        <w:widowControl w:val="0"/>
        <w:tabs>
          <w:tab w:val="left" w:pos="132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16) при необходимости, должно быть обеспечено предоставление муниципальной услуги по месту жительства инвалида или в дистанционном режиме;</w:t>
      </w:r>
    </w:p>
    <w:p w:rsidR="00132900" w:rsidRPr="00132900" w:rsidRDefault="00132900" w:rsidP="00132900">
      <w:pPr>
        <w:widowControl w:val="0"/>
        <w:tabs>
          <w:tab w:val="left" w:pos="132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17)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 оборудованы стульями или кресельными секциями. Количество мест определяется исходя из фактической нагрузки и </w:t>
      </w:r>
      <w:r w:rsidRPr="00132900">
        <w:rPr>
          <w:rFonts w:eastAsia="Microsoft Sans Serif" w:cs="Times New Roman"/>
          <w:color w:val="000000"/>
          <w:sz w:val="26"/>
          <w:szCs w:val="26"/>
          <w:lang w:eastAsia="ru-RU" w:bidi="ru-RU"/>
        </w:rPr>
        <w:lastRenderedPageBreak/>
        <w:t>возможностей для их размещения в здании, но не может составлять менее пяти мест.</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Места для ожидания должны быть комфортными для пребывания маломобильных граждан, в том числе инвалидов, использующих кресла-коляски.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местах ожидания на видном месте должны быть расположены схемы размещения средств пожаротушения и путей эвакуации посетителей из здания.</w:t>
      </w:r>
    </w:p>
    <w:p w:rsidR="00132900" w:rsidRPr="00132900" w:rsidRDefault="00132900" w:rsidP="00132900">
      <w:pPr>
        <w:widowControl w:val="0"/>
        <w:tabs>
          <w:tab w:val="left" w:pos="131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18) места для заполнения запросов о предоставлении муниципальной услуги должны быть оснащены стульями и столами (стойками) для оформления документов и обеспечиваются писчей бумагой и письменными принадлежностями;</w:t>
      </w:r>
    </w:p>
    <w:p w:rsidR="00132900" w:rsidRPr="00132900" w:rsidRDefault="00132900" w:rsidP="00132900">
      <w:pPr>
        <w:widowControl w:val="0"/>
        <w:tabs>
          <w:tab w:val="left" w:pos="1318"/>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19) должны быть обеспечены условия по оказанию должностными лицами необходимой помощи инвалидам, связанной с разъяснением в доступной для них форме порядка предоставления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муниципальной услуги.</w:t>
      </w:r>
      <w:proofErr w:type="gramEnd"/>
    </w:p>
    <w:p w:rsidR="00132900" w:rsidRPr="00132900" w:rsidRDefault="00132900" w:rsidP="00132900">
      <w:pPr>
        <w:widowControl w:val="0"/>
        <w:tabs>
          <w:tab w:val="left" w:pos="160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18.3.</w:t>
      </w:r>
      <w:r w:rsidRPr="00132900">
        <w:rPr>
          <w:rFonts w:eastAsia="Microsoft Sans Serif" w:cs="Times New Roman"/>
          <w:color w:val="000000"/>
          <w:sz w:val="26"/>
          <w:szCs w:val="26"/>
          <w:lang w:eastAsia="ru-RU" w:bidi="ru-RU"/>
        </w:rPr>
        <w:t xml:space="preserve"> Требования к размещению и оформлению визуальной, текстовой и мультимедийной информации о порядке предоставления муниципальной услуги:</w:t>
      </w:r>
    </w:p>
    <w:p w:rsidR="00132900" w:rsidRPr="00132900" w:rsidRDefault="00132900" w:rsidP="00132900">
      <w:pPr>
        <w:widowControl w:val="0"/>
        <w:tabs>
          <w:tab w:val="left" w:pos="119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132900" w:rsidRPr="00132900" w:rsidRDefault="00132900" w:rsidP="00132900">
      <w:pPr>
        <w:widowControl w:val="0"/>
        <w:tabs>
          <w:tab w:val="left" w:pos="128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информация о порядке предоставления муниципальной услуги размещается в помещении Управления образования и в МФЦ;</w:t>
      </w:r>
    </w:p>
    <w:p w:rsidR="00132900" w:rsidRPr="00132900" w:rsidRDefault="00132900" w:rsidP="00132900">
      <w:pPr>
        <w:widowControl w:val="0"/>
        <w:tabs>
          <w:tab w:val="left" w:pos="119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информационные стенды должны быть максимально заметны, функциональны, освещены и хорошо просматриваемы. Они могут быть оборудованы карманами формата А</w:t>
      </w:r>
      <w:proofErr w:type="gramStart"/>
      <w:r w:rsidRPr="00132900">
        <w:rPr>
          <w:rFonts w:eastAsia="Microsoft Sans Serif" w:cs="Times New Roman"/>
          <w:color w:val="000000"/>
          <w:sz w:val="26"/>
          <w:szCs w:val="26"/>
          <w:lang w:eastAsia="ru-RU" w:bidi="ru-RU"/>
        </w:rPr>
        <w:t>4</w:t>
      </w:r>
      <w:proofErr w:type="gramEnd"/>
      <w:r w:rsidRPr="00132900">
        <w:rPr>
          <w:rFonts w:eastAsia="Microsoft Sans Serif" w:cs="Times New Roman"/>
          <w:color w:val="000000"/>
          <w:sz w:val="26"/>
          <w:szCs w:val="26"/>
          <w:lang w:eastAsia="ru-RU" w:bidi="ru-RU"/>
        </w:rPr>
        <w:t>.</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Тексты материалов печатаются удобным для чтения шрифтом, без исправлений. Наиболее важные места в тексте выделяются жирным шрифтом или подчеркиваются.</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на информационных стендах размещается информация, указанная в пункте 4.11. настоящего регламента, перечень государственных и муниципальных услуг, предоставляемых в Управлении образования и в МФЦ, текст настоящего регламента с приложениями.</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08"/>
        </w:tabs>
        <w:overflowPunct/>
        <w:autoSpaceDE/>
        <w:autoSpaceDN w:val="0"/>
        <w:ind w:firstLine="709"/>
        <w:jc w:val="center"/>
        <w:textAlignment w:val="auto"/>
        <w:outlineLvl w:val="2"/>
        <w:rPr>
          <w:rFonts w:eastAsia="Times New Roman" w:cs="Times New Roman"/>
          <w:b/>
          <w:bCs/>
          <w:sz w:val="26"/>
          <w:szCs w:val="26"/>
          <w:lang w:eastAsia="en-US"/>
        </w:rPr>
      </w:pPr>
      <w:r w:rsidRPr="00132900">
        <w:rPr>
          <w:rFonts w:eastAsia="Times New Roman" w:cs="Times New Roman"/>
          <w:b/>
          <w:bCs/>
          <w:sz w:val="26"/>
          <w:szCs w:val="26"/>
          <w:lang w:eastAsia="en-US"/>
        </w:rPr>
        <w:t>19. Показатели доступности и качества муниципальной услуги</w:t>
      </w:r>
    </w:p>
    <w:p w:rsidR="00132900" w:rsidRPr="00132900" w:rsidRDefault="00132900" w:rsidP="00132900">
      <w:pPr>
        <w:widowControl w:val="0"/>
        <w:tabs>
          <w:tab w:val="left" w:pos="149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19.1.</w:t>
      </w:r>
      <w:r w:rsidRPr="00132900">
        <w:rPr>
          <w:rFonts w:eastAsia="Microsoft Sans Serif" w:cs="Times New Roman"/>
          <w:color w:val="000000"/>
          <w:sz w:val="26"/>
          <w:szCs w:val="26"/>
          <w:lang w:eastAsia="ru-RU" w:bidi="ru-RU"/>
        </w:rPr>
        <w:t xml:space="preserve"> Показателями доступности муниципальной услуги являются:</w:t>
      </w:r>
    </w:p>
    <w:p w:rsidR="00132900" w:rsidRPr="00132900" w:rsidRDefault="00132900" w:rsidP="00132900">
      <w:pPr>
        <w:widowControl w:val="0"/>
        <w:tabs>
          <w:tab w:val="left" w:pos="118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равные права и возможности получения муниципальной услуги для заявителей;</w:t>
      </w:r>
    </w:p>
    <w:p w:rsidR="00132900" w:rsidRPr="00132900" w:rsidRDefault="00132900" w:rsidP="00132900">
      <w:pPr>
        <w:widowControl w:val="0"/>
        <w:tabs>
          <w:tab w:val="left" w:pos="118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открытый доступ заявителей для получения полной, актуальной и достоверной информации о порядке предоставления муниципальной услуги, в том числе в электронной форме;</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возможность получения муниципальной услуги по принципу «одного окна» в МФЦ, в том числе в электронной форме:</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доступность получения муниципальной услуги по принципу «одного окна» определяется как отношение количества рассмотренных запросов о предоставлении муниципальной услуги, поступивших в МФЦ, к общему количеству запросов, рассмотренных за отчетный период;</w:t>
      </w:r>
    </w:p>
    <w:p w:rsidR="00132900" w:rsidRPr="00132900" w:rsidRDefault="00132900" w:rsidP="003D59FE">
      <w:pPr>
        <w:widowControl w:val="0"/>
        <w:numPr>
          <w:ilvl w:val="0"/>
          <w:numId w:val="6"/>
        </w:numPr>
        <w:tabs>
          <w:tab w:val="left" w:pos="851"/>
        </w:tabs>
        <w:overflowPunct/>
        <w:autoSpaceDE/>
        <w:autoSpaceDN w:val="0"/>
        <w:adjustRightInd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 предоставленных с использованием сети «Интернет» в форме электронных документов, к общему количеству запросов, рассмотренных за отчетный период;</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lastRenderedPageBreak/>
        <w:t>4) соблюдение сроков предоставления муниципальной услуги, времени ожидания в очереди при подаче запроса и получении результатов предоставления муниципальной услуги:</w:t>
      </w:r>
      <w:proofErr w:type="gramEnd"/>
    </w:p>
    <w:p w:rsidR="00132900" w:rsidRPr="00132900" w:rsidRDefault="00132900" w:rsidP="003D59FE">
      <w:pPr>
        <w:widowControl w:val="0"/>
        <w:numPr>
          <w:ilvl w:val="0"/>
          <w:numId w:val="6"/>
        </w:numPr>
        <w:tabs>
          <w:tab w:val="left" w:pos="851"/>
        </w:tabs>
        <w:overflowPunct/>
        <w:autoSpaceDE/>
        <w:autoSpaceDN w:val="0"/>
        <w:adjustRightInd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соблюдение сроков предоставления муниципальной услуги определяется как отношение количества запросов о предоставлении муниципальной услуги, исполненных с нарушением сроков, к общему количеству рассмотренных запросов за отчетный период;</w:t>
      </w:r>
      <w:proofErr w:type="gramEnd"/>
    </w:p>
    <w:p w:rsidR="00132900" w:rsidRPr="00132900" w:rsidRDefault="00132900" w:rsidP="00132900">
      <w:pPr>
        <w:widowControl w:val="0"/>
        <w:tabs>
          <w:tab w:val="left" w:pos="121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наличие необходимого и достаточного количества работников, а также помещений, в которых осуществляется прием документов от заявителей, обеспечивающих соблюдение установленных настоящим регламентом сроков и стандарта предоставления муниципальной услуги;</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6) количество взаимодействий заявителя с должностными лицами при предоставлении муниципальной услуги не должно превышать двух раз;</w:t>
      </w:r>
    </w:p>
    <w:p w:rsidR="00132900" w:rsidRPr="00132900" w:rsidRDefault="00132900" w:rsidP="00132900">
      <w:pPr>
        <w:widowControl w:val="0"/>
        <w:tabs>
          <w:tab w:val="left" w:pos="119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7) комфортность ожидания в очереди при подаче заявления;</w:t>
      </w:r>
    </w:p>
    <w:p w:rsidR="00132900" w:rsidRPr="00132900" w:rsidRDefault="00132900" w:rsidP="00132900">
      <w:pPr>
        <w:widowControl w:val="0"/>
        <w:tabs>
          <w:tab w:val="left" w:pos="120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8) возможность досудебного рассмотрения жалоб заявителей на решения, действия (бездействие) должностных лиц, ответственных за предоставление муниципальной услуги;</w:t>
      </w:r>
    </w:p>
    <w:p w:rsidR="00132900" w:rsidRPr="00132900" w:rsidRDefault="00132900" w:rsidP="00132900">
      <w:pPr>
        <w:widowControl w:val="0"/>
        <w:tabs>
          <w:tab w:val="left" w:pos="1212"/>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9) обеспечение возможности оценить доступность и качество предоставления муниципальной услуги на официальном сайте органов местного самоуправления Киясовского района и посредством заполнения соответствующей анкеты в местах приема заявлений на предоставление муниципальной услуги.</w:t>
      </w:r>
      <w:proofErr w:type="gramEnd"/>
    </w:p>
    <w:p w:rsidR="00132900" w:rsidRPr="00132900" w:rsidRDefault="00132900" w:rsidP="00132900">
      <w:pPr>
        <w:widowControl w:val="0"/>
        <w:tabs>
          <w:tab w:val="left" w:pos="1466"/>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19.2.</w:t>
      </w:r>
      <w:r w:rsidRPr="00132900">
        <w:rPr>
          <w:rFonts w:eastAsia="Microsoft Sans Serif" w:cs="Times New Roman"/>
          <w:color w:val="000000"/>
          <w:sz w:val="26"/>
          <w:szCs w:val="26"/>
          <w:lang w:eastAsia="ru-RU" w:bidi="ru-RU"/>
        </w:rPr>
        <w:t xml:space="preserve"> Показателями качества предоставления муниципальной услуги являются:</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1) соблюдение стандарта предоставления муниципальной услуги, установленного настоящим регламентом;</w:t>
      </w:r>
    </w:p>
    <w:p w:rsidR="00132900" w:rsidRPr="00132900" w:rsidRDefault="00132900" w:rsidP="00132900">
      <w:pPr>
        <w:widowControl w:val="0"/>
        <w:tabs>
          <w:tab w:val="left" w:pos="1193"/>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132900" w:rsidRPr="00132900" w:rsidRDefault="00132900" w:rsidP="00132900">
      <w:pPr>
        <w:widowControl w:val="0"/>
        <w:tabs>
          <w:tab w:val="left" w:pos="1187"/>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3) обоснованность отказов в предоставлении муниципальной услуги;</w:t>
      </w:r>
    </w:p>
    <w:p w:rsidR="00132900" w:rsidRPr="00132900" w:rsidRDefault="00132900" w:rsidP="00132900">
      <w:pPr>
        <w:widowControl w:val="0"/>
        <w:tabs>
          <w:tab w:val="left" w:pos="119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отсутствие обоснованных жалоб заявителей на нарушения положений настоящего регламента;</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5) возможность представления заявления о предоставлении муниципальной услуги и прилагаемых к нему документов в электронной форме</w:t>
      </w:r>
    </w:p>
    <w:p w:rsidR="00132900" w:rsidRPr="00132900" w:rsidRDefault="00132900" w:rsidP="00132900">
      <w:pPr>
        <w:widowControl w:val="0"/>
        <w:tabs>
          <w:tab w:val="left" w:pos="1202"/>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354"/>
        </w:tabs>
        <w:overflowPunct/>
        <w:autoSpaceDE/>
        <w:autoSpaceDN w:val="0"/>
        <w:ind w:firstLine="709"/>
        <w:jc w:val="center"/>
        <w:textAlignment w:val="auto"/>
        <w:rPr>
          <w:rFonts w:eastAsia="Times New Roman" w:cs="Times New Roman"/>
          <w:b/>
          <w:bCs/>
          <w:sz w:val="26"/>
          <w:szCs w:val="26"/>
          <w:lang w:eastAsia="en-US"/>
        </w:rPr>
      </w:pPr>
      <w:r w:rsidRPr="00132900">
        <w:rPr>
          <w:rFonts w:eastAsia="Times New Roman" w:cs="Times New Roman"/>
          <w:b/>
          <w:bCs/>
          <w:sz w:val="26"/>
          <w:szCs w:val="26"/>
          <w:lang w:eastAsia="en-US"/>
        </w:rPr>
        <w:t>20.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132900" w:rsidRPr="00132900" w:rsidRDefault="00132900" w:rsidP="00132900">
      <w:pPr>
        <w:widowControl w:val="0"/>
        <w:tabs>
          <w:tab w:val="left" w:pos="1535"/>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20.1.</w:t>
      </w:r>
      <w:r w:rsidRPr="00132900">
        <w:rPr>
          <w:rFonts w:eastAsia="Microsoft Sans Serif" w:cs="Times New Roman"/>
          <w:color w:val="000000"/>
          <w:sz w:val="26"/>
          <w:szCs w:val="26"/>
          <w:lang w:eastAsia="ru-RU" w:bidi="ru-RU"/>
        </w:rPr>
        <w:t xml:space="preserve"> 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не предъявляются. Предоставление муниципальной услуги в МФЦ соответствует требованиям настоящего регламента и нормам законодательства Российской Федерации.</w:t>
      </w:r>
    </w:p>
    <w:p w:rsidR="00132900" w:rsidRPr="00132900" w:rsidRDefault="00132900" w:rsidP="00132900">
      <w:pPr>
        <w:widowControl w:val="0"/>
        <w:tabs>
          <w:tab w:val="left" w:pos="1535"/>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20.2.</w:t>
      </w:r>
      <w:r w:rsidRPr="00132900">
        <w:rPr>
          <w:rFonts w:eastAsia="Microsoft Sans Serif" w:cs="Times New Roman"/>
          <w:color w:val="000000"/>
          <w:sz w:val="26"/>
          <w:szCs w:val="26"/>
          <w:lang w:eastAsia="ru-RU" w:bidi="ru-RU"/>
        </w:rPr>
        <w:t xml:space="preserve"> </w:t>
      </w:r>
      <w:proofErr w:type="gramStart"/>
      <w:r w:rsidRPr="00132900">
        <w:rPr>
          <w:rFonts w:eastAsia="Microsoft Sans Serif" w:cs="Times New Roman"/>
          <w:color w:val="000000"/>
          <w:sz w:val="26"/>
          <w:szCs w:val="26"/>
          <w:lang w:eastAsia="ru-RU" w:bidi="ru-RU"/>
        </w:rPr>
        <w:t>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сайте органов местного самоуправления Киясовского района, на Едином и Региональном порталах и инфоматах.</w:t>
      </w:r>
      <w:proofErr w:type="gramEnd"/>
    </w:p>
    <w:p w:rsidR="00132900" w:rsidRPr="00132900" w:rsidRDefault="00132900" w:rsidP="00132900">
      <w:pPr>
        <w:widowControl w:val="0"/>
        <w:tabs>
          <w:tab w:val="left" w:pos="1535"/>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535"/>
        </w:tabs>
        <w:overflowPunct/>
        <w:autoSpaceDE/>
        <w:autoSpaceDN w:val="0"/>
        <w:ind w:firstLine="709"/>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535"/>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lastRenderedPageBreak/>
        <w:t>20.3.</w:t>
      </w:r>
      <w:r w:rsidRPr="00132900">
        <w:rPr>
          <w:rFonts w:eastAsia="Microsoft Sans Serif" w:cs="Times New Roman"/>
          <w:color w:val="000000"/>
          <w:sz w:val="26"/>
          <w:szCs w:val="26"/>
          <w:lang w:eastAsia="ru-RU" w:bidi="ru-RU"/>
        </w:rPr>
        <w:t xml:space="preserve"> Предоставление муниципальной услуги в многофункциональных центрах осуществляется в соответствии с Федеральным законом от 27.07.2010 №210-ФЗ «Об организации предоставления государственных и муниципальных услуг», иными нормативными правовыми актами Российской Федерации, нормативными правовыми актами Удмуртской Республики по принципу «одного окна» при условии заключения соглашения о взаимодействии.</w:t>
      </w:r>
    </w:p>
    <w:p w:rsidR="00132900" w:rsidRPr="00132900" w:rsidRDefault="00132900" w:rsidP="00132900">
      <w:pPr>
        <w:widowControl w:val="0"/>
        <w:tabs>
          <w:tab w:val="left" w:pos="4667"/>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Предоставление муниципальной услуги в многофункциональном центре осуществляется после однократного обращения заявителя с соответствующим запросом о предоставлении муниципальной услуги или запросом о предоставлении нескольких государственных и (или) муниципальных услуг, предусмотренным в статье 15.1 Федерального закона от 27.07.2010 №210-ФЗ «Об организации предоставления государственных и муниципальных услуг», а взаимодействие с уполномоченным органом осуществляется многофункциональным центром без участия заявителя в соответствии с нормативными правовыми</w:t>
      </w:r>
      <w:proofErr w:type="gramEnd"/>
      <w:r w:rsidRPr="00132900">
        <w:rPr>
          <w:rFonts w:eastAsia="Microsoft Sans Serif" w:cs="Times New Roman"/>
          <w:color w:val="000000"/>
          <w:sz w:val="26"/>
          <w:szCs w:val="26"/>
          <w:lang w:eastAsia="ru-RU" w:bidi="ru-RU"/>
        </w:rPr>
        <w:t xml:space="preserve"> актами и соглашением о взаимодействии.</w:t>
      </w:r>
    </w:p>
    <w:p w:rsidR="00132900" w:rsidRPr="00132900" w:rsidRDefault="00132900" w:rsidP="00132900">
      <w:pPr>
        <w:widowControl w:val="0"/>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Заявитель вправе обратиться с заявлением о предоставлении муниципальной услуги и документами, необходимыми для предоставления муниципальной услуги, которые указаны в пункте 10.1 Административного регламента, а также получением результата предоставления муниципальной услуги в любой многофункциональный центр в пределах территории Удмуртской Республики по выбору заявителя независимо от его места жительства, места пребывания (для физических лиц, включая индивидуальных предпринимателей), места нахождения (для юридического лица).</w:t>
      </w:r>
      <w:proofErr w:type="gramEnd"/>
    </w:p>
    <w:p w:rsidR="00132900" w:rsidRPr="00132900" w:rsidRDefault="00132900" w:rsidP="00132900">
      <w:pPr>
        <w:widowControl w:val="0"/>
        <w:tabs>
          <w:tab w:val="left" w:pos="118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В целях обеспечения доступности и качества предоставления муниципальной услуги прием заявителей в МФЦ осуществляется по предварительной записи.</w:t>
      </w:r>
    </w:p>
    <w:p w:rsidR="00132900" w:rsidRPr="00132900" w:rsidRDefault="00132900" w:rsidP="00132900">
      <w:pPr>
        <w:widowControl w:val="0"/>
        <w:tabs>
          <w:tab w:val="left" w:pos="1188"/>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Запись на прием проводится: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с использованием терминала электронной очереди при личном обращении заявителя в МФЦ;</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посредством обращения в региональный центр телефонного обслуживания населения в Удмуртской Республике по телефону 8(3412)60-00-00;</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в электронной форме с использованием информационно-телекоммуникационной сети «Интернет» посредством:</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официального сайта МФЦ;</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сервиса «Запись в МФЦ» государственной информационной системы РПГУ.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Заявителю предоставляется возможность записи в любые свободные для приема дату и время в пределах установленного в МФЦ графика приема заявителей, но не более чем на 2 недели вперед.</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В МФЦ заявителям обеспечивается возможность оценить доступность и качество предоставления муниципальной услуги с помощью устройств подвижной радиотелефонной связи, с использованием ЕПГУ, терминальных устройств, в соответствии с постановлением Правительства Российской Федерации от 12.12.2012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w:t>
      </w:r>
      <w:proofErr w:type="gramEnd"/>
      <w:r w:rsidRPr="00132900">
        <w:rPr>
          <w:rFonts w:eastAsia="Times New Roman" w:cs="Times New Roman"/>
          <w:color w:val="000000"/>
          <w:sz w:val="26"/>
          <w:szCs w:val="26"/>
          <w:lang w:eastAsia="ru-RU"/>
        </w:rPr>
        <w:t xml:space="preserve">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32900" w:rsidRPr="00132900" w:rsidRDefault="00132900" w:rsidP="00132900">
      <w:pPr>
        <w:widowControl w:val="0"/>
        <w:tabs>
          <w:tab w:val="left" w:pos="1484"/>
          <w:tab w:val="left" w:pos="9214"/>
        </w:tabs>
        <w:overflowPunct/>
        <w:autoSpaceDE/>
        <w:autoSpaceDN w:val="0"/>
        <w:spacing w:line="278" w:lineRule="exact"/>
        <w:ind w:right="-1" w:firstLine="567"/>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1484"/>
          <w:tab w:val="left" w:pos="9214"/>
        </w:tabs>
        <w:overflowPunct/>
        <w:autoSpaceDE/>
        <w:autoSpaceDN w:val="0"/>
        <w:spacing w:line="278" w:lineRule="exact"/>
        <w:ind w:right="-1" w:firstLine="567"/>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spacing w:line="240" w:lineRule="exact"/>
        <w:ind w:right="-1" w:firstLine="567"/>
        <w:jc w:val="center"/>
        <w:textAlignment w:val="auto"/>
        <w:outlineLvl w:val="2"/>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spacing w:line="240" w:lineRule="exact"/>
        <w:ind w:right="-1" w:firstLine="567"/>
        <w:jc w:val="center"/>
        <w:textAlignment w:val="auto"/>
        <w:outlineLvl w:val="2"/>
        <w:rPr>
          <w:rFonts w:eastAsia="Times New Roman" w:cs="Times New Roman"/>
          <w:b/>
          <w:sz w:val="26"/>
          <w:szCs w:val="26"/>
          <w:lang w:eastAsia="en-US"/>
        </w:rPr>
      </w:pPr>
      <w:r w:rsidRPr="00132900">
        <w:rPr>
          <w:rFonts w:eastAsia="Times New Roman" w:cs="Times New Roman"/>
          <w:b/>
          <w:sz w:val="26"/>
          <w:szCs w:val="26"/>
          <w:lang w:eastAsia="en-US"/>
        </w:rPr>
        <w:t>Раздел 3</w:t>
      </w:r>
    </w:p>
    <w:p w:rsidR="00132900" w:rsidRPr="00132900" w:rsidRDefault="00132900" w:rsidP="00132900">
      <w:pPr>
        <w:widowControl w:val="0"/>
        <w:overflowPunct/>
        <w:autoSpaceDE/>
        <w:autoSpaceDN w:val="0"/>
        <w:spacing w:line="240" w:lineRule="exact"/>
        <w:ind w:right="-1" w:firstLine="567"/>
        <w:jc w:val="center"/>
        <w:textAlignment w:val="auto"/>
        <w:outlineLvl w:val="2"/>
        <w:rPr>
          <w:rFonts w:eastAsia="Times New Roman" w:cs="Times New Roman"/>
          <w:b/>
          <w:sz w:val="26"/>
          <w:szCs w:val="26"/>
          <w:lang w:eastAsia="en-US"/>
        </w:rPr>
      </w:pPr>
      <w:r w:rsidRPr="00132900">
        <w:rPr>
          <w:rFonts w:eastAsia="Times New Roman" w:cs="Times New Roman"/>
          <w:b/>
          <w:sz w:val="26"/>
          <w:szCs w:val="26"/>
          <w:lang w:eastAsia="en-US"/>
        </w:rPr>
        <w:t>СОСТАВ, ПОСЛЕДОВАТЕЛЬНОСТЬ И СРОКИ ВЫПОЛНЕНИЯ</w:t>
      </w:r>
    </w:p>
    <w:p w:rsidR="00132900" w:rsidRPr="00132900" w:rsidRDefault="00132900" w:rsidP="00132900">
      <w:pPr>
        <w:widowControl w:val="0"/>
        <w:overflowPunct/>
        <w:autoSpaceDE/>
        <w:autoSpaceDN w:val="0"/>
        <w:spacing w:line="274" w:lineRule="exact"/>
        <w:ind w:right="-1" w:firstLine="567"/>
        <w:jc w:val="center"/>
        <w:textAlignment w:val="auto"/>
        <w:outlineLvl w:val="2"/>
        <w:rPr>
          <w:rFonts w:eastAsia="Times New Roman" w:cs="Times New Roman"/>
          <w:b/>
          <w:sz w:val="26"/>
          <w:szCs w:val="26"/>
          <w:lang w:eastAsia="en-US"/>
        </w:rPr>
      </w:pPr>
      <w:r w:rsidRPr="00132900">
        <w:rPr>
          <w:rFonts w:eastAsia="Times New Roman" w:cs="Times New Roman"/>
          <w:b/>
          <w:sz w:val="26"/>
          <w:szCs w:val="26"/>
          <w:lang w:eastAsia="en-US"/>
        </w:rPr>
        <w:t>АДМИНИСТРАТИВНЫХ ПРОЦЕДУР, ТРЕБОВАНИЯ К ПОРЯДКУ ИХ</w:t>
      </w:r>
      <w:r w:rsidRPr="00132900">
        <w:rPr>
          <w:rFonts w:eastAsia="Times New Roman" w:cs="Times New Roman"/>
          <w:b/>
          <w:sz w:val="26"/>
          <w:szCs w:val="26"/>
          <w:lang w:eastAsia="en-US"/>
        </w:rPr>
        <w:br/>
        <w:t>ВЫПОЛНЕНИЯ, В ТОМ ЧИСЛЕ ОСОБЕННОСТИ ВЫПОЛНЕНИЯ</w:t>
      </w:r>
    </w:p>
    <w:p w:rsidR="00132900" w:rsidRPr="00132900" w:rsidRDefault="00132900" w:rsidP="00132900">
      <w:pPr>
        <w:widowControl w:val="0"/>
        <w:overflowPunct/>
        <w:autoSpaceDE/>
        <w:autoSpaceDN w:val="0"/>
        <w:spacing w:after="304" w:line="278" w:lineRule="exact"/>
        <w:ind w:right="-1" w:firstLine="567"/>
        <w:jc w:val="center"/>
        <w:textAlignment w:val="auto"/>
        <w:rPr>
          <w:rFonts w:eastAsia="Microsoft Sans Serif" w:cs="Times New Roman"/>
          <w:b/>
          <w:color w:val="000000"/>
          <w:sz w:val="26"/>
          <w:szCs w:val="26"/>
          <w:lang w:eastAsia="ru-RU" w:bidi="ru-RU"/>
        </w:rPr>
      </w:pPr>
      <w:r w:rsidRPr="00132900">
        <w:rPr>
          <w:rFonts w:eastAsia="Microsoft Sans Serif" w:cs="Times New Roman"/>
          <w:b/>
          <w:color w:val="000000"/>
          <w:sz w:val="26"/>
          <w:szCs w:val="26"/>
          <w:lang w:eastAsia="ru-RU" w:bidi="ru-RU"/>
        </w:rPr>
        <w:t>АДМИНИСТРАТИВНЫХ ПРОЦЕДУР В ЭЛЕКТРОННОЙ ФОРМЕ И В</w:t>
      </w:r>
      <w:r w:rsidRPr="00132900">
        <w:rPr>
          <w:rFonts w:eastAsia="Microsoft Sans Serif" w:cs="Times New Roman"/>
          <w:b/>
          <w:color w:val="000000"/>
          <w:sz w:val="26"/>
          <w:szCs w:val="26"/>
          <w:lang w:eastAsia="ru-RU" w:bidi="ru-RU"/>
        </w:rPr>
        <w:br/>
        <w:t>МНОГОФУНКЦИОНАЛЬНЫХ ЦЕНТРАХ ПРЕДОСТАВЛЕНИЯ</w:t>
      </w:r>
      <w:r w:rsidRPr="00132900">
        <w:rPr>
          <w:rFonts w:eastAsia="Microsoft Sans Serif" w:cs="Times New Roman"/>
          <w:b/>
          <w:color w:val="000000"/>
          <w:sz w:val="26"/>
          <w:szCs w:val="26"/>
          <w:lang w:eastAsia="ru-RU" w:bidi="ru-RU"/>
        </w:rPr>
        <w:br/>
        <w:t>ГОСУДАРСТВЕННЫХ И МУНИЦИПАЛЬНЫХ УСЛУГ</w:t>
      </w:r>
    </w:p>
    <w:p w:rsidR="00132900" w:rsidRPr="00132900" w:rsidRDefault="00132900" w:rsidP="00132900">
      <w:pPr>
        <w:widowControl w:val="0"/>
        <w:tabs>
          <w:tab w:val="left" w:pos="1289"/>
        </w:tabs>
        <w:overflowPunct/>
        <w:autoSpaceDE/>
        <w:autoSpaceDN w:val="0"/>
        <w:spacing w:line="274" w:lineRule="exact"/>
        <w:ind w:right="-1" w:firstLine="567"/>
        <w:jc w:val="center"/>
        <w:textAlignment w:val="auto"/>
        <w:outlineLvl w:val="2"/>
        <w:rPr>
          <w:rFonts w:eastAsia="Times New Roman" w:cs="Times New Roman"/>
          <w:b/>
          <w:sz w:val="26"/>
          <w:szCs w:val="26"/>
          <w:lang w:eastAsia="en-US"/>
        </w:rPr>
      </w:pPr>
      <w:r w:rsidRPr="00132900">
        <w:rPr>
          <w:rFonts w:eastAsia="Times New Roman" w:cs="Times New Roman"/>
          <w:b/>
          <w:sz w:val="26"/>
          <w:szCs w:val="26"/>
          <w:lang w:eastAsia="en-US"/>
        </w:rPr>
        <w:t>21.</w:t>
      </w:r>
      <w:r w:rsidRPr="00132900">
        <w:rPr>
          <w:rFonts w:eastAsia="Times New Roman" w:cs="Times New Roman"/>
          <w:sz w:val="26"/>
          <w:szCs w:val="26"/>
          <w:lang w:eastAsia="en-US"/>
        </w:rPr>
        <w:t xml:space="preserve"> </w:t>
      </w:r>
      <w:r w:rsidRPr="00132900">
        <w:rPr>
          <w:rFonts w:eastAsia="Times New Roman" w:cs="Times New Roman"/>
          <w:b/>
          <w:sz w:val="26"/>
          <w:szCs w:val="26"/>
          <w:lang w:eastAsia="en-US"/>
        </w:rPr>
        <w:t xml:space="preserve">Перечень административных процедур, необходимых </w:t>
      </w:r>
      <w:proofErr w:type="gramStart"/>
      <w:r w:rsidRPr="00132900">
        <w:rPr>
          <w:rFonts w:eastAsia="Times New Roman" w:cs="Times New Roman"/>
          <w:b/>
          <w:sz w:val="26"/>
          <w:szCs w:val="26"/>
          <w:lang w:eastAsia="en-US"/>
        </w:rPr>
        <w:t>для</w:t>
      </w:r>
      <w:proofErr w:type="gramEnd"/>
      <w:r w:rsidRPr="00132900">
        <w:rPr>
          <w:rFonts w:eastAsia="Times New Roman" w:cs="Times New Roman"/>
          <w:b/>
          <w:sz w:val="26"/>
          <w:szCs w:val="26"/>
          <w:lang w:eastAsia="en-US"/>
        </w:rPr>
        <w:t xml:space="preserve"> </w:t>
      </w:r>
    </w:p>
    <w:p w:rsidR="00132900" w:rsidRPr="00132900" w:rsidRDefault="00132900" w:rsidP="00132900">
      <w:pPr>
        <w:widowControl w:val="0"/>
        <w:tabs>
          <w:tab w:val="left" w:pos="1289"/>
        </w:tabs>
        <w:overflowPunct/>
        <w:autoSpaceDE/>
        <w:autoSpaceDN w:val="0"/>
        <w:spacing w:line="274" w:lineRule="exact"/>
        <w:ind w:right="-1" w:firstLine="567"/>
        <w:jc w:val="center"/>
        <w:textAlignment w:val="auto"/>
        <w:outlineLvl w:val="2"/>
        <w:rPr>
          <w:rFonts w:eastAsia="Times New Roman" w:cs="Times New Roman"/>
          <w:sz w:val="26"/>
          <w:szCs w:val="26"/>
          <w:lang w:eastAsia="en-US"/>
        </w:rPr>
      </w:pPr>
      <w:r w:rsidRPr="00132900">
        <w:rPr>
          <w:rFonts w:eastAsia="Times New Roman" w:cs="Times New Roman"/>
          <w:b/>
          <w:sz w:val="26"/>
          <w:szCs w:val="26"/>
          <w:lang w:eastAsia="en-US"/>
        </w:rPr>
        <w:t>предоставления муниципальной услуги</w:t>
      </w:r>
    </w:p>
    <w:p w:rsidR="00132900" w:rsidRPr="00132900" w:rsidRDefault="00132900" w:rsidP="00132900">
      <w:pPr>
        <w:widowControl w:val="0"/>
        <w:tabs>
          <w:tab w:val="left" w:pos="1600"/>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b/>
          <w:color w:val="000000"/>
          <w:sz w:val="26"/>
          <w:szCs w:val="26"/>
          <w:lang w:eastAsia="ru-RU" w:bidi="ru-RU"/>
        </w:rPr>
        <w:t>21.1.</w:t>
      </w:r>
      <w:r w:rsidRPr="00132900">
        <w:rPr>
          <w:rFonts w:eastAsia="Microsoft Sans Serif" w:cs="Times New Roman"/>
          <w:color w:val="000000"/>
          <w:sz w:val="26"/>
          <w:szCs w:val="26"/>
          <w:lang w:eastAsia="ru-RU" w:bidi="ru-RU"/>
        </w:rPr>
        <w:t xml:space="preserve"> Предоставление муниципальной услуги включает в себя следующие административные процедуры:</w:t>
      </w:r>
    </w:p>
    <w:p w:rsidR="00132900" w:rsidRPr="00132900" w:rsidRDefault="00132900" w:rsidP="00132900">
      <w:pPr>
        <w:widowControl w:val="0"/>
        <w:tabs>
          <w:tab w:val="left" w:pos="1205"/>
        </w:tabs>
        <w:overflowPunct/>
        <w:autoSpaceDE/>
        <w:autoSpaceDN w:val="0"/>
        <w:ind w:firstLine="709"/>
        <w:jc w:val="both"/>
        <w:textAlignment w:val="auto"/>
        <w:rPr>
          <w:rFonts w:eastAsia="Microsoft Sans Serif" w:cs="Times New Roman"/>
          <w:color w:val="000000"/>
          <w:sz w:val="26"/>
          <w:szCs w:val="26"/>
          <w:lang w:eastAsia="ru-RU" w:bidi="ru-RU"/>
        </w:rPr>
      </w:pPr>
      <w:proofErr w:type="gramStart"/>
      <w:r w:rsidRPr="00132900">
        <w:rPr>
          <w:rFonts w:eastAsia="Microsoft Sans Serif" w:cs="Times New Roman"/>
          <w:color w:val="000000"/>
          <w:sz w:val="26"/>
          <w:szCs w:val="26"/>
          <w:lang w:eastAsia="ru-RU" w:bidi="ru-RU"/>
        </w:rPr>
        <w:t>1) Информирование заявителей о порядке предоставления муниципальной услуги, в том числе в МФЦ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предоставления государственных и муниципальных услуг;</w:t>
      </w:r>
      <w:proofErr w:type="gramEnd"/>
    </w:p>
    <w:p w:rsidR="00132900" w:rsidRPr="00132900" w:rsidRDefault="00132900" w:rsidP="00132900">
      <w:pPr>
        <w:widowControl w:val="0"/>
        <w:tabs>
          <w:tab w:val="left" w:pos="1205"/>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2) Приём заявления и документов, необходимых для предоставления муниципальной услуги, их первичная проверка и регистрация;</w:t>
      </w:r>
    </w:p>
    <w:p w:rsidR="00132900" w:rsidRPr="00132900" w:rsidRDefault="00132900" w:rsidP="00132900">
      <w:pPr>
        <w:widowControl w:val="0"/>
        <w:tabs>
          <w:tab w:val="left" w:pos="1205"/>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 xml:space="preserve">3) Проверка наличия и </w:t>
      </w:r>
      <w:proofErr w:type="gramStart"/>
      <w:r w:rsidRPr="00132900">
        <w:rPr>
          <w:rFonts w:eastAsia="Microsoft Sans Serif" w:cs="Times New Roman"/>
          <w:color w:val="000000"/>
          <w:sz w:val="26"/>
          <w:szCs w:val="26"/>
          <w:lang w:eastAsia="ru-RU" w:bidi="ru-RU"/>
        </w:rPr>
        <w:t>полноты</w:t>
      </w:r>
      <w:proofErr w:type="gramEnd"/>
      <w:r w:rsidRPr="00132900">
        <w:rPr>
          <w:rFonts w:eastAsia="Microsoft Sans Serif" w:cs="Times New Roman"/>
          <w:color w:val="000000"/>
          <w:sz w:val="26"/>
          <w:szCs w:val="26"/>
          <w:lang w:eastAsia="ru-RU" w:bidi="ru-RU"/>
        </w:rPr>
        <w:t xml:space="preserve"> представленных заявителем сведений, выявление наличия либо отсутствия оснований для отказа в предоставлении муниципальной услуги, выдача уведомления об отказе в предоставлении муниципальной услуги (при отказе);</w:t>
      </w:r>
    </w:p>
    <w:p w:rsidR="00132900" w:rsidRPr="00132900" w:rsidRDefault="00132900" w:rsidP="00132900">
      <w:pPr>
        <w:widowControl w:val="0"/>
        <w:tabs>
          <w:tab w:val="left" w:pos="1205"/>
        </w:tabs>
        <w:overflowPunct/>
        <w:autoSpaceDE/>
        <w:autoSpaceDN w:val="0"/>
        <w:ind w:firstLine="709"/>
        <w:jc w:val="both"/>
        <w:textAlignment w:val="auto"/>
        <w:rPr>
          <w:rFonts w:eastAsia="Microsoft Sans Serif" w:cs="Times New Roman"/>
          <w:color w:val="000000"/>
          <w:sz w:val="26"/>
          <w:szCs w:val="26"/>
          <w:lang w:eastAsia="ru-RU" w:bidi="ru-RU"/>
        </w:rPr>
      </w:pPr>
      <w:r w:rsidRPr="00132900">
        <w:rPr>
          <w:rFonts w:eastAsia="Microsoft Sans Serif" w:cs="Times New Roman"/>
          <w:color w:val="000000"/>
          <w:sz w:val="26"/>
          <w:szCs w:val="26"/>
          <w:lang w:eastAsia="ru-RU" w:bidi="ru-RU"/>
        </w:rPr>
        <w:t>4) Внесение сведений о заявителе, его ребенке в единый информационный ресурс АИС «Электронный детский сад»;</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5) Выдача уведомлений о регистрации заявлений и постановке на учет в едином информационном ресурсе АИС «Электронный детский сад» (Приложение № 6 к Административному регламенту);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6) Учет детей, заявленных родителями (законными представителями) на предоставление места в образовательных учреждениях, реализующих основную образовательную программу дошкольного образования, на территории муниципального образования «Муниципальный округ Киясовский район Удмуртской Республики»;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7) Комплектование и доукомплектование образовательных учреждений, реализующих основную образовательную программу дошкольного образования, на территории муниципального образования «Муниципальный округ Киясовский район Удмуртской Республики»;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8) Выдача направления (Приложение №11 к Административному регламенту) для зачисления в образовательное учреждение, реализующее основную образовательную программу дошкольного образования, на территории муниципального образования «Муниципальный округ Киясовский район Удмуртской Республики». Выдача направления в дошкольное образовательное учреждение может осуществляться специалистом Управления образования автоматически в системе АИС «Электронный детский сад».</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21.2.</w:t>
      </w:r>
      <w:r w:rsidRPr="00132900">
        <w:rPr>
          <w:rFonts w:eastAsia="Times New Roman" w:cs="Times New Roman"/>
          <w:color w:val="000000"/>
          <w:sz w:val="26"/>
          <w:szCs w:val="26"/>
          <w:lang w:eastAsia="ru-RU"/>
        </w:rPr>
        <w:t xml:space="preserve"> Блок-схема последовательности административных процедур при предоставлении муниципальной услуги приведена в Приложении №12 к Административному регламенту.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lastRenderedPageBreak/>
        <w:t xml:space="preserve">22. </w:t>
      </w:r>
      <w:proofErr w:type="gramStart"/>
      <w:r w:rsidRPr="00132900">
        <w:rPr>
          <w:rFonts w:eastAsia="Times New Roman" w:cs="Times New Roman"/>
          <w:b/>
          <w:color w:val="000000"/>
          <w:sz w:val="26"/>
          <w:szCs w:val="26"/>
          <w:lang w:eastAsia="ru-RU"/>
        </w:rPr>
        <w:t xml:space="preserve">Информирование заявителей о порядке предоставления муниципальной услуги, в том числе в многофункциональном центре предоставления государственных и муниципальных услуг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w:t>
      </w:r>
      <w:proofErr w:type="gramEnd"/>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color w:val="000000"/>
          <w:sz w:val="26"/>
          <w:szCs w:val="26"/>
          <w:lang w:eastAsia="ru-RU"/>
        </w:rPr>
      </w:pPr>
      <w:proofErr w:type="gramStart"/>
      <w:r w:rsidRPr="00132900">
        <w:rPr>
          <w:rFonts w:eastAsia="Times New Roman" w:cs="Times New Roman"/>
          <w:b/>
          <w:color w:val="000000"/>
          <w:sz w:val="26"/>
          <w:szCs w:val="26"/>
          <w:lang w:eastAsia="ru-RU"/>
        </w:rPr>
        <w:t>центре</w:t>
      </w:r>
      <w:proofErr w:type="gramEnd"/>
      <w:r w:rsidRPr="00132900">
        <w:rPr>
          <w:rFonts w:eastAsia="Times New Roman" w:cs="Times New Roman"/>
          <w:b/>
          <w:color w:val="000000"/>
          <w:sz w:val="26"/>
          <w:szCs w:val="26"/>
          <w:lang w:eastAsia="ru-RU"/>
        </w:rPr>
        <w:t xml:space="preserve"> предоставления государственных и муниципальных услуг</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1) Основанием для начала административной процедуры является обращение заявителя в МФЦ для получения информации о порядке предоставления муниципальной услуги в МФЦ, о ходе предоставления муниципальной услуги, в том числе указанной в запросе о предоставлении нескольких государственных и (или) муниципальных услуг, предусмотренном в статье 15.1 Федерального закона от 27.07.2010 № 210-ФЗ «Об организации предоставления государственных и муниципальных услуг», о готовности документов, которые</w:t>
      </w:r>
      <w:proofErr w:type="gramEnd"/>
      <w:r w:rsidRPr="00132900">
        <w:rPr>
          <w:rFonts w:eastAsia="Times New Roman" w:cs="Times New Roman"/>
          <w:color w:val="000000"/>
          <w:sz w:val="26"/>
          <w:szCs w:val="26"/>
          <w:lang w:eastAsia="ru-RU"/>
        </w:rPr>
        <w:t xml:space="preserve"> являются результатом предоставления муниципальной услуги, в том числе указанной в комплексном запросе,  или по иным вопросам, связанным с предоставлением муниципальной услуги (далее соответственно – предоставление информации).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Предоставление информации многофункциональным центром осуществляется: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при личном приеме заявителя;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при письменном обращении;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по телефону;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по электронной почте;</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с использованием инфоматов и информационных стендов.</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3) В случае обращения заявителя в многофункциональный центр для получения информации посредством электронной почты, многофункциональный центр направляет ответ не позднее 15 рабочих дней, следующих за днем получения многофункциональным центром обращения заявителя.</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В случае поступления в многофункциональный центр письменного обращения заявителя для предоставления информации, многофункциональный центр направляет ответ не позднее 15 рабочих дней, следующих за днем получения многофункциональным центром</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5) Результатом административной процедуры является предоставление информации заявителю.</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23. Приём и регистрация заявления и документов, необходимых для предоставления муниципальной услуги, их первичная проверка и регистрация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23.1.</w:t>
      </w:r>
      <w:r w:rsidRPr="00132900">
        <w:rPr>
          <w:rFonts w:eastAsia="Times New Roman" w:cs="Times New Roman"/>
          <w:color w:val="000000"/>
          <w:sz w:val="26"/>
          <w:szCs w:val="26"/>
          <w:lang w:eastAsia="ru-RU"/>
        </w:rPr>
        <w:t xml:space="preserve"> Основанием для начала административной процедуры является личное обращение заявителя или его доверенного лица в Управление образования или в МФЦ, либо поступление запроса по почте, по информационно-коммуникационным сетям общего доступа, в том числе сети Интернет, включая электронную почту.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Обращение заявителя посредством федеральной государственной информационной системы «Единый портал государственных и муниципальных услуг (функций)», государственной информационной системы Удмуртской Республики «Портал государственных и муниципальных услуг (функций)».</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23.2.</w:t>
      </w:r>
      <w:r w:rsidRPr="00132900">
        <w:rPr>
          <w:rFonts w:eastAsia="Times New Roman" w:cs="Times New Roman"/>
          <w:color w:val="000000"/>
          <w:sz w:val="26"/>
          <w:szCs w:val="26"/>
          <w:lang w:eastAsia="ru-RU"/>
        </w:rPr>
        <w:t xml:space="preserve"> Административная процедура включает в себя следующие административные действия: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установление предмета обращения заявителя;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проверка документов, удостоверяющих личность заявителя;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lastRenderedPageBreak/>
        <w:t>3) проверка полномочий заявителя, при необходимости разъясняется порядок</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предоставления муниципальной услуги и нормы Федерального закона от 27.07.2006 №152-ФЗ «О персональных данных»;</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прием от заявителя комплекта документов;</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5) проверка наличия документов, необходимых для предоставления муниципальной услуги, перечисленных в пункте 10.1 настоящего регламента;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6) проверка тождественности всех копий прилагаемых документов их оригиналам;</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7) проверка правильности заполнения заявления;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8) определение наличия (либо отсутствия) оснований для отказа в приеме документов, установленных пунктом 13.1. настоящего регламента;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9) регистрация комплекта документов, или проставление отметки об отказе в приеме документов с указанием причины отказа;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10) оформление расписки о приеме комплекта документов.</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23.3.</w:t>
      </w:r>
      <w:r w:rsidRPr="00132900">
        <w:rPr>
          <w:rFonts w:eastAsia="Times New Roman" w:cs="Times New Roman"/>
          <w:color w:val="000000"/>
          <w:sz w:val="26"/>
          <w:szCs w:val="26"/>
          <w:lang w:eastAsia="ru-RU"/>
        </w:rPr>
        <w:t xml:space="preserve"> Должностными лицами, ответственными за исполнение административной процедуры, являются: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Начальник Управления образования Администрации Киясовского района УР;</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Специалист Управления образования – в случае направления заявителем комплекта документов в Управление образования (в том числе в электронной форме);</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Специалисты МФЦ – в случае направления заявителем комплекта документов в МФЦ (в том числе в электронной форме).</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23.4.</w:t>
      </w:r>
      <w:r w:rsidRPr="00132900">
        <w:rPr>
          <w:rFonts w:eastAsia="Times New Roman" w:cs="Times New Roman"/>
          <w:color w:val="000000"/>
          <w:sz w:val="26"/>
          <w:szCs w:val="26"/>
          <w:lang w:eastAsia="ru-RU"/>
        </w:rPr>
        <w:t xml:space="preserve"> Специалист Управления образования и МФЦ оформляют расписку о приеме комплекта документов по установленной форме, приведенной в Приложении № 9 к настоящему регламенту, в двух экземплярах. Первый экземпляр расписки передается заявителю, второй – прикладывается к комплекту документов.</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В случае направления заявителем комплекта документов в электронном виде посредством ЕПГУ, РПГУ и инфоматы, специалистами проставляется соответствующая отметка в журнале регистрации входящей корреспонденции.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23.5.</w:t>
      </w:r>
      <w:r w:rsidRPr="00132900">
        <w:rPr>
          <w:rFonts w:eastAsia="Times New Roman" w:cs="Times New Roman"/>
          <w:color w:val="000000"/>
          <w:sz w:val="26"/>
          <w:szCs w:val="26"/>
          <w:lang w:eastAsia="ru-RU"/>
        </w:rPr>
        <w:t xml:space="preserve"> В случае приема комплекта документов от заявителя в МФЦ специалисты данных офисов направляют комплект документов в Управление образования.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23.6.</w:t>
      </w:r>
      <w:r w:rsidRPr="00132900">
        <w:rPr>
          <w:rFonts w:eastAsia="Times New Roman" w:cs="Times New Roman"/>
          <w:color w:val="000000"/>
          <w:sz w:val="26"/>
          <w:szCs w:val="26"/>
          <w:lang w:eastAsia="ru-RU"/>
        </w:rPr>
        <w:t xml:space="preserve"> Срок выполнения административных действий, указанных в пункте 23.2. настоящего регламента – в день подачи заявителем комплекта документов.</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23.7.</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Срок выполнения административного действия по направлению комплекта документов из МФЦ в Управление образования в течение 1-го рабочего дня с момента регистрации комплекта документов в журнале регистрации входящей корреспонденции.</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23.8.</w:t>
      </w:r>
      <w:r w:rsidRPr="00132900">
        <w:rPr>
          <w:rFonts w:eastAsia="Times New Roman" w:cs="Times New Roman"/>
          <w:color w:val="000000"/>
          <w:sz w:val="26"/>
          <w:szCs w:val="26"/>
          <w:lang w:eastAsia="ru-RU"/>
        </w:rPr>
        <w:t xml:space="preserve"> Результатом выполнения административной процедуры является регистрация в журнале </w:t>
      </w:r>
      <w:proofErr w:type="gramStart"/>
      <w:r w:rsidRPr="00132900">
        <w:rPr>
          <w:rFonts w:eastAsia="Times New Roman" w:cs="Times New Roman"/>
          <w:color w:val="000000"/>
          <w:sz w:val="26"/>
          <w:szCs w:val="26"/>
          <w:lang w:eastAsia="ru-RU"/>
        </w:rPr>
        <w:t>регистрации входящей корреспонденции комплекта документов</w:t>
      </w:r>
      <w:proofErr w:type="gramEnd"/>
      <w:r w:rsidRPr="00132900">
        <w:rPr>
          <w:rFonts w:eastAsia="Times New Roman" w:cs="Times New Roman"/>
          <w:color w:val="000000"/>
          <w:sz w:val="26"/>
          <w:szCs w:val="26"/>
          <w:lang w:eastAsia="ru-RU"/>
        </w:rPr>
        <w:t>.</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23.9.</w:t>
      </w:r>
      <w:r w:rsidRPr="00132900">
        <w:rPr>
          <w:rFonts w:eastAsia="Times New Roman" w:cs="Times New Roman"/>
          <w:color w:val="000000"/>
          <w:sz w:val="26"/>
          <w:szCs w:val="26"/>
          <w:lang w:eastAsia="ru-RU"/>
        </w:rPr>
        <w:t xml:space="preserve"> В случае обращения заявителя за получением муниципальной услуги ЕПГУ, РПГУ работник многофункционального центра: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устанавливает соответствие электронной подписи, которой подписаны представленные заявление и документы;</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проводит проверку действительности электронной подписи, с использованием которой подписаны заявление и документы;</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переводит заявление и документы, необходимые для предоставления государственной услуги, в бумажную форму (распечатывает), подписывает их и заверяет печатью с указанием наименования многофункционального центра, в которое поступило заявление, должности работника многофункционального центра и даты;</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регистрирует заявление;</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lastRenderedPageBreak/>
        <w:t>5) направляет заявителю через ЕПГУ, РПГУ: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уведомление о приеме и регистрации заявления и документов, необходимых для предоставления государственной услуги с указанием уникального номера, присвоенного заявлению;</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уведомление о мотивированном отказе в предоставлении государственной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6) Общий максимальный срок приема документов, их первичной проверки, регистрации не может превышать 1 рабочий день.</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7) Результатом административной процедуры является зарегистрированное заявление в автоматизированной информационной системе многофункционального центра.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24. </w:t>
      </w:r>
      <w:proofErr w:type="gramStart"/>
      <w:r w:rsidRPr="00132900">
        <w:rPr>
          <w:rFonts w:eastAsia="Times New Roman" w:cs="Times New Roman"/>
          <w:b/>
          <w:color w:val="000000"/>
          <w:sz w:val="26"/>
          <w:szCs w:val="26"/>
          <w:lang w:eastAsia="ru-RU"/>
        </w:rPr>
        <w:t>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 а также формирование и направление многофункциональным центром предоставления государственных и муниципальных услуг межведомственного запроса в федеральные органы исполнительной власти, органы государственных внебюджетных фондов, исполнительные органы государственной власти Удмуртской Республики, органы местного самоуправления в Удмуртской Республике и подведомственные этим органам организации, участвующие</w:t>
      </w:r>
      <w:proofErr w:type="gramEnd"/>
      <w:r w:rsidRPr="00132900">
        <w:rPr>
          <w:rFonts w:eastAsia="Times New Roman" w:cs="Times New Roman"/>
          <w:b/>
          <w:color w:val="000000"/>
          <w:sz w:val="26"/>
          <w:szCs w:val="26"/>
          <w:lang w:eastAsia="ru-RU"/>
        </w:rPr>
        <w:t xml:space="preserve"> в предоставлении государственной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24.1.</w:t>
      </w:r>
      <w:r w:rsidRPr="00132900">
        <w:rPr>
          <w:rFonts w:eastAsia="Times New Roman" w:cs="Times New Roman"/>
          <w:color w:val="000000"/>
          <w:sz w:val="26"/>
          <w:szCs w:val="26"/>
          <w:lang w:eastAsia="ru-RU"/>
        </w:rPr>
        <w:t xml:space="preserve"> Основанием для начала административной процедуры является наличие зарегистрированного комплекта документов.</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24.2. </w:t>
      </w:r>
      <w:r w:rsidRPr="00132900">
        <w:rPr>
          <w:rFonts w:eastAsia="Times New Roman" w:cs="Times New Roman"/>
          <w:color w:val="000000"/>
          <w:sz w:val="26"/>
          <w:szCs w:val="26"/>
          <w:lang w:eastAsia="ru-RU"/>
        </w:rPr>
        <w:t>Должностным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лицом,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ответственным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исполнение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административной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процедуры, является специалист Управления образования или работник МФЦ.</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24.3.</w:t>
      </w:r>
      <w:r w:rsidRPr="00132900">
        <w:rPr>
          <w:rFonts w:eastAsia="Times New Roman" w:cs="Times New Roman"/>
          <w:color w:val="000000"/>
          <w:sz w:val="26"/>
          <w:szCs w:val="26"/>
          <w:lang w:eastAsia="ru-RU"/>
        </w:rPr>
        <w:t xml:space="preserve"> При предоставлении муниципальной услуги «Прием заявлений о зачислении в муниципальные образовательные учреждения, реализующие основную образовательную программу дошкольного образования, а также постановка на соответствующий учет» формирование и направление межведомственных запросов не требуется. Информация о наличии свободных мест в организациях, участвующих в предоставлении муниципальной услуги, автоматически формируется в АИС «Электронный детский сад».</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24.4.</w:t>
      </w:r>
      <w:r w:rsidRPr="00132900">
        <w:rPr>
          <w:rFonts w:eastAsia="Times New Roman" w:cs="Times New Roman"/>
          <w:color w:val="000000"/>
          <w:sz w:val="26"/>
          <w:szCs w:val="26"/>
          <w:lang w:eastAsia="ru-RU"/>
        </w:rPr>
        <w:t xml:space="preserve"> Осуществление административной процедуры по формированию и направлению межведомственных запросов не требует присутствия заявителя.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25. Подготовка документов для принятия решения о предоставлении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25.1.</w:t>
      </w:r>
      <w:r w:rsidRPr="00132900">
        <w:rPr>
          <w:rFonts w:eastAsia="Times New Roman" w:cs="Times New Roman"/>
          <w:color w:val="000000"/>
          <w:sz w:val="26"/>
          <w:szCs w:val="26"/>
          <w:lang w:eastAsia="ru-RU"/>
        </w:rPr>
        <w:t xml:space="preserve"> Основанием для начала административной процедуры является наличие документов, необходимых для предоставления муниципальной услуги, предусмотренных пунктом 10.1. настоящего регламента.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25.2.</w:t>
      </w:r>
      <w:r w:rsidRPr="00132900">
        <w:rPr>
          <w:rFonts w:eastAsia="Times New Roman" w:cs="Times New Roman"/>
          <w:color w:val="000000"/>
          <w:sz w:val="26"/>
          <w:szCs w:val="26"/>
          <w:lang w:eastAsia="ru-RU"/>
        </w:rPr>
        <w:t xml:space="preserve"> Административная процедура включает в себя следующие административные действия: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анализ сформированного комплекта документов с целью исключения оснований для приостановления или отказа в предоставлении муниципальной услуги, указанных в пункте 13.2. настоящего регламента;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2) постановка на учет путем заполнения интерактивной формы заявления в АИС «Электронный детский сад» специалистом Управления образования на основании заявления Заявителя.</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lastRenderedPageBreak/>
        <w:t>3) выдача уведомления о регистрации заявления в АИС «Электронный детский сад».</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25.3.</w:t>
      </w:r>
      <w:r w:rsidRPr="00132900">
        <w:rPr>
          <w:rFonts w:eastAsia="Times New Roman" w:cs="Times New Roman"/>
          <w:color w:val="000000"/>
          <w:sz w:val="26"/>
          <w:szCs w:val="26"/>
          <w:lang w:eastAsia="ru-RU"/>
        </w:rPr>
        <w:t xml:space="preserve"> Специалист Управления образования осуществляет подготовку: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уведомления о регистрации заявления в АИС «Электронный детский сад»;</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мотивированного отказа в предоставлении муниципальной услуги (Приложение №4 к Административному регламенту).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25.4.</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В случае наличия оснований для отказа в предоставлении муниципальной услуги, указанных в пункте 13.2 настоящего регламента, разрабатывается проект письма об отказе в предоставлении муниципальной услуги, согласованный и подписанный начальником Управления образования Администрации Киясовского района УР, с указанием оснований для отказа в предоставлении муниципальной услуги.</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25.5. </w:t>
      </w:r>
      <w:r w:rsidRPr="00132900">
        <w:rPr>
          <w:rFonts w:eastAsia="Times New Roman" w:cs="Times New Roman"/>
          <w:color w:val="000000"/>
          <w:sz w:val="26"/>
          <w:szCs w:val="26"/>
          <w:lang w:eastAsia="ru-RU"/>
        </w:rPr>
        <w:t>Должностным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лицом,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ответственным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исполнение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административных</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действий, указанных в пункте 35.2. настоящего регламента, является специалист Управления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образования.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25.6. </w:t>
      </w:r>
      <w:proofErr w:type="gramStart"/>
      <w:r w:rsidRPr="00132900">
        <w:rPr>
          <w:rFonts w:eastAsia="Times New Roman" w:cs="Times New Roman"/>
          <w:color w:val="000000"/>
          <w:sz w:val="26"/>
          <w:szCs w:val="26"/>
          <w:lang w:eastAsia="ru-RU"/>
        </w:rPr>
        <w:t>Должностным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лицом,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ответственным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исполнение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административного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действия по предоставлению муниципальной услуги «Прием заявлений о зачислении 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муниципальные образовательные учреждения, реализующие основную образовательную</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программу</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дошкольного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образования,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также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постановка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на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соответствующий учет» является начальник Управления образования Администрации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Киясовского района УР.</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25.7. </w:t>
      </w:r>
      <w:proofErr w:type="gramStart"/>
      <w:r w:rsidRPr="00132900">
        <w:rPr>
          <w:rFonts w:eastAsia="Times New Roman" w:cs="Times New Roman"/>
          <w:color w:val="000000"/>
          <w:sz w:val="26"/>
          <w:szCs w:val="26"/>
          <w:lang w:eastAsia="ru-RU"/>
        </w:rPr>
        <w:t>Должностным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лицом,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ответственным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исполнение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административных</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действий по регистрации заявлений граждан на постановку на учет и зачисление детей 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муниципальные образовательные учреждения, реализующие основную образовательную</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программу</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дошкольного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образования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на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территории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образования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«Муниципальный округ Киясовский район Удмуртской Республики» является специалист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Управления образования.</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25.8.</w:t>
      </w:r>
      <w:r w:rsidRPr="00132900">
        <w:rPr>
          <w:rFonts w:eastAsia="Times New Roman" w:cs="Times New Roman"/>
          <w:color w:val="000000"/>
          <w:sz w:val="26"/>
          <w:szCs w:val="26"/>
          <w:lang w:eastAsia="ru-RU"/>
        </w:rPr>
        <w:t xml:space="preserve"> Срок выполнения административной процедуры: не более 5 рабочих дней с момента формирования полного комплекта документов, необходимых для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25.9.</w:t>
      </w:r>
      <w:r w:rsidRPr="00132900">
        <w:rPr>
          <w:rFonts w:eastAsia="Times New Roman" w:cs="Times New Roman"/>
          <w:color w:val="000000"/>
          <w:sz w:val="26"/>
          <w:szCs w:val="26"/>
          <w:lang w:eastAsia="ru-RU"/>
        </w:rPr>
        <w:t xml:space="preserve"> Результатом выполнения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26. Направление принятого решения о предоставлении </w:t>
      </w: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муниципальной услуги заявителю</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26.1.</w:t>
      </w:r>
      <w:r w:rsidRPr="00132900">
        <w:rPr>
          <w:rFonts w:eastAsia="Times New Roman" w:cs="Times New Roman"/>
          <w:color w:val="000000"/>
          <w:sz w:val="26"/>
          <w:szCs w:val="26"/>
          <w:lang w:eastAsia="ru-RU"/>
        </w:rPr>
        <w:t xml:space="preserve"> Основанием для начала административной процедуры является наличие документов, являющихся результатом предоставления муниципальной услуги или мотивированного отказа в предоставлении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26.2.</w:t>
      </w:r>
      <w:r w:rsidRPr="00132900">
        <w:rPr>
          <w:rFonts w:eastAsia="Times New Roman" w:cs="Times New Roman"/>
          <w:color w:val="000000"/>
          <w:sz w:val="26"/>
          <w:szCs w:val="26"/>
          <w:lang w:eastAsia="ru-RU"/>
        </w:rPr>
        <w:t xml:space="preserve"> Порядок административных действий по исполнению административной процедуры зависит от выбранного заявителем </w:t>
      </w:r>
      <w:proofErr w:type="gramStart"/>
      <w:r w:rsidRPr="00132900">
        <w:rPr>
          <w:rFonts w:eastAsia="Times New Roman" w:cs="Times New Roman"/>
          <w:color w:val="000000"/>
          <w:sz w:val="26"/>
          <w:szCs w:val="26"/>
          <w:lang w:eastAsia="ru-RU"/>
        </w:rPr>
        <w:t>способа получения результата предоставления муниципальной</w:t>
      </w:r>
      <w:proofErr w:type="gramEnd"/>
      <w:r w:rsidRPr="00132900">
        <w:rPr>
          <w:rFonts w:eastAsia="Times New Roman" w:cs="Times New Roman"/>
          <w:color w:val="000000"/>
          <w:sz w:val="26"/>
          <w:szCs w:val="26"/>
          <w:lang w:eastAsia="ru-RU"/>
        </w:rPr>
        <w:t xml:space="preserve"> услуги, ранее указанным им в заявлении на предоставление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26.3. </w:t>
      </w:r>
      <w:proofErr w:type="gramStart"/>
      <w:r w:rsidRPr="00132900">
        <w:rPr>
          <w:rFonts w:eastAsia="Times New Roman" w:cs="Times New Roman"/>
          <w:color w:val="000000"/>
          <w:sz w:val="26"/>
          <w:szCs w:val="26"/>
          <w:lang w:eastAsia="ru-RU"/>
        </w:rPr>
        <w:t>В</w:t>
      </w:r>
      <w:r w:rsidRPr="00132900">
        <w:rPr>
          <w:rFonts w:eastAsia="Times New Roman" w:cs="Times New Roman"/>
          <w:b/>
          <w:color w:val="000000"/>
          <w:sz w:val="26"/>
          <w:szCs w:val="26"/>
          <w:lang w:eastAsia="ru-RU"/>
        </w:rPr>
        <w:t xml:space="preserve"> </w:t>
      </w:r>
      <w:r w:rsidR="00EF0618">
        <w:rPr>
          <w:rFonts w:eastAsia="Times New Roman" w:cs="Times New Roman"/>
          <w:color w:val="000000"/>
          <w:sz w:val="26"/>
          <w:szCs w:val="26"/>
          <w:lang w:eastAsia="ru-RU"/>
        </w:rPr>
        <w:t>случае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если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заявителем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был</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выбран</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способ</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получения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результата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предоставления муниципальной услуги при личной явке в Управление образования,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специалист Управления образования информирует заявителя о готовности результата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предоставления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услуги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телефону</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или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посредством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отправления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электронного сообщения на указанный заявителем адрес электронной почты.</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lastRenderedPageBreak/>
        <w:t>26.4.</w:t>
      </w:r>
      <w:r w:rsidRPr="00132900">
        <w:rPr>
          <w:rFonts w:eastAsia="Times New Roman" w:cs="Times New Roman"/>
          <w:color w:val="000000"/>
          <w:sz w:val="26"/>
          <w:szCs w:val="26"/>
          <w:lang w:eastAsia="ru-RU"/>
        </w:rPr>
        <w:t xml:space="preserve"> Передача специалистом Управления </w:t>
      </w:r>
      <w:proofErr w:type="gramStart"/>
      <w:r w:rsidRPr="00132900">
        <w:rPr>
          <w:rFonts w:eastAsia="Times New Roman" w:cs="Times New Roman"/>
          <w:color w:val="000000"/>
          <w:sz w:val="26"/>
          <w:szCs w:val="26"/>
          <w:lang w:eastAsia="ru-RU"/>
        </w:rPr>
        <w:t>образования результата предоставления муниципальной услуги</w:t>
      </w:r>
      <w:proofErr w:type="gramEnd"/>
      <w:r w:rsidRPr="00132900">
        <w:rPr>
          <w:rFonts w:eastAsia="Times New Roman" w:cs="Times New Roman"/>
          <w:color w:val="000000"/>
          <w:sz w:val="26"/>
          <w:szCs w:val="26"/>
          <w:lang w:eastAsia="ru-RU"/>
        </w:rPr>
        <w:t xml:space="preserve"> заявителю включает в себя следующие административные действия: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проверка специалистом Управления образования документа, удостоверяющего личность заявителя, наличия соответствующих полномочий на получение результата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выдача специалистом Управления образования заявителю результата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отметка заявителя о получении результата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26.5.</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Результатом выполнения данного административного действия является факт информирования заявителя о постановке на учет ребенка заявителя для зачисления в муниципальное образовательное учреждение, реализующее основную образовательную программу дошкольного образования (детский сад).</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26.6.</w:t>
      </w:r>
      <w:r w:rsidRPr="00132900">
        <w:rPr>
          <w:rFonts w:eastAsia="Times New Roman" w:cs="Times New Roman"/>
          <w:color w:val="000000"/>
          <w:sz w:val="26"/>
          <w:szCs w:val="26"/>
          <w:lang w:eastAsia="ru-RU"/>
        </w:rPr>
        <w:t xml:space="preserve"> Срок выполнения административных действий: в течение 15 минут с момента явки заявителя, проинформированного специалистом, за получением результата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26.7. </w:t>
      </w:r>
      <w:r w:rsidRPr="00132900">
        <w:rPr>
          <w:rFonts w:eastAsia="Times New Roman" w:cs="Times New Roman"/>
          <w:color w:val="000000"/>
          <w:sz w:val="26"/>
          <w:szCs w:val="26"/>
          <w:lang w:eastAsia="ru-RU"/>
        </w:rPr>
        <w:t>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случае</w:t>
      </w:r>
      <w:proofErr w:type="gramStart"/>
      <w:r w:rsidRPr="00132900">
        <w:rPr>
          <w:rFonts w:eastAsia="Times New Roman" w:cs="Times New Roman"/>
          <w:color w:val="000000"/>
          <w:sz w:val="26"/>
          <w:szCs w:val="26"/>
          <w:lang w:eastAsia="ru-RU"/>
        </w:rPr>
        <w:t>,</w:t>
      </w:r>
      <w:proofErr w:type="gramEnd"/>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если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заявителем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был</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выбран</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способ</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получения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результата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предоставления муниципальной услуги при личной явке в МФЦ специалист Управления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образования информирует специалиста МФЦ о готовности результата предоставления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муниципальной услуги по телефону или по электронной почте.</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26.8.</w:t>
      </w:r>
      <w:r w:rsidRPr="00132900">
        <w:rPr>
          <w:rFonts w:eastAsia="Times New Roman" w:cs="Times New Roman"/>
          <w:color w:val="000000"/>
          <w:sz w:val="26"/>
          <w:szCs w:val="26"/>
          <w:lang w:eastAsia="ru-RU"/>
        </w:rPr>
        <w:t xml:space="preserve"> Передача специалистом Управления </w:t>
      </w:r>
      <w:proofErr w:type="gramStart"/>
      <w:r w:rsidRPr="00132900">
        <w:rPr>
          <w:rFonts w:eastAsia="Times New Roman" w:cs="Times New Roman"/>
          <w:color w:val="000000"/>
          <w:sz w:val="26"/>
          <w:szCs w:val="26"/>
          <w:lang w:eastAsia="ru-RU"/>
        </w:rPr>
        <w:t>образования результата предоставления муниципальной услуги</w:t>
      </w:r>
      <w:proofErr w:type="gramEnd"/>
      <w:r w:rsidRPr="00132900">
        <w:rPr>
          <w:rFonts w:eastAsia="Times New Roman" w:cs="Times New Roman"/>
          <w:color w:val="000000"/>
          <w:sz w:val="26"/>
          <w:szCs w:val="26"/>
          <w:lang w:eastAsia="ru-RU"/>
        </w:rPr>
        <w:t xml:space="preserve"> специалисту МФЦ включает в себя следующие административные действия: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специалист Управления образования выдает результат предоставления муниципальной услуги специалисту МФЦ;</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2) специалист МФЦ делает отметку о получении результата предоставления муниципальной услуги на экземпляре документа Управления образования, являющегося результатом предоставления муниципальной услуги.</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26.9. </w:t>
      </w:r>
      <w:proofErr w:type="gramStart"/>
      <w:r w:rsidRPr="00132900">
        <w:rPr>
          <w:rFonts w:eastAsia="Times New Roman" w:cs="Times New Roman"/>
          <w:color w:val="000000"/>
          <w:sz w:val="26"/>
          <w:szCs w:val="26"/>
          <w:lang w:eastAsia="ru-RU"/>
        </w:rPr>
        <w:t>Специалист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МФЦ</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информирует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готовности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результата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предоставления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услуги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телефону</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или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посредством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отправления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электронного сообщения на указанный заявителем адрес электронной почты.</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26.10.</w:t>
      </w:r>
      <w:r w:rsidRPr="00132900">
        <w:rPr>
          <w:rFonts w:eastAsia="Times New Roman" w:cs="Times New Roman"/>
          <w:color w:val="000000"/>
          <w:sz w:val="26"/>
          <w:szCs w:val="26"/>
          <w:lang w:eastAsia="ru-RU"/>
        </w:rPr>
        <w:t xml:space="preserve"> Передача результата предоставления муниципальной услуги специалистом МФЦ заявителю включает в себя следующие административные действия: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проверка специалистом МФЦ документа, удостоверяющего личность заявителя, наличия соответствующих полномочий на получение результата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выдача специалистом МФЦ заявителю результата предоставления муниципальной услуги при предоставлении заявителем расписки;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3) в случае, если за получением результата муниципальной услуги обращается представитель заявителя, специалист МФЦ указывает на расписке номер и дату документа, подтверждающего его полномочия, или если представитель интересы заявителя уполномочено новое лицо, не указанное в расписке, делает копию документа, подтверждающего его полномочия;</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заявитель делает отметку о получении результата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lastRenderedPageBreak/>
        <w:t>26.11.</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В случае если заявителем был выбран способ получения результата предоставления муниципальной услуги посредством почтового отправления, специалист Управления образования формирует почтовое отправление, оформляет конверт и уведомление о вручении письма.</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Срок выполнения данного административного действия: в течение 1-го рабочего дня с момента формирования почтового отправления заявителю.</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Способом фиксации результата является почтовое уведомление о вручении отправления заявителю.</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Результатом выполнения данного административного действия является подтвержденный факт отправления конверта заявителю.</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26.12.</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В случае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 специалист Управления образования оформляет электронный образ документа об исполнении муниципальной услуги, подписывает его электронной цифровой подписью и отправляет заявителю.</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26.13.</w:t>
      </w:r>
      <w:r w:rsidRPr="00132900">
        <w:rPr>
          <w:rFonts w:eastAsia="Times New Roman" w:cs="Times New Roman"/>
          <w:color w:val="000000"/>
          <w:sz w:val="26"/>
          <w:szCs w:val="26"/>
          <w:lang w:eastAsia="ru-RU"/>
        </w:rPr>
        <w:t xml:space="preserve"> Невостребованные результаты муниципальной услуги хранятся в Управлении образования или МФЦ (в зависимости от места подачи заявления). Срок хранения невостребованных документов в МФЦ – 30 дней с момента извещения заявителя о готовности документа, являющегося результатом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По истечении 30 дней документы передаются в Управление образования для хранения.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firstLine="709"/>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27. </w:t>
      </w:r>
      <w:proofErr w:type="gramStart"/>
      <w:r w:rsidRPr="00132900">
        <w:rPr>
          <w:rFonts w:eastAsia="Times New Roman" w:cs="Times New Roman"/>
          <w:b/>
          <w:color w:val="000000"/>
          <w:sz w:val="26"/>
          <w:szCs w:val="26"/>
          <w:lang w:eastAsia="ru-RU"/>
        </w:rPr>
        <w:t>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муниципальной услуги органом местного самоуправления, предоставляющего муниципальную услугу, а также выдача документов, включая составление на бумажном носителе и заверение выписок из информационных систем государственного органа, органа местного самоуправления, предоставляющего муниципальную</w:t>
      </w:r>
      <w:proofErr w:type="gramEnd"/>
      <w:r w:rsidRPr="00132900">
        <w:rPr>
          <w:rFonts w:eastAsia="Times New Roman" w:cs="Times New Roman"/>
          <w:b/>
          <w:color w:val="000000"/>
          <w:sz w:val="26"/>
          <w:szCs w:val="26"/>
          <w:lang w:eastAsia="ru-RU"/>
        </w:rPr>
        <w:t xml:space="preserve"> услугу: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27.1. </w:t>
      </w:r>
      <w:r w:rsidRPr="00132900">
        <w:rPr>
          <w:rFonts w:eastAsia="Times New Roman" w:cs="Times New Roman"/>
          <w:color w:val="000000"/>
          <w:sz w:val="26"/>
          <w:szCs w:val="26"/>
          <w:lang w:eastAsia="ru-RU"/>
        </w:rPr>
        <w:t>Основанием для начала административной процедуры является поступление от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уполномоченного органа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документов,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оформленных</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результатам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предоставления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муниципальной услуги, которые указаны в Административном регламенте, и обращение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заявителя в МФЦ для их получения.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27.2. </w:t>
      </w:r>
      <w:r w:rsidRPr="00132900">
        <w:rPr>
          <w:rFonts w:eastAsia="Times New Roman" w:cs="Times New Roman"/>
          <w:color w:val="000000"/>
          <w:sz w:val="26"/>
          <w:szCs w:val="26"/>
          <w:lang w:eastAsia="ru-RU"/>
        </w:rPr>
        <w:t>При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выдаче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документов, оформленных</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результатам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предоставления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муниципальной услуги, работник МФЦ:</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устанавливает личность заявителя на основании паспорта гражданина Российской Федерации и иных документов, удостоверяющих личность заявителя;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проверяет наличие документа, подтверждающего полномочия представителя заявителя (при обращении представителя);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выдает документы под подпись в реестре выдачи документов с фиксацией даты получения.</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27.3. </w:t>
      </w:r>
      <w:r w:rsidRPr="00132900">
        <w:rPr>
          <w:rFonts w:eastAsia="Times New Roman" w:cs="Times New Roman"/>
          <w:color w:val="000000"/>
          <w:sz w:val="26"/>
          <w:szCs w:val="26"/>
          <w:lang w:eastAsia="ru-RU"/>
        </w:rPr>
        <w:t>Поступление результата предоставления муниципальной услуги в МФЦ и его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выдача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заявителю</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регистрируется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автоматизированной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информационной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системе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многофункционального центра.</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lastRenderedPageBreak/>
        <w:t xml:space="preserve">27.4. </w:t>
      </w:r>
      <w:proofErr w:type="gramStart"/>
      <w:r w:rsidRPr="00132900">
        <w:rPr>
          <w:rFonts w:eastAsia="Times New Roman" w:cs="Times New Roman"/>
          <w:color w:val="000000"/>
          <w:sz w:val="26"/>
          <w:szCs w:val="26"/>
          <w:lang w:eastAsia="ru-RU"/>
        </w:rPr>
        <w:t>В случае выдачи документов, подтверждающих содержание электронных</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документов, на бумажном носителе и заверении выписок из информационных систем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уполномоченного органа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работник</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МФЦ распечатывает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документ,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подтверждающий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содержание электронного документа, и (или) выписку из информационных систем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уполномоченного органа, подписывает его и заверяет печатью с указанием наименования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МФЦ, подготовившего заявление, должности работника МФЦ и даты.</w:t>
      </w:r>
      <w:proofErr w:type="gramEnd"/>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27.5. </w:t>
      </w:r>
      <w:r w:rsidRPr="00132900">
        <w:rPr>
          <w:rFonts w:eastAsia="Times New Roman" w:cs="Times New Roman"/>
          <w:color w:val="000000"/>
          <w:sz w:val="26"/>
          <w:szCs w:val="26"/>
          <w:lang w:eastAsia="ru-RU"/>
        </w:rPr>
        <w:t>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случае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обращения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получением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муниципальной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услуги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посредством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федеральной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государственной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информационной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системы</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ЕПГУ,</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РПГУ</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работник МФЦ направляет заявителю через ЕПГУ, РПГУ:</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уведомление о результатах рассмотрения документов, необходимых для предоставления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уведомление о возможности получить результат предоставления муниципальной услуги;</w:t>
      </w:r>
    </w:p>
    <w:p w:rsidR="00132900" w:rsidRPr="00132900" w:rsidRDefault="00132900" w:rsidP="00132900">
      <w:pPr>
        <w:shd w:val="clear" w:color="auto" w:fill="FFFFFF"/>
        <w:tabs>
          <w:tab w:val="left" w:pos="426"/>
        </w:tabs>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уведомление о мотивированном отказе в предоставлении муниципальной услуги.</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27.6. </w:t>
      </w:r>
      <w:r w:rsidRPr="00132900">
        <w:rPr>
          <w:rFonts w:eastAsia="Times New Roman" w:cs="Times New Roman"/>
          <w:color w:val="000000"/>
          <w:sz w:val="26"/>
          <w:szCs w:val="26"/>
          <w:lang w:eastAsia="ru-RU"/>
        </w:rPr>
        <w:t>Результат предоставления муниципальной услуги подлежит выдаче в срок, не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превышающий 30 дней с даты, указанной в расписке-уведомлении. По истечении данного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срока документы подлежат возврату в уполномоченный орган.</w:t>
      </w:r>
    </w:p>
    <w:p w:rsidR="00132900" w:rsidRPr="00132900" w:rsidRDefault="00132900" w:rsidP="00132900">
      <w:pPr>
        <w:shd w:val="clear" w:color="auto" w:fill="FFFFFF"/>
        <w:overflowPunct/>
        <w:autoSpaceDE/>
        <w:autoSpaceDN w:val="0"/>
        <w:ind w:firstLine="709"/>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 xml:space="preserve">27.7 </w:t>
      </w:r>
      <w:r w:rsidRPr="00132900">
        <w:rPr>
          <w:rFonts w:eastAsia="Times New Roman" w:cs="Times New Roman"/>
          <w:color w:val="000000"/>
          <w:sz w:val="26"/>
          <w:szCs w:val="26"/>
          <w:lang w:eastAsia="ru-RU"/>
        </w:rPr>
        <w:t>Результатом административной процедуры является получение заявителем</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документа, являющегося результатом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РАЗДЕЛ 4</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ФОРМЫ </w:t>
      </w:r>
      <w:proofErr w:type="gramStart"/>
      <w:r w:rsidRPr="00132900">
        <w:rPr>
          <w:rFonts w:eastAsia="Times New Roman" w:cs="Times New Roman"/>
          <w:b/>
          <w:color w:val="000000"/>
          <w:sz w:val="26"/>
          <w:szCs w:val="26"/>
          <w:lang w:eastAsia="ru-RU"/>
        </w:rPr>
        <w:t>КОНТРОЛЯ ЗА</w:t>
      </w:r>
      <w:proofErr w:type="gramEnd"/>
      <w:r w:rsidRPr="00132900">
        <w:rPr>
          <w:rFonts w:eastAsia="Times New Roman" w:cs="Times New Roman"/>
          <w:b/>
          <w:color w:val="000000"/>
          <w:sz w:val="26"/>
          <w:szCs w:val="26"/>
          <w:lang w:eastAsia="ru-RU"/>
        </w:rPr>
        <w:t xml:space="preserve"> ИСПОЛНЕНИЕМ</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АДМИНИСТРАТИВНОГО РЕГЛАМЕНТА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b/>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28. Порядок осуществления текущего </w:t>
      </w:r>
      <w:proofErr w:type="gramStart"/>
      <w:r w:rsidRPr="00132900">
        <w:rPr>
          <w:rFonts w:eastAsia="Times New Roman" w:cs="Times New Roman"/>
          <w:b/>
          <w:color w:val="000000"/>
          <w:sz w:val="26"/>
          <w:szCs w:val="26"/>
          <w:lang w:eastAsia="ru-RU"/>
        </w:rPr>
        <w:t>контроля за</w:t>
      </w:r>
      <w:proofErr w:type="gramEnd"/>
      <w:r w:rsidRPr="00132900">
        <w:rPr>
          <w:rFonts w:eastAsia="Times New Roman" w:cs="Times New Roman"/>
          <w:b/>
          <w:color w:val="000000"/>
          <w:sz w:val="26"/>
          <w:szCs w:val="26"/>
          <w:lang w:eastAsia="ru-RU"/>
        </w:rPr>
        <w:t xml:space="preserve"> соблюдением и исполнением должностными лицами положений административного регламента </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и иных нормативных правовых актов, устанавливающих требования к предоставлению муниципальной услуги, а также принятием ими решений</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28.1.</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Текущий контроль за исполнением последовательности действий, определенных административными процедурами по предоставлению муниципальной услуги, и исполнением положений настоящего регламента осуществляет Заместитель главы Администрации МО «Муниципальный округ Киясовский район Удмуртской Республики» по социальным вопросам, начальник Управления образования Администрации Киясовского района УР.</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28.2.</w:t>
      </w:r>
      <w:r w:rsidRPr="00132900">
        <w:rPr>
          <w:rFonts w:eastAsia="Times New Roman" w:cs="Times New Roman"/>
          <w:color w:val="000000"/>
          <w:sz w:val="26"/>
          <w:szCs w:val="26"/>
          <w:lang w:eastAsia="ru-RU"/>
        </w:rPr>
        <w:t xml:space="preserve"> Текущий контроль осуществляется в форме проверок соблюдения и исполнения должностными лицами, участвующими в предоставлении муниципальной услуги, положений настоящего регламента, иных нормативных правовых актов, определяющих порядок выполнения административных процедур.</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28.3.</w:t>
      </w:r>
      <w:r w:rsidRPr="00132900">
        <w:rPr>
          <w:rFonts w:eastAsia="Times New Roman" w:cs="Times New Roman"/>
          <w:color w:val="000000"/>
          <w:sz w:val="26"/>
          <w:szCs w:val="26"/>
          <w:lang w:eastAsia="ru-RU"/>
        </w:rPr>
        <w:t xml:space="preserve"> Текущий контроль осуществляется постоянно на протяжении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28.4.</w:t>
      </w:r>
      <w:r w:rsidRPr="00132900">
        <w:rPr>
          <w:rFonts w:eastAsia="Times New Roman" w:cs="Times New Roman"/>
          <w:color w:val="000000"/>
          <w:sz w:val="26"/>
          <w:szCs w:val="26"/>
          <w:lang w:eastAsia="ru-RU"/>
        </w:rPr>
        <w:t xml:space="preserve"> Для текущего контроля используются сведения, содержащиеся в журналах регистрации входящей и исходящей корреспонденции, служебной корреспонденции Управления образования, МФЦ, устная и письменная информация должностных лиц, участвующих в предоставлении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lastRenderedPageBreak/>
        <w:t>28.5.</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О случаях и причинах нарушения сроков и содержания административных процедур должностные лица, участвующие в предоставлении муниципальной услуги, немедленно информируют начальника Управления образования Администрации Киясовского района УР, а также осуществляют срочные меры по устранению нарушений.</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28.6.</w:t>
      </w:r>
      <w:r w:rsidRPr="00132900">
        <w:rPr>
          <w:rFonts w:eastAsia="Times New Roman" w:cs="Times New Roman"/>
          <w:color w:val="000000"/>
          <w:sz w:val="26"/>
          <w:szCs w:val="26"/>
          <w:lang w:eastAsia="ru-RU"/>
        </w:rPr>
        <w:t xml:space="preserve"> По результатам проверок начальник Управления образования Администрации Киясовского района УР дает указания по устранению выявленных нарушений и контролирует их исполнение.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28.7.</w:t>
      </w:r>
      <w:r w:rsidRPr="00132900">
        <w:rPr>
          <w:rFonts w:eastAsia="Times New Roman" w:cs="Times New Roman"/>
          <w:color w:val="000000"/>
          <w:sz w:val="26"/>
          <w:szCs w:val="26"/>
          <w:lang w:eastAsia="ru-RU"/>
        </w:rPr>
        <w:t xml:space="preserve"> Текущий </w:t>
      </w:r>
      <w:proofErr w:type="gramStart"/>
      <w:r w:rsidRPr="00132900">
        <w:rPr>
          <w:rFonts w:eastAsia="Times New Roman" w:cs="Times New Roman"/>
          <w:color w:val="000000"/>
          <w:sz w:val="26"/>
          <w:szCs w:val="26"/>
          <w:lang w:eastAsia="ru-RU"/>
        </w:rPr>
        <w:t>контроль за</w:t>
      </w:r>
      <w:proofErr w:type="gramEnd"/>
      <w:r w:rsidRPr="00132900">
        <w:rPr>
          <w:rFonts w:eastAsia="Times New Roman" w:cs="Times New Roman"/>
          <w:color w:val="000000"/>
          <w:sz w:val="26"/>
          <w:szCs w:val="26"/>
          <w:lang w:eastAsia="ru-RU"/>
        </w:rPr>
        <w:t xml:space="preserve"> соблюдением положений настоящего регламента в части, касающейся участия в предоставлении муниципальной услуги МФЦ, осуществляется в соответствии с заключенным соглашением о взаимодействии между МФЦ и Управлением образования.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29.</w:t>
      </w:r>
      <w:r w:rsidRPr="00132900">
        <w:rPr>
          <w:rFonts w:eastAsia="Times New Roman" w:cs="Times New Roman"/>
          <w:color w:val="000000"/>
          <w:sz w:val="26"/>
          <w:szCs w:val="26"/>
          <w:lang w:eastAsia="ru-RU"/>
        </w:rPr>
        <w:t xml:space="preserve"> </w:t>
      </w:r>
      <w:proofErr w:type="gramStart"/>
      <w:r w:rsidRPr="00132900">
        <w:rPr>
          <w:rFonts w:eastAsia="Times New Roman" w:cs="Times New Roman"/>
          <w:b/>
          <w:color w:val="000000"/>
          <w:sz w:val="26"/>
          <w:szCs w:val="26"/>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w:t>
      </w:r>
      <w:proofErr w:type="gramEnd"/>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Контроль за</w:t>
      </w:r>
      <w:proofErr w:type="gramEnd"/>
      <w:r w:rsidRPr="00132900">
        <w:rPr>
          <w:rFonts w:eastAsia="Times New Roman" w:cs="Times New Roman"/>
          <w:color w:val="000000"/>
          <w:sz w:val="26"/>
          <w:szCs w:val="26"/>
          <w:lang w:eastAsia="ru-RU"/>
        </w:rPr>
        <w:t xml:space="preserve"> полнотой и качеством предоставления муниципальной услуги включает в себя проведение плановых и внеплановых проверок.</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29.1.</w:t>
      </w:r>
      <w:r w:rsidRPr="00132900">
        <w:rPr>
          <w:rFonts w:eastAsia="Times New Roman" w:cs="Times New Roman"/>
          <w:color w:val="000000"/>
          <w:sz w:val="26"/>
          <w:szCs w:val="26"/>
          <w:lang w:eastAsia="ru-RU"/>
        </w:rPr>
        <w:t xml:space="preserve"> Плановые проверки осуществляются на основании годовых планов работы Управления образования, утверждаемых руководителем Управления образования. При плановой проверке полноты и качества предоставления муниципальной услуги контролю подлежат:</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соблюдение сроков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соблюдение положений настоящего Административного регламента;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xml:space="preserve">3) правильность и обоснованность принятого решения об отказе в предоставлении муниципальной услуги. </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29.2.</w:t>
      </w:r>
      <w:r w:rsidRPr="00132900">
        <w:rPr>
          <w:rFonts w:eastAsia="Times New Roman" w:cs="Times New Roman"/>
          <w:color w:val="000000"/>
          <w:sz w:val="26"/>
          <w:szCs w:val="26"/>
          <w:lang w:eastAsia="ru-RU"/>
        </w:rPr>
        <w:t xml:space="preserve"> Основанием для проведения внеплановых проверок являются: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1)получение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Удмуртской Республики и нормативных правовых актов органов местного самоуправления Киясовского района;</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обращения граждан и юридических лиц на нарушения законодательства, в том числе на качество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30</w:t>
      </w:r>
      <w:r w:rsidRPr="00132900">
        <w:rPr>
          <w:rFonts w:eastAsia="Times New Roman" w:cs="Times New Roman"/>
          <w:color w:val="000000"/>
          <w:sz w:val="26"/>
          <w:szCs w:val="26"/>
          <w:lang w:eastAsia="ru-RU"/>
        </w:rPr>
        <w:t xml:space="preserve">. </w:t>
      </w:r>
      <w:r w:rsidRPr="00132900">
        <w:rPr>
          <w:rFonts w:eastAsia="Times New Roman" w:cs="Times New Roman"/>
          <w:b/>
          <w:color w:val="000000"/>
          <w:sz w:val="26"/>
          <w:szCs w:val="26"/>
          <w:lang w:eastAsia="ru-RU"/>
        </w:rPr>
        <w:t xml:space="preserve">Ответственность должностных лиц за решения и действия (бездействие), принимаемые (осуществляемые) ими в ходе предоставления </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30.1.</w:t>
      </w:r>
      <w:r w:rsidRPr="00132900">
        <w:rPr>
          <w:rFonts w:eastAsia="Times New Roman" w:cs="Times New Roman"/>
          <w:color w:val="000000"/>
          <w:sz w:val="26"/>
          <w:szCs w:val="26"/>
          <w:lang w:eastAsia="ru-RU"/>
        </w:rPr>
        <w:t xml:space="preserve"> Должностные лица,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30.2. </w:t>
      </w:r>
      <w:r w:rsidRPr="00132900">
        <w:rPr>
          <w:rFonts w:eastAsia="Times New Roman" w:cs="Times New Roman"/>
          <w:color w:val="000000"/>
          <w:sz w:val="26"/>
          <w:szCs w:val="26"/>
          <w:lang w:eastAsia="ru-RU"/>
        </w:rPr>
        <w:t>Персональная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ответственность</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должностного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лица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определяется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его</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должностной инструкции в соответствии с требованиями законодательства Российской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Федерации.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30.3.</w:t>
      </w:r>
      <w:r w:rsidRPr="00132900">
        <w:rPr>
          <w:rFonts w:eastAsia="Times New Roman" w:cs="Times New Roman"/>
          <w:color w:val="000000"/>
          <w:sz w:val="26"/>
          <w:szCs w:val="26"/>
          <w:lang w:eastAsia="ru-RU"/>
        </w:rPr>
        <w:t xml:space="preserve"> Должностные лица Управления образования и МФЦ, по вине которых допущены нарушения положений настоящего регламента, несут дисциплинарную и иную ответственность в соответствии с действующим законодательством Российской Федерации.</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lastRenderedPageBreak/>
        <w:t xml:space="preserve">31. Положения, характеризующие требования к порядку и формам </w:t>
      </w:r>
      <w:proofErr w:type="gramStart"/>
      <w:r w:rsidRPr="00132900">
        <w:rPr>
          <w:rFonts w:eastAsia="Times New Roman" w:cs="Times New Roman"/>
          <w:b/>
          <w:color w:val="000000"/>
          <w:sz w:val="26"/>
          <w:szCs w:val="26"/>
          <w:lang w:eastAsia="ru-RU"/>
        </w:rPr>
        <w:t>контроля за</w:t>
      </w:r>
      <w:proofErr w:type="gramEnd"/>
      <w:r w:rsidRPr="00132900">
        <w:rPr>
          <w:rFonts w:eastAsia="Times New Roman" w:cs="Times New Roman"/>
          <w:b/>
          <w:color w:val="000000"/>
          <w:sz w:val="26"/>
          <w:szCs w:val="26"/>
          <w:lang w:eastAsia="ru-RU"/>
        </w:rPr>
        <w:t xml:space="preserve"> предоставлением муниципальной услуги, в том числе со стороны граждан, </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их объединений и организаций</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31.1.</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Управления образования, МФЦ, участвующих в предоставлении муниципальной услуги.</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31.2.</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Управления образования, МФЦ, участвующих в предоставлении муниципальной услуги.</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31.3.</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Контроль за</w:t>
      </w:r>
      <w:proofErr w:type="gramEnd"/>
      <w:r w:rsidRPr="00132900">
        <w:rPr>
          <w:rFonts w:eastAsia="Times New Roman" w:cs="Times New Roman"/>
          <w:color w:val="000000"/>
          <w:sz w:val="26"/>
          <w:szCs w:val="26"/>
          <w:lang w:eastAsia="ru-RU"/>
        </w:rPr>
        <w:t xml:space="preserve"> предоставлением муниципальной услуги осуществляется в следующих формах:</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текущий контроль;</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внутриведомственный контроль;</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контроль со стороны граждан, их объединений и организаций.</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31.4.</w:t>
      </w:r>
      <w:r w:rsidRPr="00132900">
        <w:rPr>
          <w:rFonts w:eastAsia="Times New Roman" w:cs="Times New Roman"/>
          <w:color w:val="000000"/>
          <w:sz w:val="26"/>
          <w:szCs w:val="26"/>
          <w:lang w:eastAsia="ru-RU"/>
        </w:rPr>
        <w:t xml:space="preserve"> Система контроля предоставления муниципальной услуги включает в себя: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xml:space="preserve">1) организацию </w:t>
      </w:r>
      <w:proofErr w:type="gramStart"/>
      <w:r w:rsidRPr="00132900">
        <w:rPr>
          <w:rFonts w:eastAsia="Times New Roman" w:cs="Times New Roman"/>
          <w:color w:val="000000"/>
          <w:sz w:val="26"/>
          <w:szCs w:val="26"/>
          <w:lang w:eastAsia="ru-RU"/>
        </w:rPr>
        <w:t>контроля за</w:t>
      </w:r>
      <w:proofErr w:type="gramEnd"/>
      <w:r w:rsidRPr="00132900">
        <w:rPr>
          <w:rFonts w:eastAsia="Times New Roman" w:cs="Times New Roman"/>
          <w:color w:val="000000"/>
          <w:sz w:val="26"/>
          <w:szCs w:val="26"/>
          <w:lang w:eastAsia="ru-RU"/>
        </w:rPr>
        <w:t xml:space="preserve"> исполнением административных процедур в сроки, установленные настоящим регламентом;</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проверку хода и качества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xml:space="preserve">3) учет и анализ </w:t>
      </w:r>
      <w:proofErr w:type="gramStart"/>
      <w:r w:rsidRPr="00132900">
        <w:rPr>
          <w:rFonts w:eastAsia="Times New Roman" w:cs="Times New Roman"/>
          <w:color w:val="000000"/>
          <w:sz w:val="26"/>
          <w:szCs w:val="26"/>
          <w:lang w:eastAsia="ru-RU"/>
        </w:rPr>
        <w:t>результатов исполнительской дисциплины должностных лиц Управления</w:t>
      </w:r>
      <w:proofErr w:type="gramEnd"/>
      <w:r w:rsidRPr="00132900">
        <w:rPr>
          <w:rFonts w:eastAsia="Times New Roman" w:cs="Times New Roman"/>
          <w:color w:val="000000"/>
          <w:sz w:val="26"/>
          <w:szCs w:val="26"/>
          <w:lang w:eastAsia="ru-RU"/>
        </w:rPr>
        <w:t xml:space="preserve"> образования, МФЦ, участвующих в предоставлении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31.5.</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Контроль за</w:t>
      </w:r>
      <w:proofErr w:type="gramEnd"/>
      <w:r w:rsidRPr="00132900">
        <w:rPr>
          <w:rFonts w:eastAsia="Times New Roman" w:cs="Times New Roman"/>
          <w:color w:val="000000"/>
          <w:sz w:val="26"/>
          <w:szCs w:val="26"/>
          <w:lang w:eastAsia="ru-RU"/>
        </w:rPr>
        <w:t xml:space="preserve"> предоставлением муниципальной услуги со стороны граждан (объединений, организаций) осуществляется в порядке и формах, установленных законодательством Российской Федерации.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Специалист Управления образования, специалист МФЦ, в случае обращения заявителя за предоставлением муниципальной услуги через МФЦ,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«Ваш контроль» https://vashkontrol.ru/ в сети Интернет.</w:t>
      </w:r>
      <w:proofErr w:type="gramEnd"/>
    </w:p>
    <w:p w:rsidR="00132900" w:rsidRPr="00132900" w:rsidRDefault="00132900" w:rsidP="00132900">
      <w:pPr>
        <w:shd w:val="clear" w:color="auto" w:fill="FFFFFF"/>
        <w:overflowPunct/>
        <w:autoSpaceDE/>
        <w:autoSpaceDN w:val="0"/>
        <w:ind w:right="-1"/>
        <w:textAlignment w:val="auto"/>
        <w:rPr>
          <w:rFonts w:eastAsia="Times New Roman" w:cs="Times New Roman"/>
          <w:b/>
          <w:color w:val="000000"/>
          <w:sz w:val="16"/>
          <w:szCs w:val="1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РАЗДЕЛ 5</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ОРГАНИЗАЦИЙ, А ТАКЖЕ ИХ ДОЛЖНОСТНЫХ ЛИЦ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b/>
          <w:color w:val="000000"/>
          <w:sz w:val="16"/>
          <w:szCs w:val="1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32. 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32.1.</w:t>
      </w:r>
      <w:r w:rsidRPr="00132900">
        <w:rPr>
          <w:rFonts w:eastAsia="Times New Roman" w:cs="Times New Roman"/>
          <w:color w:val="000000"/>
          <w:sz w:val="26"/>
          <w:szCs w:val="26"/>
          <w:lang w:eastAsia="ru-RU"/>
        </w:rPr>
        <w:t xml:space="preserve"> Решения, принятые в ходе предоставления муниципальной услуги на основании Административного регламента, действия (бездействие) уполномоченного органа, предоставляющего муниципальную услугу, его должностного лица, муниципального служащего, работника многофункционального центра предоставления </w:t>
      </w:r>
      <w:r w:rsidRPr="00132900">
        <w:rPr>
          <w:rFonts w:eastAsia="Times New Roman" w:cs="Times New Roman"/>
          <w:color w:val="000000"/>
          <w:sz w:val="26"/>
          <w:szCs w:val="26"/>
          <w:lang w:eastAsia="ru-RU"/>
        </w:rPr>
        <w:lastRenderedPageBreak/>
        <w:t>государственных и муниципальных услуг могут быть обжалованы заявителем в досудебном (внесудебном) порядке (далее – жалоба).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Подача и рассмотрение жалоб на решения и действия (бездействие) привлекаемых для предоставления государственных и муниципальных услуг организаций, предусмотренных Федеральным законом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Подача и рассмотрение жалоб на решения и действия (бездействие) многофункционального центра, его работников осуществляется в порядке, установленном Правительством Российской Федерации, с учетом особенностей подачи и рассмотрения жалоб на решения и действия (бездействие) многофункционального центра, его работников, установленных постановлением Правительства Удмуртской Республики.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Информация о порядке подачи и рассмотрения жалобы предоставляется заявителю:</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в устной форме по телефону и (или) при личном приеме;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в письменной форме почтовым отправлением или электронным сообщением по адресу, указанному заявителем (его представителем);</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посредством размещения информации: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на информационных стендах в местах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на официальном сайте уполномоченного органа, предоставляющего муниципальную услугу;</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на официальном сайте многофункционального центра;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в федеральной государственной информационной системе «Единый портал государственных и муниципальных услуг (функций)» www.gosuslugi.ru</w:t>
      </w:r>
      <w:proofErr w:type="gramStart"/>
      <w:r w:rsidRPr="00132900">
        <w:rPr>
          <w:rFonts w:eastAsia="Times New Roman" w:cs="Times New Roman"/>
          <w:color w:val="000000"/>
          <w:sz w:val="26"/>
          <w:szCs w:val="26"/>
          <w:lang w:eastAsia="ru-RU"/>
        </w:rPr>
        <w:t xml:space="preserve"> ;</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xml:space="preserve">- в государственной информационной системе Удмуртской Республики «Портал государственных и муниципальных услуг (функций)» </w:t>
      </w:r>
      <w:hyperlink r:id="rId45" w:history="1">
        <w:r w:rsidRPr="00132900">
          <w:rPr>
            <w:rFonts w:eastAsia="Microsoft Sans Serif" w:cs="Times New Roman"/>
            <w:color w:val="0066CC"/>
            <w:sz w:val="26"/>
            <w:szCs w:val="26"/>
            <w:u w:val="single"/>
            <w:lang w:eastAsia="ru-RU"/>
          </w:rPr>
          <w:t>www.uslugi.udmurt.ru</w:t>
        </w:r>
      </w:hyperlink>
      <w:r w:rsidRPr="00132900">
        <w:rPr>
          <w:rFonts w:eastAsia="Times New Roman" w:cs="Times New Roman"/>
          <w:color w:val="000000"/>
          <w:sz w:val="26"/>
          <w:szCs w:val="26"/>
          <w:lang w:eastAsia="ru-RU"/>
        </w:rPr>
        <w:t xml:space="preserve"> и услуги</w:t>
      </w:r>
      <w:proofErr w:type="gramStart"/>
      <w:r w:rsidRPr="00132900">
        <w:rPr>
          <w:rFonts w:eastAsia="Times New Roman" w:cs="Times New Roman"/>
          <w:color w:val="000000"/>
          <w:sz w:val="26"/>
          <w:szCs w:val="26"/>
          <w:lang w:eastAsia="ru-RU"/>
        </w:rPr>
        <w:t>.у</w:t>
      </w:r>
      <w:proofErr w:type="gramEnd"/>
      <w:r w:rsidRPr="00132900">
        <w:rPr>
          <w:rFonts w:eastAsia="Times New Roman" w:cs="Times New Roman"/>
          <w:color w:val="000000"/>
          <w:sz w:val="26"/>
          <w:szCs w:val="26"/>
          <w:lang w:eastAsia="ru-RU"/>
        </w:rPr>
        <w:t>дмуртия.рф.</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32.2.</w:t>
      </w:r>
      <w:r w:rsidRPr="00132900">
        <w:rPr>
          <w:rFonts w:eastAsia="Times New Roman" w:cs="Times New Roman"/>
          <w:color w:val="000000"/>
          <w:sz w:val="26"/>
          <w:szCs w:val="26"/>
          <w:lang w:eastAsia="ru-RU"/>
        </w:rPr>
        <w:t xml:space="preserve"> Заявитель может обратиться с жалобой, в том числе в следующих случаях:</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xml:space="preserve">1) нарушения </w:t>
      </w:r>
      <w:proofErr w:type="gramStart"/>
      <w:r w:rsidRPr="00132900">
        <w:rPr>
          <w:rFonts w:eastAsia="Times New Roman" w:cs="Times New Roman"/>
          <w:color w:val="000000"/>
          <w:sz w:val="26"/>
          <w:szCs w:val="26"/>
          <w:lang w:eastAsia="ru-RU"/>
        </w:rPr>
        <w:t>срока регистрации заявления заявителя</w:t>
      </w:r>
      <w:proofErr w:type="gramEnd"/>
      <w:r w:rsidRPr="00132900">
        <w:rPr>
          <w:rFonts w:eastAsia="Times New Roman" w:cs="Times New Roman"/>
          <w:color w:val="000000"/>
          <w:sz w:val="26"/>
          <w:szCs w:val="26"/>
          <w:lang w:eastAsia="ru-RU"/>
        </w:rPr>
        <w:t xml:space="preserve"> о предоставлении муниципальной услуги, запроса, указанного в статье 15.1 Федерального закона от 27.07.2010 №210-ФЗ «Об организации предоставления государственных и муниципальных услуг;</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 xml:space="preserve">2) нарушения срока предоставления муниципальной услуги. </w:t>
      </w:r>
      <w:proofErr w:type="gramStart"/>
      <w:r w:rsidRPr="00132900">
        <w:rPr>
          <w:rFonts w:eastAsia="Times New Roman" w:cs="Times New Roman"/>
          <w:color w:val="000000"/>
          <w:sz w:val="26"/>
          <w:szCs w:val="2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lastRenderedPageBreak/>
        <w:t>4) отказа в приеме документов у заявителя,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6) за 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8) нарушения срока или порядка выдачи документов по результатам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w:t>
      </w:r>
      <w:r w:rsidRPr="00132900">
        <w:rPr>
          <w:rFonts w:eastAsia="Times New Roman" w:cs="Times New Roman"/>
          <w:color w:val="000000"/>
          <w:sz w:val="26"/>
          <w:szCs w:val="26"/>
          <w:lang w:eastAsia="ru-RU"/>
        </w:rPr>
        <w:lastRenderedPageBreak/>
        <w:t>27.07.2010 №210-ФЗ «Об организации предоставления государственных и муниципальных услуг»;</w:t>
      </w:r>
      <w:proofErr w:type="gramEnd"/>
    </w:p>
    <w:p w:rsidR="00132900" w:rsidRPr="00132900" w:rsidRDefault="00132900" w:rsidP="00132900">
      <w:pPr>
        <w:widowControl w:val="0"/>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№210-ФЗ «Об организации предоставления государственных и муниципальных услуг».</w:t>
      </w:r>
      <w:proofErr w:type="gramEnd"/>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муниципальной услуги в полном объеме в порядке, определенном частью 1.3 статьи 16 Федерального закона от 27.07.2010 №210-ФЗ «Об организации предоставления государственных и муниципальных услуг».</w:t>
      </w:r>
      <w:proofErr w:type="gramEnd"/>
    </w:p>
    <w:p w:rsidR="00132900" w:rsidRPr="00132900" w:rsidRDefault="00132900" w:rsidP="00132900">
      <w:pPr>
        <w:widowControl w:val="0"/>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33. Органы местного самоуправления и уполномоченные на рассмотрение жалобы быть должностные лица, которым </w:t>
      </w:r>
      <w:proofErr w:type="gramStart"/>
      <w:r w:rsidRPr="00132900">
        <w:rPr>
          <w:rFonts w:eastAsia="Times New Roman" w:cs="Times New Roman"/>
          <w:b/>
          <w:color w:val="000000"/>
          <w:sz w:val="26"/>
          <w:szCs w:val="26"/>
          <w:lang w:eastAsia="ru-RU"/>
        </w:rPr>
        <w:t>может</w:t>
      </w:r>
      <w:proofErr w:type="gramEnd"/>
      <w:r w:rsidRPr="00132900">
        <w:rPr>
          <w:rFonts w:eastAsia="Times New Roman" w:cs="Times New Roman"/>
          <w:b/>
          <w:color w:val="000000"/>
          <w:sz w:val="26"/>
          <w:szCs w:val="26"/>
          <w:lang w:eastAsia="ru-RU"/>
        </w:rPr>
        <w:t xml:space="preserve"> направлена жалоба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33.1.</w:t>
      </w:r>
      <w:r w:rsidRPr="00132900">
        <w:rPr>
          <w:rFonts w:eastAsia="Times New Roman" w:cs="Times New Roman"/>
          <w:color w:val="000000"/>
          <w:sz w:val="26"/>
          <w:szCs w:val="26"/>
          <w:lang w:eastAsia="ru-RU"/>
        </w:rPr>
        <w:t xml:space="preserve"> Жалобы на решение и (или) действие (бездействие) должностных лиц Управления образования, участвующих в предоставлении муниципальной услуги, подаются на имя </w:t>
      </w:r>
      <w:proofErr w:type="gramStart"/>
      <w:r w:rsidRPr="00132900">
        <w:rPr>
          <w:rFonts w:eastAsia="Times New Roman" w:cs="Times New Roman"/>
          <w:color w:val="000000"/>
          <w:sz w:val="26"/>
          <w:szCs w:val="26"/>
          <w:lang w:eastAsia="ru-RU"/>
        </w:rPr>
        <w:t>начальника Управления образования Администрации</w:t>
      </w:r>
      <w:proofErr w:type="gramEnd"/>
      <w:r w:rsidRPr="00132900">
        <w:rPr>
          <w:rFonts w:eastAsia="Times New Roman" w:cs="Times New Roman"/>
          <w:color w:val="000000"/>
          <w:sz w:val="26"/>
          <w:szCs w:val="26"/>
          <w:lang w:eastAsia="ru-RU"/>
        </w:rPr>
        <w:t xml:space="preserve"> Киясовского района УР.</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33.2.</w:t>
      </w:r>
      <w:r w:rsidRPr="00132900">
        <w:rPr>
          <w:rFonts w:eastAsia="Times New Roman" w:cs="Times New Roman"/>
          <w:color w:val="000000"/>
          <w:sz w:val="26"/>
          <w:szCs w:val="26"/>
          <w:lang w:eastAsia="ru-RU"/>
        </w:rPr>
        <w:t xml:space="preserve"> Жалобы на решение и (или) действие (бездействие) должностных лиц МФЦ, участвующих в предоставлении муниципальной услуги, подаются на имя директора МФЦ.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34. Порядок подачи и рассмотрения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34.1.</w:t>
      </w:r>
      <w:r w:rsidRPr="00132900">
        <w:rPr>
          <w:rFonts w:eastAsia="Times New Roman" w:cs="Times New Roman"/>
          <w:color w:val="000000"/>
          <w:sz w:val="26"/>
          <w:szCs w:val="26"/>
          <w:lang w:eastAsia="ru-RU"/>
        </w:rPr>
        <w:t xml:space="preserve"> Жалоба может быть подана в устной и письменной форме.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34.2.</w:t>
      </w:r>
      <w:r w:rsidRPr="00132900">
        <w:rPr>
          <w:rFonts w:eastAsia="Times New Roman" w:cs="Times New Roman"/>
          <w:color w:val="000000"/>
          <w:sz w:val="26"/>
          <w:szCs w:val="26"/>
          <w:lang w:eastAsia="ru-RU"/>
        </w:rPr>
        <w:t xml:space="preserve"> Жалоба в письменной форме может быть представлена на адреса Управления образования и МФЦ: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лично самим заявителем, либо его представителем;</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посредством курьерской доставки;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посредством почтовой связи (письма, бандероли и т.д.);</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в электронной форме на адреса электронной почты Управления образования и МФЦ.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34.3.</w:t>
      </w:r>
      <w:r w:rsidRPr="00132900">
        <w:rPr>
          <w:rFonts w:eastAsia="Times New Roman" w:cs="Times New Roman"/>
          <w:color w:val="000000"/>
          <w:sz w:val="26"/>
          <w:szCs w:val="26"/>
          <w:lang w:eastAsia="ru-RU"/>
        </w:rPr>
        <w:t xml:space="preserve"> Направление жалобы лично самим заявителем, либо его представителем или посредством курьерской доставки осуществляется в соответствии с графиком работы Управления образования, МФЦ.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34.4.</w:t>
      </w:r>
      <w:r w:rsidRPr="00132900">
        <w:rPr>
          <w:rFonts w:eastAsia="Times New Roman" w:cs="Times New Roman"/>
          <w:color w:val="000000"/>
          <w:sz w:val="26"/>
          <w:szCs w:val="26"/>
          <w:lang w:eastAsia="ru-RU"/>
        </w:rPr>
        <w:t xml:space="preserve"> В своей жалобе заявитель указывает:</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адресат, кому направляется жалоба;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фамилию, имя, отчество должностного лица (или лиц) Управления образования, МФЦ решения и действия (бездействие) которых обжалуются;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3) свои фамилию, имя, отчество (при наличии), а также номер (номера) контактного телефона, адрес (адреса) электронной почты (при наличии) и почтовый адрес, по которым должен быть направлен ответ;</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сведения об обжалуемых решениях и действиях (бездействии) органа местного самоуправления, должностного лица;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lastRenderedPageBreak/>
        <w:t>5) доводы, на основании которых заявитель не согласен с решением и действием (бездействием) органов местного самоуправления, должностного лица;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6) иные сведения, которые заявитель считает необходимым сообщить;</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7) личную подпись и дату.</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34.5.</w:t>
      </w:r>
      <w:r w:rsidRPr="00132900">
        <w:rPr>
          <w:rFonts w:eastAsia="Times New Roman" w:cs="Times New Roman"/>
          <w:color w:val="000000"/>
          <w:sz w:val="26"/>
          <w:szCs w:val="26"/>
          <w:lang w:eastAsia="ru-RU"/>
        </w:rPr>
        <w:t xml:space="preserve"> Заявитель в подтверждение своих доводов вправе предоставить по собственной инициативе документы и материалы либо их копии, сведения, если, по его мнению, они будут способствовать более быстрому, полному и качественному рассмотрению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34.6.</w:t>
      </w:r>
      <w:r w:rsidRPr="00132900">
        <w:rPr>
          <w:rFonts w:eastAsia="Times New Roman" w:cs="Times New Roman"/>
          <w:color w:val="000000"/>
          <w:sz w:val="26"/>
          <w:szCs w:val="26"/>
          <w:lang w:eastAsia="ru-RU"/>
        </w:rPr>
        <w:t xml:space="preserve"> Передача персональных данных осуществляется в соответствии с Федеральным Законом от 27.07.2006 № 152-ФЗ «О персональных данных».</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34.7. </w:t>
      </w:r>
      <w:r w:rsidRPr="00132900">
        <w:rPr>
          <w:rFonts w:eastAsia="Times New Roman" w:cs="Times New Roman"/>
          <w:color w:val="000000"/>
          <w:sz w:val="26"/>
          <w:szCs w:val="26"/>
          <w:lang w:eastAsia="ru-RU"/>
        </w:rPr>
        <w:t>Поступившие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письменные жалобы</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подлежат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регистрации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в</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журнале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регистрации входящей корреспонденции. Первичную обработку жалоб, направление их на</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рассмотрение осуществляет специалист Управления образования, МФЦ.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34.8.</w:t>
      </w:r>
      <w:r w:rsidRPr="00132900">
        <w:rPr>
          <w:rFonts w:eastAsia="Times New Roman" w:cs="Times New Roman"/>
          <w:color w:val="000000"/>
          <w:sz w:val="26"/>
          <w:szCs w:val="26"/>
          <w:lang w:eastAsia="ru-RU"/>
        </w:rPr>
        <w:t xml:space="preserve"> Заявитель вправе обратиться с жалобой в устной форме в Управление образования, МФЦ в соответствии с графиками работы.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34.9.</w:t>
      </w:r>
      <w:r w:rsidRPr="00132900">
        <w:rPr>
          <w:rFonts w:eastAsia="Times New Roman" w:cs="Times New Roman"/>
          <w:color w:val="000000"/>
          <w:sz w:val="26"/>
          <w:szCs w:val="26"/>
          <w:lang w:eastAsia="ru-RU"/>
        </w:rPr>
        <w:t xml:space="preserve"> Жалоба заявителя в устной форме рассматривается на личном приеме </w:t>
      </w:r>
      <w:proofErr w:type="gramStart"/>
      <w:r w:rsidRPr="00132900">
        <w:rPr>
          <w:rFonts w:eastAsia="Times New Roman" w:cs="Times New Roman"/>
          <w:color w:val="000000"/>
          <w:sz w:val="26"/>
          <w:szCs w:val="26"/>
          <w:lang w:eastAsia="ru-RU"/>
        </w:rPr>
        <w:t>начальника Управления образования Администрации</w:t>
      </w:r>
      <w:proofErr w:type="gramEnd"/>
      <w:r w:rsidRPr="00132900">
        <w:rPr>
          <w:rFonts w:eastAsia="Times New Roman" w:cs="Times New Roman"/>
          <w:color w:val="000000"/>
          <w:sz w:val="26"/>
          <w:szCs w:val="26"/>
          <w:lang w:eastAsia="ru-RU"/>
        </w:rPr>
        <w:t xml:space="preserve"> Киясовкого района УР.</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34.10.</w:t>
      </w:r>
      <w:r w:rsidRPr="00132900">
        <w:rPr>
          <w:rFonts w:eastAsia="Times New Roman" w:cs="Times New Roman"/>
          <w:color w:val="000000"/>
          <w:sz w:val="26"/>
          <w:szCs w:val="26"/>
          <w:lang w:eastAsia="ru-RU"/>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34.11.</w:t>
      </w:r>
      <w:r w:rsidRPr="00132900">
        <w:rPr>
          <w:rFonts w:eastAsia="Times New Roman" w:cs="Times New Roman"/>
          <w:color w:val="000000"/>
          <w:sz w:val="26"/>
          <w:szCs w:val="26"/>
          <w:lang w:eastAsia="ru-RU"/>
        </w:rPr>
        <w:t xml:space="preserve"> Начальник Управления образования Администрации Киясовского района УР, на рассмотрении которого находятся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обеспечивает объективное, всестороннее и своевременное рассмотрение жалобы, в том числе в случае необходимости, с участием заявителя;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определяет должностное лицо, ответственное за рассмотрение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должностных лиц;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по результатам рассмотрения жалобы принимают меры, направленные на восстановление или защиту нарушенных прав и законных интересов заявителя, дают письменный ответ по существу поставленных в жалобе вопросов.</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 xml:space="preserve">34.12. </w:t>
      </w:r>
      <w:r w:rsidRPr="00132900">
        <w:rPr>
          <w:rFonts w:eastAsia="Times New Roman" w:cs="Times New Roman"/>
          <w:color w:val="000000"/>
          <w:sz w:val="26"/>
          <w:szCs w:val="26"/>
          <w:lang w:eastAsia="ru-RU"/>
        </w:rPr>
        <w:t>Обращения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заявителя,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содержащие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обжалование</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решений, действий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(бездействия) конкретных должностных лиц Управления образования, МФЦ не могут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направляться этим должностным лицам для рассмотрения и (или) подготовки ответа.</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b/>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35. Сроки рассмотрения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35.1.</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Жалоба должна быть рассмотрена в течение 15 рабочих дней со дня её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35.2.</w:t>
      </w:r>
      <w:r w:rsidRPr="00132900">
        <w:rPr>
          <w:rFonts w:eastAsia="Times New Roman" w:cs="Times New Roman"/>
          <w:color w:val="000000"/>
          <w:sz w:val="26"/>
          <w:szCs w:val="26"/>
          <w:lang w:eastAsia="ru-RU"/>
        </w:rPr>
        <w:t xml:space="preserve"> Рассмотрение жалобы в устной форме осуществляется в течение 1-го рабочего дня.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36. Перечень оснований для приостановления рассмотрения жалобы </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в случае</w:t>
      </w:r>
      <w:proofErr w:type="gramStart"/>
      <w:r w:rsidRPr="00132900">
        <w:rPr>
          <w:rFonts w:eastAsia="Times New Roman" w:cs="Times New Roman"/>
          <w:b/>
          <w:color w:val="000000"/>
          <w:sz w:val="26"/>
          <w:szCs w:val="26"/>
          <w:lang w:eastAsia="ru-RU"/>
        </w:rPr>
        <w:t>,</w:t>
      </w:r>
      <w:proofErr w:type="gramEnd"/>
      <w:r w:rsidRPr="00132900">
        <w:rPr>
          <w:rFonts w:eastAsia="Times New Roman" w:cs="Times New Roman"/>
          <w:b/>
          <w:color w:val="000000"/>
          <w:sz w:val="26"/>
          <w:szCs w:val="26"/>
          <w:lang w:eastAsia="ru-RU"/>
        </w:rPr>
        <w:t xml:space="preserve"> если возможность приостановления предусмотрена </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законодательством Российской Федерации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36.1.</w:t>
      </w:r>
      <w:r w:rsidRPr="00132900">
        <w:rPr>
          <w:rFonts w:eastAsia="Times New Roman" w:cs="Times New Roman"/>
          <w:color w:val="000000"/>
          <w:sz w:val="26"/>
          <w:szCs w:val="26"/>
          <w:lang w:eastAsia="ru-RU"/>
        </w:rPr>
        <w:t xml:space="preserve"> Основания для приостановления рассмотрения жалобы отсутствуют.</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lastRenderedPageBreak/>
        <w:t>36.2.</w:t>
      </w:r>
      <w:r w:rsidRPr="00132900">
        <w:rPr>
          <w:rFonts w:eastAsia="Times New Roman" w:cs="Times New Roman"/>
          <w:color w:val="000000"/>
          <w:sz w:val="26"/>
          <w:szCs w:val="26"/>
          <w:lang w:eastAsia="ru-RU"/>
        </w:rPr>
        <w:t xml:space="preserve"> Управление образования, МФЦ отказывает в удовлетворении жалобы в следующих случаях:</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при наличии вступившего в законную силу решения суда, арбитражного суда по жалобе о том же предмете и по тем же основаниям;</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подача жалобы лицом, полномочия которого не подтверждены в порядке, установленном законодательством Российской Федерации;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при наличии решения, принятого ранее в соответствии с требованиями Административного регламента в отношении того же гражданина и по тому же предмету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36.3.</w:t>
      </w:r>
      <w:r w:rsidRPr="00132900">
        <w:rPr>
          <w:rFonts w:eastAsia="Times New Roman" w:cs="Times New Roman"/>
          <w:color w:val="000000"/>
          <w:sz w:val="26"/>
          <w:szCs w:val="26"/>
          <w:lang w:eastAsia="ru-RU"/>
        </w:rPr>
        <w:t xml:space="preserve"> Управление образования, МФЦ оставляет жалобу без ответа в следующих случаях:</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при наличии в жалобе нецензурных либо оскорбительных выражений, угроз жизни, здоровью и имуществу должностного лица, а также членов его семьи;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при отсутствии возможности прочитать какую-либо часть текста жалобы, фамилию, имя, отчество (при наличии) и (или) почтовый адрес заявителя, указанные в жалобе.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37. Результат рассмотрения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37.1.</w:t>
      </w:r>
      <w:r w:rsidRPr="00132900">
        <w:rPr>
          <w:rFonts w:eastAsia="Times New Roman" w:cs="Times New Roman"/>
          <w:color w:val="000000"/>
          <w:sz w:val="26"/>
          <w:szCs w:val="26"/>
          <w:lang w:eastAsia="ru-RU"/>
        </w:rPr>
        <w:t xml:space="preserve"> По результатам рассмотрения жалобы выносится одно из следующих решений:</w:t>
      </w:r>
    </w:p>
    <w:p w:rsidR="00132900" w:rsidRPr="00132900" w:rsidRDefault="00132900" w:rsidP="00132900">
      <w:pPr>
        <w:widowControl w:val="0"/>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roofErr w:type="gramStart"/>
      <w:r w:rsidRPr="00132900">
        <w:rPr>
          <w:rFonts w:eastAsia="Times New Roman" w:cs="Times New Roman"/>
          <w:color w:val="000000"/>
          <w:sz w:val="26"/>
          <w:szCs w:val="26"/>
          <w:lang w:eastAsia="ru-RU"/>
        </w:rPr>
        <w:t>1) жалоба удовлетворяется, в том числе в форме отмены принятого решения, исправления допущенных технических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roofErr w:type="gramEnd"/>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отказывается в удовлетворении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37.2.</w:t>
      </w:r>
      <w:r w:rsidRPr="00132900">
        <w:rPr>
          <w:rFonts w:eastAsia="Times New Roman" w:cs="Times New Roman"/>
          <w:color w:val="000000"/>
          <w:sz w:val="26"/>
          <w:szCs w:val="26"/>
          <w:lang w:eastAsia="ru-RU"/>
        </w:rPr>
        <w:t xml:space="preserve"> В ответе по результатам рассмотрения жалобы указываются: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наименование Управления образования, МФЦ, должность, фамилия, имя, отчество (при наличии) должностного лица, принявшего решение по жалобе;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номер, дата, сведения о должностном лице Управления образования, МФЦ, решение или действие (бездействие) которого обжалуется;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сведения о заявителе, подавшем жалобу;</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основания для принятия решения по жалобе;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5) принятое по жалобе решение;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7) сведения о порядке обжалования принятого по жалобе решения.</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37.3.</w:t>
      </w:r>
      <w:r w:rsidRPr="00132900">
        <w:rPr>
          <w:rFonts w:eastAsia="Times New Roman" w:cs="Times New Roman"/>
          <w:color w:val="000000"/>
          <w:sz w:val="26"/>
          <w:szCs w:val="26"/>
          <w:lang w:eastAsia="ru-RU"/>
        </w:rPr>
        <w:t xml:space="preserve">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всех поставленных в жалобе вопросов.</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37.4.</w:t>
      </w:r>
      <w:r w:rsidRPr="00132900">
        <w:rPr>
          <w:rFonts w:eastAsia="Times New Roman" w:cs="Times New Roman"/>
          <w:color w:val="000000"/>
          <w:sz w:val="26"/>
          <w:szCs w:val="26"/>
          <w:lang w:eastAsia="ru-RU"/>
        </w:rPr>
        <w:t xml:space="preserve"> Ответ на жалобу подписывается должностным лицом, ответственным за рассмотрение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37.5.</w:t>
      </w:r>
      <w:r w:rsidRPr="00132900">
        <w:rPr>
          <w:rFonts w:eastAsia="Times New Roman" w:cs="Times New Roman"/>
          <w:color w:val="000000"/>
          <w:sz w:val="26"/>
          <w:szCs w:val="26"/>
          <w:lang w:eastAsia="ru-RU"/>
        </w:rPr>
        <w:t xml:space="preserve"> Не позднее дня, следующего за днём принятия решения, заявителю направляется мотивированный ответ о результатах рассмотрения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37.6.</w:t>
      </w:r>
      <w:r w:rsidRPr="00132900">
        <w:rPr>
          <w:rFonts w:eastAsia="Times New Roman" w:cs="Times New Roman"/>
          <w:color w:val="000000"/>
          <w:sz w:val="26"/>
          <w:szCs w:val="26"/>
          <w:lang w:eastAsia="ru-RU"/>
        </w:rPr>
        <w:t xml:space="preserve"> </w:t>
      </w:r>
      <w:proofErr w:type="gramStart"/>
      <w:r w:rsidRPr="00132900">
        <w:rPr>
          <w:rFonts w:eastAsia="Times New Roman" w:cs="Times New Roman"/>
          <w:color w:val="000000"/>
          <w:sz w:val="26"/>
          <w:szCs w:val="26"/>
          <w:lang w:eastAsia="ru-RU"/>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w:t>
      </w:r>
      <w:r w:rsidRPr="00132900">
        <w:rPr>
          <w:rFonts w:eastAsia="Times New Roman" w:cs="Times New Roman"/>
          <w:color w:val="000000"/>
          <w:sz w:val="26"/>
          <w:szCs w:val="26"/>
          <w:lang w:eastAsia="ru-RU"/>
        </w:rPr>
        <w:lastRenderedPageBreak/>
        <w:t>лицо, ответственное за рассмотрение жалобы, незамедлительно направляет имеющиеся материалы в правоохранительные органы.</w:t>
      </w:r>
      <w:proofErr w:type="gramEnd"/>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38. Порядок обжалования решения по жалобе</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В случае если заявитель не удовлетворен результатами рассмотрения жалобы в Управлении образования, МФЦ, он может обжаловать принятое решение в судебном порядке в соответствии с действующим законодательством Российской Федерации.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39. Право заявителя на получение информации и документов, необходимых для обоснования и рассмотрения жалобы</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39.1. </w:t>
      </w:r>
      <w:r w:rsidRPr="00132900">
        <w:rPr>
          <w:rFonts w:eastAsia="Times New Roman" w:cs="Times New Roman"/>
          <w:color w:val="000000"/>
          <w:sz w:val="26"/>
          <w:szCs w:val="26"/>
          <w:lang w:eastAsia="ru-RU"/>
        </w:rPr>
        <w:t>Для подготовки жалобы заявитель вправе запрашивать и получать от</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Управления образования, МФЦ: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1) информацию о ходе предоставления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2) копию обжалуемого решения Управления образования, МФЦ об отказе в предоставлении муниципальной услуги;</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3) копии документов, материалов, подтверждающих обжалуемое действие (бездействие) Управления образования, МФЦ и (или) их должностных лиц;</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4) документы и материалы, непосредственно затрагивающие права и свободы заявителя, если не имеется установленных федеральным законодательством ограничений на доступ к информации, содержащейся в этих документах, материалах.</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b/>
          <w:color w:val="000000"/>
          <w:sz w:val="26"/>
          <w:szCs w:val="26"/>
          <w:lang w:eastAsia="ru-RU"/>
        </w:rPr>
        <w:t>39.2.</w:t>
      </w:r>
      <w:r w:rsidRPr="00132900">
        <w:rPr>
          <w:rFonts w:eastAsia="Times New Roman" w:cs="Times New Roman"/>
          <w:color w:val="000000"/>
          <w:sz w:val="26"/>
          <w:szCs w:val="26"/>
          <w:lang w:eastAsia="ru-RU"/>
        </w:rPr>
        <w:t xml:space="preserve"> Документы, ранее поданные заявителями в Управлении образования, МФЦ, участвующие в предоставлении муниципальной услуги, выдаются по их просьбе в виде выписок или копий.</w:t>
      </w:r>
    </w:p>
    <w:p w:rsidR="00132900" w:rsidRPr="00132900" w:rsidRDefault="00132900" w:rsidP="00132900">
      <w:pPr>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40. Способы информирования заявителей о порядке подачи </w:t>
      </w:r>
    </w:p>
    <w:p w:rsidR="00132900" w:rsidRPr="00132900" w:rsidRDefault="00132900" w:rsidP="00132900">
      <w:pPr>
        <w:shd w:val="clear" w:color="auto" w:fill="FFFFFF"/>
        <w:overflowPunct/>
        <w:autoSpaceDE/>
        <w:autoSpaceDN w:val="0"/>
        <w:ind w:right="-1" w:firstLine="567"/>
        <w:jc w:val="center"/>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и рассмотрения жалобы</w:t>
      </w:r>
    </w:p>
    <w:p w:rsidR="00132900" w:rsidRPr="00132900" w:rsidRDefault="00132900" w:rsidP="00132900">
      <w:pPr>
        <w:widowControl w:val="0"/>
        <w:shd w:val="clear" w:color="auto" w:fill="FFFFFF"/>
        <w:overflowPunct/>
        <w:autoSpaceDE/>
        <w:autoSpaceDN w:val="0"/>
        <w:ind w:right="-1" w:firstLine="567"/>
        <w:jc w:val="both"/>
        <w:textAlignment w:val="auto"/>
        <w:rPr>
          <w:rFonts w:eastAsia="Times New Roman" w:cs="Times New Roman"/>
          <w:color w:val="000000"/>
          <w:sz w:val="26"/>
          <w:szCs w:val="26"/>
          <w:lang w:eastAsia="ru-RU"/>
        </w:rPr>
      </w:pPr>
      <w:r w:rsidRPr="00132900">
        <w:rPr>
          <w:rFonts w:eastAsia="Times New Roman" w:cs="Times New Roman"/>
          <w:color w:val="000000"/>
          <w:sz w:val="26"/>
          <w:szCs w:val="26"/>
          <w:lang w:eastAsia="ru-RU"/>
        </w:rPr>
        <w:t>Информирование заявителей о порядке обжалования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решений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и</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действий</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(бездействия) Управления образования, МФЦ, их должностных лиц и (или) осуществляется</w:t>
      </w:r>
      <w:r w:rsidRPr="00132900">
        <w:rPr>
          <w:rFonts w:eastAsia="Times New Roman" w:cs="Times New Roman"/>
          <w:b/>
          <w:color w:val="000000"/>
          <w:sz w:val="26"/>
          <w:szCs w:val="26"/>
          <w:lang w:eastAsia="ru-RU"/>
        </w:rPr>
        <w:t xml:space="preserve"> </w:t>
      </w:r>
      <w:r w:rsidRPr="00132900">
        <w:rPr>
          <w:rFonts w:eastAsia="Times New Roman" w:cs="Times New Roman"/>
          <w:color w:val="000000"/>
          <w:sz w:val="26"/>
          <w:szCs w:val="26"/>
          <w:lang w:eastAsia="ru-RU"/>
        </w:rPr>
        <w:t>посредством размещения информации на стендах в местах предоставления муниципальной услуги, на официальном сайте, ЕПГУ либо РПГУ, консультирования граждан специалистами Управления образования, МФЦ.</w:t>
      </w:r>
    </w:p>
    <w:p w:rsidR="00132900" w:rsidRPr="00132900" w:rsidRDefault="00132900" w:rsidP="00132900">
      <w:pPr>
        <w:widowControl w:val="0"/>
        <w:shd w:val="clear" w:color="auto" w:fill="FFFFFF"/>
        <w:overflowPunct/>
        <w:autoSpaceDE/>
        <w:autoSpaceDN w:val="0"/>
        <w:ind w:left="567" w:firstLine="567"/>
        <w:jc w:val="both"/>
        <w:textAlignment w:val="auto"/>
        <w:rPr>
          <w:rFonts w:eastAsia="Times New Roman" w:cs="Times New Roman"/>
          <w:color w:val="000000"/>
          <w:sz w:val="26"/>
          <w:szCs w:val="26"/>
          <w:lang w:eastAsia="ru-RU"/>
        </w:rPr>
      </w:pPr>
    </w:p>
    <w:p w:rsidR="00132900" w:rsidRPr="00132900" w:rsidRDefault="00132900" w:rsidP="00132900">
      <w:pPr>
        <w:widowControl w:val="0"/>
        <w:shd w:val="clear" w:color="auto" w:fill="FFFFFF"/>
        <w:overflowPunct/>
        <w:autoSpaceDE/>
        <w:autoSpaceDN w:val="0"/>
        <w:ind w:left="567" w:firstLine="567"/>
        <w:jc w:val="both"/>
        <w:textAlignment w:val="auto"/>
        <w:rPr>
          <w:rFonts w:eastAsia="Times New Roman" w:cs="Times New Roman"/>
          <w:color w:val="000000"/>
          <w:sz w:val="26"/>
          <w:szCs w:val="26"/>
          <w:lang w:eastAsia="ru-RU"/>
        </w:rPr>
      </w:pPr>
    </w:p>
    <w:p w:rsidR="00132900" w:rsidRPr="00132900" w:rsidRDefault="00132900" w:rsidP="00132900">
      <w:pPr>
        <w:widowControl w:val="0"/>
        <w:shd w:val="clear" w:color="auto" w:fill="FFFFFF"/>
        <w:overflowPunct/>
        <w:autoSpaceDE/>
        <w:autoSpaceDN w:val="0"/>
        <w:ind w:left="567" w:firstLine="567"/>
        <w:jc w:val="both"/>
        <w:textAlignment w:val="auto"/>
        <w:rPr>
          <w:rFonts w:eastAsia="Times New Roman" w:cs="Times New Roman"/>
          <w:color w:val="000000"/>
          <w:sz w:val="26"/>
          <w:szCs w:val="26"/>
          <w:lang w:eastAsia="ru-RU"/>
        </w:rPr>
      </w:pPr>
    </w:p>
    <w:p w:rsidR="00132900" w:rsidRPr="00132900" w:rsidRDefault="00132900" w:rsidP="00132900">
      <w:pPr>
        <w:widowControl w:val="0"/>
        <w:shd w:val="clear" w:color="auto" w:fill="FFFFFF"/>
        <w:overflowPunct/>
        <w:autoSpaceDE/>
        <w:autoSpaceDN w:val="0"/>
        <w:ind w:left="567" w:firstLine="567"/>
        <w:jc w:val="both"/>
        <w:textAlignment w:val="auto"/>
        <w:rPr>
          <w:rFonts w:eastAsia="Times New Roman" w:cs="Times New Roman"/>
          <w:color w:val="000000"/>
          <w:sz w:val="26"/>
          <w:szCs w:val="26"/>
          <w:lang w:eastAsia="ru-RU"/>
        </w:rPr>
      </w:pPr>
    </w:p>
    <w:p w:rsidR="00132900" w:rsidRPr="00132900" w:rsidRDefault="00132900" w:rsidP="00132900">
      <w:pPr>
        <w:widowControl w:val="0"/>
        <w:shd w:val="clear" w:color="auto" w:fill="FFFFFF"/>
        <w:overflowPunct/>
        <w:autoSpaceDE/>
        <w:autoSpaceDN w:val="0"/>
        <w:ind w:left="567" w:firstLine="567"/>
        <w:textAlignment w:val="auto"/>
        <w:rPr>
          <w:rFonts w:eastAsia="Times New Roman" w:cs="Times New Roman"/>
          <w:b/>
          <w:color w:val="000000"/>
          <w:sz w:val="26"/>
          <w:szCs w:val="26"/>
          <w:lang w:eastAsia="ru-RU"/>
        </w:rPr>
      </w:pPr>
      <w:r w:rsidRPr="00132900">
        <w:rPr>
          <w:rFonts w:eastAsia="Times New Roman" w:cs="Times New Roman"/>
          <w:b/>
          <w:color w:val="000000"/>
          <w:sz w:val="26"/>
          <w:szCs w:val="26"/>
          <w:lang w:eastAsia="ru-RU"/>
        </w:rPr>
        <w:t xml:space="preserve">                    ___________________________________</w:t>
      </w:r>
    </w:p>
    <w:p w:rsidR="00132900" w:rsidRPr="00132900" w:rsidRDefault="00132900" w:rsidP="00132900">
      <w:pPr>
        <w:widowControl w:val="0"/>
        <w:shd w:val="clear" w:color="auto" w:fill="FFFFFF"/>
        <w:overflowPunct/>
        <w:autoSpaceDE/>
        <w:autoSpaceDN w:val="0"/>
        <w:ind w:left="567" w:firstLine="567"/>
        <w:jc w:val="both"/>
        <w:textAlignment w:val="auto"/>
        <w:rPr>
          <w:rFonts w:eastAsia="Times New Roman" w:cs="Times New Roman"/>
          <w:color w:val="000000"/>
          <w:sz w:val="26"/>
          <w:szCs w:val="26"/>
          <w:lang w:eastAsia="ru-RU"/>
        </w:rPr>
      </w:pPr>
    </w:p>
    <w:p w:rsidR="00132900" w:rsidRPr="00132900" w:rsidRDefault="00132900" w:rsidP="00132900">
      <w:pPr>
        <w:widowControl w:val="0"/>
        <w:overflowPunct/>
        <w:autoSpaceDE/>
        <w:autoSpaceDN w:val="0"/>
        <w:ind w:right="-1"/>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Default="00132900" w:rsidP="00EF0618">
      <w:pPr>
        <w:widowControl w:val="0"/>
        <w:overflowPunct/>
        <w:autoSpaceDE/>
        <w:autoSpaceDN w:val="0"/>
        <w:ind w:right="-1"/>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 xml:space="preserve">Приложение № 1 к </w:t>
      </w:r>
      <w:proofErr w:type="gramStart"/>
      <w:r w:rsidRPr="00132900">
        <w:rPr>
          <w:rFonts w:eastAsia="Microsoft Sans Serif" w:cs="Times New Roman"/>
          <w:color w:val="000000"/>
          <w:lang w:eastAsia="ru-RU" w:bidi="ru-RU"/>
        </w:rPr>
        <w:t>Административному</w:t>
      </w:r>
      <w:proofErr w:type="gramEnd"/>
      <w:r w:rsidRPr="00132900">
        <w:rPr>
          <w:rFonts w:eastAsia="Microsoft Sans Serif" w:cs="Times New Roman"/>
          <w:color w:val="000000"/>
          <w:lang w:eastAsia="ru-RU" w:bidi="ru-RU"/>
        </w:rPr>
        <w:t xml:space="preserve">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регламенту предоставления </w:t>
      </w:r>
      <w:proofErr w:type="gramStart"/>
      <w:r w:rsidRPr="00132900">
        <w:rPr>
          <w:rFonts w:eastAsia="Microsoft Sans Serif" w:cs="Times New Roman"/>
          <w:color w:val="000000"/>
          <w:lang w:eastAsia="ru-RU" w:bidi="ru-RU"/>
        </w:rPr>
        <w:t>муниципальной</w:t>
      </w:r>
      <w:proofErr w:type="gramEnd"/>
      <w:r w:rsidRPr="00132900">
        <w:rPr>
          <w:rFonts w:eastAsia="Microsoft Sans Serif" w:cs="Times New Roman"/>
          <w:color w:val="000000"/>
          <w:lang w:eastAsia="ru-RU" w:bidi="ru-RU"/>
        </w:rPr>
        <w:t xml:space="preserve">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услуги «Прием заявлений о зачислении </w:t>
      </w:r>
      <w:proofErr w:type="gramStart"/>
      <w:r w:rsidRPr="00132900">
        <w:rPr>
          <w:rFonts w:eastAsia="Microsoft Sans Serif" w:cs="Times New Roman"/>
          <w:color w:val="000000"/>
          <w:lang w:eastAsia="ru-RU" w:bidi="ru-RU"/>
        </w:rPr>
        <w:t>в</w:t>
      </w:r>
      <w:proofErr w:type="gramEnd"/>
      <w:r w:rsidRPr="00132900">
        <w:rPr>
          <w:rFonts w:eastAsia="Microsoft Sans Serif" w:cs="Times New Roman"/>
          <w:color w:val="000000"/>
          <w:lang w:eastAsia="ru-RU" w:bidi="ru-RU"/>
        </w:rPr>
        <w:t xml:space="preserve">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муниципальные образовательные учреждения,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 xml:space="preserve">реализующие основную образовательную </w:t>
      </w:r>
      <w:proofErr w:type="gramEnd"/>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программу дошкольного образования,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а также постановка на </w:t>
      </w:r>
      <w:proofErr w:type="gramStart"/>
      <w:r w:rsidRPr="00132900">
        <w:rPr>
          <w:rFonts w:eastAsia="Microsoft Sans Serif" w:cs="Times New Roman"/>
          <w:color w:val="000000"/>
          <w:lang w:eastAsia="ru-RU" w:bidi="ru-RU"/>
        </w:rPr>
        <w:t>соответствующий</w:t>
      </w:r>
      <w:proofErr w:type="gramEnd"/>
      <w:r w:rsidRPr="00132900">
        <w:rPr>
          <w:rFonts w:eastAsia="Microsoft Sans Serif" w:cs="Times New Roman"/>
          <w:color w:val="000000"/>
          <w:lang w:eastAsia="ru-RU" w:bidi="ru-RU"/>
        </w:rPr>
        <w:t xml:space="preserve">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учет», </w:t>
      </w: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Администрации муниципального образования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«Муниципальный округ Киясовский район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Удмуртской Республики»</w:t>
      </w:r>
    </w:p>
    <w:p w:rsidR="00132900" w:rsidRPr="00132900" w:rsidRDefault="00132900" w:rsidP="00132900">
      <w:pPr>
        <w:widowControl w:val="0"/>
        <w:overflowPunct/>
        <w:autoSpaceDE/>
        <w:autoSpaceDN w:val="0"/>
        <w:ind w:right="-1"/>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spacing w:line="274" w:lineRule="exact"/>
        <w:ind w:right="-1"/>
        <w:jc w:val="center"/>
        <w:textAlignment w:val="auto"/>
        <w:rPr>
          <w:rFonts w:eastAsia="Times New Roman" w:cs="Times New Roman"/>
          <w:b/>
          <w:bCs/>
          <w:sz w:val="24"/>
          <w:szCs w:val="24"/>
          <w:lang w:eastAsia="en-US"/>
        </w:rPr>
      </w:pPr>
      <w:r w:rsidRPr="00132900">
        <w:rPr>
          <w:rFonts w:eastAsia="Times New Roman" w:cs="Times New Roman"/>
          <w:b/>
          <w:bCs/>
          <w:sz w:val="24"/>
          <w:szCs w:val="24"/>
          <w:lang w:eastAsia="en-US"/>
        </w:rPr>
        <w:t xml:space="preserve">Список </w:t>
      </w:r>
      <w:proofErr w:type="gramStart"/>
      <w:r w:rsidRPr="00132900">
        <w:rPr>
          <w:rFonts w:eastAsia="Times New Roman" w:cs="Times New Roman"/>
          <w:b/>
          <w:bCs/>
          <w:sz w:val="24"/>
          <w:szCs w:val="24"/>
          <w:lang w:eastAsia="en-US"/>
        </w:rPr>
        <w:t>мест размещения интерактивных</w:t>
      </w:r>
      <w:r w:rsidRPr="00132900">
        <w:rPr>
          <w:rFonts w:eastAsia="Times New Roman" w:cs="Times New Roman"/>
          <w:b/>
          <w:bCs/>
          <w:sz w:val="24"/>
          <w:szCs w:val="24"/>
          <w:lang w:eastAsia="en-US"/>
        </w:rPr>
        <w:br/>
        <w:t>информационных терминалов предоставления государственных</w:t>
      </w:r>
      <w:proofErr w:type="gramEnd"/>
      <w:r w:rsidRPr="00132900">
        <w:rPr>
          <w:rFonts w:eastAsia="Times New Roman" w:cs="Times New Roman"/>
          <w:b/>
          <w:bCs/>
          <w:sz w:val="24"/>
          <w:szCs w:val="24"/>
          <w:lang w:eastAsia="en-US"/>
        </w:rPr>
        <w:br/>
        <w:t>и муниципальных услуг в Удмуртской Республике</w:t>
      </w:r>
    </w:p>
    <w:p w:rsidR="00132900" w:rsidRPr="00132900" w:rsidRDefault="00132900" w:rsidP="00132900">
      <w:pPr>
        <w:widowControl w:val="0"/>
        <w:overflowPunct/>
        <w:autoSpaceDE/>
        <w:autoSpaceDN w:val="0"/>
        <w:spacing w:line="274" w:lineRule="exact"/>
        <w:ind w:right="-1"/>
        <w:textAlignment w:val="auto"/>
        <w:rPr>
          <w:rFonts w:eastAsia="Times New Roman" w:cs="Times New Roman"/>
          <w:b/>
          <w:bCs/>
          <w:sz w:val="26"/>
          <w:szCs w:val="26"/>
          <w:lang w:eastAsia="en-US"/>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358"/>
        <w:gridCol w:w="4253"/>
      </w:tblGrid>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w:t>
            </w:r>
          </w:p>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proofErr w:type="gramStart"/>
            <w:r w:rsidRPr="00132900">
              <w:rPr>
                <w:rFonts w:eastAsia="Calibri" w:cs="Times New Roman"/>
                <w:b/>
                <w:bCs/>
                <w:lang w:eastAsia="en-US"/>
              </w:rPr>
              <w:t>п</w:t>
            </w:r>
            <w:proofErr w:type="gramEnd"/>
            <w:r w:rsidRPr="00132900">
              <w:rPr>
                <w:rFonts w:eastAsia="Calibri" w:cs="Times New Roman"/>
                <w:b/>
                <w:bCs/>
                <w:lang w:eastAsia="en-US"/>
              </w:rPr>
              <w:t>/п</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Место размещения</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Адрес</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Администрация муниципального образования «Город Ижевск»</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Пушкинская, 276</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Администрация Ленинского района города Ижевска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Азина, 146</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Администрация Октябрьского района города Ижевска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Песочная, 2/1</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4.</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Администрация Устиновского района города Ижевска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40 лет Победы, 60</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5.</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Администрация Индустриального района города Ижевска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Дзержинского, 5</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6.</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Администрация Первомайского района города Ижевска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Пушкинская, 150</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7.</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Автономное учреждение «Многофункциональный центр предоставления государственных и муниципальных услуг в городе Ижевске»</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lang w:eastAsia="en-US"/>
              </w:rPr>
            </w:pPr>
            <w:r w:rsidRPr="00132900">
              <w:rPr>
                <w:rFonts w:eastAsia="Calibri" w:cs="Times New Roman"/>
                <w:bCs/>
                <w:color w:val="000000"/>
                <w:lang w:eastAsia="ru-RU" w:bidi="ru-RU"/>
              </w:rPr>
              <w:t>Удмуртская Республика, г. Ижевск, ул. 30 лет Победы, 2</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8.</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proofErr w:type="gramStart"/>
            <w:r w:rsidRPr="00132900">
              <w:rPr>
                <w:rFonts w:eastAsia="Calibri" w:cs="Times New Roman"/>
                <w:bCs/>
                <w:color w:val="000000"/>
                <w:lang w:eastAsia="ru-RU" w:bidi="ru-RU"/>
              </w:rPr>
              <w:t>Муниципальное автономное</w:t>
            </w:r>
            <w:proofErr w:type="gramEnd"/>
            <w:r w:rsidRPr="00132900">
              <w:rPr>
                <w:rFonts w:eastAsia="Calibri" w:cs="Times New Roman"/>
                <w:bCs/>
                <w:color w:val="000000"/>
                <w:lang w:eastAsia="ru-RU" w:bidi="ru-RU"/>
              </w:rPr>
              <w:t xml:space="preserve"> учреждение «Многофункциональный центр предоставления государственных и муниципальных услуг» муниципального образования «Город Глазов»</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 Глазов, ул. К. Маркса, 43</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9.</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50" w:lineRule="exact"/>
              <w:ind w:right="-1"/>
              <w:jc w:val="both"/>
              <w:textAlignment w:val="auto"/>
              <w:rPr>
                <w:rFonts w:eastAsia="Calibri" w:cs="Times New Roman"/>
                <w:color w:val="000000"/>
                <w:lang w:eastAsia="ru-RU" w:bidi="ru-RU"/>
              </w:rPr>
            </w:pPr>
            <w:r w:rsidRPr="00132900">
              <w:rPr>
                <w:rFonts w:eastAsia="Calibri" w:cs="Times New Roman"/>
                <w:color w:val="000000"/>
                <w:lang w:eastAsia="ru-RU" w:bidi="ru-RU"/>
              </w:rPr>
              <w:t>Автономное муниципальное учреждение Увинского района «Многофункциональный центр предоставления государственных и муниципальных услуг «Ува»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и. Ува, ул. Калинина, 14</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10.</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 xml:space="preserve">Автономное муниципальное учреждение «Многофункциональный центр по предоставлению государственных и муниципальных услуг </w:t>
            </w:r>
            <w:proofErr w:type="gramStart"/>
            <w:r w:rsidRPr="00132900">
              <w:rPr>
                <w:rFonts w:eastAsia="Calibri" w:cs="Times New Roman"/>
                <w:bCs/>
                <w:color w:val="000000"/>
                <w:lang w:eastAsia="ru-RU" w:bidi="ru-RU"/>
              </w:rPr>
              <w:t>с</w:t>
            </w:r>
            <w:proofErr w:type="gramEnd"/>
            <w:r w:rsidRPr="00132900">
              <w:rPr>
                <w:rFonts w:eastAsia="Calibri" w:cs="Times New Roman"/>
                <w:bCs/>
                <w:color w:val="000000"/>
                <w:lang w:eastAsia="ru-RU" w:bidi="ru-RU"/>
              </w:rPr>
              <w:t>. Малая Пурга»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 xml:space="preserve">Удмуртская Республика, </w:t>
            </w:r>
            <w:proofErr w:type="gramStart"/>
            <w:r w:rsidRPr="00132900">
              <w:rPr>
                <w:rFonts w:eastAsia="Calibri" w:cs="Times New Roman"/>
                <w:bCs/>
                <w:color w:val="000000"/>
                <w:lang w:eastAsia="ru-RU" w:bidi="ru-RU"/>
              </w:rPr>
              <w:t>с</w:t>
            </w:r>
            <w:proofErr w:type="gramEnd"/>
            <w:r w:rsidRPr="00132900">
              <w:rPr>
                <w:rFonts w:eastAsia="Calibri" w:cs="Times New Roman"/>
                <w:bCs/>
                <w:color w:val="000000"/>
                <w:lang w:eastAsia="ru-RU" w:bidi="ru-RU"/>
              </w:rPr>
              <w:t xml:space="preserve">. </w:t>
            </w:r>
            <w:proofErr w:type="gramStart"/>
            <w:r w:rsidRPr="00132900">
              <w:rPr>
                <w:rFonts w:eastAsia="Calibri" w:cs="Times New Roman"/>
                <w:bCs/>
                <w:color w:val="000000"/>
                <w:lang w:eastAsia="ru-RU" w:bidi="ru-RU"/>
              </w:rPr>
              <w:t>Малая</w:t>
            </w:r>
            <w:proofErr w:type="gramEnd"/>
            <w:r w:rsidRPr="00132900">
              <w:rPr>
                <w:rFonts w:eastAsia="Calibri" w:cs="Times New Roman"/>
                <w:bCs/>
                <w:color w:val="000000"/>
                <w:lang w:eastAsia="ru-RU" w:bidi="ru-RU"/>
              </w:rPr>
              <w:t xml:space="preserve"> Пурга, ул. Кирова, 7</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11.</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Автономное учреждение «Многофункциональный центр по предоставлению государственных и муниципальных услуг в Вавожском районе»</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 Вавож, ул. Интернациональная, 45а</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12.</w:t>
            </w:r>
          </w:p>
        </w:tc>
        <w:tc>
          <w:tcPr>
            <w:tcW w:w="535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Автономное учреждение «Многофункциональный центр предоставления государственных и муниципальных услуг муниципального образования «Киясовский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 Киясово, ул. Красная, 1</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13.</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Автономное учреждение «Многофункциональный центр предоставления государственных и муниципальных услуг в Алнашском районе»</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 Алнаши, ул. Комсомольская, 9</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14.</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proofErr w:type="gramStart"/>
            <w:r w:rsidRPr="00132900">
              <w:rPr>
                <w:rFonts w:eastAsia="Calibri" w:cs="Times New Roman"/>
                <w:bCs/>
                <w:color w:val="000000"/>
                <w:lang w:eastAsia="ru-RU" w:bidi="ru-RU"/>
              </w:rPr>
              <w:t>Муниципальное автономное</w:t>
            </w:r>
            <w:proofErr w:type="gramEnd"/>
            <w:r w:rsidRPr="00132900">
              <w:rPr>
                <w:rFonts w:eastAsia="Calibri" w:cs="Times New Roman"/>
                <w:bCs/>
                <w:color w:val="000000"/>
                <w:lang w:eastAsia="ru-RU" w:bidi="ru-RU"/>
              </w:rPr>
              <w:t xml:space="preserve"> учреждение «Многофункциональный центр предоставления </w:t>
            </w:r>
            <w:r w:rsidRPr="00132900">
              <w:rPr>
                <w:rFonts w:eastAsia="Calibri" w:cs="Times New Roman"/>
                <w:bCs/>
                <w:color w:val="000000"/>
                <w:lang w:eastAsia="ru-RU" w:bidi="ru-RU"/>
              </w:rPr>
              <w:lastRenderedPageBreak/>
              <w:t>государственных и муниципальных услуг в Якшур- Бодьинском районе»</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lastRenderedPageBreak/>
              <w:t xml:space="preserve">Удмуртская Республика, с. </w:t>
            </w:r>
            <w:proofErr w:type="gramStart"/>
            <w:r w:rsidRPr="00132900">
              <w:rPr>
                <w:rFonts w:eastAsia="Calibri" w:cs="Times New Roman"/>
                <w:bCs/>
                <w:color w:val="000000"/>
                <w:lang w:eastAsia="ru-RU" w:bidi="ru-RU"/>
              </w:rPr>
              <w:t>Якшур- Бодья</w:t>
            </w:r>
            <w:proofErr w:type="gramEnd"/>
            <w:r w:rsidRPr="00132900">
              <w:rPr>
                <w:rFonts w:eastAsia="Calibri" w:cs="Times New Roman"/>
                <w:bCs/>
                <w:color w:val="000000"/>
                <w:lang w:eastAsia="ru-RU" w:bidi="ru-RU"/>
              </w:rPr>
              <w:t>, ул. Пущиной, 69</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lastRenderedPageBreak/>
              <w:t>15.</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proofErr w:type="gramStart"/>
            <w:r w:rsidRPr="00132900">
              <w:rPr>
                <w:rFonts w:eastAsia="Calibri" w:cs="Times New Roman"/>
                <w:bCs/>
                <w:color w:val="000000"/>
                <w:lang w:eastAsia="ru-RU" w:bidi="ru-RU"/>
              </w:rPr>
              <w:t>Муниципальное автономное</w:t>
            </w:r>
            <w:proofErr w:type="gramEnd"/>
            <w:r w:rsidRPr="00132900">
              <w:rPr>
                <w:rFonts w:eastAsia="Calibri" w:cs="Times New Roman"/>
                <w:bCs/>
                <w:color w:val="000000"/>
                <w:lang w:eastAsia="ru-RU" w:bidi="ru-RU"/>
              </w:rPr>
              <w:t xml:space="preserve"> учреждение «Многофункциональный центр предоставления государственных и муниципальных услуг» муниципального образования «Завьяловский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 Завьялово, ул. Калинина, 31</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16.</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Автономное учреждение муниципального образования «Ярский район «Многофункциональный центр»</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п. Яр, ул. Советская, 67</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17.</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proofErr w:type="gramStart"/>
            <w:r w:rsidRPr="00132900">
              <w:rPr>
                <w:rFonts w:eastAsia="Calibri" w:cs="Times New Roman"/>
                <w:bCs/>
                <w:color w:val="000000"/>
                <w:lang w:eastAsia="ru-RU" w:bidi="ru-RU"/>
              </w:rPr>
              <w:t>Муниципальное автономное</w:t>
            </w:r>
            <w:proofErr w:type="gramEnd"/>
            <w:r w:rsidRPr="00132900">
              <w:rPr>
                <w:rFonts w:eastAsia="Calibri" w:cs="Times New Roman"/>
                <w:bCs/>
                <w:color w:val="000000"/>
                <w:lang w:eastAsia="ru-RU" w:bidi="ru-RU"/>
              </w:rPr>
              <w:t xml:space="preserve"> учреждение «Многофункциональный центр по предоставлению государственных и муниципальных услуг Шарканского района»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 xml:space="preserve">Удмуртская Республика, </w:t>
            </w:r>
            <w:proofErr w:type="gramStart"/>
            <w:r w:rsidRPr="00132900">
              <w:rPr>
                <w:rFonts w:eastAsia="Calibri" w:cs="Times New Roman"/>
                <w:bCs/>
                <w:color w:val="000000"/>
                <w:lang w:eastAsia="ru-RU" w:bidi="ru-RU"/>
              </w:rPr>
              <w:t>с</w:t>
            </w:r>
            <w:proofErr w:type="gramEnd"/>
            <w:r w:rsidRPr="00132900">
              <w:rPr>
                <w:rFonts w:eastAsia="Calibri" w:cs="Times New Roman"/>
                <w:bCs/>
                <w:color w:val="000000"/>
                <w:lang w:eastAsia="ru-RU" w:bidi="ru-RU"/>
              </w:rPr>
              <w:t>. Шаркай, ул. Советская, 38</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18.</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Автономное учреждение «Многофункциональный центр предоставления государственных и муниципальных услуг в Кизнерском районе»</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п. Кизнер, ул. Карла Маркса, 23</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19.</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proofErr w:type="gramStart"/>
            <w:r w:rsidRPr="00132900">
              <w:rPr>
                <w:rFonts w:eastAsia="Calibri" w:cs="Times New Roman"/>
                <w:bCs/>
                <w:color w:val="000000"/>
                <w:lang w:eastAsia="ru-RU" w:bidi="ru-RU"/>
              </w:rPr>
              <w:t>Муниципальное автономное</w:t>
            </w:r>
            <w:proofErr w:type="gramEnd"/>
            <w:r w:rsidRPr="00132900">
              <w:rPr>
                <w:rFonts w:eastAsia="Calibri" w:cs="Times New Roman"/>
                <w:bCs/>
                <w:color w:val="000000"/>
                <w:lang w:eastAsia="ru-RU" w:bidi="ru-RU"/>
              </w:rPr>
              <w:t xml:space="preserve"> учреждение «Многофункциональный центр» город Сарапул</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 Сарапул, ул. Ленина, 6</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20.</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«Балезинский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п. Балезино, ул. Кирова, 2</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21.</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«г. Воткинск»</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 Воткинск, ул. Ленина, 7</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22.</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«Воткинский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 Воткинск, ул. Красноармейская, 43а</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23.</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«Глазовский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 Глазов, ул. М. Гвардии, 22а</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24.</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«Граховский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Граховский район, с. Грахово, ул. Ачинцева, 3</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25.</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«Дебесский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Дебесский район, с. Дебесы, ул. Советская, 88</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26.</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«Игринский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и. Игра, ул. Советская, 29</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27.</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«Камбарский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г. Камбарка, ул. Советская, 18</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28.</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«Каракулинский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Каракулинский район, с. Каракулино</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29.</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«Кезский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посёлок Кез, ул. Кирова, 5</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30.</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«Красногорский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 Красногорское, ул. Ленина, 64</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31.</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«Город Можга»</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Можгинский район, г. Можга, ул. Можгинская, 59</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32.</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«Можгинский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Можгинский район, г. Можга, ул. Можгинская, 59</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33.</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«Сарапульский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Сарапульский район, с. Сигаево, ул. Лермонтова, 30</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34.</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«Селтинский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Селтинский район, п. Селты, ул. Юбилейная, 3</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35.</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«Сюмсинский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с. Сюмси, ул. Советская, 45</w:t>
            </w:r>
          </w:p>
        </w:tc>
      </w:tr>
      <w:tr w:rsidR="00132900" w:rsidRPr="00132900" w:rsidTr="00132900">
        <w:tc>
          <w:tcPr>
            <w:tcW w:w="56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center"/>
              <w:textAlignment w:val="auto"/>
              <w:rPr>
                <w:rFonts w:eastAsia="Calibri" w:cs="Times New Roman"/>
                <w:b/>
                <w:bCs/>
                <w:lang w:eastAsia="en-US"/>
              </w:rPr>
            </w:pPr>
            <w:r w:rsidRPr="00132900">
              <w:rPr>
                <w:rFonts w:eastAsia="Calibri" w:cs="Times New Roman"/>
                <w:b/>
                <w:bCs/>
                <w:lang w:eastAsia="en-US"/>
              </w:rPr>
              <w:t>36.</w:t>
            </w:r>
          </w:p>
        </w:tc>
        <w:tc>
          <w:tcPr>
            <w:tcW w:w="535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Администрация муниципального образования «Юкаменский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74" w:lineRule="exact"/>
              <w:ind w:right="-1"/>
              <w:jc w:val="both"/>
              <w:textAlignment w:val="auto"/>
              <w:rPr>
                <w:rFonts w:eastAsia="Calibri" w:cs="Times New Roman"/>
                <w:bCs/>
                <w:color w:val="000000"/>
                <w:lang w:eastAsia="ru-RU" w:bidi="ru-RU"/>
              </w:rPr>
            </w:pPr>
            <w:r w:rsidRPr="00132900">
              <w:rPr>
                <w:rFonts w:eastAsia="Calibri" w:cs="Times New Roman"/>
                <w:bCs/>
                <w:color w:val="000000"/>
                <w:lang w:eastAsia="ru-RU" w:bidi="ru-RU"/>
              </w:rPr>
              <w:t>Удмуртская Республика, Юкаменский район, с. Юкаменское, ул. Первомайская, 9</w:t>
            </w:r>
          </w:p>
        </w:tc>
      </w:tr>
    </w:tbl>
    <w:p w:rsidR="000349BD" w:rsidRDefault="000349BD" w:rsidP="00132900">
      <w:pPr>
        <w:widowControl w:val="0"/>
        <w:overflowPunct/>
        <w:autoSpaceDE/>
        <w:autoSpaceDN w:val="0"/>
        <w:ind w:left="3969" w:right="97"/>
        <w:jc w:val="right"/>
        <w:textAlignment w:val="auto"/>
        <w:rPr>
          <w:rFonts w:eastAsia="Microsoft Sans Serif" w:cs="Times New Roman"/>
          <w:color w:val="000000"/>
          <w:lang w:eastAsia="ru-RU" w:bidi="ru-RU"/>
        </w:rPr>
      </w:pPr>
    </w:p>
    <w:p w:rsidR="00132900" w:rsidRPr="00132900" w:rsidRDefault="00132900" w:rsidP="00132900">
      <w:pPr>
        <w:widowControl w:val="0"/>
        <w:overflowPunct/>
        <w:autoSpaceDE/>
        <w:autoSpaceDN w:val="0"/>
        <w:ind w:left="3969" w:right="97"/>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 xml:space="preserve">Приложение № 2 </w:t>
      </w:r>
    </w:p>
    <w:p w:rsidR="00132900" w:rsidRPr="00132900" w:rsidRDefault="00132900" w:rsidP="00132900">
      <w:pPr>
        <w:widowControl w:val="0"/>
        <w:overflowPunct/>
        <w:autoSpaceDE/>
        <w:autoSpaceDN w:val="0"/>
        <w:ind w:left="3969" w:right="97"/>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к Административному регламенту </w:t>
      </w:r>
    </w:p>
    <w:p w:rsidR="00132900" w:rsidRPr="00132900" w:rsidRDefault="00132900" w:rsidP="00132900">
      <w:pPr>
        <w:widowControl w:val="0"/>
        <w:overflowPunct/>
        <w:autoSpaceDE/>
        <w:autoSpaceDN w:val="0"/>
        <w:ind w:left="3969" w:right="97"/>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предоставления муниципальной услуги «Прием заявлений о зачислении  </w:t>
      </w:r>
      <w:proofErr w:type="gramStart"/>
      <w:r w:rsidRPr="00132900">
        <w:rPr>
          <w:rFonts w:eastAsia="Microsoft Sans Serif" w:cs="Times New Roman"/>
          <w:color w:val="000000"/>
          <w:lang w:eastAsia="ru-RU" w:bidi="ru-RU"/>
        </w:rPr>
        <w:t>в</w:t>
      </w:r>
      <w:proofErr w:type="gramEnd"/>
      <w:r w:rsidRPr="00132900">
        <w:rPr>
          <w:rFonts w:eastAsia="Microsoft Sans Serif" w:cs="Times New Roman"/>
          <w:color w:val="000000"/>
          <w:lang w:eastAsia="ru-RU" w:bidi="ru-RU"/>
        </w:rPr>
        <w:t xml:space="preserve"> муниципальные образовательные </w:t>
      </w:r>
    </w:p>
    <w:p w:rsidR="00132900" w:rsidRPr="00132900" w:rsidRDefault="00132900" w:rsidP="00132900">
      <w:pPr>
        <w:widowControl w:val="0"/>
        <w:overflowPunct/>
        <w:autoSpaceDE/>
        <w:autoSpaceDN w:val="0"/>
        <w:ind w:left="3969" w:right="97"/>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учреждения, реализующие основную образовательную программу дошкольного образования, а также постановка на соответствующий учет», </w:t>
      </w: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 муниципального образования «Муниципальный округ</w:t>
      </w:r>
    </w:p>
    <w:p w:rsidR="00132900" w:rsidRPr="00132900" w:rsidRDefault="00132900" w:rsidP="00132900">
      <w:pPr>
        <w:widowControl w:val="0"/>
        <w:overflowPunct/>
        <w:autoSpaceDE/>
        <w:autoSpaceDN w:val="0"/>
        <w:ind w:left="3969" w:right="97"/>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Киясовский район Удмуртской Республики»</w:t>
      </w:r>
    </w:p>
    <w:p w:rsidR="00132900" w:rsidRPr="00132900" w:rsidRDefault="00132900" w:rsidP="00132900">
      <w:pPr>
        <w:widowControl w:val="0"/>
        <w:overflowPunct/>
        <w:autoSpaceDE/>
        <w:autoSpaceDN w:val="0"/>
        <w:ind w:left="3969" w:right="97"/>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97"/>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ПЕРЕЧЕНЬ</w:t>
      </w:r>
    </w:p>
    <w:p w:rsidR="00132900" w:rsidRPr="00132900" w:rsidRDefault="00132900" w:rsidP="00132900">
      <w:pPr>
        <w:widowControl w:val="0"/>
        <w:overflowPunct/>
        <w:autoSpaceDE/>
        <w:autoSpaceDN w:val="0"/>
        <w:ind w:right="97"/>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муниципальных образовательных учреждений,</w:t>
      </w:r>
    </w:p>
    <w:p w:rsidR="00132900" w:rsidRPr="00132900" w:rsidRDefault="00132900" w:rsidP="00132900">
      <w:pPr>
        <w:widowControl w:val="0"/>
        <w:overflowPunct/>
        <w:autoSpaceDE/>
        <w:autoSpaceDN w:val="0"/>
        <w:ind w:right="97"/>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участвующих в предоставлении муниципальной услуги</w:t>
      </w:r>
    </w:p>
    <w:p w:rsidR="00132900" w:rsidRPr="00132900" w:rsidRDefault="00132900" w:rsidP="00132900">
      <w:pPr>
        <w:widowControl w:val="0"/>
        <w:overflowPunct/>
        <w:autoSpaceDE/>
        <w:autoSpaceDN w:val="0"/>
        <w:ind w:right="97"/>
        <w:jc w:val="center"/>
        <w:textAlignment w:val="auto"/>
        <w:rPr>
          <w:rFonts w:eastAsia="Microsoft Sans Serif" w:cs="Times New Roman"/>
          <w:b/>
          <w:color w:val="000000"/>
          <w:sz w:val="26"/>
          <w:szCs w:val="26"/>
          <w:lang w:eastAsia="ru-RU" w:bidi="ru-RU"/>
        </w:rPr>
      </w:pPr>
    </w:p>
    <w:tbl>
      <w:tblPr>
        <w:tblW w:w="108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00"/>
        <w:gridCol w:w="2127"/>
        <w:gridCol w:w="1417"/>
        <w:gridCol w:w="1560"/>
        <w:gridCol w:w="1843"/>
        <w:gridCol w:w="1418"/>
      </w:tblGrid>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right="97"/>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Полное наименование</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right="97"/>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Юридический адрес</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right="97"/>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График работы</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right="97"/>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Адрес официального сайта</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right="97"/>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Адрес электронной почты</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right="97"/>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Телефон с КОДОМ района/города</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1.</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Муниципальное бюджетное дошкольное образовательное учреждение Детский сад «Берёзка» с</w:t>
            </w:r>
            <w:proofErr w:type="gramStart"/>
            <w:r w:rsidRPr="00132900">
              <w:rPr>
                <w:rFonts w:eastAsia="Calibri" w:cs="Times New Roman"/>
                <w:color w:val="000000"/>
                <w:lang w:eastAsia="ru-RU" w:bidi="ru-RU"/>
              </w:rPr>
              <w:t>.П</w:t>
            </w:r>
            <w:proofErr w:type="gramEnd"/>
            <w:r w:rsidRPr="00132900">
              <w:rPr>
                <w:rFonts w:eastAsia="Calibri" w:cs="Times New Roman"/>
                <w:color w:val="000000"/>
                <w:lang w:eastAsia="ru-RU" w:bidi="ru-RU"/>
              </w:rPr>
              <w:t>одгорное</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427848, Удмуртская Республика, Киясовский район, с</w:t>
            </w:r>
            <w:proofErr w:type="gramStart"/>
            <w:r w:rsidRPr="00132900">
              <w:rPr>
                <w:rFonts w:eastAsia="Calibri" w:cs="Times New Roman"/>
                <w:color w:val="000000"/>
                <w:lang w:eastAsia="ru-RU" w:bidi="ru-RU"/>
              </w:rPr>
              <w:t>.П</w:t>
            </w:r>
            <w:proofErr w:type="gramEnd"/>
            <w:r w:rsidRPr="00132900">
              <w:rPr>
                <w:rFonts w:eastAsia="Calibri" w:cs="Times New Roman"/>
                <w:color w:val="000000"/>
                <w:lang w:eastAsia="ru-RU" w:bidi="ru-RU"/>
              </w:rPr>
              <w:t>одгорное, ул.Ленина, д.40а</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пятница: 7.00 -17.30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w:t>
            </w:r>
            <w:r w:rsidRPr="00132900">
              <w:rPr>
                <w:rFonts w:eastAsia="Microsoft Sans Serif" w:cs="Times New Roman"/>
                <w:color w:val="000000"/>
                <w:lang w:val="en-US" w:eastAsia="ru-RU" w:bidi="ru-RU"/>
              </w:rPr>
              <w:t>ds</w:t>
            </w:r>
            <w:r w:rsidRPr="00132900">
              <w:rPr>
                <w:rFonts w:eastAsia="Microsoft Sans Serif" w:cs="Times New Roman"/>
                <w:color w:val="000000"/>
                <w:lang w:eastAsia="ru-RU" w:bidi="ru-RU"/>
              </w:rPr>
              <w:t>_</w:t>
            </w:r>
            <w:r w:rsidRPr="00132900">
              <w:rPr>
                <w:rFonts w:eastAsia="Microsoft Sans Serif" w:cs="Times New Roman"/>
                <w:color w:val="000000"/>
                <w:lang w:val="en-US" w:eastAsia="ru-RU" w:bidi="ru-RU"/>
              </w:rPr>
              <w:t>ber</w:t>
            </w:r>
            <w:r w:rsidRPr="00132900">
              <w:rPr>
                <w:rFonts w:eastAsia="Microsoft Sans Serif" w:cs="Times New Roman"/>
                <w:color w:val="000000"/>
                <w:lang w:eastAsia="ru-RU" w:bidi="ru-RU"/>
              </w:rPr>
              <w:t>/</w:t>
            </w:r>
            <w:r w:rsidRPr="00132900">
              <w:rPr>
                <w:rFonts w:eastAsia="Microsoft Sans Serif" w:cs="Times New Roman"/>
                <w:color w:val="000000"/>
                <w:lang w:val="en-US" w:eastAsia="ru-RU" w:bidi="ru-RU"/>
              </w:rPr>
              <w:t>default</w:t>
            </w:r>
            <w:r w:rsidRPr="00132900">
              <w:rPr>
                <w:rFonts w:eastAsia="Microsoft Sans Serif" w:cs="Times New Roman"/>
                <w:color w:val="000000"/>
                <w:lang w:eastAsia="ru-RU" w:bidi="ru-RU"/>
              </w:rPr>
              <w:t>.</w:t>
            </w:r>
            <w:r w:rsidRPr="00132900">
              <w:rPr>
                <w:rFonts w:eastAsia="Microsoft Sans Serif" w:cs="Times New Roman"/>
                <w:color w:val="000000"/>
                <w:lang w:val="en-US" w:eastAsia="ru-RU" w:bidi="ru-RU"/>
              </w:rPr>
              <w: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podgorn.</w:t>
            </w:r>
            <w:r w:rsidRPr="00132900">
              <w:rPr>
                <w:rFonts w:eastAsia="Calibri" w:cs="Times New Roman"/>
                <w:color w:val="000000"/>
                <w:lang w:val="en-US" w:eastAsia="ru-RU" w:bidi="ru-RU"/>
              </w:rPr>
              <w:t>berezka</w:t>
            </w:r>
            <w:r w:rsidRPr="00132900">
              <w:rPr>
                <w:rFonts w:eastAsia="Calibri" w:cs="Times New Roman"/>
                <w:color w:val="000000"/>
                <w:lang w:eastAsia="ru-RU" w:bidi="ru-RU"/>
              </w:rPr>
              <w:t>.</w:t>
            </w:r>
            <w:r w:rsidRPr="00132900">
              <w:rPr>
                <w:rFonts w:eastAsia="Calibri" w:cs="Times New Roman"/>
                <w:color w:val="000000"/>
                <w:lang w:val="en-US" w:eastAsia="ru-RU" w:bidi="ru-RU"/>
              </w:rPr>
              <w:t>ds</w:t>
            </w:r>
            <w:r w:rsidRPr="00132900">
              <w:rPr>
                <w:rFonts w:eastAsia="Calibri" w:cs="Times New Roman"/>
                <w:color w:val="000000"/>
                <w:lang w:eastAsia="ru-RU" w:bidi="ru-RU"/>
              </w:rPr>
              <w:t>@</w:t>
            </w:r>
            <w:r w:rsidRPr="00132900">
              <w:rPr>
                <w:rFonts w:eastAsia="Calibri" w:cs="Times New Roman"/>
                <w:color w:val="000000"/>
                <w:lang w:val="en-US" w:eastAsia="ru-RU" w:bidi="ru-RU"/>
              </w:rPr>
              <w:t>yandex</w:t>
            </w:r>
            <w:r w:rsidRPr="00132900">
              <w:rPr>
                <w:rFonts w:eastAsia="Calibri" w:cs="Times New Roman"/>
                <w:color w:val="000000"/>
                <w:lang w:eastAsia="ru-RU" w:bidi="ru-RU"/>
              </w:rPr>
              <w:t>.</w:t>
            </w:r>
            <w:r w:rsidRPr="00132900">
              <w:rPr>
                <w:rFonts w:eastAsia="Calibri" w:cs="Times New Roman"/>
                <w:color w:val="000000"/>
                <w:lang w:val="en-US" w:eastAsia="ru-RU" w:bidi="ru-RU"/>
              </w:rPr>
              <w:t>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28"/>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(34133)3-72- 99</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2.</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Муниципальное бюджетное дошкольное образовательное учреждение «Карамас-Пельгинский детский сад»</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427845,</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Удмуртская</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Республика,</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Киясовский</w:t>
            </w:r>
          </w:p>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район, д</w:t>
            </w:r>
            <w:proofErr w:type="gramStart"/>
            <w:r w:rsidRPr="00132900">
              <w:rPr>
                <w:rFonts w:eastAsia="Calibri" w:cs="Times New Roman"/>
                <w:color w:val="000000"/>
                <w:lang w:eastAsia="ru-RU" w:bidi="ru-RU"/>
              </w:rPr>
              <w:t>.К</w:t>
            </w:r>
            <w:proofErr w:type="gramEnd"/>
            <w:r w:rsidRPr="00132900">
              <w:rPr>
                <w:rFonts w:eastAsia="Calibri" w:cs="Times New Roman"/>
                <w:color w:val="000000"/>
                <w:lang w:eastAsia="ru-RU" w:bidi="ru-RU"/>
              </w:rPr>
              <w:t>арамас-Пельга, ул.Гагарина,</w:t>
            </w:r>
          </w:p>
          <w:p w:rsidR="00132900" w:rsidRPr="00132900" w:rsidRDefault="00132900" w:rsidP="00132900">
            <w:pPr>
              <w:widowControl w:val="0"/>
              <w:overflowPunct/>
              <w:autoSpaceDE/>
              <w:autoSpaceDN w:val="0"/>
              <w:spacing w:line="230" w:lineRule="exact"/>
              <w:ind w:left="-104" w:right="-104"/>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д.17б</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ind w:right="30"/>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пятница: 7.30-17.00</w:t>
            </w:r>
          </w:p>
        </w:tc>
        <w:tc>
          <w:tcPr>
            <w:tcW w:w="156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http://ciur.ru/ksv/ksv_ds_kp/default.aspx</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karamas-pelga.ds@yandex.ru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(34133)6-61- 68</w:t>
            </w:r>
          </w:p>
        </w:tc>
      </w:tr>
      <w:tr w:rsidR="00132900" w:rsidRPr="00132900" w:rsidTr="00132900">
        <w:trPr>
          <w:trHeight w:val="1637"/>
        </w:trPr>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3.</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ind w:right="37"/>
              <w:jc w:val="center"/>
              <w:textAlignment w:val="auto"/>
              <w:rPr>
                <w:rFonts w:eastAsia="Calibri" w:cs="Times New Roman"/>
                <w:color w:val="000000"/>
                <w:lang w:eastAsia="ru-RU" w:bidi="ru-RU"/>
              </w:rPr>
            </w:pPr>
            <w:r w:rsidRPr="00132900">
              <w:rPr>
                <w:rFonts w:eastAsia="Calibri" w:cs="Times New Roman"/>
                <w:color w:val="000000"/>
                <w:lang w:eastAsia="ru-RU" w:bidi="ru-RU"/>
              </w:rPr>
              <w:t>Муниципальное бюджетное дошкольное образовательное учреждение «Киясовский детский сад №1»</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427840, Удмуртская Республика, Киясовский район, с. Киясово, ул. Молодежная, д.1в</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пятница: 7.30 -18.00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ind w:right="31"/>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https://ciur.ru/ksv/ksv_ds_1/default.aspx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kiyasovo.ds1@yandex.ru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ind w:left="28"/>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(34133)3-29- 11</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4.</w:t>
            </w:r>
          </w:p>
        </w:tc>
        <w:tc>
          <w:tcPr>
            <w:tcW w:w="209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Муниципальное бюджетное дошкольное образовательное учреждение «Киясовский детский сад №2»</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
        </w:tc>
        <w:tc>
          <w:tcPr>
            <w:tcW w:w="2126" w:type="dxa"/>
            <w:tcBorders>
              <w:top w:val="single" w:sz="4" w:space="0" w:color="auto"/>
              <w:left w:val="single" w:sz="4" w:space="0" w:color="auto"/>
              <w:bottom w:val="single" w:sz="4" w:space="0" w:color="auto"/>
              <w:right w:val="single" w:sz="4" w:space="0" w:color="auto"/>
            </w:tcBorders>
            <w:vAlign w:val="bottom"/>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427840, Удмуртская Республика, Киясовский район,</w:t>
            </w:r>
          </w:p>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r w:rsidRPr="00132900">
              <w:rPr>
                <w:rFonts w:eastAsia="Calibri" w:cs="Times New Roman"/>
                <w:color w:val="000000"/>
                <w:lang w:eastAsia="ru-RU" w:bidi="ru-RU"/>
              </w:rPr>
              <w:t>с</w:t>
            </w:r>
            <w:proofErr w:type="gramStart"/>
            <w:r w:rsidRPr="00132900">
              <w:rPr>
                <w:rFonts w:eastAsia="Calibri" w:cs="Times New Roman"/>
                <w:color w:val="000000"/>
                <w:lang w:eastAsia="ru-RU" w:bidi="ru-RU"/>
              </w:rPr>
              <w:t>.К</w:t>
            </w:r>
            <w:proofErr w:type="gramEnd"/>
            <w:r w:rsidRPr="00132900">
              <w:rPr>
                <w:rFonts w:eastAsia="Calibri" w:cs="Times New Roman"/>
                <w:color w:val="000000"/>
                <w:lang w:eastAsia="ru-RU" w:bidi="ru-RU"/>
              </w:rPr>
              <w:t>иясово,</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пер.</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Школьный, д.7</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пятница: 7.30-18.00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https://ciur.ru/ksv/ksv_ds_2/default.aspx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kiyasovo.ds2@yandex.ru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 8 (34133)3-28-25</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5.</w:t>
            </w:r>
          </w:p>
        </w:tc>
        <w:tc>
          <w:tcPr>
            <w:tcW w:w="209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 xml:space="preserve">Муниципальное бюджетное дошкольное образовательное учреждение «Киясовский детский сад №3» </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
        </w:tc>
        <w:tc>
          <w:tcPr>
            <w:tcW w:w="2126" w:type="dxa"/>
            <w:tcBorders>
              <w:top w:val="single" w:sz="4" w:space="0" w:color="auto"/>
              <w:left w:val="single" w:sz="4" w:space="0" w:color="auto"/>
              <w:bottom w:val="single" w:sz="4" w:space="0" w:color="auto"/>
              <w:right w:val="single" w:sz="4" w:space="0" w:color="auto"/>
            </w:tcBorders>
            <w:vAlign w:val="bottom"/>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427840, Удмуртская Республика, Киясовский район, с</w:t>
            </w:r>
            <w:proofErr w:type="gramStart"/>
            <w:r w:rsidRPr="00132900">
              <w:rPr>
                <w:rFonts w:eastAsia="Calibri" w:cs="Times New Roman"/>
                <w:color w:val="000000"/>
                <w:lang w:eastAsia="ru-RU" w:bidi="ru-RU"/>
              </w:rPr>
              <w:t>.К</w:t>
            </w:r>
            <w:proofErr w:type="gramEnd"/>
            <w:r w:rsidRPr="00132900">
              <w:rPr>
                <w:rFonts w:eastAsia="Calibri" w:cs="Times New Roman"/>
                <w:color w:val="000000"/>
                <w:lang w:eastAsia="ru-RU" w:bidi="ru-RU"/>
              </w:rPr>
              <w:t>иясово, ул. Советская, д.3</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пятница: 7.30-18.00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https://ciur.ru/ksv/ksv_ds_3/default.aspx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kiyasovo.ds1@yandex.ru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(34133)3-20-25</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6.</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Муниципальное</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бюджетное дошкольное</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образовательное</w:t>
            </w:r>
            <w:proofErr w:type="gramEnd"/>
          </w:p>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учреждение</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lastRenderedPageBreak/>
              <w:t>«Первомайский детский сад»</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lastRenderedPageBreak/>
              <w:t>427842,</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Удмуртская</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Республика,</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Киясовский район, с</w:t>
            </w:r>
            <w:proofErr w:type="gramStart"/>
            <w:r w:rsidRPr="00132900">
              <w:rPr>
                <w:rFonts w:eastAsia="Calibri" w:cs="Times New Roman"/>
                <w:color w:val="000000"/>
                <w:lang w:eastAsia="ru-RU" w:bidi="ru-RU"/>
              </w:rPr>
              <w:t>.П</w:t>
            </w:r>
            <w:proofErr w:type="gramEnd"/>
            <w:r w:rsidRPr="00132900">
              <w:rPr>
                <w:rFonts w:eastAsia="Calibri" w:cs="Times New Roman"/>
                <w:color w:val="000000"/>
                <w:lang w:eastAsia="ru-RU" w:bidi="ru-RU"/>
              </w:rPr>
              <w:t xml:space="preserve">ервомайский, </w:t>
            </w:r>
            <w:r w:rsidRPr="00132900">
              <w:rPr>
                <w:rFonts w:eastAsia="Calibri" w:cs="Times New Roman"/>
                <w:color w:val="000000"/>
                <w:lang w:eastAsia="ru-RU" w:bidi="ru-RU"/>
              </w:rPr>
              <w:lastRenderedPageBreak/>
              <w:t>ул.Октябрьская, д.5</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r w:rsidRPr="00132900">
              <w:rPr>
                <w:rFonts w:eastAsia="Calibri" w:cs="Times New Roman"/>
                <w:color w:val="000000"/>
                <w:lang w:eastAsia="ru-RU" w:bidi="ru-RU"/>
              </w:rPr>
              <w:lastRenderedPageBreak/>
              <w:t>Понедельник - пятница: 7.30 -18.00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https://ciur.ru/ksv/ksv_ds_prv/default.aspx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pervomaisk.ds@yandex.ru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(34133)6-13-60</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lastRenderedPageBreak/>
              <w:t>7.</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Муниципальное казённое общеобразовательное учреждение «Атабаевская средняя общеобразовательная школа»</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427831, Удмуртская Республика, Киясовский район, д. Атабаево, ул</w:t>
            </w:r>
            <w:proofErr w:type="gramStart"/>
            <w:r w:rsidRPr="00132900">
              <w:rPr>
                <w:rFonts w:eastAsia="Calibri" w:cs="Times New Roman"/>
                <w:color w:val="000000"/>
                <w:lang w:eastAsia="ru-RU" w:bidi="ru-RU"/>
              </w:rPr>
              <w:t>.С</w:t>
            </w:r>
            <w:proofErr w:type="gramEnd"/>
            <w:r w:rsidRPr="00132900">
              <w:rPr>
                <w:rFonts w:eastAsia="Calibri" w:cs="Times New Roman"/>
                <w:color w:val="000000"/>
                <w:lang w:eastAsia="ru-RU" w:bidi="ru-RU"/>
              </w:rPr>
              <w:t>оветская, д.51</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Понедельник - суббота: 8.00-20.00</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https://ciur.ru/ksv/ksv_sat/default.aspx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atabaevo-school@yandex.ru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(34133)7-11-33</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8.</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Муниципальное казённое общеобразовательное учреждение «Ермолаевская средняя общеобразовательная школа»</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427847, Удмуртская Республика, Киясовский район, с</w:t>
            </w:r>
            <w:proofErr w:type="gramStart"/>
            <w:r w:rsidRPr="00132900">
              <w:rPr>
                <w:rFonts w:eastAsia="Calibri" w:cs="Times New Roman"/>
                <w:color w:val="000000"/>
                <w:lang w:eastAsia="ru-RU" w:bidi="ru-RU"/>
              </w:rPr>
              <w:t>.Е</w:t>
            </w:r>
            <w:proofErr w:type="gramEnd"/>
            <w:r w:rsidRPr="00132900">
              <w:rPr>
                <w:rFonts w:eastAsia="Calibri" w:cs="Times New Roman"/>
                <w:color w:val="000000"/>
                <w:lang w:eastAsia="ru-RU" w:bidi="ru-RU"/>
              </w:rPr>
              <w:t xml:space="preserve">рмолаево, ул. Школьная, </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д.6</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Понедельник - суббота: 8.00-16.00</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 </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https://ciur.ru/ksv/ksv_ser/default.aspx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ermolaevo-school@yandex.ru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(34133)6-43-49</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9.</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Муниципальное казённое общеобразовательное учреждение «Ильдибаевская основная общеобразовательная школа»</w:t>
            </w:r>
          </w:p>
        </w:tc>
        <w:tc>
          <w:tcPr>
            <w:tcW w:w="2126" w:type="dxa"/>
            <w:tcBorders>
              <w:top w:val="single" w:sz="4" w:space="0" w:color="auto"/>
              <w:left w:val="single" w:sz="4" w:space="0" w:color="auto"/>
              <w:bottom w:val="single" w:sz="4" w:space="0" w:color="auto"/>
              <w:right w:val="single" w:sz="4" w:space="0" w:color="auto"/>
            </w:tcBorders>
            <w:vAlign w:val="bottom"/>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427844, Удмуртская Республика, Киясовский район, с</w:t>
            </w:r>
            <w:proofErr w:type="gramStart"/>
            <w:r w:rsidRPr="00132900">
              <w:rPr>
                <w:rFonts w:eastAsia="Calibri" w:cs="Times New Roman"/>
                <w:color w:val="000000"/>
                <w:lang w:eastAsia="ru-RU" w:bidi="ru-RU"/>
              </w:rPr>
              <w:t>.И</w:t>
            </w:r>
            <w:proofErr w:type="gramEnd"/>
            <w:r w:rsidRPr="00132900">
              <w:rPr>
                <w:rFonts w:eastAsia="Calibri" w:cs="Times New Roman"/>
                <w:color w:val="000000"/>
                <w:lang w:eastAsia="ru-RU" w:bidi="ru-RU"/>
              </w:rPr>
              <w:t>льдибаево, ул. Суворова, д.28</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Понедельник - пятница: 8.00 -16.30</w:t>
            </w:r>
          </w:p>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Суббота:</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8.00 – 12.00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https://ciur.ru/ksv/ksv_sil/default.aspx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val="en-US" w:eastAsia="ru-RU" w:bidi="ru-RU"/>
              </w:rPr>
              <w:t>ildibaevo-school@yandex.ru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(34133)6-32-55</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10.</w:t>
            </w:r>
          </w:p>
        </w:tc>
        <w:tc>
          <w:tcPr>
            <w:tcW w:w="2099" w:type="dxa"/>
            <w:tcBorders>
              <w:top w:val="single" w:sz="4" w:space="0" w:color="auto"/>
              <w:left w:val="single" w:sz="4" w:space="0" w:color="auto"/>
              <w:bottom w:val="single" w:sz="4" w:space="0" w:color="auto"/>
              <w:right w:val="single" w:sz="4" w:space="0" w:color="auto"/>
            </w:tcBorders>
            <w:vAlign w:val="bottom"/>
            <w:hideMark/>
          </w:tcPr>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Муниципальное</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roofErr w:type="gramStart"/>
            <w:r w:rsidRPr="00132900">
              <w:rPr>
                <w:rFonts w:eastAsia="Calibri" w:cs="Times New Roman"/>
                <w:color w:val="000000"/>
                <w:lang w:eastAsia="ru-RU" w:bidi="ru-RU"/>
              </w:rPr>
              <w:t>казённое</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общеобразовательное учреждение «Лутохинская </w:t>
            </w:r>
            <w:proofErr w:type="gramStart"/>
            <w:r w:rsidRPr="00132900">
              <w:rPr>
                <w:rFonts w:eastAsia="Calibri" w:cs="Times New Roman"/>
                <w:color w:val="000000"/>
                <w:lang w:eastAsia="ru-RU" w:bidi="ru-RU"/>
              </w:rPr>
              <w:t>средняя</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общеобразовательная школа»</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427843, Удмуртская Республика, Киясовский район, д</w:t>
            </w:r>
            <w:proofErr w:type="gramStart"/>
            <w:r w:rsidRPr="00132900">
              <w:rPr>
                <w:rFonts w:eastAsia="Calibri" w:cs="Times New Roman"/>
                <w:color w:val="000000"/>
                <w:lang w:eastAsia="ru-RU" w:bidi="ru-RU"/>
              </w:rPr>
              <w:t>.К</w:t>
            </w:r>
            <w:proofErr w:type="gramEnd"/>
            <w:r w:rsidRPr="00132900">
              <w:rPr>
                <w:rFonts w:eastAsia="Calibri" w:cs="Times New Roman"/>
                <w:color w:val="000000"/>
                <w:lang w:eastAsia="ru-RU" w:bidi="ru-RU"/>
              </w:rPr>
              <w:t>алашур, ул.Советская, д.1</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пятница:  8.30 - 18.00 Суббота:  8.30 - 12.20</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https://ciur.ru/ksv/ksv_slu/default.aspx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lutocha-school@yandex.ru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(34133)6-22-86</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11.</w:t>
            </w:r>
          </w:p>
        </w:tc>
        <w:tc>
          <w:tcPr>
            <w:tcW w:w="209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proofErr w:type="gramStart"/>
            <w:r w:rsidRPr="00132900">
              <w:rPr>
                <w:rFonts w:eastAsia="Calibri" w:cs="Times New Roman"/>
                <w:color w:val="000000"/>
                <w:lang w:eastAsia="ru-RU" w:bidi="ru-RU"/>
              </w:rPr>
              <w:t>Муниципальное</w:t>
            </w:r>
            <w:proofErr w:type="gramEnd"/>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казённое общеобразовательное учреждение «Мушаковская средняя общеобразовательная школа»</w:t>
            </w: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427846, Удмуртская Республика, Киясовский район, с</w:t>
            </w:r>
            <w:proofErr w:type="gramStart"/>
            <w:r w:rsidRPr="00132900">
              <w:rPr>
                <w:rFonts w:eastAsia="Calibri" w:cs="Times New Roman"/>
                <w:color w:val="000000"/>
                <w:lang w:eastAsia="ru-RU" w:bidi="ru-RU"/>
              </w:rPr>
              <w:t>.М</w:t>
            </w:r>
            <w:proofErr w:type="gramEnd"/>
            <w:r w:rsidRPr="00132900">
              <w:rPr>
                <w:rFonts w:eastAsia="Calibri" w:cs="Times New Roman"/>
                <w:color w:val="000000"/>
                <w:lang w:eastAsia="ru-RU" w:bidi="ru-RU"/>
              </w:rPr>
              <w:t>ушак, ул.Школьная, д.9</w:t>
            </w:r>
          </w:p>
        </w:tc>
        <w:tc>
          <w:tcPr>
            <w:tcW w:w="1417"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Понедельник - суббота:</w:t>
            </w:r>
          </w:p>
          <w:p w:rsidR="00132900" w:rsidRPr="00132900" w:rsidRDefault="00132900" w:rsidP="00132900">
            <w:pPr>
              <w:widowControl w:val="0"/>
              <w:tabs>
                <w:tab w:val="left" w:pos="649"/>
              </w:tabs>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8.00 - 16.00 </w:t>
            </w:r>
          </w:p>
          <w:p w:rsidR="00132900" w:rsidRPr="00132900" w:rsidRDefault="00132900" w:rsidP="00132900">
            <w:pPr>
              <w:widowControl w:val="0"/>
              <w:tabs>
                <w:tab w:val="left" w:pos="509"/>
              </w:tabs>
              <w:overflowPunct/>
              <w:autoSpaceDE/>
              <w:autoSpaceDN w:val="0"/>
              <w:spacing w:line="230" w:lineRule="exact"/>
              <w:jc w:val="center"/>
              <w:textAlignment w:val="auto"/>
              <w:rPr>
                <w:rFonts w:eastAsia="Microsoft Sans Serif" w:cs="Times New Roman"/>
                <w:color w:val="000000"/>
                <w:lang w:eastAsia="ru-RU" w:bidi="ru-RU"/>
              </w:rPr>
            </w:pP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https://ciur.ru/ksv/ksv_smu/default.aspx</w:t>
            </w:r>
          </w:p>
        </w:tc>
        <w:tc>
          <w:tcPr>
            <w:tcW w:w="18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spacing w:line="230" w:lineRule="exac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mushak-school@yandex.ru</w:t>
            </w:r>
          </w:p>
          <w:p w:rsidR="00132900" w:rsidRPr="00132900" w:rsidRDefault="00132900" w:rsidP="00132900">
            <w:pPr>
              <w:widowControl w:val="0"/>
              <w:overflowPunct/>
              <w:autoSpaceDE/>
              <w:autoSpaceDN w:val="0"/>
              <w:spacing w:line="230" w:lineRule="exact"/>
              <w:ind w:hanging="360"/>
              <w:textAlignment w:val="auto"/>
              <w:rPr>
                <w:rFonts w:eastAsia="Microsoft Sans Serif" w:cs="Times New Roman"/>
                <w:color w:val="000000"/>
                <w:lang w:eastAsia="ru-RU" w:bidi="ru-RU"/>
              </w:rPr>
            </w:pP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(34133)6-52-32</w:t>
            </w:r>
          </w:p>
        </w:tc>
      </w:tr>
      <w:tr w:rsidR="00132900" w:rsidRPr="00132900" w:rsidTr="00132900">
        <w:tc>
          <w:tcPr>
            <w:tcW w:w="42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ind w:left="-101" w:right="-114"/>
              <w:jc w:val="center"/>
              <w:textAlignment w:val="auto"/>
              <w:rPr>
                <w:rFonts w:eastAsia="Microsoft Sans Serif" w:cs="Times New Roman"/>
                <w:b/>
                <w:color w:val="000000"/>
                <w:lang w:eastAsia="ru-RU" w:bidi="ru-RU"/>
              </w:rPr>
            </w:pPr>
            <w:r w:rsidRPr="00132900">
              <w:rPr>
                <w:rFonts w:eastAsia="Microsoft Sans Serif" w:cs="Times New Roman"/>
                <w:b/>
                <w:color w:val="000000"/>
                <w:lang w:eastAsia="ru-RU" w:bidi="ru-RU"/>
              </w:rPr>
              <w:t>12.</w:t>
            </w:r>
          </w:p>
        </w:tc>
        <w:tc>
          <w:tcPr>
            <w:tcW w:w="2099" w:type="dxa"/>
            <w:tcBorders>
              <w:top w:val="single" w:sz="4" w:space="0" w:color="auto"/>
              <w:left w:val="single" w:sz="4" w:space="0" w:color="auto"/>
              <w:bottom w:val="single" w:sz="4" w:space="0" w:color="auto"/>
              <w:right w:val="single" w:sz="4" w:space="0" w:color="auto"/>
            </w:tcBorders>
            <w:vAlign w:val="bottom"/>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Муниципальное казённое общеобразовательное учреждение «Старосальинская </w:t>
            </w:r>
            <w:proofErr w:type="gramStart"/>
            <w:r w:rsidRPr="00132900">
              <w:rPr>
                <w:rFonts w:eastAsia="Calibri" w:cs="Times New Roman"/>
                <w:color w:val="000000"/>
                <w:lang w:eastAsia="ru-RU" w:bidi="ru-RU"/>
              </w:rPr>
              <w:t>средняя</w:t>
            </w:r>
            <w:proofErr w:type="gramEnd"/>
          </w:p>
          <w:p w:rsidR="00132900" w:rsidRPr="00132900" w:rsidRDefault="00132900" w:rsidP="00132900">
            <w:pPr>
              <w:widowControl w:val="0"/>
              <w:overflowPunct/>
              <w:autoSpaceDE/>
              <w:autoSpaceDN w:val="0"/>
              <w:spacing w:line="230" w:lineRule="exact"/>
              <w:jc w:val="center"/>
              <w:textAlignment w:val="auto"/>
              <w:rPr>
                <w:rFonts w:eastAsia="Calibri" w:cs="Times New Roman"/>
                <w:color w:val="000000"/>
                <w:lang w:eastAsia="ru-RU" w:bidi="ru-RU"/>
              </w:rPr>
            </w:pPr>
            <w:r w:rsidRPr="00132900">
              <w:rPr>
                <w:rFonts w:eastAsia="Calibri" w:cs="Times New Roman"/>
                <w:color w:val="000000"/>
                <w:lang w:eastAsia="ru-RU" w:bidi="ru-RU"/>
              </w:rPr>
              <w:t>общеобразовательная школа»</w:t>
            </w:r>
          </w:p>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p>
        </w:tc>
        <w:tc>
          <w:tcPr>
            <w:tcW w:w="212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427849, Удмуртская Республика, Киясовский район, д</w:t>
            </w:r>
            <w:proofErr w:type="gramStart"/>
            <w:r w:rsidRPr="00132900">
              <w:rPr>
                <w:rFonts w:eastAsia="Calibri" w:cs="Times New Roman"/>
                <w:color w:val="000000"/>
                <w:lang w:eastAsia="ru-RU" w:bidi="ru-RU"/>
              </w:rPr>
              <w:t>.С</w:t>
            </w:r>
            <w:proofErr w:type="gramEnd"/>
            <w:r w:rsidRPr="00132900">
              <w:rPr>
                <w:rFonts w:eastAsia="Calibri" w:cs="Times New Roman"/>
                <w:color w:val="000000"/>
                <w:lang w:eastAsia="ru-RU" w:bidi="ru-RU"/>
              </w:rPr>
              <w:t>тарая Салья, ул.Чистопольская, д.45</w:t>
            </w:r>
          </w:p>
        </w:tc>
        <w:tc>
          <w:tcPr>
            <w:tcW w:w="1417"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 xml:space="preserve">Понедельник - пятница: 08.00 -20.00 </w:t>
            </w:r>
          </w:p>
        </w:tc>
        <w:tc>
          <w:tcPr>
            <w:tcW w:w="156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https://ciur.ru/ksv/ksv_sst/default.aspx</w:t>
            </w:r>
          </w:p>
        </w:tc>
        <w:tc>
          <w:tcPr>
            <w:tcW w:w="18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star-salja@rambler.ru</w:t>
            </w:r>
          </w:p>
        </w:tc>
        <w:tc>
          <w:tcPr>
            <w:tcW w:w="141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spacing w:line="230" w:lineRule="exact"/>
              <w:jc w:val="center"/>
              <w:textAlignment w:val="auto"/>
              <w:rPr>
                <w:rFonts w:eastAsia="Microsoft Sans Serif" w:cs="Times New Roman"/>
                <w:color w:val="000000"/>
                <w:lang w:eastAsia="ru-RU" w:bidi="ru-RU"/>
              </w:rPr>
            </w:pPr>
            <w:r w:rsidRPr="00132900">
              <w:rPr>
                <w:rFonts w:eastAsia="Calibri" w:cs="Times New Roman"/>
                <w:color w:val="000000"/>
                <w:lang w:eastAsia="ru-RU" w:bidi="ru-RU"/>
              </w:rPr>
              <w:t>8 (34133)7-22-35</w:t>
            </w:r>
          </w:p>
        </w:tc>
      </w:tr>
    </w:tbl>
    <w:p w:rsidR="00132900" w:rsidRPr="00132900" w:rsidRDefault="00132900" w:rsidP="00132900">
      <w:pPr>
        <w:widowControl w:val="0"/>
        <w:overflowPunct/>
        <w:autoSpaceDE/>
        <w:autoSpaceDN w:val="0"/>
        <w:ind w:right="97"/>
        <w:jc w:val="center"/>
        <w:textAlignment w:val="auto"/>
        <w:rPr>
          <w:rFonts w:eastAsia="Microsoft Sans Serif" w:cs="Times New Roman"/>
          <w:color w:val="000000"/>
          <w:sz w:val="26"/>
          <w:szCs w:val="26"/>
          <w:lang w:eastAsia="ru-RU" w:bidi="ru-RU"/>
        </w:rPr>
      </w:pPr>
    </w:p>
    <w:p w:rsidR="00132900" w:rsidRPr="00132900" w:rsidRDefault="00132900" w:rsidP="00132900">
      <w:pPr>
        <w:widowControl w:val="0"/>
        <w:shd w:val="clear" w:color="auto" w:fill="FFFFFF"/>
        <w:overflowPunct/>
        <w:autoSpaceDE/>
        <w:autoSpaceDN w:val="0"/>
        <w:ind w:right="-1"/>
        <w:jc w:val="right"/>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sz w:val="24"/>
          <w:szCs w:val="24"/>
          <w:lang w:eastAsia="ru-RU"/>
        </w:rPr>
      </w:pPr>
    </w:p>
    <w:p w:rsidR="00132900" w:rsidRPr="00132900" w:rsidRDefault="00132900" w:rsidP="00132900">
      <w:pPr>
        <w:widowControl w:val="0"/>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lastRenderedPageBreak/>
        <w:t>Приложение № 3</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к Административному регламенту</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предоставления муниципальной услуги</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 xml:space="preserve">«Прием заявлений о зачислении в </w:t>
      </w:r>
      <w:proofErr w:type="gramStart"/>
      <w:r w:rsidRPr="00132900">
        <w:rPr>
          <w:rFonts w:eastAsia="Times New Roman" w:cs="Times New Roman"/>
          <w:color w:val="000000"/>
          <w:lang w:eastAsia="ru-RU"/>
        </w:rPr>
        <w:t>муниципальные</w:t>
      </w:r>
      <w:proofErr w:type="gramEnd"/>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образовательные учреждения, реализующие</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основную образовательную программу</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дошкольного образования,</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а также постановка на соответствующий учет»,</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proofErr w:type="gramStart"/>
      <w:r w:rsidRPr="00132900">
        <w:rPr>
          <w:rFonts w:eastAsia="Times New Roman" w:cs="Times New Roman"/>
          <w:color w:val="000000"/>
          <w:lang w:eastAsia="ru-RU"/>
        </w:rPr>
        <w:t>утвержденному</w:t>
      </w:r>
      <w:proofErr w:type="gramEnd"/>
      <w:r w:rsidRPr="00132900">
        <w:rPr>
          <w:rFonts w:eastAsia="Times New Roman" w:cs="Times New Roman"/>
          <w:color w:val="000000"/>
          <w:lang w:eastAsia="ru-RU"/>
        </w:rPr>
        <w:t xml:space="preserve"> постановлением Администрации</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муниципального образования «Муниципальный округ</w:t>
      </w:r>
    </w:p>
    <w:p w:rsidR="00132900" w:rsidRPr="00132900" w:rsidRDefault="00132900" w:rsidP="00132900">
      <w:pPr>
        <w:shd w:val="clear" w:color="auto" w:fill="FFFFFF"/>
        <w:overflowPunct/>
        <w:autoSpaceDE/>
        <w:autoSpaceDN w:val="0"/>
        <w:ind w:right="-1"/>
        <w:jc w:val="right"/>
        <w:textAlignment w:val="auto"/>
        <w:rPr>
          <w:rFonts w:eastAsia="Times New Roman" w:cs="Times New Roman"/>
          <w:color w:val="000000"/>
          <w:lang w:eastAsia="ru-RU"/>
        </w:rPr>
      </w:pPr>
      <w:r w:rsidRPr="00132900">
        <w:rPr>
          <w:rFonts w:eastAsia="Times New Roman" w:cs="Times New Roman"/>
          <w:color w:val="000000"/>
          <w:lang w:eastAsia="ru-RU"/>
        </w:rPr>
        <w:t>Киясовский район Удмуртской Республики»</w:t>
      </w:r>
    </w:p>
    <w:p w:rsidR="00132900" w:rsidRPr="00132900" w:rsidRDefault="00132900" w:rsidP="00132900">
      <w:pPr>
        <w:shd w:val="clear" w:color="auto" w:fill="FFFFFF"/>
        <w:overflowPunct/>
        <w:autoSpaceDE/>
        <w:autoSpaceDN w:val="0"/>
        <w:ind w:right="548"/>
        <w:textAlignment w:val="auto"/>
        <w:rPr>
          <w:rFonts w:eastAsia="Times New Roman" w:cs="Times New Roman"/>
          <w:color w:val="000000"/>
          <w:lang w:eastAsia="ru-RU"/>
        </w:rPr>
      </w:pPr>
    </w:p>
    <w:p w:rsidR="00132900" w:rsidRPr="00132900" w:rsidRDefault="00132900" w:rsidP="00132900">
      <w:pPr>
        <w:shd w:val="clear" w:color="auto" w:fill="FFFFFF"/>
        <w:tabs>
          <w:tab w:val="left" w:pos="8789"/>
        </w:tabs>
        <w:overflowPunct/>
        <w:autoSpaceDE/>
        <w:autoSpaceDN w:val="0"/>
        <w:ind w:right="-1"/>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Регистрационный номер                     Начальнику Управления образования Администрации</w:t>
      </w:r>
    </w:p>
    <w:p w:rsidR="00132900" w:rsidRPr="00132900" w:rsidRDefault="00132900" w:rsidP="00132900">
      <w:pPr>
        <w:shd w:val="clear" w:color="auto" w:fill="FFFFFF"/>
        <w:tabs>
          <w:tab w:val="left" w:pos="8789"/>
        </w:tabs>
        <w:overflowPunct/>
        <w:autoSpaceDE/>
        <w:autoSpaceDN w:val="0"/>
        <w:ind w:right="-1"/>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________________________              муниципального образования «Муниципальный округ</w:t>
      </w:r>
    </w:p>
    <w:p w:rsidR="00132900" w:rsidRPr="00132900" w:rsidRDefault="00132900" w:rsidP="00132900">
      <w:pPr>
        <w:shd w:val="clear" w:color="auto" w:fill="FFFFFF"/>
        <w:tabs>
          <w:tab w:val="left" w:pos="8789"/>
          <w:tab w:val="left" w:pos="10348"/>
        </w:tabs>
        <w:overflowPunct/>
        <w:autoSpaceDE/>
        <w:autoSpaceDN w:val="0"/>
        <w:ind w:right="-1"/>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Дата регистрации                          Киясовский район Удмуртской Республики» ___________</w:t>
      </w:r>
    </w:p>
    <w:p w:rsidR="00132900" w:rsidRPr="00132900" w:rsidRDefault="00132900" w:rsidP="00132900">
      <w:pPr>
        <w:shd w:val="clear" w:color="auto" w:fill="FFFFFF"/>
        <w:tabs>
          <w:tab w:val="left" w:pos="8789"/>
        </w:tabs>
        <w:overflowPunct/>
        <w:autoSpaceDE/>
        <w:autoSpaceDN w:val="0"/>
        <w:ind w:right="-1"/>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 xml:space="preserve">________________________  </w:t>
      </w:r>
      <w:r w:rsidRPr="00132900">
        <w:rPr>
          <w:rFonts w:eastAsia="Times New Roman" w:cs="Times New Roman"/>
          <w:color w:val="000000"/>
          <w:sz w:val="24"/>
          <w:szCs w:val="24"/>
          <w:lang w:eastAsia="ru-RU"/>
        </w:rPr>
        <w:tab/>
      </w:r>
      <w:r w:rsidRPr="00132900">
        <w:rPr>
          <w:rFonts w:eastAsia="Times New Roman" w:cs="Times New Roman"/>
          <w:color w:val="000000"/>
          <w:sz w:val="24"/>
          <w:szCs w:val="24"/>
          <w:vertAlign w:val="superscript"/>
          <w:lang w:eastAsia="ru-RU"/>
        </w:rPr>
        <w:t>(Ф.И.О)</w:t>
      </w:r>
      <w:r w:rsidRPr="00132900">
        <w:rPr>
          <w:rFonts w:eastAsia="Times New Roman" w:cs="Times New Roman"/>
          <w:color w:val="000000"/>
          <w:sz w:val="24"/>
          <w:szCs w:val="24"/>
          <w:lang w:eastAsia="ru-RU"/>
        </w:rPr>
        <w:t xml:space="preserve">                             </w:t>
      </w:r>
    </w:p>
    <w:p w:rsidR="00132900" w:rsidRPr="00132900" w:rsidRDefault="00132900" w:rsidP="00132900">
      <w:pPr>
        <w:shd w:val="clear" w:color="auto" w:fill="FFFFFF"/>
        <w:tabs>
          <w:tab w:val="left" w:pos="8789"/>
        </w:tabs>
        <w:overflowPunct/>
        <w:autoSpaceDE/>
        <w:autoSpaceDN w:val="0"/>
        <w:ind w:right="-1"/>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 xml:space="preserve">                                                                               ______________________________________</w:t>
      </w:r>
    </w:p>
    <w:p w:rsidR="00132900" w:rsidRPr="00132900" w:rsidRDefault="00132900" w:rsidP="00132900">
      <w:pPr>
        <w:shd w:val="clear" w:color="auto" w:fill="FFFFFF"/>
        <w:tabs>
          <w:tab w:val="left" w:pos="8789"/>
        </w:tabs>
        <w:overflowPunct/>
        <w:autoSpaceDE/>
        <w:autoSpaceDN w:val="0"/>
        <w:ind w:right="-1"/>
        <w:textAlignment w:val="auto"/>
        <w:rPr>
          <w:rFonts w:eastAsia="Times New Roman" w:cs="Times New Roman"/>
          <w:color w:val="000000"/>
          <w:sz w:val="24"/>
          <w:szCs w:val="24"/>
          <w:vertAlign w:val="superscript"/>
          <w:lang w:eastAsia="ru-RU"/>
        </w:rPr>
      </w:pPr>
      <w:r w:rsidRPr="00132900">
        <w:rPr>
          <w:rFonts w:eastAsia="Times New Roman" w:cs="Times New Roman"/>
          <w:color w:val="000000"/>
          <w:sz w:val="24"/>
          <w:szCs w:val="24"/>
          <w:lang w:eastAsia="ru-RU"/>
        </w:rPr>
        <w:t xml:space="preserve">                                                                                             </w:t>
      </w:r>
      <w:proofErr w:type="gramStart"/>
      <w:r w:rsidRPr="00132900">
        <w:rPr>
          <w:rFonts w:eastAsia="Times New Roman" w:cs="Times New Roman"/>
          <w:color w:val="000000"/>
          <w:sz w:val="24"/>
          <w:szCs w:val="24"/>
          <w:vertAlign w:val="superscript"/>
          <w:lang w:eastAsia="ru-RU"/>
        </w:rPr>
        <w:t>(Ф.И.О. родителя (законного представителя)</w:t>
      </w:r>
      <w:proofErr w:type="gramEnd"/>
    </w:p>
    <w:p w:rsidR="00132900" w:rsidRPr="00132900" w:rsidRDefault="00132900" w:rsidP="00132900">
      <w:pPr>
        <w:shd w:val="clear" w:color="auto" w:fill="FFFFFF"/>
        <w:tabs>
          <w:tab w:val="left" w:pos="8789"/>
        </w:tabs>
        <w:overflowPunct/>
        <w:autoSpaceDE/>
        <w:autoSpaceDN w:val="0"/>
        <w:ind w:right="-1"/>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 xml:space="preserve">                                                                               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w:t>
      </w:r>
      <w:proofErr w:type="gramStart"/>
      <w:r w:rsidRPr="00132900">
        <w:rPr>
          <w:rFonts w:eastAsia="Microsoft Sans Serif" w:cs="Times New Roman"/>
          <w:color w:val="000000"/>
          <w:sz w:val="24"/>
          <w:szCs w:val="24"/>
          <w:lang w:eastAsia="ru-RU" w:bidi="ru-RU"/>
        </w:rPr>
        <w:t>проживающего</w:t>
      </w:r>
      <w:proofErr w:type="gramEnd"/>
      <w:r w:rsidRPr="00132900">
        <w:rPr>
          <w:rFonts w:eastAsia="Microsoft Sans Serif" w:cs="Times New Roman"/>
          <w:color w:val="000000"/>
          <w:sz w:val="24"/>
          <w:szCs w:val="24"/>
          <w:lang w:eastAsia="ru-RU" w:bidi="ru-RU"/>
        </w:rPr>
        <w:t xml:space="preserve"> по адресу:</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контактные телефоны:</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адрес электронной почты:</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w:t>
      </w:r>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ЗАЯВЛЕНИЕ</w:t>
      </w:r>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Прошу поставить на учёт моего ребёнка ______________________________________</w:t>
      </w:r>
    </w:p>
    <w:p w:rsidR="00132900" w:rsidRPr="00132900" w:rsidRDefault="00132900" w:rsidP="00132900">
      <w:pPr>
        <w:widowControl w:val="0"/>
        <w:tabs>
          <w:tab w:val="left" w:pos="9356"/>
        </w:tabs>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firstLine="567"/>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(Ф.И.О. ребёнка полностью, дата рождения)</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для предоставления места в образовательное </w:t>
      </w:r>
      <w:proofErr w:type="gramStart"/>
      <w:r w:rsidRPr="00132900">
        <w:rPr>
          <w:rFonts w:eastAsia="Microsoft Sans Serif" w:cs="Times New Roman"/>
          <w:color w:val="000000"/>
          <w:sz w:val="24"/>
          <w:szCs w:val="24"/>
          <w:lang w:eastAsia="ru-RU" w:bidi="ru-RU"/>
        </w:rPr>
        <w:t>учреждение</w:t>
      </w:r>
      <w:proofErr w:type="gramEnd"/>
      <w:r w:rsidRPr="00132900">
        <w:rPr>
          <w:rFonts w:eastAsia="Microsoft Sans Serif" w:cs="Times New Roman"/>
          <w:color w:val="000000"/>
          <w:sz w:val="24"/>
          <w:szCs w:val="24"/>
          <w:lang w:eastAsia="ru-RU" w:bidi="ru-RU"/>
        </w:rPr>
        <w:t xml:space="preserve"> реализующее основную образовательную программу дошкольного образования в муниципальном образовании «Муниципальный округ Киясовский район Удмуртской Республики»,</w:t>
      </w:r>
    </w:p>
    <w:p w:rsidR="00132900" w:rsidRPr="00132900" w:rsidRDefault="00132900" w:rsidP="00132900">
      <w:pPr>
        <w:widowControl w:val="0"/>
        <w:tabs>
          <w:tab w:val="left" w:pos="8789"/>
        </w:tabs>
        <w:overflowPunct/>
        <w:autoSpaceDE/>
        <w:autoSpaceDN w:val="0"/>
        <w:ind w:right="-1" w:firstLine="567"/>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Свидетельство о рождении ребёнка: _________________________________________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(серия, номер)</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выдано_______________________________________________________________________,</w:t>
      </w:r>
    </w:p>
    <w:p w:rsidR="00132900" w:rsidRPr="00132900" w:rsidRDefault="00132900" w:rsidP="00132900">
      <w:pPr>
        <w:widowControl w:val="0"/>
        <w:tabs>
          <w:tab w:val="left" w:pos="8789"/>
        </w:tabs>
        <w:overflowPunct/>
        <w:autoSpaceDE/>
        <w:autoSpaceDN w:val="0"/>
        <w:ind w:right="-1"/>
        <w:textAlignment w:val="auto"/>
        <w:rPr>
          <w:rFonts w:eastAsia="Microsoft Sans Serif" w:cs="Times New Roman"/>
          <w:color w:val="000000"/>
          <w:lang w:eastAsia="ru-RU" w:bidi="ru-RU"/>
        </w:rPr>
      </w:pPr>
      <w:r w:rsidRPr="00132900">
        <w:rPr>
          <w:rFonts w:eastAsia="Microsoft Sans Serif" w:cs="Times New Roman"/>
          <w:color w:val="000000"/>
          <w:sz w:val="24"/>
          <w:lang w:eastAsia="ru-RU" w:bidi="ru-RU"/>
        </w:rPr>
        <w:t>дата выдачи___________________________.</w:t>
      </w:r>
      <w:r w:rsidRPr="00132900">
        <w:rPr>
          <w:rFonts w:eastAsia="Microsoft Sans Serif" w:cs="Times New Roman"/>
          <w:color w:val="000000"/>
          <w:lang w:eastAsia="ru-RU" w:bidi="ru-RU"/>
        </w:rPr>
        <w:t xml:space="preserve">   </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w:t>
      </w:r>
      <w:proofErr w:type="gramStart"/>
      <w:r w:rsidRPr="00132900">
        <w:rPr>
          <w:rFonts w:eastAsia="Microsoft Sans Serif" w:cs="Times New Roman"/>
          <w:color w:val="000000"/>
          <w:sz w:val="24"/>
          <w:szCs w:val="24"/>
          <w:lang w:eastAsia="ru-RU" w:bidi="ru-RU"/>
        </w:rPr>
        <w:t>Адрес места жительства (пребывания) ребёнка (в соответствии со свидетельством о регистрации по месту жительства (пребывания):_____________________________________</w:t>
      </w:r>
      <w:r w:rsidRPr="00132900">
        <w:rPr>
          <w:rFonts w:eastAsia="Microsoft Sans Serif" w:cs="Times New Roman"/>
          <w:color w:val="000000"/>
          <w:lang w:eastAsia="ru-RU" w:bidi="ru-RU"/>
        </w:rPr>
        <w:t xml:space="preserve">                                     </w:t>
      </w:r>
      <w:proofErr w:type="gramEnd"/>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_____________________________________________________________________________________________. </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Адрес места фактического проживания ребёнка:________________________________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Законный представитель (мать, отец, иные лица):_______________________________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 xml:space="preserve">_____________________________________________________________________________. </w:t>
      </w:r>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vertAlign w:val="superscript"/>
          <w:lang w:eastAsia="ru-RU" w:bidi="ru-RU"/>
        </w:rPr>
      </w:pPr>
      <w:r w:rsidRPr="00132900">
        <w:rPr>
          <w:rFonts w:eastAsia="Microsoft Sans Serif" w:cs="Times New Roman"/>
          <w:color w:val="000000"/>
          <w:sz w:val="24"/>
          <w:vertAlign w:val="superscript"/>
          <w:lang w:eastAsia="ru-RU" w:bidi="ru-RU"/>
        </w:rPr>
        <w:t>(Ф.И.О. полностью</w:t>
      </w:r>
      <w:proofErr w:type="gramStart"/>
      <w:r w:rsidRPr="00132900">
        <w:rPr>
          <w:rFonts w:eastAsia="Microsoft Sans Serif" w:cs="Times New Roman"/>
          <w:color w:val="000000"/>
          <w:sz w:val="24"/>
          <w:vertAlign w:val="superscript"/>
          <w:lang w:eastAsia="ru-RU" w:bidi="ru-RU"/>
        </w:rPr>
        <w:t xml:space="preserve"> )</w:t>
      </w:r>
      <w:proofErr w:type="gramEnd"/>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Реквизиты документа, удостоверяющего личность родителя (законного представителя):</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паспорт: серия_____________номер________________выдан_________________________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дата выдачи:_________________.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Реквизиты документа, подтверждающие установление опеки (при наличии)</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lastRenderedPageBreak/>
        <w:t>Список дошкольных образовательных учреждений в порядке убывания приоритета сверху вниз:</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1.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2.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3.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4.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5.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6.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7.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Особые отметки:</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Сведения о наличии права на специальные меры поддержки (гарантии) отдельных категорий</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граждан и их семей (при необходимости): _________________________________________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vertAlign w:val="superscript"/>
          <w:lang w:eastAsia="ru-RU" w:bidi="ru-RU"/>
        </w:rPr>
      </w:pPr>
      <w:proofErr w:type="gramStart"/>
      <w:r w:rsidRPr="00132900">
        <w:rPr>
          <w:rFonts w:eastAsia="Microsoft Sans Serif" w:cs="Times New Roman"/>
          <w:color w:val="000000"/>
          <w:sz w:val="24"/>
          <w:vertAlign w:val="superscript"/>
          <w:lang w:eastAsia="ru-RU" w:bidi="ru-RU"/>
        </w:rPr>
        <w:t>(указать наличие льготы на внеочередное и первоочередное право на получение места в дошкольной организации и реквизиты</w:t>
      </w:r>
      <w:proofErr w:type="gramEnd"/>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vertAlign w:val="superscript"/>
          <w:lang w:eastAsia="ru-RU" w:bidi="ru-RU"/>
        </w:rPr>
      </w:pPr>
      <w:r w:rsidRPr="00132900">
        <w:rPr>
          <w:rFonts w:eastAsia="Microsoft Sans Serif" w:cs="Times New Roman"/>
          <w:color w:val="000000"/>
          <w:sz w:val="24"/>
          <w:vertAlign w:val="superscript"/>
          <w:lang w:eastAsia="ru-RU" w:bidi="ru-RU"/>
        </w:rPr>
        <w:t>документа, подтверждающего наличие льготы)</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 xml:space="preserve">Наличие преимущественного права: __________ (да/нет). </w:t>
      </w:r>
      <w:proofErr w:type="gramStart"/>
      <w:r w:rsidRPr="00132900">
        <w:rPr>
          <w:rFonts w:eastAsia="Microsoft Sans Serif" w:cs="Times New Roman"/>
          <w:color w:val="000000"/>
          <w:sz w:val="24"/>
          <w:lang w:eastAsia="ru-RU" w:bidi="ru-RU"/>
        </w:rPr>
        <w:t>Фамилия (-ии), имя (имена), отчество (-а) (последнее при наличии) братьев и (или) сестёр, обучающихся в образовательной организации, выбранной родителем (законным представителем) _______</w:t>
      </w:r>
      <w:proofErr w:type="gramEnd"/>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Направленность дошкольной группы: ________________________________________</w:t>
      </w:r>
    </w:p>
    <w:p w:rsidR="00132900" w:rsidRPr="00132900" w:rsidRDefault="00132900" w:rsidP="00132900">
      <w:pPr>
        <w:widowControl w:val="0"/>
        <w:tabs>
          <w:tab w:val="left" w:pos="8789"/>
        </w:tabs>
        <w:overflowPunct/>
        <w:autoSpaceDE/>
        <w:autoSpaceDN w:val="0"/>
        <w:ind w:right="-1" w:firstLine="567"/>
        <w:jc w:val="center"/>
        <w:textAlignment w:val="auto"/>
        <w:rPr>
          <w:rFonts w:eastAsia="Microsoft Sans Serif" w:cs="Times New Roman"/>
          <w:color w:val="000000"/>
          <w:sz w:val="24"/>
          <w:vertAlign w:val="superscript"/>
          <w:lang w:eastAsia="ru-RU" w:bidi="ru-RU"/>
        </w:rPr>
      </w:pPr>
      <w:proofErr w:type="gramStart"/>
      <w:r w:rsidRPr="00132900">
        <w:rPr>
          <w:rFonts w:eastAsia="Microsoft Sans Serif" w:cs="Times New Roman"/>
          <w:color w:val="000000"/>
          <w:sz w:val="24"/>
          <w:vertAlign w:val="superscript"/>
          <w:lang w:eastAsia="ru-RU" w:bidi="ru-RU"/>
        </w:rPr>
        <w:t>(общеразвивающая, компенсирующая, оздоровительная или комбинированная)</w:t>
      </w:r>
      <w:proofErr w:type="gramEnd"/>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 xml:space="preserve">Сведения о потребности в </w:t>
      </w:r>
      <w:proofErr w:type="gramStart"/>
      <w:r w:rsidRPr="00132900">
        <w:rPr>
          <w:rFonts w:eastAsia="Microsoft Sans Serif" w:cs="Times New Roman"/>
          <w:color w:val="000000"/>
          <w:sz w:val="24"/>
          <w:lang w:eastAsia="ru-RU" w:bidi="ru-RU"/>
        </w:rPr>
        <w:t>обучении ребёнка</w:t>
      </w:r>
      <w:proofErr w:type="gramEnd"/>
      <w:r w:rsidRPr="00132900">
        <w:rPr>
          <w:rFonts w:eastAsia="Microsoft Sans Serif" w:cs="Times New Roman"/>
          <w:color w:val="000000"/>
          <w:sz w:val="24"/>
          <w:lang w:eastAsia="ru-RU" w:bidi="ru-RU"/>
        </w:rPr>
        <w:t xml:space="preserve"> по адаптированной образовательной программе дошкольного образования и (или) в создании специальных условий для организации обучения и воспитания ребёнка – инвалида в соответствии с индивидуальной программой реабилитации инвалида (при наличии) __________________________________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_____________________________________________________________________________.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Дата желаемого зачисления: «___» ______________20__года.</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Режим пребывания ребёнка: _____________________________________________________.</w:t>
      </w:r>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vertAlign w:val="superscript"/>
          <w:lang w:eastAsia="ru-RU" w:bidi="ru-RU"/>
        </w:rPr>
      </w:pPr>
      <w:proofErr w:type="gramStart"/>
      <w:r w:rsidRPr="00132900">
        <w:rPr>
          <w:rFonts w:eastAsia="Microsoft Sans Serif" w:cs="Times New Roman"/>
          <w:color w:val="000000"/>
          <w:sz w:val="24"/>
          <w:vertAlign w:val="superscript"/>
          <w:lang w:eastAsia="ru-RU" w:bidi="ru-RU"/>
        </w:rPr>
        <w:t>(группа кратковременного пребывания, сокращённого дня пребывания, полного дня пребывания, продлённого дня</w:t>
      </w:r>
      <w:proofErr w:type="gramEnd"/>
    </w:p>
    <w:p w:rsidR="00132900" w:rsidRPr="00132900" w:rsidRDefault="00132900" w:rsidP="00132900">
      <w:pPr>
        <w:widowControl w:val="0"/>
        <w:tabs>
          <w:tab w:val="left" w:pos="8789"/>
        </w:tabs>
        <w:overflowPunct/>
        <w:autoSpaceDE/>
        <w:autoSpaceDN w:val="0"/>
        <w:ind w:right="-1"/>
        <w:jc w:val="center"/>
        <w:textAlignment w:val="auto"/>
        <w:rPr>
          <w:rFonts w:eastAsia="Microsoft Sans Serif" w:cs="Times New Roman"/>
          <w:color w:val="000000"/>
          <w:sz w:val="24"/>
          <w:vertAlign w:val="superscript"/>
          <w:lang w:eastAsia="ru-RU" w:bidi="ru-RU"/>
        </w:rPr>
      </w:pPr>
      <w:r w:rsidRPr="00132900">
        <w:rPr>
          <w:rFonts w:eastAsia="Microsoft Sans Serif" w:cs="Times New Roman"/>
          <w:color w:val="000000"/>
          <w:sz w:val="24"/>
          <w:vertAlign w:val="superscript"/>
          <w:lang w:eastAsia="ru-RU" w:bidi="ru-RU"/>
        </w:rPr>
        <w:t>пребывания, круглосуточного дня пребывания)</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Выбор языка образования __________________________________________________.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Выбор родного языка из числа языков народов Российской Федерации, в том числе русского языка как родного языка: __________________________________.</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В случае отсутствия мест в указанных мною приоритетных дошкольных организациях предлагать другие варианты: __________________________.</w:t>
      </w:r>
    </w:p>
    <w:p w:rsidR="00132900" w:rsidRPr="00132900" w:rsidRDefault="00132900" w:rsidP="00132900">
      <w:pPr>
        <w:widowControl w:val="0"/>
        <w:tabs>
          <w:tab w:val="left" w:pos="8789"/>
        </w:tabs>
        <w:overflowPunct/>
        <w:autoSpaceDE/>
        <w:autoSpaceDN w:val="0"/>
        <w:ind w:right="-1" w:firstLine="567"/>
        <w:jc w:val="center"/>
        <w:textAlignment w:val="auto"/>
        <w:rPr>
          <w:rFonts w:eastAsia="Microsoft Sans Serif" w:cs="Times New Roman"/>
          <w:color w:val="000000"/>
          <w:sz w:val="24"/>
          <w:vertAlign w:val="superscript"/>
          <w:lang w:eastAsia="ru-RU" w:bidi="ru-RU"/>
        </w:rPr>
      </w:pPr>
      <w:r w:rsidRPr="00132900">
        <w:rPr>
          <w:rFonts w:eastAsia="Microsoft Sans Serif" w:cs="Times New Roman"/>
          <w:color w:val="000000"/>
          <w:sz w:val="24"/>
          <w:vertAlign w:val="superscript"/>
          <w:lang w:eastAsia="ru-RU" w:bidi="ru-RU"/>
        </w:rPr>
        <w:t>(да/нет)</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Вы можете посмотреть статус вашего заявления и место в очереди по идентификатору заявления или по серии и номеру свидетельства о рождении ребёнка на Портале государственных и муниципальных услуг.</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Идентификатор вашего заявления:</w:t>
      </w: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p>
    <w:p w:rsidR="00132900" w:rsidRPr="00132900" w:rsidRDefault="00132900" w:rsidP="00132900">
      <w:pPr>
        <w:widowControl w:val="0"/>
        <w:tabs>
          <w:tab w:val="left" w:pos="8789"/>
        </w:tabs>
        <w:overflowPunct/>
        <w:autoSpaceDE/>
        <w:autoSpaceDN w:val="0"/>
        <w:ind w:right="-1" w:firstLine="567"/>
        <w:jc w:val="both"/>
        <w:textAlignment w:val="auto"/>
        <w:rPr>
          <w:rFonts w:eastAsia="Microsoft Sans Serif" w:cs="Times New Roman"/>
          <w:color w:val="000000"/>
          <w:sz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lang w:eastAsia="ru-RU" w:bidi="ru-RU"/>
        </w:rPr>
      </w:pPr>
      <w:r w:rsidRPr="00132900">
        <w:rPr>
          <w:rFonts w:eastAsia="Microsoft Sans Serif" w:cs="Times New Roman"/>
          <w:color w:val="000000"/>
          <w:sz w:val="24"/>
          <w:lang w:eastAsia="ru-RU" w:bidi="ru-RU"/>
        </w:rPr>
        <w:t>«___»______________________</w:t>
      </w:r>
      <w:proofErr w:type="gramStart"/>
      <w:r w:rsidRPr="00132900">
        <w:rPr>
          <w:rFonts w:eastAsia="Microsoft Sans Serif" w:cs="Times New Roman"/>
          <w:color w:val="000000"/>
          <w:sz w:val="24"/>
          <w:lang w:eastAsia="ru-RU" w:bidi="ru-RU"/>
        </w:rPr>
        <w:t>г</w:t>
      </w:r>
      <w:proofErr w:type="gramEnd"/>
      <w:r w:rsidRPr="00132900">
        <w:rPr>
          <w:rFonts w:eastAsia="Microsoft Sans Serif" w:cs="Times New Roman"/>
          <w:color w:val="000000"/>
          <w:sz w:val="24"/>
          <w:lang w:eastAsia="ru-RU" w:bidi="ru-RU"/>
        </w:rPr>
        <w:t xml:space="preserve">.                  __________________(_______________________) </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vertAlign w:val="superscript"/>
          <w:lang w:eastAsia="ru-RU" w:bidi="ru-RU"/>
        </w:rPr>
      </w:pPr>
      <w:r w:rsidRPr="00132900">
        <w:rPr>
          <w:rFonts w:eastAsia="Microsoft Sans Serif" w:cs="Times New Roman"/>
          <w:color w:val="000000"/>
          <w:sz w:val="24"/>
          <w:lang w:eastAsia="ru-RU" w:bidi="ru-RU"/>
        </w:rPr>
        <w:t xml:space="preserve">                                                                                        </w:t>
      </w:r>
      <w:r w:rsidRPr="00132900">
        <w:rPr>
          <w:rFonts w:eastAsia="Microsoft Sans Serif" w:cs="Times New Roman"/>
          <w:color w:val="000000"/>
          <w:sz w:val="24"/>
          <w:vertAlign w:val="superscript"/>
          <w:lang w:eastAsia="ru-RU" w:bidi="ru-RU"/>
        </w:rPr>
        <w:t>подпись                          расшифровка подписи</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6"/>
          <w:szCs w:val="26"/>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Приложение № 4</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к Административному регламенту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r w:rsidRPr="00132900">
        <w:rPr>
          <w:rFonts w:eastAsia="Microsoft Sans Serif" w:cs="Times New Roman"/>
          <w:color w:val="000000"/>
          <w:lang w:eastAsia="ru-RU" w:bidi="ru-RU"/>
        </w:rPr>
        <w:t xml:space="preserve">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образовательные учреждения, реализующие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основную образовательную программу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дошкольного образования,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а также постановка на соответствующий учет»,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муниципального образования «Муниципальный округ </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Киясовского район Удмуртской Республики»</w:t>
      </w:r>
    </w:p>
    <w:p w:rsidR="00132900" w:rsidRPr="00132900" w:rsidRDefault="00132900" w:rsidP="00132900">
      <w:pPr>
        <w:widowControl w:val="0"/>
        <w:overflowPunct/>
        <w:autoSpaceDE/>
        <w:autoSpaceDN w:val="0"/>
        <w:ind w:right="-1"/>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ind w:right="-1"/>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Форма отказа в приеме заявления на зачисление </w:t>
      </w:r>
      <w:proofErr w:type="gramStart"/>
      <w:r w:rsidRPr="00132900">
        <w:rPr>
          <w:rFonts w:eastAsia="Microsoft Sans Serif" w:cs="Times New Roman"/>
          <w:b/>
          <w:color w:val="000000"/>
          <w:sz w:val="24"/>
          <w:szCs w:val="24"/>
          <w:lang w:eastAsia="ru-RU" w:bidi="ru-RU"/>
        </w:rPr>
        <w:t>в</w:t>
      </w:r>
      <w:proofErr w:type="gramEnd"/>
      <w:r w:rsidRPr="00132900">
        <w:rPr>
          <w:rFonts w:eastAsia="Microsoft Sans Serif" w:cs="Times New Roman"/>
          <w:b/>
          <w:color w:val="000000"/>
          <w:sz w:val="24"/>
          <w:szCs w:val="24"/>
          <w:lang w:eastAsia="ru-RU" w:bidi="ru-RU"/>
        </w:rPr>
        <w:t xml:space="preserve"> муниципальные образовательные</w:t>
      </w:r>
    </w:p>
    <w:p w:rsidR="00132900" w:rsidRPr="00132900" w:rsidRDefault="00132900" w:rsidP="00132900">
      <w:pPr>
        <w:widowControl w:val="0"/>
        <w:overflowPunct/>
        <w:autoSpaceDE/>
        <w:autoSpaceDN w:val="0"/>
        <w:ind w:right="-1"/>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учреждения, реализующие основную образовательную программу дошкольного образования (детские сады), а также в постановке на соответствующий учет</w:t>
      </w:r>
    </w:p>
    <w:p w:rsidR="00132900" w:rsidRPr="00132900" w:rsidRDefault="00132900" w:rsidP="00132900">
      <w:pPr>
        <w:widowControl w:val="0"/>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_______________________________________________</w:t>
      </w:r>
    </w:p>
    <w:p w:rsidR="00132900" w:rsidRPr="00132900" w:rsidRDefault="00132900" w:rsidP="00132900">
      <w:pPr>
        <w:widowControl w:val="0"/>
        <w:overflowPunct/>
        <w:autoSpaceDE/>
        <w:autoSpaceDN w:val="0"/>
        <w:ind w:right="-1"/>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                                                             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b/>
          <w:color w:val="000000"/>
          <w:sz w:val="24"/>
          <w:szCs w:val="24"/>
          <w:vertAlign w:val="superscript"/>
          <w:lang w:eastAsia="ru-RU" w:bidi="ru-RU"/>
        </w:rPr>
        <w:t xml:space="preserve">                                                                                                                              </w:t>
      </w:r>
      <w:proofErr w:type="gramStart"/>
      <w:r w:rsidRPr="00132900">
        <w:rPr>
          <w:rFonts w:eastAsia="Microsoft Sans Serif" w:cs="Times New Roman"/>
          <w:color w:val="000000"/>
          <w:sz w:val="24"/>
          <w:szCs w:val="24"/>
          <w:vertAlign w:val="superscript"/>
          <w:lang w:eastAsia="ru-RU" w:bidi="ru-RU"/>
        </w:rPr>
        <w:t>(Ф.И.О., адрес заявителя (представителя)</w:t>
      </w:r>
      <w:proofErr w:type="gramEnd"/>
    </w:p>
    <w:p w:rsidR="00132900" w:rsidRPr="00132900" w:rsidRDefault="00132900" w:rsidP="00132900">
      <w:pPr>
        <w:widowControl w:val="0"/>
        <w:overflowPunct/>
        <w:autoSpaceDE/>
        <w:autoSpaceDN w:val="0"/>
        <w:ind w:right="-1"/>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vertAlign w:val="superscript"/>
          <w:lang w:eastAsia="ru-RU" w:bidi="ru-RU"/>
        </w:rPr>
        <w:t xml:space="preserve">                                                                                                                (регистрационный номер заявления о зачислении, постановке на учет)</w:t>
      </w:r>
    </w:p>
    <w:p w:rsidR="00132900" w:rsidRPr="00132900" w:rsidRDefault="00132900" w:rsidP="00132900">
      <w:pPr>
        <w:widowControl w:val="0"/>
        <w:overflowPunct/>
        <w:autoSpaceDE/>
        <w:autoSpaceDN w:val="0"/>
        <w:ind w:right="-1"/>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Решение об отказе</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в приеме заявления о зачислении в муниципальные образовательные учреждения, </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lang w:eastAsia="ru-RU" w:bidi="ru-RU"/>
        </w:rPr>
      </w:pPr>
      <w:proofErr w:type="gramStart"/>
      <w:r w:rsidRPr="00132900">
        <w:rPr>
          <w:rFonts w:eastAsia="Microsoft Sans Serif" w:cs="Times New Roman"/>
          <w:color w:val="000000"/>
          <w:sz w:val="24"/>
          <w:szCs w:val="24"/>
          <w:lang w:eastAsia="ru-RU" w:bidi="ru-RU"/>
        </w:rPr>
        <w:t xml:space="preserve">реализующие основную образовательную программу дошкольного образования, </w:t>
      </w:r>
      <w:proofErr w:type="gramEnd"/>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а также в постановке на соответствующий учет</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proofErr w:type="gramStart"/>
      <w:r w:rsidRPr="00132900">
        <w:rPr>
          <w:rFonts w:eastAsia="Microsoft Sans Serif" w:cs="Times New Roman"/>
          <w:color w:val="000000"/>
          <w:sz w:val="24"/>
          <w:szCs w:val="24"/>
          <w:lang w:eastAsia="ru-RU" w:bidi="ru-RU"/>
        </w:rPr>
        <w:t>от ___________________                                                                                                          №________</w:t>
      </w:r>
      <w:proofErr w:type="gramEnd"/>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__________________________________________________________________________________________________________________________________________________________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(наименование органа местного самоуправления)</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сообщает, что _________________________________________________________________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(Ф.И.О. заявителя в дательном падеже)</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(наименование, номер и дата выдачи документа, подтверждающего личность)</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____________________________________________________________________________________________________________________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(почтовый адрес)</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proofErr w:type="gramStart"/>
      <w:r w:rsidRPr="00132900">
        <w:rPr>
          <w:rFonts w:eastAsia="Microsoft Sans Serif" w:cs="Times New Roman"/>
          <w:color w:val="000000"/>
          <w:sz w:val="24"/>
          <w:szCs w:val="24"/>
          <w:lang w:eastAsia="ru-RU" w:bidi="ru-RU"/>
        </w:rPr>
        <w:t>на  основании Административного регламента предоставления муниципальной услуги «Прием заявлений о зачислении в муниципальные дошкольные образовательные учреждения, реализующие основную образовательную программу дошкольного образования, а также постановка на соответствующий учет», утвержденного постановлением Администрации муниципального образования «Муниципальный округ Киясовский район Удмуртской Республики» от  ________ 2022 года №____, отказано в приеме заявления о зачислении в муниципальные дошкольные образовательные учреждения, реализующие основную образовательную программу дошкольного образования (детские</w:t>
      </w:r>
      <w:proofErr w:type="gramEnd"/>
      <w:r w:rsidRPr="00132900">
        <w:rPr>
          <w:rFonts w:eastAsia="Microsoft Sans Serif" w:cs="Times New Roman"/>
          <w:color w:val="000000"/>
          <w:sz w:val="24"/>
          <w:szCs w:val="24"/>
          <w:lang w:eastAsia="ru-RU" w:bidi="ru-RU"/>
        </w:rPr>
        <w:t xml:space="preserve"> сады), а также  в постановке на соответствующий учет в связи </w:t>
      </w:r>
      <w:proofErr w:type="gramStart"/>
      <w:r w:rsidRPr="00132900">
        <w:rPr>
          <w:rFonts w:eastAsia="Microsoft Sans Serif" w:cs="Times New Roman"/>
          <w:color w:val="000000"/>
          <w:sz w:val="24"/>
          <w:szCs w:val="24"/>
          <w:lang w:eastAsia="ru-RU" w:bidi="ru-RU"/>
        </w:rPr>
        <w:t>с</w:t>
      </w:r>
      <w:proofErr w:type="gramEnd"/>
      <w:r w:rsidRPr="00132900">
        <w:rPr>
          <w:rFonts w:eastAsia="Microsoft Sans Serif" w:cs="Times New Roman"/>
          <w:color w:val="000000"/>
          <w:sz w:val="24"/>
          <w:szCs w:val="24"/>
          <w:lang w:eastAsia="ru-RU" w:bidi="ru-RU"/>
        </w:rPr>
        <w:t xml:space="preserve"> _____________________________________________________________________________.</w:t>
      </w:r>
    </w:p>
    <w:p w:rsidR="00132900" w:rsidRPr="00132900" w:rsidRDefault="00132900" w:rsidP="00132900">
      <w:pPr>
        <w:widowControl w:val="0"/>
        <w:overflowPunct/>
        <w:autoSpaceDE/>
        <w:autoSpaceDN w:val="0"/>
        <w:ind w:right="-1"/>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(основание отказа)</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Начальник Управления образования Администрации </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МО «Муниципальный округ Киясовский район </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Удмуртской</w:t>
      </w:r>
      <w:r w:rsidR="00EF0618">
        <w:rPr>
          <w:rFonts w:eastAsia="Microsoft Sans Serif" w:cs="Times New Roman"/>
          <w:color w:val="000000"/>
          <w:sz w:val="24"/>
          <w:szCs w:val="24"/>
          <w:lang w:eastAsia="ru-RU" w:bidi="ru-RU"/>
        </w:rPr>
        <w:t xml:space="preserve"> </w:t>
      </w:r>
      <w:r w:rsidRPr="00132900">
        <w:rPr>
          <w:rFonts w:eastAsia="Microsoft Sans Serif" w:cs="Times New Roman"/>
          <w:color w:val="000000"/>
          <w:sz w:val="24"/>
          <w:szCs w:val="24"/>
          <w:lang w:eastAsia="ru-RU" w:bidi="ru-RU"/>
        </w:rPr>
        <w:t xml:space="preserve">Республики»                                                         </w:t>
      </w: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Приложение № 5</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 «Прием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дошкольного образования, </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Форма заявления об отказе в предоставлении муниципальной услуги</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В Управление образования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(Ф.И.О. родителя (законного представителя) ребенка)</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Документ, удостоверяющий личность:</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(вид документа, серия, номер, кем выдан, дата выдачи)</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Проживающег</w:t>
      </w:r>
      <w:proofErr w:type="gramStart"/>
      <w:r w:rsidRPr="00132900">
        <w:rPr>
          <w:rFonts w:eastAsia="Microsoft Sans Serif" w:cs="Times New Roman"/>
          <w:color w:val="000000"/>
          <w:sz w:val="24"/>
          <w:szCs w:val="24"/>
          <w:lang w:eastAsia="ru-RU" w:bidi="ru-RU"/>
        </w:rPr>
        <w:t>о(</w:t>
      </w:r>
      <w:proofErr w:type="gramEnd"/>
      <w:r w:rsidRPr="00132900">
        <w:rPr>
          <w:rFonts w:eastAsia="Microsoft Sans Serif" w:cs="Times New Roman"/>
          <w:color w:val="000000"/>
          <w:sz w:val="24"/>
          <w:szCs w:val="24"/>
          <w:lang w:eastAsia="ru-RU" w:bidi="ru-RU"/>
        </w:rPr>
        <w:t>ей) по адресу: ____________________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 xml:space="preserve">                                                             Зарегистрированног</w:t>
      </w:r>
      <w:proofErr w:type="gramStart"/>
      <w:r w:rsidRPr="00132900">
        <w:rPr>
          <w:rFonts w:eastAsia="Microsoft Sans Serif" w:cs="Times New Roman"/>
          <w:color w:val="000000"/>
          <w:sz w:val="24"/>
          <w:szCs w:val="24"/>
          <w:lang w:eastAsia="ru-RU" w:bidi="ru-RU"/>
        </w:rPr>
        <w:t>о(</w:t>
      </w:r>
      <w:proofErr w:type="gramEnd"/>
      <w:r w:rsidRPr="00132900">
        <w:rPr>
          <w:rFonts w:eastAsia="Microsoft Sans Serif" w:cs="Times New Roman"/>
          <w:color w:val="000000"/>
          <w:sz w:val="24"/>
          <w:szCs w:val="24"/>
          <w:lang w:eastAsia="ru-RU" w:bidi="ru-RU"/>
        </w:rPr>
        <w:t>ой) по адресу: 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Контактный телефон: ____________________________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val="en-US" w:eastAsia="ru-RU" w:bidi="ru-RU"/>
        </w:rPr>
        <w:t>E</w:t>
      </w:r>
      <w:r w:rsidRPr="00132900">
        <w:rPr>
          <w:rFonts w:eastAsia="Microsoft Sans Serif" w:cs="Times New Roman"/>
          <w:color w:val="000000"/>
          <w:sz w:val="24"/>
          <w:szCs w:val="24"/>
          <w:lang w:eastAsia="ru-RU" w:bidi="ru-RU"/>
        </w:rPr>
        <w:t>-</w:t>
      </w:r>
      <w:r w:rsidRPr="00132900">
        <w:rPr>
          <w:rFonts w:eastAsia="Microsoft Sans Serif" w:cs="Times New Roman"/>
          <w:color w:val="000000"/>
          <w:sz w:val="24"/>
          <w:szCs w:val="24"/>
          <w:lang w:val="en-US" w:eastAsia="ru-RU" w:bidi="ru-RU"/>
        </w:rPr>
        <w:t>mail</w:t>
      </w:r>
      <w:r w:rsidRPr="00132900">
        <w:rPr>
          <w:rFonts w:eastAsia="Microsoft Sans Serif" w:cs="Times New Roman"/>
          <w:color w:val="000000"/>
          <w:sz w:val="24"/>
          <w:szCs w:val="24"/>
          <w:lang w:eastAsia="ru-RU" w:bidi="ru-RU"/>
        </w:rPr>
        <w:t>:_________________________________________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ЗАЯВЛЕНИЕ</w:t>
      </w:r>
    </w:p>
    <w:p w:rsidR="00132900" w:rsidRPr="00132900" w:rsidRDefault="00132900" w:rsidP="00132900">
      <w:pPr>
        <w:widowControl w:val="0"/>
        <w:overflowPunct/>
        <w:autoSpaceDE/>
        <w:autoSpaceDN w:val="0"/>
        <w:ind w:firstLine="284"/>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Прошу исключить из очереди на получение места в муниципальное образовательное учреждение, реализующее основную образовательную программу дошкольного образования в муниципальном образовании «Муниципальный округ Киясовский район Удмуртской Республики», моего ребенка __________________________________________________________________________________________________________________________________________________________,</w:t>
      </w:r>
    </w:p>
    <w:p w:rsidR="00132900" w:rsidRPr="00132900" w:rsidRDefault="00132900" w:rsidP="00132900">
      <w:pPr>
        <w:widowControl w:val="0"/>
        <w:overflowPunct/>
        <w:autoSpaceDE/>
        <w:autoSpaceDN w:val="0"/>
        <w:ind w:firstLine="142"/>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(Ф.И.О. ребенка, дата рождения)</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родителем (законным представителем), которого я являюсь: __________________________.</w:t>
      </w:r>
    </w:p>
    <w:p w:rsidR="00132900" w:rsidRPr="00132900" w:rsidRDefault="00132900" w:rsidP="00132900">
      <w:pPr>
        <w:widowControl w:val="0"/>
        <w:overflowPunct/>
        <w:autoSpaceDE/>
        <w:autoSpaceDN w:val="0"/>
        <w:ind w:firstLine="142"/>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(свидетельство о рождении, серия, номер, дата выдачи)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 ____________________</w:t>
      </w:r>
      <w:proofErr w:type="gramStart"/>
      <w:r w:rsidRPr="00132900">
        <w:rPr>
          <w:rFonts w:eastAsia="Microsoft Sans Serif" w:cs="Times New Roman"/>
          <w:color w:val="000000"/>
          <w:sz w:val="24"/>
          <w:szCs w:val="24"/>
          <w:lang w:eastAsia="ru-RU" w:bidi="ru-RU"/>
        </w:rPr>
        <w:t>г</w:t>
      </w:r>
      <w:proofErr w:type="gramEnd"/>
      <w:r w:rsidRPr="00132900">
        <w:rPr>
          <w:rFonts w:eastAsia="Microsoft Sans Serif" w:cs="Times New Roman"/>
          <w:color w:val="000000"/>
          <w:sz w:val="24"/>
          <w:szCs w:val="24"/>
          <w:lang w:eastAsia="ru-RU" w:bidi="ru-RU"/>
        </w:rPr>
        <w:t>.                    _____________                 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подпись                                                                расшифровка</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Приложение №6</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Форма уведомления о постановке на учёт</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Ф.И.О. родителя (законного представителя)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Уведомление</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roofErr w:type="gramStart"/>
      <w:r w:rsidRPr="00132900">
        <w:rPr>
          <w:rFonts w:eastAsia="Microsoft Sans Serif" w:cs="Times New Roman"/>
          <w:b/>
          <w:color w:val="000000"/>
          <w:sz w:val="24"/>
          <w:szCs w:val="24"/>
          <w:lang w:eastAsia="ru-RU" w:bidi="ru-RU"/>
        </w:rPr>
        <w:t>о постановке на учет для зачисления в образовательное учреждение</w:t>
      </w:r>
      <w:proofErr w:type="gramEnd"/>
      <w:r w:rsidRPr="00132900">
        <w:rPr>
          <w:rFonts w:eastAsia="Microsoft Sans Serif" w:cs="Times New Roman"/>
          <w:b/>
          <w:color w:val="000000"/>
          <w:sz w:val="24"/>
          <w:szCs w:val="24"/>
          <w:lang w:eastAsia="ru-RU" w:bidi="ru-RU"/>
        </w:rPr>
        <w:t>,</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roofErr w:type="gramStart"/>
      <w:r w:rsidRPr="00132900">
        <w:rPr>
          <w:rFonts w:eastAsia="Microsoft Sans Serif" w:cs="Times New Roman"/>
          <w:b/>
          <w:color w:val="000000"/>
          <w:sz w:val="24"/>
          <w:szCs w:val="24"/>
          <w:lang w:eastAsia="ru-RU" w:bidi="ru-RU"/>
        </w:rPr>
        <w:t>реализующее</w:t>
      </w:r>
      <w:proofErr w:type="gramEnd"/>
      <w:r w:rsidRPr="00132900">
        <w:rPr>
          <w:rFonts w:eastAsia="Microsoft Sans Serif" w:cs="Times New Roman"/>
          <w:b/>
          <w:color w:val="000000"/>
          <w:sz w:val="24"/>
          <w:szCs w:val="24"/>
          <w:lang w:eastAsia="ru-RU" w:bidi="ru-RU"/>
        </w:rPr>
        <w:t xml:space="preserve"> образовательную программу дошкольного образования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Настоящим уведомляю, что по Вашему заявлению № 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идентификатор заявления</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roofErr w:type="gramStart"/>
      <w:r w:rsidRPr="00132900">
        <w:rPr>
          <w:rFonts w:eastAsia="Microsoft Sans Serif" w:cs="Times New Roman"/>
          <w:color w:val="000000"/>
          <w:sz w:val="24"/>
          <w:szCs w:val="24"/>
          <w:lang w:eastAsia="ru-RU" w:bidi="ru-RU"/>
        </w:rPr>
        <w:t>от __________________ о постановке на учет для зачисления</w:t>
      </w:r>
      <w:proofErr w:type="gramEnd"/>
      <w:r w:rsidRPr="00132900">
        <w:rPr>
          <w:rFonts w:eastAsia="Microsoft Sans Serif" w:cs="Times New Roman"/>
          <w:color w:val="000000"/>
          <w:sz w:val="24"/>
          <w:szCs w:val="24"/>
          <w:lang w:eastAsia="ru-RU" w:bidi="ru-RU"/>
        </w:rPr>
        <w:t xml:space="preserve"> ребенка в муниципальные </w:t>
      </w:r>
    </w:p>
    <w:p w:rsidR="00132900" w:rsidRPr="00132900" w:rsidRDefault="00132900" w:rsidP="00132900">
      <w:pPr>
        <w:widowControl w:val="0"/>
        <w:overflowPunct/>
        <w:autoSpaceDE/>
        <w:autoSpaceDN w:val="0"/>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дата заявления</w:t>
      </w:r>
    </w:p>
    <w:p w:rsidR="00132900" w:rsidRP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образовательные учреждения, реализующие образовательную программу дошкольного образования:</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1.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2.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3.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4.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5.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6.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7. _________________________________________.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принято решение о постановке</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lang w:eastAsia="ru-RU" w:bidi="ru-RU"/>
        </w:rPr>
        <w:t>_____________________________________________________________________________</w:t>
      </w:r>
      <w:r w:rsidRPr="00132900">
        <w:rPr>
          <w:rFonts w:eastAsia="Microsoft Sans Serif" w:cs="Times New Roman"/>
          <w:color w:val="000000"/>
          <w:sz w:val="24"/>
          <w:szCs w:val="24"/>
          <w:vertAlign w:val="superscript"/>
          <w:lang w:eastAsia="ru-RU" w:bidi="ru-RU"/>
        </w:rPr>
        <w:t>Ф.И.О. ребенка, дата рождения</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на учет для зачисления в учреждения.</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Текущий номер в общей очереди 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Текущий номер в льготной очереди (при наличии) 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Специалист органа управления образования: _____________/_________________________/</w:t>
      </w: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Дата: ________________________.</w:t>
      </w: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Приложение №7</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муниципального образования «Муниципальный округ </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Перечень категорий граждан, имеющих</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право на внеочередное или первоочередное получение места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в дошкольном учреждении</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32"/>
        <w:gridCol w:w="19"/>
        <w:gridCol w:w="3412"/>
        <w:gridCol w:w="2693"/>
      </w:tblGrid>
      <w:tr w:rsidR="00132900" w:rsidRPr="00132900" w:rsidTr="00132900">
        <w:trPr>
          <w:trHeight w:val="1389"/>
        </w:trPr>
        <w:tc>
          <w:tcPr>
            <w:tcW w:w="70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w:t>
            </w:r>
          </w:p>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п</w:t>
            </w:r>
            <w:proofErr w:type="gramEnd"/>
            <w:r w:rsidRPr="00132900">
              <w:rPr>
                <w:rFonts w:eastAsia="Microsoft Sans Serif" w:cs="Times New Roman"/>
                <w:color w:val="000000"/>
                <w:lang w:eastAsia="ru-RU" w:bidi="ru-RU"/>
              </w:rPr>
              <w:t>/п</w:t>
            </w:r>
          </w:p>
          <w:p w:rsidR="00132900" w:rsidRPr="00132900" w:rsidRDefault="00132900" w:rsidP="00132900">
            <w:pPr>
              <w:widowControl w:val="0"/>
              <w:overflowPunct/>
              <w:autoSpaceDE/>
              <w:autoSpaceDN w:val="0"/>
              <w:jc w:val="center"/>
              <w:textAlignment w:val="auto"/>
              <w:rPr>
                <w:rFonts w:eastAsia="Microsoft Sans Serif" w:cs="Times New Roman"/>
                <w:b/>
                <w:color w:val="000000"/>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lang w:eastAsia="ru-RU" w:bidi="ru-RU"/>
              </w:rPr>
            </w:pPr>
          </w:p>
          <w:p w:rsidR="00132900" w:rsidRPr="00132900" w:rsidRDefault="00132900" w:rsidP="00132900">
            <w:pPr>
              <w:widowControl w:val="0"/>
              <w:overflowPunct/>
              <w:autoSpaceDE/>
              <w:autoSpaceDN w:val="0"/>
              <w:textAlignment w:val="auto"/>
              <w:rPr>
                <w:rFonts w:eastAsia="Microsoft Sans Serif" w:cs="Times New Roman"/>
                <w:b/>
                <w:color w:val="000000"/>
                <w:lang w:eastAsia="ru-RU" w:bidi="ru-RU"/>
              </w:rPr>
            </w:pP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Наименование льготной категории</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Документы,</w:t>
            </w:r>
          </w:p>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proofErr w:type="gramStart"/>
            <w:r w:rsidRPr="00132900">
              <w:rPr>
                <w:rFonts w:eastAsia="Calibri" w:cs="Times New Roman"/>
                <w:color w:val="000000"/>
                <w:lang w:eastAsia="ru-RU"/>
              </w:rPr>
              <w:t>подтверждающие</w:t>
            </w:r>
            <w:proofErr w:type="gramEnd"/>
            <w:r w:rsidRPr="00132900">
              <w:rPr>
                <w:rFonts w:eastAsia="Calibri" w:cs="Times New Roman"/>
                <w:color w:val="000000"/>
                <w:lang w:eastAsia="ru-RU"/>
              </w:rPr>
              <w:t xml:space="preserve"> право на</w:t>
            </w:r>
          </w:p>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proofErr w:type="gramStart"/>
            <w:r w:rsidRPr="00132900">
              <w:rPr>
                <w:rFonts w:eastAsia="Calibri" w:cs="Times New Roman"/>
                <w:color w:val="000000"/>
                <w:lang w:eastAsia="ru-RU"/>
              </w:rPr>
              <w:t>внеочередное,</w:t>
            </w:r>
            <w:proofErr w:type="gramEnd"/>
          </w:p>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proofErr w:type="gramStart"/>
            <w:r w:rsidRPr="00132900">
              <w:rPr>
                <w:rFonts w:eastAsia="Calibri" w:cs="Times New Roman"/>
                <w:color w:val="000000"/>
                <w:lang w:eastAsia="ru-RU"/>
              </w:rPr>
              <w:t>первоочередное</w:t>
            </w:r>
            <w:proofErr w:type="gramEnd"/>
          </w:p>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зачисление в учреждение</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Основание</w:t>
            </w:r>
          </w:p>
        </w:tc>
      </w:tr>
      <w:tr w:rsidR="00132900" w:rsidRPr="00132900" w:rsidTr="00132900">
        <w:tc>
          <w:tcPr>
            <w:tcW w:w="10065" w:type="dxa"/>
            <w:gridSpan w:val="5"/>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Внеочередное право на получение места в дошкольном учреждении имеют:</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1.</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 граждан, получивших или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перенесших лучевую болезнь и 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дети инвалидов вследствие Чернобыльской катастрофы из числа:</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а) граждан (в том числе временно направленных или командированных), принимавших участие в ликвидации последствий катастрофы в пределах зоны отчуждения или занятых на эксплуатации или других работах на Чернобыльской АЭС;</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б) военнослужащих и военнообязанных, призванных на специальные сборы и привлеченных к выполнению работ, связанных с ликвидацией последствий Чернобыльской катастрофы, независимо от места дислокации и выполняющихся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в) граждан, эвакуированных из зоны отчуждения и переселенных из зоны отселения либо выехавших в добровольном </w:t>
            </w:r>
            <w:r w:rsidRPr="00132900">
              <w:rPr>
                <w:rFonts w:eastAsia="Calibri" w:cs="Times New Roman"/>
                <w:color w:val="000000"/>
                <w:lang w:eastAsia="ru-RU"/>
              </w:rPr>
              <w:lastRenderedPageBreak/>
              <w:t>порядке из указанных зон после принятия решения об эвакуации;</w:t>
            </w:r>
          </w:p>
          <w:p w:rsidR="00132900" w:rsidRPr="00132900" w:rsidRDefault="00132900" w:rsidP="00132900">
            <w:pPr>
              <w:widowControl w:val="0"/>
              <w:overflowPunct/>
              <w:autoSpaceDE/>
              <w:autoSpaceDN w:val="0"/>
              <w:jc w:val="both"/>
              <w:textAlignment w:val="auto"/>
              <w:rPr>
                <w:rFonts w:eastAsia="Microsoft Sans Serif" w:cs="Times New Roman"/>
                <w:color w:val="000000"/>
                <w:lang w:eastAsia="ru-RU" w:bidi="ru-RU"/>
              </w:rPr>
            </w:pPr>
            <w:r w:rsidRPr="00132900">
              <w:rPr>
                <w:rFonts w:eastAsia="Calibri" w:cs="Times New Roman"/>
                <w:color w:val="000000"/>
                <w:lang w:eastAsia="ru-RU"/>
              </w:rPr>
              <w:t xml:space="preserve">г) граждан, отдавших костный мозг для спасения жизни людей, пострадавших вследствие Чернобыльской катастрофы, независимо от времени, прошедшего с момента трансплантации костного мозга, и </w:t>
            </w:r>
            <w:r w:rsidRPr="00132900">
              <w:rPr>
                <w:rFonts w:eastAsia="Microsoft Sans Serif" w:cs="Times New Roman"/>
                <w:color w:val="000000"/>
                <w:lang w:eastAsia="ru-RU" w:bidi="ru-RU"/>
              </w:rPr>
              <w:t>времени развития у них вследствие этого инвалидности;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Microsoft Sans Serif" w:cs="Times New Roman"/>
                <w:color w:val="000000"/>
                <w:lang w:eastAsia="ru-RU" w:bidi="ru-RU"/>
              </w:rPr>
              <w:t>дети граждан, эвакуированных (в том числе выехавших добровольно) в 1986 году из зоны отчуждения или переселенных (переселяемых), в том числе выехавших добровольно;</w:t>
            </w:r>
          </w:p>
        </w:tc>
        <w:tc>
          <w:tcPr>
            <w:tcW w:w="341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lastRenderedPageBreak/>
              <w:t xml:space="preserve">-удостоверение инвалида или участника ликвидации последствий катастрофы на Чернобыльской АЭС; </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Calibri" w:cs="Times New Roman"/>
                <w:color w:val="000000"/>
                <w:lang w:eastAsia="ru-RU"/>
              </w:rPr>
              <w:t>- свидетельство о смерти одного из родителей, являвшегося кормильцем, из числа граждан, погибших в результате катастрофы на Чернобыльской АЭС, умерших вследствие лучевой болезни и других заболеваний, возникших в связи с Чернобыльской катастрофой, а также умерших инвалидов вследствие Чернобыльской катастрофы; справка об эвакуации из зоны отчуждения или о переселении из зоны отселения;</w:t>
            </w:r>
            <w:proofErr w:type="gramEnd"/>
          </w:p>
          <w:p w:rsidR="00132900" w:rsidRPr="00132900" w:rsidRDefault="00132900" w:rsidP="00132900">
            <w:pPr>
              <w:widowControl w:val="0"/>
              <w:overflowPunct/>
              <w:autoSpaceDE/>
              <w:autoSpaceDN w:val="0"/>
              <w:jc w:val="both"/>
              <w:textAlignment w:val="auto"/>
              <w:rPr>
                <w:rFonts w:eastAsia="Microsoft Sans Serif" w:cs="Times New Roman"/>
                <w:b/>
                <w:color w:val="000000"/>
                <w:lang w:eastAsia="ru-RU" w:bidi="ru-RU"/>
              </w:rPr>
            </w:pP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Пункт 12 статьи 14 и пункт 12 статьи 17 Закона Российской Федерации от 15.05.1991 №1244-1 «О социальной защите граждан, подвергшихся воздействию радиации вследствие катастрофы на Чернобыльской АЭС»;</w:t>
            </w:r>
          </w:p>
          <w:p w:rsidR="00132900" w:rsidRPr="00132900" w:rsidRDefault="00132900" w:rsidP="00132900">
            <w:pPr>
              <w:widowControl w:val="0"/>
              <w:overflowPunct/>
              <w:autoSpaceDE/>
              <w:autoSpaceDN w:val="0"/>
              <w:jc w:val="both"/>
              <w:textAlignment w:val="auto"/>
              <w:rPr>
                <w:rFonts w:eastAsia="Microsoft Sans Serif" w:cs="Times New Roman"/>
                <w:b/>
                <w:color w:val="000000"/>
                <w:lang w:eastAsia="ru-RU" w:bidi="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2.</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Microsoft Sans Serif" w:cs="Times New Roman"/>
                <w:color w:val="000000"/>
                <w:lang w:eastAsia="ru-RU" w:bidi="ru-RU"/>
              </w:rPr>
              <w:t>Дети граждан из подразделений особого риска, а также членов семей, потерявших кормильца из числа этих граждан;</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Microsoft Sans Serif" w:cs="Times New Roman"/>
                <w:color w:val="000000"/>
                <w:lang w:eastAsia="ru-RU" w:bidi="ru-RU"/>
              </w:rPr>
              <w:t>Удостоверение, выданное Центральной комиссией Министерства обороны Российской Федерации по подтверждению непосредственного участия граждан в действиях подразделений особого риска;</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Microsoft Sans Serif" w:cs="Times New Roman"/>
                <w:color w:val="000000"/>
                <w:lang w:eastAsia="ru-RU" w:bidi="ru-RU"/>
              </w:rPr>
              <w:t>Постановление Верховного Совета Российской Федерации от 27.12.1991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roofErr w:type="gramEnd"/>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3.</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Дети прокуроров;</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Справка с места работы;</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Пункт 5 статьи 44 Федерального закона от 17.01.1992 №2202-1 «О прокуратуре Российской Федерации»;</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4.</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Дети работников органов прокуратуры, погибших (пропавших без вести), умерших, ставших инвалидами;</w:t>
            </w:r>
          </w:p>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дети работников органов прокуратуры, осуществляющих служебную деятельность на территориях Республики Дагестан, Республики Ингушетия, Кабардино-Балкарской Республики, Карачаево-Черкесской Республики, Республики Северная Осетия - Алания и Чеченской Республики, а также работников органов прокуратуры Российской Федерации, направленных для выполнения задач по обеспечению законности и правопорядка на территориях указанных субъектов Российской Федерации;</w:t>
            </w:r>
            <w:proofErr w:type="gramEnd"/>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Документ, в установленном порядке подтверждающий осуществление служебной деятельности на территории Северо-Кавказского региона Российской Федерации, факт гибели, смерти, получения инвалидности, объявления пропавшим без вести;</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Подпункт «в» пункта 5 Указа Президента Российской Федерации от 30.10.2009 №1225 «О дополнительных гарантиях и компенсациях работникам органов прокуратуры Российской Федерации, осуществляющим служебную деятельность на территории Северо-Кавказского региона Российской Федерации, и членам их семей»;</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5.</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Дети судей;</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Справка с места работы о занимаемой должности;</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Пункт 3 статьи 19 Закона Российской Федерации от 26.06.1992 №3132-1 «О статусе судей в Российской Федерации»;</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6.</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Дети сотрудников Следственного </w:t>
            </w:r>
            <w:r w:rsidRPr="00132900">
              <w:rPr>
                <w:rFonts w:eastAsia="Microsoft Sans Serif" w:cs="Times New Roman"/>
                <w:color w:val="000000"/>
                <w:lang w:eastAsia="ru-RU" w:bidi="ru-RU"/>
              </w:rPr>
              <w:lastRenderedPageBreak/>
              <w:t>комитета Российской Федерации;</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 xml:space="preserve">Справка с места работы о </w:t>
            </w:r>
            <w:r w:rsidRPr="00132900">
              <w:rPr>
                <w:rFonts w:eastAsia="Microsoft Sans Serif" w:cs="Times New Roman"/>
                <w:color w:val="000000"/>
                <w:lang w:eastAsia="ru-RU" w:bidi="ru-RU"/>
              </w:rPr>
              <w:lastRenderedPageBreak/>
              <w:t>занимаемой должности;</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 xml:space="preserve">Пункт 25 статьи 35 </w:t>
            </w:r>
            <w:r w:rsidRPr="00132900">
              <w:rPr>
                <w:rFonts w:eastAsia="Microsoft Sans Serif" w:cs="Times New Roman"/>
                <w:color w:val="000000"/>
                <w:lang w:eastAsia="ru-RU" w:bidi="ru-RU"/>
              </w:rPr>
              <w:lastRenderedPageBreak/>
              <w:t>Федерального закона от 28.12.2010 №403-ФЗ «О Следственном комитете Российской Федерации»;</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7.</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Microsoft Sans Serif" w:cs="Times New Roman"/>
                <w:color w:val="000000"/>
                <w:lang w:eastAsia="ru-RU" w:bidi="ru-RU"/>
              </w:rPr>
              <w:t xml:space="preserve">Дети граждан из числа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w:t>
            </w:r>
            <w:r w:rsidRPr="00132900">
              <w:rPr>
                <w:rFonts w:eastAsia="Calibri" w:cs="Times New Roman"/>
                <w:color w:val="000000"/>
                <w:lang w:eastAsia="ru-RU"/>
              </w:rPr>
              <w:t>Северо-Кавказского региона Российской Федерации, а также из числа сотрудников и военнослужащих Объединенной группировки войск (сил) по проведению контртеррористических операций на территории Северо-Кавказского</w:t>
            </w:r>
            <w:proofErr w:type="gramEnd"/>
            <w:r w:rsidRPr="00132900">
              <w:rPr>
                <w:rFonts w:eastAsia="Calibri" w:cs="Times New Roman"/>
                <w:color w:val="000000"/>
                <w:lang w:eastAsia="ru-RU"/>
              </w:rPr>
              <w:t xml:space="preserve"> </w:t>
            </w:r>
            <w:proofErr w:type="gramStart"/>
            <w:r w:rsidRPr="00132900">
              <w:rPr>
                <w:rFonts w:eastAsia="Calibri" w:cs="Times New Roman"/>
                <w:color w:val="000000"/>
                <w:lang w:eastAsia="ru-RU"/>
              </w:rPr>
              <w:t>региона Российской Федерации; сотрудникам и военнослужащим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а также сотрудникам и военнослужащим Объединенной группировки войск (сил) по проведению контртеррористических операций на территории Северо-Кавказского региона Российской Федерации:</w:t>
            </w:r>
            <w:proofErr w:type="gramEnd"/>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а) проходящим службу (военную службу) в воинских частях, учреждениях и подразделениях Вооруженных Сил Российской Федерации, других войск, воинских формирований и органов, а также в органах внутренних дел Российской Федерации, учреждениях, органах и подразделениях уголовн</w:t>
            </w:r>
            <w:proofErr w:type="gramStart"/>
            <w:r w:rsidRPr="00132900">
              <w:rPr>
                <w:rFonts w:eastAsia="Calibri" w:cs="Times New Roman"/>
                <w:color w:val="000000"/>
                <w:lang w:eastAsia="ru-RU"/>
              </w:rPr>
              <w:t>о-</w:t>
            </w:r>
            <w:proofErr w:type="gramEnd"/>
            <w:r w:rsidRPr="00132900">
              <w:rPr>
                <w:rFonts w:eastAsia="Calibri" w:cs="Times New Roman"/>
                <w:color w:val="000000"/>
                <w:lang w:eastAsia="ru-RU"/>
              </w:rPr>
              <w:t xml:space="preserve"> исполнительной системы,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органах по контролю за оборотом наркотических средств и психотропных веществ (дале</w:t>
            </w:r>
            <w:proofErr w:type="gramStart"/>
            <w:r w:rsidRPr="00132900">
              <w:rPr>
                <w:rFonts w:eastAsia="Calibri" w:cs="Times New Roman"/>
                <w:color w:val="000000"/>
                <w:lang w:eastAsia="ru-RU"/>
              </w:rPr>
              <w:t>е-</w:t>
            </w:r>
            <w:proofErr w:type="gramEnd"/>
            <w:r w:rsidRPr="00132900">
              <w:rPr>
                <w:rFonts w:eastAsia="Calibri" w:cs="Times New Roman"/>
                <w:color w:val="000000"/>
                <w:lang w:eastAsia="ru-RU"/>
              </w:rPr>
              <w:t xml:space="preserve"> воинские части и органы), дислоцированных на постоянной основе на территории Республики Дагестане, Республики Ингушетия </w:t>
            </w:r>
            <w:r w:rsidRPr="00132900">
              <w:rPr>
                <w:rFonts w:eastAsia="Calibri" w:cs="Times New Roman"/>
                <w:color w:val="000000"/>
                <w:lang w:eastAsia="ru-RU"/>
              </w:rPr>
              <w:lastRenderedPageBreak/>
              <w:t>и Чеченской Республики;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б) командированные в воинские части и органы, указанные в подпункте «а» настоящего пункта;</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Calibri" w:cs="Times New Roman"/>
                <w:color w:val="000000"/>
                <w:lang w:eastAsia="ru-RU"/>
              </w:rPr>
              <w:t>в) направленные в Республику Дагестан, Республику Ингушетия и Чеченскую Республику в составе воинских частей, воинских формирований, подразделений, групп и органов (в том числе для выполнения задач по обустройству воинских частей и органов, дислоцированных на территориях указанных республик);</w:t>
            </w:r>
            <w:proofErr w:type="gramEnd"/>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в) </w:t>
            </w:r>
            <w:proofErr w:type="gramStart"/>
            <w:r w:rsidRPr="00132900">
              <w:rPr>
                <w:rFonts w:eastAsia="Calibri" w:cs="Times New Roman"/>
                <w:color w:val="000000"/>
                <w:lang w:eastAsia="ru-RU"/>
              </w:rPr>
              <w:t>направленным</w:t>
            </w:r>
            <w:proofErr w:type="gramEnd"/>
            <w:r w:rsidRPr="00132900">
              <w:rPr>
                <w:rFonts w:eastAsia="Calibri" w:cs="Times New Roman"/>
                <w:color w:val="000000"/>
                <w:lang w:eastAsia="ru-RU"/>
              </w:rPr>
              <w:t xml:space="preserve"> в Республику Дагестан, Республику Ингушетия и Чеченскую Республику в составе воинских частей, воинских формирований, подразделений, групп и органов (в том числе для выполнения задач по обустройству воинских частей и органов, дислоцированных на территориях указанных республик); </w:t>
            </w:r>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г) участвующим в контртеррористических операциях и обеспечивающим правопорядок и общественную безопасность </w:t>
            </w:r>
            <w:proofErr w:type="gramStart"/>
            <w:r w:rsidRPr="00132900">
              <w:rPr>
                <w:rFonts w:eastAsia="Calibri" w:cs="Times New Roman"/>
                <w:color w:val="000000"/>
                <w:lang w:eastAsia="ru-RU"/>
              </w:rPr>
              <w:t>на</w:t>
            </w:r>
            <w:proofErr w:type="gramEnd"/>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административной границе с Чеченской Республикой в составе воинских частей, воинских формирований, подразделений, групп и органов по перечням, определяемым соответствующими федеральными органами исполнительной власти;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 проходящим службу (военную службу) в воинских частях и органах, дислоцированных на постоянной основе на территории Кабардино-Балкарской Республики, Карачаево-Черкесской Республики и Республики Северная Осети</w:t>
            </w:r>
            <w:proofErr w:type="gramStart"/>
            <w:r w:rsidRPr="00132900">
              <w:rPr>
                <w:rFonts w:eastAsia="Calibri" w:cs="Times New Roman"/>
                <w:color w:val="000000"/>
                <w:lang w:eastAsia="ru-RU"/>
              </w:rPr>
              <w:t>я-</w:t>
            </w:r>
            <w:proofErr w:type="gramEnd"/>
            <w:r w:rsidRPr="00132900">
              <w:rPr>
                <w:rFonts w:eastAsia="Calibri" w:cs="Times New Roman"/>
                <w:color w:val="000000"/>
                <w:lang w:eastAsia="ru-RU"/>
              </w:rPr>
              <w:t xml:space="preserve"> Алания;</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е) командированным в воинские части и органы, указанные в подпункте «д» настоящего пункта;</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ж) направленным в </w:t>
            </w:r>
            <w:proofErr w:type="gramStart"/>
            <w:r w:rsidRPr="00132900">
              <w:rPr>
                <w:rFonts w:eastAsia="Calibri" w:cs="Times New Roman"/>
                <w:color w:val="000000"/>
                <w:lang w:eastAsia="ru-RU"/>
              </w:rPr>
              <w:t>Кабардино- Балкарскую</w:t>
            </w:r>
            <w:proofErr w:type="gramEnd"/>
            <w:r w:rsidRPr="00132900">
              <w:rPr>
                <w:rFonts w:eastAsia="Calibri" w:cs="Times New Roman"/>
                <w:color w:val="000000"/>
                <w:lang w:eastAsia="ru-RU"/>
              </w:rPr>
              <w:t xml:space="preserve"> Республику, Карачаево- Черкесскую Республику и Республику Северная Осетия – Алания в составе воинских частей, воинских формирований, подразделений, групп и органов (в том числе для выполнения задач по обустройству воинских частей и органов, дислоцированных на территориях указанных республик);</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з) проходящим службу в органах внутренних дел Российской Федерации на федеральных </w:t>
            </w:r>
            <w:r w:rsidRPr="00132900">
              <w:rPr>
                <w:rFonts w:eastAsia="Calibri" w:cs="Times New Roman"/>
                <w:color w:val="000000"/>
                <w:lang w:eastAsia="ru-RU"/>
              </w:rPr>
              <w:lastRenderedPageBreak/>
              <w:t>контрольно-пропускных пунктах «Затеречный» и «Ишерское», дислоцированных на территории Ставропольского края;</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и) командированным органами внутренних дел Российской Федерации на федеральные контрольно-пропускные пункты, указанные в подпункте «з» настоящего пункта;</w:t>
            </w:r>
          </w:p>
        </w:tc>
        <w:tc>
          <w:tcPr>
            <w:tcW w:w="341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Microsoft Sans Serif" w:cs="Times New Roman"/>
                <w:color w:val="000000"/>
                <w:lang w:eastAsia="ru-RU" w:bidi="ru-RU"/>
              </w:rPr>
              <w:lastRenderedPageBreak/>
              <w:t xml:space="preserve">Документ, в установленном порядке подтверждающий факт участия в контртеррористических операциях и обеспечения правопорядка и общественной безопасности на </w:t>
            </w:r>
            <w:r w:rsidRPr="00132900">
              <w:rPr>
                <w:rFonts w:eastAsia="Calibri" w:cs="Times New Roman"/>
                <w:color w:val="000000"/>
                <w:lang w:eastAsia="ru-RU"/>
              </w:rPr>
              <w:t>территории Север</w:t>
            </w:r>
            <w:proofErr w:type="gramStart"/>
            <w:r w:rsidRPr="00132900">
              <w:rPr>
                <w:rFonts w:eastAsia="Calibri" w:cs="Times New Roman"/>
                <w:color w:val="000000"/>
                <w:lang w:eastAsia="ru-RU"/>
              </w:rPr>
              <w:t>о-</w:t>
            </w:r>
            <w:proofErr w:type="gramEnd"/>
            <w:r w:rsidRPr="00132900">
              <w:rPr>
                <w:rFonts w:eastAsia="Calibri" w:cs="Times New Roman"/>
                <w:color w:val="000000"/>
                <w:lang w:eastAsia="ru-RU"/>
              </w:rPr>
              <w:t xml:space="preserve"> Кавказского региона Российской Федерации, факт гибели, смерти, получения инвалидности, объявления пропавшим без вести;</w:t>
            </w:r>
          </w:p>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Microsoft Sans Serif" w:cs="Times New Roman"/>
                <w:color w:val="000000"/>
                <w:lang w:eastAsia="ru-RU" w:bidi="ru-RU"/>
              </w:rPr>
              <w:t xml:space="preserve">Пункт 14 постановления Правительства Российской Федерации от 09.02.2004 №65 «О дополнительных гарантиях и компенсациях военнослужащим и сотрудникам федеральных органов исполнительной власти, участвующим в </w:t>
            </w:r>
            <w:r w:rsidRPr="00132900">
              <w:rPr>
                <w:rFonts w:eastAsia="Calibri" w:cs="Times New Roman"/>
                <w:color w:val="000000"/>
                <w:lang w:eastAsia="ru-RU"/>
              </w:rPr>
              <w:t>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132900" w:rsidRPr="00132900" w:rsidRDefault="00132900" w:rsidP="00132900">
            <w:pPr>
              <w:shd w:val="clear" w:color="auto" w:fill="FFFFFF"/>
              <w:overflowPunct/>
              <w:autoSpaceDE/>
              <w:autoSpaceDN w:val="0"/>
              <w:jc w:val="both"/>
              <w:textAlignment w:val="auto"/>
              <w:rPr>
                <w:rFonts w:eastAsia="Microsoft Sans Serif" w:cs="Times New Roman"/>
                <w:color w:val="000000"/>
                <w:lang w:eastAsia="ru-RU" w:bidi="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8.</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Calibri" w:cs="Times New Roman"/>
                <w:color w:val="000000"/>
                <w:lang w:eastAsia="ru-RU"/>
              </w:rPr>
              <w:t>Дети погибших (пропавших без вести), умерших, ставших инвалидами сотрудников и военнослужащих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а также сотрудников и военнослужащих Объединенной группировки войск (сил) по проведению контртеррористических операций на территории Северо-Кавказского региона Российской Федерации:</w:t>
            </w:r>
            <w:proofErr w:type="gramEnd"/>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а) проходящих службу (военную службу) в воинских частях, учреждениях и подразделениях Вооруженных Сил Российской Федерации, других войск, воинских</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формирований и органов, а также в органах внутренних дел Российской Федерации, учреждениях, органах и подразделениях уголовн</w:t>
            </w:r>
            <w:proofErr w:type="gramStart"/>
            <w:r w:rsidRPr="00132900">
              <w:rPr>
                <w:rFonts w:eastAsia="Calibri" w:cs="Times New Roman"/>
                <w:color w:val="000000"/>
                <w:lang w:eastAsia="ru-RU"/>
              </w:rPr>
              <w:t>о-</w:t>
            </w:r>
            <w:proofErr w:type="gramEnd"/>
            <w:r w:rsidRPr="00132900">
              <w:rPr>
                <w:rFonts w:eastAsia="Calibri" w:cs="Times New Roman"/>
                <w:color w:val="000000"/>
                <w:lang w:eastAsia="ru-RU"/>
              </w:rPr>
              <w:t xml:space="preserve"> исполнительной системы, Государственной противопожарной служб Министерства Российской Федерации по делам гражданской обороны, чрезвычайным ситуациям и ликвидации последствий стихийных бедствий, органах по контролю за оборотом наркотических средств и психотропных веществ (далее – воинские части и органы), дислоцированных на постоянной основе на территории Республики Дагестан, Республики Ингушетия и Чеченской Республики;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б) командированных в воинские части и органы, указанные в пункте «а» настоящего пункта;</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в) направленных в Республику Дагестан, Республику Ингушетия и Чеченскую Республику в составе воинских частей, воинских формирований, подразделений, </w:t>
            </w:r>
            <w:r w:rsidRPr="00132900">
              <w:rPr>
                <w:rFonts w:eastAsia="Calibri" w:cs="Times New Roman"/>
                <w:color w:val="000000"/>
                <w:lang w:eastAsia="ru-RU"/>
              </w:rPr>
              <w:lastRenderedPageBreak/>
              <w:t>групп и органов (в том числе для выполнения задач по обустройству воинских частей и органов, дислоцированных на территориях указанных республик);</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г) участвующих в контртеррористических операциях и обеспечивающих правопорядок</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и общественную безопасность на административной границе с Чеченской Республикой в составе воинских частей, воинских формирований, подразделений, групп и органов по перечням, определяемым соответствующими федеральными органами исполнительной власти;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д) проходящих службу (военную службу) в воинских частях и органах, дислоцированных на постоянной </w:t>
            </w:r>
            <w:proofErr w:type="gramStart"/>
            <w:r w:rsidRPr="00132900">
              <w:rPr>
                <w:rFonts w:eastAsia="Calibri" w:cs="Times New Roman"/>
                <w:color w:val="000000"/>
                <w:lang w:eastAsia="ru-RU"/>
              </w:rPr>
              <w:t>основе</w:t>
            </w:r>
            <w:proofErr w:type="gramEnd"/>
            <w:r w:rsidRPr="00132900">
              <w:rPr>
                <w:rFonts w:eastAsia="Calibri" w:cs="Times New Roman"/>
                <w:color w:val="000000"/>
                <w:lang w:eastAsia="ru-RU"/>
              </w:rPr>
              <w:t xml:space="preserve"> на территории Кабардино-Балкарской Республики, Карачаево-Черкесской Республики и Республики Северная Осетия - Алания;</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е) </w:t>
            </w:r>
            <w:proofErr w:type="gramStart"/>
            <w:r w:rsidRPr="00132900">
              <w:rPr>
                <w:rFonts w:eastAsia="Calibri" w:cs="Times New Roman"/>
                <w:color w:val="000000"/>
                <w:lang w:eastAsia="ru-RU"/>
              </w:rPr>
              <w:t>командированных</w:t>
            </w:r>
            <w:proofErr w:type="gramEnd"/>
            <w:r w:rsidRPr="00132900">
              <w:rPr>
                <w:rFonts w:eastAsia="Calibri" w:cs="Times New Roman"/>
                <w:color w:val="000000"/>
                <w:lang w:eastAsia="ru-RU"/>
              </w:rPr>
              <w:t xml:space="preserve"> в воинские части и органы, указанные в пункте</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 настоящего пункта;</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ж) направленных в Кабардино-Балкарскую Республику, Карачаево-Черкесскую Республику и Республику Северная Осетия – Алания в составе воинских частей, воинских формирований, подразделений, групп и органов (в том числе для выполнения задач по обустройству воинских частей и органов, дислоцированных на территориях указанных республик);</w:t>
            </w:r>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з) проходящих службу в органах внутренних дел Российской Федерации на федеральных контрольно-пропускных пунктах</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«Затеречный» и «Ищерское», дислоцированных на территории Ставропольского края;</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и) командированных органами внутренних дел Российской Федерации на федеральные контрольно-пропускные пункты</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«Затеречный» и «Ищерское», дислоцированные на территории Ставропольского края;</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shd w:val="clear" w:color="auto" w:fill="FFFFFF"/>
              <w:overflowPunct/>
              <w:autoSpaceDE/>
              <w:autoSpaceDN w:val="0"/>
              <w:jc w:val="both"/>
              <w:textAlignment w:val="auto"/>
              <w:rPr>
                <w:rFonts w:eastAsia="Microsoft Sans Serif" w:cs="Times New Roman"/>
                <w:color w:val="000000"/>
                <w:lang w:eastAsia="ru-RU" w:bidi="ru-RU"/>
              </w:rPr>
            </w:pPr>
            <w:r w:rsidRPr="00132900">
              <w:rPr>
                <w:rFonts w:eastAsia="Calibri" w:cs="Times New Roman"/>
                <w:color w:val="000000"/>
                <w:lang w:eastAsia="ru-RU"/>
              </w:rPr>
              <w:lastRenderedPageBreak/>
              <w:t>Документ, в установленном порядке подтверждающий факт участия в контртеррористических операциях и обеспечения правопорядка и общественной безопасности на территории Север</w:t>
            </w:r>
            <w:proofErr w:type="gramStart"/>
            <w:r w:rsidRPr="00132900">
              <w:rPr>
                <w:rFonts w:eastAsia="Calibri" w:cs="Times New Roman"/>
                <w:color w:val="000000"/>
                <w:lang w:eastAsia="ru-RU"/>
              </w:rPr>
              <w:t>о-</w:t>
            </w:r>
            <w:proofErr w:type="gramEnd"/>
            <w:r w:rsidRPr="00132900">
              <w:rPr>
                <w:rFonts w:eastAsia="Calibri" w:cs="Times New Roman"/>
                <w:color w:val="000000"/>
                <w:lang w:eastAsia="ru-RU"/>
              </w:rPr>
              <w:t xml:space="preserve"> Кавказского региона Российской Федерации, факт гибели, смерти, получения инвалидности, объявления пропавшим без вести;</w:t>
            </w: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Пункт 14 постановления Правительства Российской Федерации от 09.02.2004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p w:rsidR="00132900" w:rsidRPr="00132900" w:rsidRDefault="00132900" w:rsidP="00132900">
            <w:pPr>
              <w:widowControl w:val="0"/>
              <w:shd w:val="clear" w:color="auto" w:fill="FFFFFF"/>
              <w:overflowPunct/>
              <w:autoSpaceDE/>
              <w:autoSpaceDN w:val="0"/>
              <w:jc w:val="both"/>
              <w:textAlignment w:val="auto"/>
              <w:rPr>
                <w:rFonts w:eastAsia="Microsoft Sans Serif" w:cs="Times New Roman"/>
                <w:color w:val="000000"/>
                <w:lang w:eastAsia="ru-RU" w:bidi="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9.</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Детям погибших (пропавших без вести), умерших, ставших инвалидами военнослужащих из числа указанных в пункте 1 Приказа Министра обороны Российской Федерации от 13 января 2010 г. № 10, проходивших </w:t>
            </w:r>
            <w:r w:rsidRPr="00132900">
              <w:rPr>
                <w:rFonts w:eastAsia="Calibri" w:cs="Times New Roman"/>
                <w:color w:val="000000"/>
                <w:lang w:eastAsia="ru-RU"/>
              </w:rPr>
              <w:lastRenderedPageBreak/>
              <w:t>военную службу по контракту;</w:t>
            </w:r>
          </w:p>
        </w:tc>
        <w:tc>
          <w:tcPr>
            <w:tcW w:w="341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lastRenderedPageBreak/>
              <w:t>Справка с места работы;</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Приказ Министра обороны Российской Федерации от 13.01.2010 №10 «О предоставлении дополнительных гарантий и компенсаций военнослужащим и лицам </w:t>
            </w:r>
            <w:r w:rsidRPr="00132900">
              <w:rPr>
                <w:rFonts w:eastAsia="Calibri" w:cs="Times New Roman"/>
                <w:color w:val="000000"/>
                <w:lang w:eastAsia="ru-RU"/>
              </w:rPr>
              <w:lastRenderedPageBreak/>
              <w:t>гражданского персонала вооруженных сил российской федерации,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10.</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 граждан из числа военнослужащих и сотрудников органов внутренних дел, Государственной противопожарной службы, уголовно-исполнительной системы, непосредственно участвующих в борьбе с терроризмом на территории Республики Дагестан и погибших</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(пропавших без вести), умерших, ставших инвалидами в связи с выполнением служебных обязанностей;</w:t>
            </w:r>
          </w:p>
        </w:tc>
        <w:tc>
          <w:tcPr>
            <w:tcW w:w="341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Документ, в установленном порядке подтверждающий прохождение военной службы на территории Республики Дагестан, факт гибели, смерти, получения инвалидности, объявления пропавшим без вести;</w:t>
            </w:r>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Calibri" w:cs="Times New Roman"/>
                <w:color w:val="000000"/>
                <w:lang w:eastAsia="ru-RU"/>
              </w:rPr>
              <w:t>Абзац 5 пункта 1 постановления Правительства Российской Федерации от 25.08.1999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roofErr w:type="gramEnd"/>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11.</w:t>
            </w:r>
          </w:p>
        </w:tc>
        <w:tc>
          <w:tcPr>
            <w:tcW w:w="325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 погибших (пропавших без вести), умерших, ставших инвалидами военнослужащих, проходивших военную службу по контракту:</w:t>
            </w:r>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Calibri" w:cs="Times New Roman"/>
                <w:color w:val="000000"/>
                <w:lang w:eastAsia="ru-RU"/>
              </w:rPr>
              <w:t>а) военнослужащим специальных сил по обнаружению и пресечению деятельности террористических организаций и групп, их лидеров и лиц, участвующих в организации и осуществлении террористических акций на территории Северо-Кавказского региона Российской Федерации (далее именуются – специальные силы), состав которых определяется руководителем Федерального оперативного штаба по представлению руководителей оперативных штабов в Республике Дагестан, Республике Ингушетия, Кабардино-Балкарской Республике, Карачаево-Черкесской Республике, Республике Северная Осетия - Алания и</w:t>
            </w:r>
            <w:proofErr w:type="gramEnd"/>
            <w:r w:rsidRPr="00132900">
              <w:rPr>
                <w:rFonts w:eastAsia="Calibri" w:cs="Times New Roman"/>
                <w:color w:val="000000"/>
                <w:lang w:eastAsia="ru-RU"/>
              </w:rPr>
              <w:t xml:space="preserve"> Чеченской Республике, а также военнослужащим Объединенной группировки войск (сил) по проведению </w:t>
            </w:r>
            <w:r w:rsidRPr="00132900">
              <w:rPr>
                <w:rFonts w:eastAsia="Calibri" w:cs="Times New Roman"/>
                <w:color w:val="000000"/>
                <w:lang w:eastAsia="ru-RU"/>
              </w:rPr>
              <w:lastRenderedPageBreak/>
              <w:t xml:space="preserve">контртеррористических операций на территории Северо-Кавказского региона Российской Федерации (далее именуются – силы Объединенной группировки): проходящим военную службу в воинских частях, учреждениях и подразделениях Вооруженных Сил Российской Федерации (далее – воинские части), дислоцированных на постоянной основе на территории Республики Дагестан, Республики Ингушетия, </w:t>
            </w:r>
            <w:proofErr w:type="gramStart"/>
            <w:r w:rsidRPr="00132900">
              <w:rPr>
                <w:rFonts w:eastAsia="Calibri" w:cs="Times New Roman"/>
                <w:color w:val="000000"/>
                <w:lang w:eastAsia="ru-RU"/>
              </w:rPr>
              <w:t>Кабардино- Балкарской</w:t>
            </w:r>
            <w:proofErr w:type="gramEnd"/>
            <w:r w:rsidRPr="00132900">
              <w:rPr>
                <w:rFonts w:eastAsia="Calibri" w:cs="Times New Roman"/>
                <w:color w:val="000000"/>
                <w:lang w:eastAsia="ru-RU"/>
              </w:rPr>
              <w:t xml:space="preserve"> Республики, Карачаево- Черкесской Республики, Республики Северная Осетия - Алания и Чеченской Республики, - со дня зачисления в списки и по день исключения из списков личного состава воинской части, а </w:t>
            </w:r>
            <w:proofErr w:type="gramStart"/>
            <w:r w:rsidRPr="00132900">
              <w:rPr>
                <w:rFonts w:eastAsia="Calibri" w:cs="Times New Roman"/>
                <w:color w:val="000000"/>
                <w:lang w:eastAsia="ru-RU"/>
              </w:rPr>
              <w:t>прибывшим</w:t>
            </w:r>
            <w:proofErr w:type="gramEnd"/>
            <w:r w:rsidRPr="00132900">
              <w:rPr>
                <w:rFonts w:eastAsia="Calibri" w:cs="Times New Roman"/>
                <w:color w:val="000000"/>
                <w:lang w:eastAsia="ru-RU"/>
              </w:rPr>
              <w:t xml:space="preserve"> в составе воинской части - со дня прибытия в пункт дислокации; командированным в воинские части, дислоцированные на постоянной основе на территории Республики Дагестан, Республики Ингушетия, </w:t>
            </w:r>
            <w:proofErr w:type="gramStart"/>
            <w:r w:rsidRPr="00132900">
              <w:rPr>
                <w:rFonts w:eastAsia="Calibri" w:cs="Times New Roman"/>
                <w:color w:val="000000"/>
                <w:lang w:eastAsia="ru-RU"/>
              </w:rPr>
              <w:t>Кабардино- Балкарской</w:t>
            </w:r>
            <w:proofErr w:type="gramEnd"/>
            <w:r w:rsidRPr="00132900">
              <w:rPr>
                <w:rFonts w:eastAsia="Calibri" w:cs="Times New Roman"/>
                <w:color w:val="000000"/>
                <w:lang w:eastAsia="ru-RU"/>
              </w:rPr>
              <w:t xml:space="preserve"> Республики, Карачаево- Черкесской Республики, Республики Северная Осетия - Алания и Чеченской Республики, - со дня прибытия в эти воинские части и по день убытия из них; направленным в Республику Дагестан, Республику Ингушетия, </w:t>
            </w:r>
            <w:proofErr w:type="gramStart"/>
            <w:r w:rsidRPr="00132900">
              <w:rPr>
                <w:rFonts w:eastAsia="Calibri" w:cs="Times New Roman"/>
                <w:color w:val="000000"/>
                <w:lang w:eastAsia="ru-RU"/>
              </w:rPr>
              <w:t>Кабардино- Балкарскую</w:t>
            </w:r>
            <w:proofErr w:type="gramEnd"/>
            <w:r w:rsidRPr="00132900">
              <w:rPr>
                <w:rFonts w:eastAsia="Calibri" w:cs="Times New Roman"/>
                <w:color w:val="000000"/>
                <w:lang w:eastAsia="ru-RU"/>
              </w:rPr>
              <w:t xml:space="preserve"> Республику, Карачаево- Черкесскую Республику, Республику Северная Осетия - Алания и Чеченскую Республику в составе воинских частей, подразделений и групп (в том числе для выполнения задач по обустройству воинских частей, дислоцированных на территории указанных республик) - со дня прибытия и по день убытия из пункта выполнения указанных задач; участвующим в контртеррористических операциях и обеспечивающим правопорядок и общественную безопасность на административной границе с Чеченской Республикой в составе воинских частей, подразделений и групп - со дня начала и по день окончания выполнения указанных задач;</w:t>
            </w:r>
          </w:p>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б) лицам гражданского персонала Вооруженных Сил Российской Федерации (далее именуются – </w:t>
            </w:r>
            <w:r w:rsidRPr="00132900">
              <w:rPr>
                <w:rFonts w:eastAsia="Calibri" w:cs="Times New Roman"/>
                <w:color w:val="000000"/>
                <w:lang w:eastAsia="ru-RU"/>
              </w:rPr>
              <w:lastRenderedPageBreak/>
              <w:t xml:space="preserve">лица гражданского персонала) сил Объединенной группировки: работающим в воинских частях, дислоцированных на постоянной </w:t>
            </w:r>
            <w:proofErr w:type="gramStart"/>
            <w:r w:rsidRPr="00132900">
              <w:rPr>
                <w:rFonts w:eastAsia="Calibri" w:cs="Times New Roman"/>
                <w:color w:val="000000"/>
                <w:lang w:eastAsia="ru-RU"/>
              </w:rPr>
              <w:t>основе</w:t>
            </w:r>
            <w:proofErr w:type="gramEnd"/>
            <w:r w:rsidRPr="00132900">
              <w:rPr>
                <w:rFonts w:eastAsia="Calibri" w:cs="Times New Roman"/>
                <w:color w:val="000000"/>
                <w:lang w:eastAsia="ru-RU"/>
              </w:rPr>
              <w:t xml:space="preserve"> на территории Чеченской Республики, - со дня приема на работу и по день увольнения с работы, а прибывшим в составе воинской части - со дня прибытия в пункт дислокации; командированным в воинские части, дислоцированные на постоянной </w:t>
            </w:r>
            <w:proofErr w:type="gramStart"/>
            <w:r w:rsidRPr="00132900">
              <w:rPr>
                <w:rFonts w:eastAsia="Calibri" w:cs="Times New Roman"/>
                <w:color w:val="000000"/>
                <w:lang w:eastAsia="ru-RU"/>
              </w:rPr>
              <w:t>основе</w:t>
            </w:r>
            <w:proofErr w:type="gramEnd"/>
            <w:r w:rsidRPr="00132900">
              <w:rPr>
                <w:rFonts w:eastAsia="Calibri" w:cs="Times New Roman"/>
                <w:color w:val="000000"/>
                <w:lang w:eastAsia="ru-RU"/>
              </w:rPr>
              <w:t xml:space="preserve"> на территории Чеченской Республики, - со дня прибытия в эти воинские части и по день убытия из них; </w:t>
            </w:r>
            <w:proofErr w:type="gramStart"/>
            <w:r w:rsidRPr="00132900">
              <w:rPr>
                <w:rFonts w:eastAsia="Calibri" w:cs="Times New Roman"/>
                <w:color w:val="000000"/>
                <w:lang w:eastAsia="ru-RU"/>
              </w:rPr>
              <w:t>направленным в Чеченскую Республику в составе воинских частей, подразделений и групп (в том числе для выполнения задач по обустройству воинских частей и органов, дислоцированных на территории Чеченской Республики) - со дня прибытия в пункт выполнения указанных задач и по день убытия из него;</w:t>
            </w:r>
            <w:proofErr w:type="gramEnd"/>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в) военнослужащим, не включенным в состав специальных сил и сил Объединенной группировки: проходящим военную службу в воинских частях Вооруженных Сил Российской Федерации, дислоцированных на постоянной </w:t>
            </w:r>
            <w:proofErr w:type="gramStart"/>
            <w:r w:rsidRPr="00132900">
              <w:rPr>
                <w:rFonts w:eastAsia="Calibri" w:cs="Times New Roman"/>
                <w:color w:val="000000"/>
                <w:lang w:eastAsia="ru-RU"/>
              </w:rPr>
              <w:t>основе</w:t>
            </w:r>
            <w:proofErr w:type="gramEnd"/>
            <w:r w:rsidRPr="00132900">
              <w:rPr>
                <w:rFonts w:eastAsia="Calibri" w:cs="Times New Roman"/>
                <w:color w:val="000000"/>
                <w:lang w:eastAsia="ru-RU"/>
              </w:rPr>
              <w:t xml:space="preserve"> на территории Республики Дагестан, Республики Ингушетия, Кабардино-Балкарской Республики, Карачаево-Черкесской Республики, Республики Северная Осетия - Алания и Чеченской Республики, - со дня зачисления в списки и по день исключения из списков личного состава воинской части, а прибывшим в составе воинской части – со дня прибытия в пункт дислокации; командированным в воинские части, дислоцированные на постоянной </w:t>
            </w:r>
            <w:proofErr w:type="gramStart"/>
            <w:r w:rsidRPr="00132900">
              <w:rPr>
                <w:rFonts w:eastAsia="Calibri" w:cs="Times New Roman"/>
                <w:color w:val="000000"/>
                <w:lang w:eastAsia="ru-RU"/>
              </w:rPr>
              <w:t>основе</w:t>
            </w:r>
            <w:proofErr w:type="gramEnd"/>
            <w:r w:rsidRPr="00132900">
              <w:rPr>
                <w:rFonts w:eastAsia="Calibri" w:cs="Times New Roman"/>
                <w:color w:val="000000"/>
                <w:lang w:eastAsia="ru-RU"/>
              </w:rPr>
              <w:t xml:space="preserve"> на территории Республики Дагестан, Республики Ингушетия, Кабардино-Балкарской Республики, Карачаево-Черкесской Республики, Республики Северная Осетия - Алания и Чеченской Республики, - со дня прибытия в эти воинские части и по день убытия из них.</w:t>
            </w:r>
          </w:p>
        </w:tc>
        <w:tc>
          <w:tcPr>
            <w:tcW w:w="341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lastRenderedPageBreak/>
              <w:t>Документ, в установленном порядке подтверждающий осуществление служебной деятельности на территории Север</w:t>
            </w:r>
            <w:proofErr w:type="gramStart"/>
            <w:r w:rsidRPr="00132900">
              <w:rPr>
                <w:rFonts w:eastAsia="Calibri" w:cs="Times New Roman"/>
                <w:color w:val="000000"/>
                <w:lang w:eastAsia="ru-RU"/>
              </w:rPr>
              <w:t>о-</w:t>
            </w:r>
            <w:proofErr w:type="gramEnd"/>
            <w:r w:rsidRPr="00132900">
              <w:rPr>
                <w:rFonts w:eastAsia="Calibri" w:cs="Times New Roman"/>
                <w:color w:val="000000"/>
                <w:lang w:eastAsia="ru-RU"/>
              </w:rPr>
              <w:t xml:space="preserve"> Кавказского региона Российской Федерации, Республики Дагестан, Республики Ингушетия, Кабардино-Балкарской Республики, Карачаево- Черкесской Республики, Республики Северная Осетия – Алания и Чеченской Республики, факт гибели, смерти, получения инвалидности, объявления пропавшим без вести.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Пункт 15 приказа Министра обороны Российской Федерации от 13.01.2010 №10 «О предоставлении дополнительных гарантий и компенсаций военнослужащим и лицам гражданского персонала Вооруженных Сил Российской Федерации,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w:t>
            </w:r>
          </w:p>
        </w:tc>
      </w:tr>
      <w:tr w:rsidR="00132900" w:rsidRPr="00132900" w:rsidTr="00132900">
        <w:tc>
          <w:tcPr>
            <w:tcW w:w="10065" w:type="dxa"/>
            <w:gridSpan w:val="5"/>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lastRenderedPageBreak/>
              <w:t>Первоочередное право на получение места в дошкольном учреждении имеют:</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1.</w:t>
            </w:r>
          </w:p>
        </w:tc>
        <w:tc>
          <w:tcPr>
            <w:tcW w:w="323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 из многодетных семей</w:t>
            </w:r>
          </w:p>
          <w:p w:rsidR="00132900" w:rsidRPr="00132900" w:rsidRDefault="00132900" w:rsidP="00132900">
            <w:pPr>
              <w:shd w:val="clear" w:color="auto" w:fill="FFFFFF"/>
              <w:overflowPunct/>
              <w:autoSpaceDE/>
              <w:autoSpaceDN w:val="0"/>
              <w:jc w:val="both"/>
              <w:textAlignment w:val="auto"/>
              <w:rPr>
                <w:rFonts w:eastAsia="Calibri" w:cs="Times New Roman"/>
                <w:b/>
                <w:color w:val="000000"/>
                <w:lang w:eastAsia="ru-RU"/>
              </w:rPr>
            </w:pPr>
            <w:r w:rsidRPr="00132900">
              <w:rPr>
                <w:rFonts w:eastAsia="Calibri" w:cs="Times New Roman"/>
                <w:b/>
                <w:color w:val="000000"/>
                <w:lang w:eastAsia="ru-RU"/>
              </w:rPr>
              <w:t xml:space="preserve">Примечание: </w:t>
            </w:r>
            <w:r w:rsidRPr="00132900">
              <w:rPr>
                <w:rFonts w:eastAsia="Calibri" w:cs="Times New Roman"/>
                <w:color w:val="000000"/>
                <w:lang w:eastAsia="ru-RU"/>
              </w:rPr>
              <w:t>многодетной</w:t>
            </w:r>
            <w:r w:rsidRPr="00132900">
              <w:rPr>
                <w:rFonts w:eastAsia="Calibri" w:cs="Times New Roman"/>
                <w:b/>
                <w:color w:val="000000"/>
                <w:lang w:eastAsia="ru-RU"/>
              </w:rPr>
              <w:t xml:space="preserve"> </w:t>
            </w:r>
            <w:r w:rsidRPr="00132900">
              <w:rPr>
                <w:rFonts w:eastAsia="Calibri" w:cs="Times New Roman"/>
                <w:color w:val="000000"/>
                <w:lang w:eastAsia="ru-RU"/>
              </w:rPr>
              <w:t>семьей</w:t>
            </w:r>
            <w:r w:rsidRPr="00132900">
              <w:rPr>
                <w:rFonts w:eastAsia="Calibri" w:cs="Times New Roman"/>
                <w:b/>
                <w:color w:val="000000"/>
                <w:lang w:eastAsia="ru-RU"/>
              </w:rPr>
              <w:t xml:space="preserve"> </w:t>
            </w:r>
            <w:r w:rsidRPr="00132900">
              <w:rPr>
                <w:rFonts w:eastAsia="Calibri" w:cs="Times New Roman"/>
                <w:color w:val="000000"/>
                <w:lang w:eastAsia="ru-RU"/>
              </w:rPr>
              <w:t>признается семья, в составе которой есть</w:t>
            </w:r>
            <w:r w:rsidRPr="00132900">
              <w:rPr>
                <w:rFonts w:eastAsia="Calibri" w:cs="Times New Roman"/>
                <w:b/>
                <w:color w:val="000000"/>
                <w:lang w:eastAsia="ru-RU"/>
              </w:rPr>
              <w:t xml:space="preserve"> </w:t>
            </w:r>
            <w:proofErr w:type="gramStart"/>
            <w:r w:rsidRPr="00132900">
              <w:rPr>
                <w:rFonts w:eastAsia="Calibri" w:cs="Times New Roman"/>
                <w:color w:val="000000"/>
                <w:lang w:eastAsia="ru-RU"/>
              </w:rPr>
              <w:t>три и более детей</w:t>
            </w:r>
            <w:proofErr w:type="gramEnd"/>
            <w:r w:rsidRPr="00132900">
              <w:rPr>
                <w:rFonts w:eastAsia="Calibri" w:cs="Times New Roman"/>
                <w:color w:val="000000"/>
                <w:lang w:eastAsia="ru-RU"/>
              </w:rPr>
              <w:t xml:space="preserve"> в </w:t>
            </w:r>
            <w:r w:rsidRPr="00132900">
              <w:rPr>
                <w:rFonts w:eastAsia="Calibri" w:cs="Times New Roman"/>
                <w:color w:val="000000"/>
                <w:lang w:eastAsia="ru-RU"/>
              </w:rPr>
              <w:lastRenderedPageBreak/>
              <w:t>возрасте до 18 лет и</w:t>
            </w:r>
            <w:r w:rsidRPr="00132900">
              <w:rPr>
                <w:rFonts w:eastAsia="Calibri" w:cs="Times New Roman"/>
                <w:b/>
                <w:color w:val="000000"/>
                <w:lang w:eastAsia="ru-RU"/>
              </w:rPr>
              <w:t xml:space="preserve"> </w:t>
            </w:r>
            <w:r w:rsidRPr="00132900">
              <w:rPr>
                <w:rFonts w:eastAsia="Calibri" w:cs="Times New Roman"/>
                <w:color w:val="000000"/>
                <w:lang w:eastAsia="ru-RU"/>
              </w:rPr>
              <w:t>(или) до 23 лет при условии их обучения в</w:t>
            </w:r>
            <w:r w:rsidRPr="00132900">
              <w:rPr>
                <w:rFonts w:eastAsia="Calibri" w:cs="Times New Roman"/>
                <w:b/>
                <w:color w:val="000000"/>
                <w:lang w:eastAsia="ru-RU"/>
              </w:rPr>
              <w:t xml:space="preserve"> </w:t>
            </w:r>
            <w:r w:rsidRPr="00132900">
              <w:rPr>
                <w:rFonts w:eastAsia="Calibri" w:cs="Times New Roman"/>
                <w:color w:val="000000"/>
                <w:lang w:eastAsia="ru-RU"/>
              </w:rPr>
              <w:t>общеобразовательных</w:t>
            </w:r>
            <w:r w:rsidRPr="00132900">
              <w:rPr>
                <w:rFonts w:eastAsia="Calibri" w:cs="Times New Roman"/>
                <w:b/>
                <w:color w:val="000000"/>
                <w:lang w:eastAsia="ru-RU"/>
              </w:rPr>
              <w:t xml:space="preserve"> </w:t>
            </w:r>
            <w:r w:rsidRPr="00132900">
              <w:rPr>
                <w:rFonts w:eastAsia="Calibri" w:cs="Times New Roman"/>
                <w:color w:val="000000"/>
                <w:lang w:eastAsia="ru-RU"/>
              </w:rPr>
              <w:t>организациях,</w:t>
            </w:r>
            <w:r w:rsidRPr="00132900">
              <w:rPr>
                <w:rFonts w:eastAsia="Calibri" w:cs="Times New Roman"/>
                <w:b/>
                <w:color w:val="000000"/>
                <w:lang w:eastAsia="ru-RU"/>
              </w:rPr>
              <w:t xml:space="preserve"> </w:t>
            </w:r>
            <w:r w:rsidRPr="00132900">
              <w:rPr>
                <w:rFonts w:eastAsia="Calibri" w:cs="Times New Roman"/>
                <w:color w:val="000000"/>
                <w:lang w:eastAsia="ru-RU"/>
              </w:rPr>
              <w:t>профессиональных</w:t>
            </w:r>
            <w:r w:rsidRPr="00132900">
              <w:rPr>
                <w:rFonts w:eastAsia="Calibri" w:cs="Times New Roman"/>
                <w:b/>
                <w:color w:val="000000"/>
                <w:lang w:eastAsia="ru-RU"/>
              </w:rPr>
              <w:t xml:space="preserve"> </w:t>
            </w:r>
            <w:r w:rsidRPr="00132900">
              <w:rPr>
                <w:rFonts w:eastAsia="Calibri" w:cs="Times New Roman"/>
                <w:color w:val="000000"/>
                <w:lang w:eastAsia="ru-RU"/>
              </w:rPr>
              <w:t>образовательных</w:t>
            </w:r>
            <w:r w:rsidRPr="00132900">
              <w:rPr>
                <w:rFonts w:eastAsia="Calibri" w:cs="Times New Roman"/>
                <w:b/>
                <w:color w:val="000000"/>
                <w:lang w:eastAsia="ru-RU"/>
              </w:rPr>
              <w:t xml:space="preserve"> </w:t>
            </w:r>
            <w:r w:rsidRPr="00132900">
              <w:rPr>
                <w:rFonts w:eastAsia="Calibri" w:cs="Times New Roman"/>
                <w:color w:val="000000"/>
                <w:lang w:eastAsia="ru-RU"/>
              </w:rPr>
              <w:t>организациях,</w:t>
            </w:r>
            <w:r w:rsidRPr="00132900">
              <w:rPr>
                <w:rFonts w:eastAsia="Calibri" w:cs="Times New Roman"/>
                <w:b/>
                <w:color w:val="000000"/>
                <w:lang w:eastAsia="ru-RU"/>
              </w:rPr>
              <w:t xml:space="preserve"> </w:t>
            </w:r>
            <w:r w:rsidRPr="00132900">
              <w:rPr>
                <w:rFonts w:eastAsia="Calibri" w:cs="Times New Roman"/>
                <w:color w:val="000000"/>
                <w:lang w:eastAsia="ru-RU"/>
              </w:rPr>
              <w:t>образовательных</w:t>
            </w:r>
            <w:r w:rsidRPr="00132900">
              <w:rPr>
                <w:rFonts w:eastAsia="Calibri" w:cs="Times New Roman"/>
                <w:b/>
                <w:color w:val="000000"/>
                <w:lang w:eastAsia="ru-RU"/>
              </w:rPr>
              <w:t xml:space="preserve"> </w:t>
            </w:r>
            <w:r w:rsidRPr="00132900">
              <w:rPr>
                <w:rFonts w:eastAsia="Calibri" w:cs="Times New Roman"/>
                <w:color w:val="000000"/>
                <w:lang w:eastAsia="ru-RU"/>
              </w:rPr>
              <w:t>организациях</w:t>
            </w:r>
            <w:r w:rsidRPr="00132900">
              <w:rPr>
                <w:rFonts w:eastAsia="Calibri" w:cs="Times New Roman"/>
                <w:b/>
                <w:color w:val="000000"/>
                <w:lang w:eastAsia="ru-RU"/>
              </w:rPr>
              <w:t xml:space="preserve"> </w:t>
            </w:r>
            <w:r w:rsidRPr="00132900">
              <w:rPr>
                <w:rFonts w:eastAsia="Calibri" w:cs="Times New Roman"/>
                <w:color w:val="000000"/>
                <w:lang w:eastAsia="ru-RU"/>
              </w:rPr>
              <w:t>высшего</w:t>
            </w:r>
            <w:r w:rsidRPr="00132900">
              <w:rPr>
                <w:rFonts w:eastAsia="Calibri" w:cs="Times New Roman"/>
                <w:b/>
                <w:color w:val="000000"/>
                <w:lang w:eastAsia="ru-RU"/>
              </w:rPr>
              <w:t xml:space="preserve"> </w:t>
            </w:r>
            <w:r w:rsidRPr="00132900">
              <w:rPr>
                <w:rFonts w:eastAsia="Calibri" w:cs="Times New Roman"/>
                <w:color w:val="000000"/>
                <w:lang w:eastAsia="ru-RU"/>
              </w:rPr>
              <w:t>образования</w:t>
            </w:r>
            <w:r w:rsidRPr="00132900">
              <w:rPr>
                <w:rFonts w:eastAsia="Calibri" w:cs="Times New Roman"/>
                <w:b/>
                <w:color w:val="000000"/>
                <w:lang w:eastAsia="ru-RU"/>
              </w:rPr>
              <w:t xml:space="preserve"> </w:t>
            </w:r>
            <w:r w:rsidRPr="00132900">
              <w:rPr>
                <w:rFonts w:eastAsia="Calibri" w:cs="Times New Roman"/>
                <w:color w:val="000000"/>
                <w:lang w:eastAsia="ru-RU"/>
              </w:rPr>
              <w:t>по</w:t>
            </w:r>
            <w:r w:rsidRPr="00132900">
              <w:rPr>
                <w:rFonts w:eastAsia="Calibri" w:cs="Times New Roman"/>
                <w:b/>
                <w:color w:val="000000"/>
                <w:lang w:eastAsia="ru-RU"/>
              </w:rPr>
              <w:t xml:space="preserve"> </w:t>
            </w:r>
            <w:r w:rsidRPr="00132900">
              <w:rPr>
                <w:rFonts w:eastAsia="Calibri" w:cs="Times New Roman"/>
                <w:color w:val="000000"/>
                <w:lang w:eastAsia="ru-RU"/>
              </w:rPr>
              <w:t>очной форме обучения;</w:t>
            </w:r>
          </w:p>
        </w:tc>
        <w:tc>
          <w:tcPr>
            <w:tcW w:w="3431" w:type="dxa"/>
            <w:gridSpan w:val="2"/>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lastRenderedPageBreak/>
              <w:t>Удостоверение многодетной семьи или свидетельства о рождении троих и более детей в семье;</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Указ Президента РФ от 05.05.1992 №431 «О мерах по социальной поддержке многодетных семей» Закон </w:t>
            </w:r>
            <w:r w:rsidRPr="00132900">
              <w:rPr>
                <w:rFonts w:eastAsia="Calibri" w:cs="Times New Roman"/>
                <w:color w:val="000000"/>
                <w:lang w:eastAsia="ru-RU"/>
              </w:rPr>
              <w:lastRenderedPageBreak/>
              <w:t>УР от 05.05.2006 №13-РЗ «О мерах социальной поддержке многодетных семей» ст.2;</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lastRenderedPageBreak/>
              <w:t>2.</w:t>
            </w:r>
          </w:p>
        </w:tc>
        <w:tc>
          <w:tcPr>
            <w:tcW w:w="323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Дети-инвалиды и дети, один из родителей которых является инвалидом;</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3431" w:type="dxa"/>
            <w:gridSpan w:val="2"/>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Справка бюро медик</w:t>
            </w:r>
            <w:proofErr w:type="gramStart"/>
            <w:r w:rsidRPr="00132900">
              <w:rPr>
                <w:rFonts w:eastAsia="Calibri" w:cs="Times New Roman"/>
                <w:color w:val="000000"/>
                <w:lang w:eastAsia="ru-RU"/>
              </w:rPr>
              <w:t>о-</w:t>
            </w:r>
            <w:proofErr w:type="gramEnd"/>
            <w:r w:rsidRPr="00132900">
              <w:rPr>
                <w:rFonts w:eastAsia="Calibri" w:cs="Times New Roman"/>
                <w:color w:val="000000"/>
                <w:lang w:eastAsia="ru-RU"/>
              </w:rPr>
              <w:t xml:space="preserve"> социальной экспертизы об установлении инвалидности;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Указ Президента РФ от 02.10.1992 №1157 «О дополнительных мерах государственной поддержки инвалидов»;</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3.</w:t>
            </w:r>
          </w:p>
        </w:tc>
        <w:tc>
          <w:tcPr>
            <w:tcW w:w="323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Детям военнослужащих по месту жительства их семей, а также детям граждан, уволенных с военной службы;</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343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shd w:val="clear" w:color="auto" w:fill="FFFFFF"/>
              <w:overflowPunct/>
              <w:autoSpaceDE/>
              <w:autoSpaceDN w:val="0"/>
              <w:jc w:val="both"/>
              <w:textAlignment w:val="auto"/>
              <w:rPr>
                <w:rFonts w:eastAsia="Calibri" w:cs="Times New Roman"/>
                <w:color w:val="000000"/>
                <w:lang w:eastAsia="ru-RU"/>
              </w:rPr>
            </w:pPr>
            <w:r w:rsidRPr="00132900">
              <w:rPr>
                <w:rFonts w:eastAsia="Microsoft Sans Serif" w:cs="Times New Roman"/>
                <w:color w:val="000000"/>
                <w:shd w:val="clear" w:color="auto" w:fill="FFFFFF"/>
                <w:lang w:eastAsia="ru-RU" w:bidi="ru-RU"/>
              </w:rPr>
              <w:t xml:space="preserve">Справка из воинской части </w:t>
            </w:r>
            <w:r w:rsidRPr="00132900">
              <w:rPr>
                <w:rFonts w:eastAsia="Calibri" w:cs="Times New Roman"/>
                <w:color w:val="000000"/>
                <w:lang w:eastAsia="ru-RU"/>
              </w:rPr>
              <w:t>или из военного комиссариата по месту жительства семьи или копия военного билета, или копия удостоверения ветерана боевых действий;</w:t>
            </w: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Федеральных закон от 27.05.1998 № 76-ФЗ «О статусе военнослужащих»;</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4.</w:t>
            </w:r>
          </w:p>
        </w:tc>
        <w:tc>
          <w:tcPr>
            <w:tcW w:w="323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Дети сотрудника полиции; дети сотрудника полиции, погибшего (умершего) вследствие увечья или иного повреждения здоровья, полученных в связи с выполнением служебных обязанностей; дети сотрудника полиции, умершего вследствие заболевания, полученного в период прохождения службы в полиции; 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w:t>
            </w:r>
            <w:proofErr w:type="gramStart"/>
            <w:r w:rsidRPr="00132900">
              <w:rPr>
                <w:rFonts w:eastAsia="Calibri" w:cs="Times New Roman"/>
                <w:color w:val="000000"/>
                <w:lang w:eastAsia="ru-RU"/>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roofErr w:type="gramEnd"/>
            <w:r w:rsidRPr="00132900">
              <w:rPr>
                <w:rFonts w:eastAsia="Calibri" w:cs="Times New Roman"/>
                <w:color w:val="000000"/>
                <w:lang w:eastAsia="ru-RU"/>
              </w:rPr>
              <w:t xml:space="preserve"> дети, находящиеся (находившиеся) на иждивении: сотрудника полиции, сотрудника полиции, погибшего (умершего) вследствие увечья или иного повреждения здоровья,    полученных в связи  с   выполнением служебных обязанностей; сотрудника полиции, умершего вследствие </w:t>
            </w:r>
            <w:r w:rsidRPr="00132900">
              <w:rPr>
                <w:rFonts w:eastAsia="Calibri" w:cs="Times New Roman"/>
                <w:color w:val="000000"/>
                <w:lang w:eastAsia="ru-RU"/>
              </w:rPr>
              <w:lastRenderedPageBreak/>
              <w:t xml:space="preserve">заболевания, полученного в период прохождения службы в полиции;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w:t>
            </w:r>
            <w:proofErr w:type="gramStart"/>
            <w:r w:rsidRPr="00132900">
              <w:rPr>
                <w:rFonts w:eastAsia="Calibri" w:cs="Times New Roman"/>
                <w:color w:val="000000"/>
                <w:lang w:eastAsia="ru-RU"/>
              </w:rPr>
              <w:t>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roofErr w:type="gramEnd"/>
          </w:p>
        </w:tc>
        <w:tc>
          <w:tcPr>
            <w:tcW w:w="3431" w:type="dxa"/>
            <w:gridSpan w:val="2"/>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roofErr w:type="gramStart"/>
            <w:r w:rsidRPr="00132900">
              <w:rPr>
                <w:rFonts w:eastAsia="Calibri" w:cs="Times New Roman"/>
                <w:color w:val="000000"/>
                <w:lang w:eastAsia="ru-RU"/>
              </w:rPr>
              <w:lastRenderedPageBreak/>
              <w:t>Справка с места работы о занимаемой должности, документ, в установленном порядке подтверждающий: факт гибели (смерти) сотрудника полиции в связи с осуществлением служебной деятельности; факт увольнения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roofErr w:type="gramEnd"/>
            <w:r w:rsidRPr="00132900">
              <w:rPr>
                <w:rFonts w:eastAsia="Calibri" w:cs="Times New Roman"/>
                <w:color w:val="000000"/>
                <w:lang w:eastAsia="ru-RU"/>
              </w:rPr>
              <w:t xml:space="preserve"> </w:t>
            </w:r>
            <w:proofErr w:type="gramStart"/>
            <w:r w:rsidRPr="00132900">
              <w:rPr>
                <w:rFonts w:eastAsia="Calibri" w:cs="Times New Roman"/>
                <w:color w:val="000000"/>
                <w:lang w:eastAsia="ru-RU"/>
              </w:rPr>
              <w:t>факт смерти гражданина Российской Федерации до истечения одного года после увольнения со службы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факт нахождения детей на иждивении сотрудника полиции, гражданина Российской Федерации;</w:t>
            </w:r>
            <w:proofErr w:type="gramEnd"/>
          </w:p>
          <w:p w:rsidR="00132900" w:rsidRPr="00132900" w:rsidRDefault="00132900" w:rsidP="00132900">
            <w:pPr>
              <w:widowControl w:val="0"/>
              <w:shd w:val="clear" w:color="auto" w:fill="FFFFFF"/>
              <w:overflowPunct/>
              <w:autoSpaceDE/>
              <w:autoSpaceDN w:val="0"/>
              <w:jc w:val="both"/>
              <w:textAlignment w:val="auto"/>
              <w:rPr>
                <w:rFonts w:eastAsia="Microsoft Sans Serif" w:cs="Times New Roman"/>
                <w:color w:val="000000"/>
                <w:shd w:val="clear" w:color="auto" w:fill="FFFFFF"/>
                <w:lang w:eastAsia="ru-RU" w:bidi="ru-RU"/>
              </w:rPr>
            </w:pP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Пункт 6 статьи 46 Федерального закона от 07.02.2011 №3-ФЗ «О полиции»;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lastRenderedPageBreak/>
              <w:t>5.</w:t>
            </w:r>
          </w:p>
        </w:tc>
        <w:tc>
          <w:tcPr>
            <w:tcW w:w="323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(далее - сотрудники); дети, находящиеся (находившиеся) на иждивении сотрудника, гражданина Российской Федерации; дети сотрудника, погибшего (умершего) вследствие увечья или иного повреждения здоровья, полученных в связи с выполнением служебных обязанностей, дети сотрудника, умершего вследствие заболевания, полученного в период прохождения службы в 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 </w:t>
            </w:r>
            <w:proofErr w:type="gramStart"/>
            <w:r w:rsidRPr="00132900">
              <w:rPr>
                <w:rFonts w:eastAsia="Calibri" w:cs="Times New Roman"/>
                <w:color w:val="000000"/>
                <w:lang w:eastAsia="ru-RU"/>
              </w:rPr>
              <w:t xml:space="preserve">дети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w:t>
            </w:r>
            <w:r w:rsidRPr="00132900">
              <w:rPr>
                <w:rFonts w:eastAsia="Calibri" w:cs="Times New Roman"/>
                <w:color w:val="000000"/>
                <w:lang w:eastAsia="ru-RU"/>
              </w:rPr>
              <w:lastRenderedPageBreak/>
              <w:t>учреждениях и органах уголовно-исполнительной системы, федеральной противопожарной службе Государственной противопожарной службы и таможенных органах Российской Федерации;</w:t>
            </w:r>
            <w:proofErr w:type="gramEnd"/>
            <w:r w:rsidRPr="00132900">
              <w:rPr>
                <w:rFonts w:eastAsia="Calibri" w:cs="Times New Roman"/>
                <w:color w:val="000000"/>
                <w:lang w:eastAsia="ru-RU"/>
              </w:rPr>
              <w:t xml:space="preserve"> </w:t>
            </w:r>
            <w:proofErr w:type="gramStart"/>
            <w:r w:rsidRPr="00132900">
              <w:rPr>
                <w:rFonts w:eastAsia="Calibri" w:cs="Times New Roman"/>
                <w:color w:val="000000"/>
                <w:lang w:eastAsia="ru-RU"/>
              </w:rPr>
              <w:t>дети гражданина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уголовно-исполнительной системы, федеральной противопожарной службе Государственной противопожарной службы и</w:t>
            </w:r>
            <w:proofErr w:type="gramEnd"/>
            <w:r w:rsidRPr="00132900">
              <w:rPr>
                <w:rFonts w:eastAsia="Calibri" w:cs="Times New Roman"/>
                <w:color w:val="000000"/>
                <w:lang w:eastAsia="ru-RU"/>
              </w:rPr>
              <w:t xml:space="preserve"> таможенных </w:t>
            </w:r>
            <w:proofErr w:type="gramStart"/>
            <w:r w:rsidRPr="00132900">
              <w:rPr>
                <w:rFonts w:eastAsia="Calibri" w:cs="Times New Roman"/>
                <w:color w:val="000000"/>
                <w:lang w:eastAsia="ru-RU"/>
              </w:rPr>
              <w:t>органах</w:t>
            </w:r>
            <w:proofErr w:type="gramEnd"/>
            <w:r w:rsidRPr="00132900">
              <w:rPr>
                <w:rFonts w:eastAsia="Calibri" w:cs="Times New Roman"/>
                <w:color w:val="000000"/>
                <w:lang w:eastAsia="ru-RU"/>
              </w:rPr>
              <w:t xml:space="preserve"> Российской Федерации;</w:t>
            </w:r>
          </w:p>
        </w:tc>
        <w:tc>
          <w:tcPr>
            <w:tcW w:w="3431" w:type="dxa"/>
            <w:gridSpan w:val="2"/>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lastRenderedPageBreak/>
              <w:t xml:space="preserve">Справка с места работы о занимаемой должности; документ, в установленном порядке подтверждающий: факт гибели (смерти) сотрудника вследствие увечья или иного повреждения здоровья, полученных в связи с выполнением служебных обязанностей; факт смерти сотрудника вследствие заболевания, полученного в период прохождения службы в учреждениях и органах; </w:t>
            </w:r>
            <w:proofErr w:type="gramStart"/>
            <w:r w:rsidRPr="00132900">
              <w:rPr>
                <w:rFonts w:eastAsia="Calibri" w:cs="Times New Roman"/>
                <w:color w:val="000000"/>
                <w:lang w:eastAsia="ru-RU"/>
              </w:rPr>
              <w:t>факт увольнения гражданина Российской Федерации со службы в учреждениях и органах вследствие увечья или иного повреждения здоровья, полученных в связи с выполнением служебных обязанностей, исключивших возможность дальнейшего прохождения службы в учреждениях и органах;</w:t>
            </w:r>
            <w:proofErr w:type="gramEnd"/>
            <w:r w:rsidRPr="00132900">
              <w:rPr>
                <w:rFonts w:eastAsia="Calibri" w:cs="Times New Roman"/>
                <w:color w:val="000000"/>
                <w:lang w:eastAsia="ru-RU"/>
              </w:rPr>
              <w:t xml:space="preserve"> </w:t>
            </w:r>
            <w:proofErr w:type="gramStart"/>
            <w:r w:rsidRPr="00132900">
              <w:rPr>
                <w:rFonts w:eastAsia="Calibri" w:cs="Times New Roman"/>
                <w:color w:val="000000"/>
                <w:lang w:eastAsia="ru-RU"/>
              </w:rPr>
              <w:t>факт смерти гражданина Российской Федерации до истечения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органах, исключивших возможность дальнейшего прохождения службы в учреждениях и органах;</w:t>
            </w:r>
            <w:proofErr w:type="gramEnd"/>
            <w:r w:rsidRPr="00132900">
              <w:rPr>
                <w:rFonts w:eastAsia="Calibri" w:cs="Times New Roman"/>
                <w:color w:val="000000"/>
                <w:lang w:eastAsia="ru-RU"/>
              </w:rPr>
              <w:t xml:space="preserve"> факт нахождения детей на иждивении сотрудника, гражданина Российской Федерации;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Пункт 14 статьи 3 Федерального закона от 30.12.2012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lastRenderedPageBreak/>
              <w:t>6.</w:t>
            </w:r>
          </w:p>
        </w:tc>
        <w:tc>
          <w:tcPr>
            <w:tcW w:w="323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 сотрудников органов внутренних дел, не являющихся сотрудниками полиции;</w:t>
            </w:r>
          </w:p>
        </w:tc>
        <w:tc>
          <w:tcPr>
            <w:tcW w:w="3431"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Справка с места работы;</w:t>
            </w: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Федеральный закон от 07.02.2011 №3-ФЗ «О полиции»</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7.</w:t>
            </w:r>
          </w:p>
        </w:tc>
        <w:tc>
          <w:tcPr>
            <w:tcW w:w="323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Дети лиц, проходящих службу в войсках национальной гвардии Российской Федерации и имеющих специальные звания полиции, граждан, уволенных со службы в войсках национальной гвардии Российской Федерации, членов их семей и лиц, находящихся (находившихся) на их иждивении;</w:t>
            </w:r>
          </w:p>
        </w:tc>
        <w:tc>
          <w:tcPr>
            <w:tcW w:w="3431" w:type="dxa"/>
            <w:gridSpan w:val="2"/>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Справка с места работы о занимаемой должности, документ, в установленном порядке подтверждающий: факт нахождения детей на иждивении сотрудника, гражданина Российской Федерации;</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Пункт 1 ст. 44 Федерального закона от 03.07.2016 №227-ФЗ «О внесении изменений в отдельные законодательные акты Российской Федерации и признании </w:t>
            </w:r>
            <w:proofErr w:type="gramStart"/>
            <w:r w:rsidRPr="00132900">
              <w:rPr>
                <w:rFonts w:eastAsia="Calibri" w:cs="Times New Roman"/>
                <w:color w:val="000000"/>
                <w:lang w:eastAsia="ru-RU"/>
              </w:rPr>
              <w:t>утратившими</w:t>
            </w:r>
            <w:proofErr w:type="gramEnd"/>
            <w:r w:rsidRPr="00132900">
              <w:rPr>
                <w:rFonts w:eastAsia="Calibri" w:cs="Times New Roman"/>
                <w:color w:val="000000"/>
                <w:lang w:eastAsia="ru-RU"/>
              </w:rPr>
              <w:t xml:space="preserve">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t>
            </w:r>
          </w:p>
        </w:tc>
      </w:tr>
      <w:tr w:rsidR="00132900" w:rsidRPr="00132900" w:rsidTr="00132900">
        <w:tc>
          <w:tcPr>
            <w:tcW w:w="70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center"/>
              <w:textAlignment w:val="auto"/>
              <w:rPr>
                <w:rFonts w:eastAsia="Calibri" w:cs="Times New Roman"/>
                <w:color w:val="000000"/>
                <w:lang w:eastAsia="ru-RU"/>
              </w:rPr>
            </w:pPr>
            <w:r w:rsidRPr="00132900">
              <w:rPr>
                <w:rFonts w:eastAsia="Calibri" w:cs="Times New Roman"/>
                <w:color w:val="000000"/>
                <w:lang w:eastAsia="ru-RU"/>
              </w:rPr>
              <w:t>8.</w:t>
            </w:r>
          </w:p>
        </w:tc>
        <w:tc>
          <w:tcPr>
            <w:tcW w:w="323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 xml:space="preserve">Ребёнок имеет преимущественное право приёма в государственную или муниципальную образовательную организацию, в которой обучаются его </w:t>
            </w:r>
            <w:proofErr w:type="gramStart"/>
            <w:r w:rsidRPr="00132900">
              <w:rPr>
                <w:rFonts w:eastAsia="Calibri" w:cs="Times New Roman"/>
                <w:color w:val="000000"/>
                <w:lang w:eastAsia="ru-RU"/>
              </w:rPr>
              <w:t>полнородные</w:t>
            </w:r>
            <w:proofErr w:type="gramEnd"/>
            <w:r w:rsidRPr="00132900">
              <w:rPr>
                <w:rFonts w:eastAsia="Calibri" w:cs="Times New Roman"/>
                <w:color w:val="000000"/>
                <w:lang w:eastAsia="ru-RU"/>
              </w:rPr>
              <w:t xml:space="preserve"> и не полнородные брат и (или) сестра.</w:t>
            </w: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3431" w:type="dxa"/>
            <w:gridSpan w:val="2"/>
            <w:tcBorders>
              <w:top w:val="single" w:sz="4" w:space="0" w:color="auto"/>
              <w:left w:val="single" w:sz="4" w:space="0" w:color="auto"/>
              <w:bottom w:val="single" w:sz="4" w:space="0" w:color="auto"/>
              <w:right w:val="single" w:sz="4" w:space="0" w:color="auto"/>
            </w:tcBorders>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p>
        </w:tc>
        <w:tc>
          <w:tcPr>
            <w:tcW w:w="269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shd w:val="clear" w:color="auto" w:fill="FFFFFF"/>
              <w:overflowPunct/>
              <w:autoSpaceDE/>
              <w:autoSpaceDN w:val="0"/>
              <w:jc w:val="both"/>
              <w:textAlignment w:val="auto"/>
              <w:rPr>
                <w:rFonts w:eastAsia="Calibri" w:cs="Times New Roman"/>
                <w:color w:val="000000"/>
                <w:lang w:eastAsia="ru-RU"/>
              </w:rPr>
            </w:pPr>
            <w:r w:rsidRPr="00132900">
              <w:rPr>
                <w:rFonts w:eastAsia="Calibri" w:cs="Times New Roman"/>
                <w:color w:val="000000"/>
                <w:lang w:eastAsia="ru-RU"/>
              </w:rPr>
              <w:t>Федеральный закон от 02.07.2021 №310-ФЗ «О внесении изменений в статью 54 Семейного кодекса Российской Федерации и статьи 36 и 67 Федерального Закона «Об образовании в Российской Федерации»».</w:t>
            </w:r>
          </w:p>
        </w:tc>
      </w:tr>
    </w:tbl>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Default="00132900" w:rsidP="00132900">
      <w:pPr>
        <w:overflowPunct/>
        <w:autoSpaceDE/>
        <w:autoSpaceDN w:val="0"/>
        <w:jc w:val="both"/>
        <w:textAlignment w:val="auto"/>
        <w:rPr>
          <w:rFonts w:eastAsia="Times New Roman" w:cs="Times New Roman"/>
          <w:sz w:val="26"/>
          <w:szCs w:val="26"/>
          <w:lang w:eastAsia="ru-RU"/>
        </w:rPr>
      </w:pPr>
    </w:p>
    <w:p w:rsidR="000349BD" w:rsidRDefault="000349BD" w:rsidP="00132900">
      <w:pPr>
        <w:widowControl w:val="0"/>
        <w:overflowPunct/>
        <w:autoSpaceDE/>
        <w:autoSpaceDN w:val="0"/>
        <w:jc w:val="right"/>
        <w:textAlignment w:val="auto"/>
        <w:rPr>
          <w:rFonts w:eastAsia="Microsoft Sans Serif" w:cs="Times New Roman"/>
          <w:color w:val="000000"/>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Приложение №8</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Форма жалобы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на действия (бездействие) Управления образования, МФЦ и (или) их должностных лиц при предоставлении муниципальной услуги</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Начальнику Управления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Администрации муниципального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«Муниципальный округ Киясовский район</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Удмуртской Республики», директору МФЦ</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w:t>
      </w:r>
    </w:p>
    <w:p w:rsidR="00132900" w:rsidRPr="00132900" w:rsidRDefault="00132900" w:rsidP="00132900">
      <w:pPr>
        <w:widowControl w:val="0"/>
        <w:overflowPunct/>
        <w:autoSpaceDE/>
        <w:autoSpaceDN w:val="0"/>
        <w:jc w:val="right"/>
        <w:textAlignment w:val="auto"/>
        <w:rPr>
          <w:rFonts w:eastAsia="Microsoft Sans Serif" w:cs="Times New Roman"/>
          <w:b/>
          <w:color w:val="000000"/>
          <w:sz w:val="24"/>
          <w:szCs w:val="24"/>
          <w:lang w:eastAsia="ru-RU" w:bidi="ru-RU"/>
        </w:rPr>
      </w:pPr>
      <w:proofErr w:type="gramStart"/>
      <w:r w:rsidRPr="00132900">
        <w:rPr>
          <w:rFonts w:eastAsia="Microsoft Sans Serif" w:cs="Times New Roman"/>
          <w:color w:val="000000"/>
          <w:sz w:val="24"/>
          <w:szCs w:val="24"/>
          <w:lang w:eastAsia="ru-RU" w:bidi="ru-RU"/>
        </w:rPr>
        <w:t>от</w:t>
      </w:r>
      <w:r w:rsidRPr="00132900">
        <w:rPr>
          <w:rFonts w:eastAsia="Microsoft Sans Serif" w:cs="Times New Roman"/>
          <w:b/>
          <w:color w:val="000000"/>
          <w:sz w:val="24"/>
          <w:szCs w:val="24"/>
          <w:lang w:eastAsia="ru-RU" w:bidi="ru-RU"/>
        </w:rPr>
        <w:t xml:space="preserve">_______________________________________ </w:t>
      </w:r>
      <w:proofErr w:type="gramEnd"/>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(Ф.И.О.)</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реквизиты документа, удостоверяющего личность</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(Адрес места жительства)</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(контактный телефон, </w:t>
      </w:r>
      <w:r w:rsidRPr="00132900">
        <w:rPr>
          <w:rFonts w:eastAsia="Microsoft Sans Serif" w:cs="Times New Roman"/>
          <w:color w:val="000000"/>
          <w:sz w:val="24"/>
          <w:szCs w:val="24"/>
          <w:vertAlign w:val="superscript"/>
          <w:lang w:val="en-US" w:eastAsia="ru-RU" w:bidi="ru-RU"/>
        </w:rPr>
        <w:t>e</w:t>
      </w:r>
      <w:r w:rsidRPr="00132900">
        <w:rPr>
          <w:rFonts w:eastAsia="Microsoft Sans Serif" w:cs="Times New Roman"/>
          <w:color w:val="000000"/>
          <w:sz w:val="24"/>
          <w:szCs w:val="24"/>
          <w:vertAlign w:val="superscript"/>
          <w:lang w:eastAsia="ru-RU" w:bidi="ru-RU"/>
        </w:rPr>
        <w:t>-</w:t>
      </w:r>
      <w:r w:rsidRPr="00132900">
        <w:rPr>
          <w:rFonts w:eastAsia="Microsoft Sans Serif" w:cs="Times New Roman"/>
          <w:color w:val="000000"/>
          <w:sz w:val="24"/>
          <w:szCs w:val="24"/>
          <w:vertAlign w:val="superscript"/>
          <w:lang w:val="en-US" w:eastAsia="ru-RU" w:bidi="ru-RU"/>
        </w:rPr>
        <w:t>mail</w:t>
      </w:r>
      <w:r w:rsidRPr="00132900">
        <w:rPr>
          <w:rFonts w:eastAsia="Microsoft Sans Serif" w:cs="Times New Roman"/>
          <w:color w:val="000000"/>
          <w:sz w:val="24"/>
          <w:szCs w:val="24"/>
          <w:vertAlign w:val="superscript"/>
          <w:lang w:eastAsia="ru-RU" w:bidi="ru-RU"/>
        </w:rPr>
        <w:t>)</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ЖАЛОБА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на решения и действия (бездействие) Управления образования, МФЦ и (или)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их должностных лиц</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1. Предмет жалобы (краткое изложение обжалуемых действий (бездействий) или решений)</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2. Причина несогласия (основание, по которым лицо, подающее жалобу, несогласно с действием (бездействием) или решением со ссылками на пункты административного регламента)</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Приложение: (документы, подтверждающие изложенные обстоятельства)</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                                                          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дата                                                                                                       подпись                     расшифровка подписи</w:t>
      </w:r>
    </w:p>
    <w:p w:rsidR="000349BD" w:rsidRDefault="000349BD" w:rsidP="00132900">
      <w:pPr>
        <w:widowControl w:val="0"/>
        <w:overflowPunct/>
        <w:autoSpaceDE/>
        <w:autoSpaceDN w:val="0"/>
        <w:jc w:val="right"/>
        <w:textAlignment w:val="auto"/>
        <w:rPr>
          <w:rFonts w:eastAsia="Microsoft Sans Serif" w:cs="Times New Roman"/>
          <w:color w:val="000000"/>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Приложение № 9</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Форма расписки о приеме документов от заявителя на предоставление</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муниципальной услуги, </w:t>
      </w:r>
      <w:proofErr w:type="gramStart"/>
      <w:r w:rsidRPr="00132900">
        <w:rPr>
          <w:rFonts w:eastAsia="Microsoft Sans Serif" w:cs="Times New Roman"/>
          <w:b/>
          <w:color w:val="000000"/>
          <w:sz w:val="24"/>
          <w:szCs w:val="24"/>
          <w:lang w:eastAsia="ru-RU" w:bidi="ru-RU"/>
        </w:rPr>
        <w:t>выдаваемая</w:t>
      </w:r>
      <w:proofErr w:type="gramEnd"/>
      <w:r w:rsidRPr="00132900">
        <w:rPr>
          <w:rFonts w:eastAsia="Microsoft Sans Serif" w:cs="Times New Roman"/>
          <w:b/>
          <w:color w:val="000000"/>
          <w:sz w:val="24"/>
          <w:szCs w:val="24"/>
          <w:lang w:eastAsia="ru-RU" w:bidi="ru-RU"/>
        </w:rPr>
        <w:t xml:space="preserve"> офисами «Мои документы»</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Расписка</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в получении документов для предоставления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государственной (муниципальной) услуги</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Вид государственной (муниципальной) услуги: 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_________________________________________________________________________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Срок предоставления государственной (муниципальной) услуги: 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Заявитель: 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Представлены следующие документы:</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158"/>
        <w:gridCol w:w="973"/>
        <w:gridCol w:w="968"/>
        <w:gridCol w:w="972"/>
        <w:gridCol w:w="968"/>
        <w:gridCol w:w="951"/>
        <w:gridCol w:w="953"/>
      </w:tblGrid>
      <w:tr w:rsidR="00132900" w:rsidRPr="00132900" w:rsidTr="00132900">
        <w:trPr>
          <w:trHeight w:val="900"/>
        </w:trPr>
        <w:tc>
          <w:tcPr>
            <w:tcW w:w="675" w:type="dxa"/>
            <w:vMerge w:val="restart"/>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 xml:space="preserve">№ </w:t>
            </w:r>
            <w:proofErr w:type="gramStart"/>
            <w:r w:rsidRPr="00132900">
              <w:rPr>
                <w:rFonts w:eastAsia="Microsoft Sans Serif" w:cs="Times New Roman"/>
                <w:color w:val="000000"/>
                <w:sz w:val="22"/>
                <w:szCs w:val="22"/>
                <w:lang w:eastAsia="ru-RU" w:bidi="ru-RU"/>
              </w:rPr>
              <w:t>п</w:t>
            </w:r>
            <w:proofErr w:type="gramEnd"/>
            <w:r w:rsidRPr="00132900">
              <w:rPr>
                <w:rFonts w:eastAsia="Microsoft Sans Serif" w:cs="Times New Roman"/>
                <w:color w:val="000000"/>
                <w:sz w:val="22"/>
                <w:szCs w:val="22"/>
                <w:lang w:eastAsia="ru-RU" w:bidi="ru-RU"/>
              </w:rPr>
              <w:t>/п</w:t>
            </w:r>
          </w:p>
        </w:tc>
        <w:tc>
          <w:tcPr>
            <w:tcW w:w="3828" w:type="dxa"/>
            <w:vMerge w:val="restart"/>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Наименование и реквизиты документов</w:t>
            </w:r>
          </w:p>
        </w:tc>
        <w:tc>
          <w:tcPr>
            <w:tcW w:w="2126"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Количество экземпляров</w:t>
            </w:r>
          </w:p>
        </w:tc>
        <w:tc>
          <w:tcPr>
            <w:tcW w:w="2126"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Количество листов</w:t>
            </w:r>
          </w:p>
        </w:tc>
        <w:tc>
          <w:tcPr>
            <w:tcW w:w="2074" w:type="dxa"/>
            <w:gridSpan w:val="2"/>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Отметка о выдаче документов заявителю</w:t>
            </w:r>
          </w:p>
        </w:tc>
      </w:tr>
      <w:tr w:rsidR="00132900" w:rsidRPr="00132900" w:rsidTr="00132900">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2900" w:rsidRPr="00132900" w:rsidRDefault="00132900" w:rsidP="00132900">
            <w:pPr>
              <w:overflowPunct/>
              <w:autoSpaceDE/>
              <w:textAlignment w:val="auto"/>
              <w:rPr>
                <w:rFonts w:eastAsia="Microsoft Sans Serif" w:cs="Times New Roman"/>
                <w:color w:val="000000"/>
                <w:sz w:val="22"/>
                <w:szCs w:val="22"/>
                <w:lang w:eastAsia="ru-RU"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900" w:rsidRPr="00132900" w:rsidRDefault="00132900" w:rsidP="00132900">
            <w:pPr>
              <w:overflowPunct/>
              <w:autoSpaceDE/>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proofErr w:type="gramStart"/>
            <w:r w:rsidRPr="00132900">
              <w:rPr>
                <w:rFonts w:eastAsia="Microsoft Sans Serif" w:cs="Times New Roman"/>
                <w:color w:val="000000"/>
                <w:sz w:val="22"/>
                <w:szCs w:val="22"/>
                <w:lang w:eastAsia="ru-RU" w:bidi="ru-RU"/>
              </w:rPr>
              <w:t>подл.</w:t>
            </w:r>
            <w:proofErr w:type="gramEnd"/>
          </w:p>
        </w:tc>
        <w:tc>
          <w:tcPr>
            <w:tcW w:w="104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копии</w:t>
            </w:r>
          </w:p>
        </w:tc>
        <w:tc>
          <w:tcPr>
            <w:tcW w:w="108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proofErr w:type="gramStart"/>
            <w:r w:rsidRPr="00132900">
              <w:rPr>
                <w:rFonts w:eastAsia="Microsoft Sans Serif" w:cs="Times New Roman"/>
                <w:color w:val="000000"/>
                <w:sz w:val="22"/>
                <w:szCs w:val="22"/>
                <w:lang w:eastAsia="ru-RU" w:bidi="ru-RU"/>
              </w:rPr>
              <w:t>подл.</w:t>
            </w:r>
            <w:proofErr w:type="gramEnd"/>
          </w:p>
        </w:tc>
        <w:tc>
          <w:tcPr>
            <w:tcW w:w="1046"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копии</w:t>
            </w:r>
          </w:p>
        </w:tc>
        <w:tc>
          <w:tcPr>
            <w:tcW w:w="1050"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proofErr w:type="gramStart"/>
            <w:r w:rsidRPr="00132900">
              <w:rPr>
                <w:rFonts w:eastAsia="Microsoft Sans Serif" w:cs="Times New Roman"/>
                <w:color w:val="000000"/>
                <w:sz w:val="22"/>
                <w:szCs w:val="22"/>
                <w:lang w:eastAsia="ru-RU" w:bidi="ru-RU"/>
              </w:rPr>
              <w:t>подл.</w:t>
            </w:r>
            <w:proofErr w:type="gramEnd"/>
          </w:p>
        </w:tc>
        <w:tc>
          <w:tcPr>
            <w:tcW w:w="1024"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копии</w:t>
            </w:r>
          </w:p>
        </w:tc>
      </w:tr>
      <w:tr w:rsidR="00132900" w:rsidRPr="00132900" w:rsidTr="00132900">
        <w:trPr>
          <w:trHeight w:val="454"/>
        </w:trPr>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382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46"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46"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5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24"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r>
      <w:tr w:rsidR="00132900" w:rsidRPr="00132900" w:rsidTr="00132900">
        <w:trPr>
          <w:trHeight w:val="419"/>
        </w:trPr>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382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46"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46"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5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24"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r>
      <w:tr w:rsidR="00132900" w:rsidRPr="00132900" w:rsidTr="00132900">
        <w:trPr>
          <w:trHeight w:val="425"/>
        </w:trPr>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382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46"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8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46"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50"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c>
          <w:tcPr>
            <w:tcW w:w="1024"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both"/>
              <w:textAlignment w:val="auto"/>
              <w:rPr>
                <w:rFonts w:eastAsia="Microsoft Sans Serif" w:cs="Times New Roman"/>
                <w:color w:val="000000"/>
                <w:sz w:val="22"/>
                <w:szCs w:val="22"/>
                <w:lang w:eastAsia="ru-RU" w:bidi="ru-RU"/>
              </w:rPr>
            </w:pPr>
          </w:p>
        </w:tc>
      </w:tr>
    </w:tbl>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Заявитель: _________________________________</w:t>
      </w:r>
    </w:p>
    <w:p w:rsidR="00132900" w:rsidRPr="00132900" w:rsidRDefault="00132900" w:rsidP="00132900">
      <w:pPr>
        <w:widowControl w:val="0"/>
        <w:overflowPunct/>
        <w:autoSpaceDE/>
        <w:autoSpaceDN w:val="0"/>
        <w:ind w:left="567"/>
        <w:textAlignment w:val="auto"/>
        <w:rPr>
          <w:rFonts w:eastAsia="Microsoft Sans Serif" w:cs="Times New Roman"/>
          <w:color w:val="000000"/>
          <w:sz w:val="22"/>
          <w:szCs w:val="22"/>
          <w:vertAlign w:val="superscript"/>
          <w:lang w:eastAsia="ru-RU" w:bidi="ru-RU"/>
        </w:rPr>
      </w:pPr>
      <w:r w:rsidRPr="00132900">
        <w:rPr>
          <w:rFonts w:eastAsia="Microsoft Sans Serif" w:cs="Times New Roman"/>
          <w:color w:val="000000"/>
          <w:sz w:val="22"/>
          <w:szCs w:val="22"/>
          <w:vertAlign w:val="superscript"/>
          <w:lang w:eastAsia="ru-RU" w:bidi="ru-RU"/>
        </w:rPr>
        <w:t xml:space="preserve">                                                       подпись, Ф.И.О.</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2"/>
          <w:szCs w:val="22"/>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Контактный телефон: 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Специалист:</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Дата выдачи расписки:</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Дата получения результата государственной (муниципальной) услуги:</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Способ получения результата услуги:</w:t>
      </w:r>
    </w:p>
    <w:p w:rsidR="00132900" w:rsidRPr="00132900" w:rsidRDefault="00132900" w:rsidP="00132900">
      <w:pPr>
        <w:widowControl w:val="0"/>
        <w:overflowPunct/>
        <w:autoSpaceDE/>
        <w:autoSpaceDN w:val="0"/>
        <w:ind w:left="567" w:firstLine="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1. Лично: ____________________________________________________________</w:t>
      </w:r>
    </w:p>
    <w:p w:rsidR="00132900" w:rsidRPr="00132900" w:rsidRDefault="00132900" w:rsidP="00132900">
      <w:pPr>
        <w:widowControl w:val="0"/>
        <w:overflowPunct/>
        <w:autoSpaceDE/>
        <w:autoSpaceDN w:val="0"/>
        <w:ind w:left="567" w:firstLine="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2. Отправить на почтовый адрес: ________________________________________</w:t>
      </w:r>
    </w:p>
    <w:p w:rsidR="00132900" w:rsidRPr="00132900" w:rsidRDefault="00132900" w:rsidP="00132900">
      <w:pPr>
        <w:widowControl w:val="0"/>
        <w:overflowPunct/>
        <w:autoSpaceDE/>
        <w:autoSpaceDN w:val="0"/>
        <w:ind w:left="567" w:firstLine="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3. Отправить на электронный адрес: _____________________________________</w:t>
      </w:r>
    </w:p>
    <w:p w:rsidR="00132900" w:rsidRPr="00132900" w:rsidRDefault="00132900" w:rsidP="00132900">
      <w:pPr>
        <w:widowControl w:val="0"/>
        <w:overflowPunct/>
        <w:autoSpaceDE/>
        <w:autoSpaceDN w:val="0"/>
        <w:ind w:left="567" w:firstLine="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4. Иной: 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b/>
          <w:color w:val="000000"/>
          <w:sz w:val="22"/>
          <w:szCs w:val="22"/>
          <w:lang w:eastAsia="ru-RU" w:bidi="ru-RU"/>
        </w:rPr>
      </w:pPr>
      <w:r w:rsidRPr="00132900">
        <w:rPr>
          <w:rFonts w:eastAsia="Microsoft Sans Serif" w:cs="Times New Roman"/>
          <w:b/>
          <w:color w:val="000000"/>
          <w:sz w:val="22"/>
          <w:szCs w:val="22"/>
          <w:lang w:eastAsia="ru-RU" w:bidi="ru-RU"/>
        </w:rPr>
        <w:t>Выдано:</w:t>
      </w:r>
    </w:p>
    <w:p w:rsidR="00132900" w:rsidRPr="00132900" w:rsidRDefault="00132900" w:rsidP="00132900">
      <w:pPr>
        <w:widowControl w:val="0"/>
        <w:overflowPunct/>
        <w:autoSpaceDE/>
        <w:autoSpaceDN w:val="0"/>
        <w:ind w:left="567"/>
        <w:jc w:val="both"/>
        <w:textAlignment w:val="auto"/>
        <w:rPr>
          <w:rFonts w:eastAsia="Microsoft Sans Serif" w:cs="Times New Roman"/>
          <w:b/>
          <w:color w:val="000000"/>
          <w:sz w:val="22"/>
          <w:szCs w:val="22"/>
          <w:lang w:eastAsia="ru-RU" w:bidi="ru-RU"/>
        </w:rPr>
      </w:pPr>
      <w:r w:rsidRPr="00132900">
        <w:rPr>
          <w:rFonts w:eastAsia="Microsoft Sans Serif" w:cs="Times New Roman"/>
          <w:b/>
          <w:color w:val="000000"/>
          <w:sz w:val="22"/>
          <w:szCs w:val="22"/>
          <w:lang w:eastAsia="ru-RU" w:bidi="ru-RU"/>
        </w:rPr>
        <w:t>Результат государственной (муниципальной) услуги:</w:t>
      </w:r>
    </w:p>
    <w:p w:rsidR="00132900" w:rsidRPr="00132900" w:rsidRDefault="00132900" w:rsidP="00132900">
      <w:pPr>
        <w:widowControl w:val="0"/>
        <w:overflowPunct/>
        <w:autoSpaceDE/>
        <w:autoSpaceDN w:val="0"/>
        <w:ind w:left="567"/>
        <w:jc w:val="both"/>
        <w:textAlignment w:val="auto"/>
        <w:rPr>
          <w:rFonts w:eastAsia="Microsoft Sans Serif" w:cs="Times New Roman"/>
          <w:b/>
          <w:color w:val="000000"/>
          <w:sz w:val="22"/>
          <w:szCs w:val="22"/>
          <w:lang w:eastAsia="ru-RU" w:bidi="ru-RU"/>
        </w:rPr>
      </w:pPr>
      <w:r w:rsidRPr="00132900">
        <w:rPr>
          <w:rFonts w:eastAsia="Microsoft Sans Serif" w:cs="Times New Roman"/>
          <w:b/>
          <w:color w:val="000000"/>
          <w:sz w:val="22"/>
          <w:szCs w:val="22"/>
          <w:lang w:eastAsia="ru-RU" w:bidi="ru-RU"/>
        </w:rPr>
        <w:t>_________________________________________________________________________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Выдал: ____________________ _________________________ 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vertAlign w:val="superscript"/>
          <w:lang w:eastAsia="ru-RU" w:bidi="ru-RU"/>
        </w:rPr>
      </w:pPr>
      <w:r w:rsidRPr="00132900">
        <w:rPr>
          <w:rFonts w:eastAsia="Microsoft Sans Serif" w:cs="Times New Roman"/>
          <w:color w:val="000000"/>
          <w:sz w:val="22"/>
          <w:szCs w:val="22"/>
          <w:vertAlign w:val="superscript"/>
          <w:lang w:eastAsia="ru-RU" w:bidi="ru-RU"/>
        </w:rPr>
        <w:t xml:space="preserve">                                           должность                                                        Ф.И.О. сотрудника                                    подпись</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2"/>
          <w:szCs w:val="22"/>
          <w:lang w:eastAsia="ru-RU" w:bidi="ru-RU"/>
        </w:rPr>
      </w:pPr>
      <w:r w:rsidRPr="00132900">
        <w:rPr>
          <w:rFonts w:eastAsia="Microsoft Sans Serif" w:cs="Times New Roman"/>
          <w:color w:val="000000"/>
          <w:sz w:val="22"/>
          <w:szCs w:val="22"/>
          <w:lang w:eastAsia="ru-RU" w:bidi="ru-RU"/>
        </w:rPr>
        <w:t>Получил: __________________ 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подпись                                            дата</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lastRenderedPageBreak/>
        <w:t>Приложение №10</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Журнал регистрации заявлений на зачисление детей в муниципальные образовательные учреждения, реализующие </w:t>
      </w:r>
      <w:proofErr w:type="gramStart"/>
      <w:r w:rsidRPr="00132900">
        <w:rPr>
          <w:rFonts w:eastAsia="Microsoft Sans Serif" w:cs="Times New Roman"/>
          <w:b/>
          <w:color w:val="000000"/>
          <w:sz w:val="24"/>
          <w:szCs w:val="24"/>
          <w:lang w:eastAsia="ru-RU" w:bidi="ru-RU"/>
        </w:rPr>
        <w:t>основную</w:t>
      </w:r>
      <w:proofErr w:type="gramEnd"/>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образовательную программу дошкольного образования на территории муниципального образования «Муниципальный округ Киясовский</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 xml:space="preserve">район Удмуртской Республики» </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1383"/>
        <w:gridCol w:w="1019"/>
        <w:gridCol w:w="1212"/>
        <w:gridCol w:w="1906"/>
        <w:gridCol w:w="1266"/>
        <w:gridCol w:w="1529"/>
        <w:gridCol w:w="1379"/>
      </w:tblGrid>
      <w:tr w:rsidR="00132900" w:rsidRPr="00132900" w:rsidTr="00132900">
        <w:tc>
          <w:tcPr>
            <w:tcW w:w="67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w:t>
            </w:r>
          </w:p>
        </w:tc>
        <w:tc>
          <w:tcPr>
            <w:tcW w:w="1843"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Дата постановки на учет</w:t>
            </w:r>
          </w:p>
        </w:tc>
        <w:tc>
          <w:tcPr>
            <w:tcW w:w="3608"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ФИО ребенка</w:t>
            </w:r>
          </w:p>
        </w:tc>
        <w:tc>
          <w:tcPr>
            <w:tcW w:w="177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Дата рождения ребенка</w:t>
            </w:r>
          </w:p>
        </w:tc>
        <w:tc>
          <w:tcPr>
            <w:tcW w:w="230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Приоритетное образовательное учреждение</w:t>
            </w:r>
          </w:p>
        </w:tc>
        <w:tc>
          <w:tcPr>
            <w:tcW w:w="2042"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Категория льгот</w:t>
            </w:r>
          </w:p>
        </w:tc>
        <w:tc>
          <w:tcPr>
            <w:tcW w:w="2315"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Примечание (в электронном виде, ч/з РПГУ</w:t>
            </w:r>
            <w:proofErr w:type="gramStart"/>
            <w:r w:rsidRPr="00132900">
              <w:rPr>
                <w:rFonts w:eastAsia="Microsoft Sans Serif" w:cs="Times New Roman"/>
                <w:color w:val="000000"/>
                <w:sz w:val="24"/>
                <w:szCs w:val="24"/>
                <w:lang w:eastAsia="ru-RU" w:bidi="ru-RU"/>
              </w:rPr>
              <w:t xml:space="preserve"> ,</w:t>
            </w:r>
            <w:proofErr w:type="gramEnd"/>
            <w:r w:rsidRPr="00132900">
              <w:rPr>
                <w:rFonts w:eastAsia="Microsoft Sans Serif" w:cs="Times New Roman"/>
                <w:color w:val="000000"/>
                <w:sz w:val="24"/>
                <w:szCs w:val="24"/>
                <w:lang w:eastAsia="ru-RU" w:bidi="ru-RU"/>
              </w:rPr>
              <w:t xml:space="preserve"> лично)</w:t>
            </w:r>
          </w:p>
        </w:tc>
        <w:tc>
          <w:tcPr>
            <w:tcW w:w="1769" w:type="dxa"/>
            <w:tcBorders>
              <w:top w:val="single" w:sz="4" w:space="0" w:color="auto"/>
              <w:left w:val="single" w:sz="4" w:space="0" w:color="auto"/>
              <w:bottom w:val="single" w:sz="4" w:space="0" w:color="auto"/>
              <w:right w:val="single" w:sz="4" w:space="0" w:color="auto"/>
            </w:tcBorders>
            <w:hideMark/>
          </w:tcPr>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Отметка о зачислении ребенка</w:t>
            </w: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r w:rsidR="00132900" w:rsidRPr="00132900" w:rsidTr="00132900">
        <w:tc>
          <w:tcPr>
            <w:tcW w:w="67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843"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3608"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7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0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042"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2315"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c>
          <w:tcPr>
            <w:tcW w:w="1769" w:type="dxa"/>
            <w:tcBorders>
              <w:top w:val="single" w:sz="4" w:space="0" w:color="auto"/>
              <w:left w:val="single" w:sz="4" w:space="0" w:color="auto"/>
              <w:bottom w:val="single" w:sz="4" w:space="0" w:color="auto"/>
              <w:right w:val="single" w:sz="4" w:space="0" w:color="auto"/>
            </w:tcBorders>
          </w:tcPr>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tc>
      </w:tr>
    </w:tbl>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EF0618" w:rsidRDefault="00EF0618" w:rsidP="00132900">
      <w:pPr>
        <w:widowControl w:val="0"/>
        <w:overflowPunct/>
        <w:autoSpaceDE/>
        <w:autoSpaceDN w:val="0"/>
        <w:textAlignment w:val="auto"/>
        <w:rPr>
          <w:rFonts w:eastAsia="Microsoft Sans Serif" w:cs="Times New Roman"/>
          <w:color w:val="000000"/>
          <w:sz w:val="24"/>
          <w:szCs w:val="24"/>
          <w:lang w:eastAsia="ru-RU" w:bidi="ru-RU"/>
        </w:rPr>
      </w:pPr>
    </w:p>
    <w:p w:rsidR="000349BD" w:rsidRDefault="000349BD" w:rsidP="00132900">
      <w:pPr>
        <w:widowControl w:val="0"/>
        <w:overflowPunct/>
        <w:autoSpaceDE/>
        <w:autoSpaceDN w:val="0"/>
        <w:textAlignment w:val="auto"/>
        <w:rPr>
          <w:rFonts w:eastAsia="Microsoft Sans Serif" w:cs="Times New Roman"/>
          <w:color w:val="000000"/>
          <w:sz w:val="24"/>
          <w:szCs w:val="24"/>
          <w:lang w:eastAsia="ru-RU" w:bidi="ru-RU"/>
        </w:rPr>
      </w:pPr>
    </w:p>
    <w:p w:rsidR="000349BD" w:rsidRDefault="000349BD" w:rsidP="00132900">
      <w:pPr>
        <w:widowControl w:val="0"/>
        <w:overflowPunct/>
        <w:autoSpaceDE/>
        <w:autoSpaceDN w:val="0"/>
        <w:textAlignment w:val="auto"/>
        <w:rPr>
          <w:rFonts w:eastAsia="Microsoft Sans Serif" w:cs="Times New Roman"/>
          <w:color w:val="000000"/>
          <w:sz w:val="24"/>
          <w:szCs w:val="24"/>
          <w:lang w:eastAsia="ru-RU" w:bidi="ru-RU"/>
        </w:rPr>
      </w:pPr>
    </w:p>
    <w:p w:rsidR="000349BD" w:rsidRDefault="000349BD" w:rsidP="00132900">
      <w:pPr>
        <w:widowControl w:val="0"/>
        <w:overflowPunct/>
        <w:autoSpaceDE/>
        <w:autoSpaceDN w:val="0"/>
        <w:textAlignment w:val="auto"/>
        <w:rPr>
          <w:rFonts w:eastAsia="Microsoft Sans Serif" w:cs="Times New Roman"/>
          <w:color w:val="000000"/>
          <w:sz w:val="24"/>
          <w:szCs w:val="24"/>
          <w:lang w:eastAsia="ru-RU" w:bidi="ru-RU"/>
        </w:rPr>
      </w:pPr>
    </w:p>
    <w:p w:rsidR="000349BD" w:rsidRDefault="000349BD" w:rsidP="00132900">
      <w:pPr>
        <w:widowControl w:val="0"/>
        <w:overflowPunct/>
        <w:autoSpaceDE/>
        <w:autoSpaceDN w:val="0"/>
        <w:textAlignment w:val="auto"/>
        <w:rPr>
          <w:rFonts w:eastAsia="Microsoft Sans Serif" w:cs="Times New Roman"/>
          <w:color w:val="000000"/>
          <w:sz w:val="24"/>
          <w:szCs w:val="24"/>
          <w:lang w:eastAsia="ru-RU" w:bidi="ru-RU"/>
        </w:rPr>
      </w:pPr>
    </w:p>
    <w:p w:rsidR="000349BD" w:rsidRPr="00132900" w:rsidRDefault="000349BD"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Приложение №11</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Форма направления для зачисления в образовательную организацию, реализующую</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Основную образовательную программу дошкольного образования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Направление № ________________</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от __________________________</w:t>
      </w:r>
      <w:proofErr w:type="gramStart"/>
      <w:r w:rsidRPr="00132900">
        <w:rPr>
          <w:rFonts w:eastAsia="Microsoft Sans Serif" w:cs="Times New Roman"/>
          <w:color w:val="000000"/>
          <w:sz w:val="24"/>
          <w:szCs w:val="24"/>
          <w:lang w:eastAsia="ru-RU" w:bidi="ru-RU"/>
        </w:rPr>
        <w:t>г</w:t>
      </w:r>
      <w:proofErr w:type="gramEnd"/>
      <w:r w:rsidRPr="00132900">
        <w:rPr>
          <w:rFonts w:eastAsia="Microsoft Sans Serif" w:cs="Times New Roman"/>
          <w:color w:val="000000"/>
          <w:sz w:val="24"/>
          <w:szCs w:val="24"/>
          <w:lang w:eastAsia="ru-RU" w:bidi="ru-RU"/>
        </w:rPr>
        <w:t>.</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b/>
          <w:color w:val="000000"/>
          <w:sz w:val="24"/>
          <w:szCs w:val="24"/>
          <w:lang w:eastAsia="ru-RU" w:bidi="ru-RU"/>
        </w:rPr>
      </w:pPr>
      <w:proofErr w:type="gramStart"/>
      <w:r w:rsidRPr="00132900">
        <w:rPr>
          <w:rFonts w:eastAsia="Microsoft Sans Serif" w:cs="Times New Roman"/>
          <w:color w:val="000000"/>
          <w:sz w:val="24"/>
          <w:szCs w:val="24"/>
          <w:lang w:eastAsia="ru-RU" w:bidi="ru-RU"/>
        </w:rPr>
        <w:t>В ________________________________________ направляется</w:t>
      </w:r>
      <w:r w:rsidRPr="00132900">
        <w:rPr>
          <w:rFonts w:eastAsia="Microsoft Sans Serif" w:cs="Times New Roman"/>
          <w:b/>
          <w:color w:val="000000"/>
          <w:sz w:val="24"/>
          <w:szCs w:val="24"/>
          <w:lang w:eastAsia="ru-RU" w:bidi="ru-RU"/>
        </w:rPr>
        <w:t xml:space="preserve"> __________________</w:t>
      </w:r>
      <w:proofErr w:type="gramEnd"/>
    </w:p>
    <w:p w:rsidR="00132900" w:rsidRPr="00132900" w:rsidRDefault="00132900" w:rsidP="00132900">
      <w:pPr>
        <w:widowControl w:val="0"/>
        <w:overflowPunct/>
        <w:autoSpaceDE/>
        <w:autoSpaceDN w:val="0"/>
        <w:ind w:left="567"/>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(наименование ОУ)                                                                               (ФИО ребенка, дата рождения)</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для зачисления в детский сад (дошкольную группу образовательной организации).</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                                                             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b/>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 xml:space="preserve">  (должность лица, выдавшего направление)                                                                              подпись                                 ФИО  </w:t>
      </w:r>
      <w:r w:rsidRPr="00132900">
        <w:rPr>
          <w:rFonts w:eastAsia="Microsoft Sans Serif" w:cs="Times New Roman"/>
          <w:b/>
          <w:color w:val="000000"/>
          <w:sz w:val="24"/>
          <w:szCs w:val="24"/>
          <w:vertAlign w:val="superscript"/>
          <w:lang w:eastAsia="ru-RU" w:bidi="ru-RU"/>
        </w:rPr>
        <w:t xml:space="preserve">          </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Приложение № 12</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 Административному регламенту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предоставления муниципальной услуги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 xml:space="preserve">«Прием заявлений о зачислении в </w:t>
      </w:r>
      <w:proofErr w:type="gramStart"/>
      <w:r w:rsidRPr="00132900">
        <w:rPr>
          <w:rFonts w:eastAsia="Microsoft Sans Serif" w:cs="Times New Roman"/>
          <w:color w:val="000000"/>
          <w:lang w:eastAsia="ru-RU" w:bidi="ru-RU"/>
        </w:rPr>
        <w:t>муниципальные</w:t>
      </w:r>
      <w:proofErr w:type="gramEnd"/>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образовательные учреждения, реализующие</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основную образовательную программу</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дошкольного образования,</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а также постановка на соответствующий учет»,</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proofErr w:type="gramStart"/>
      <w:r w:rsidRPr="00132900">
        <w:rPr>
          <w:rFonts w:eastAsia="Microsoft Sans Serif" w:cs="Times New Roman"/>
          <w:color w:val="000000"/>
          <w:lang w:eastAsia="ru-RU" w:bidi="ru-RU"/>
        </w:rPr>
        <w:t>утвержденному</w:t>
      </w:r>
      <w:proofErr w:type="gramEnd"/>
      <w:r w:rsidRPr="00132900">
        <w:rPr>
          <w:rFonts w:eastAsia="Microsoft Sans Serif" w:cs="Times New Roman"/>
          <w:color w:val="000000"/>
          <w:lang w:eastAsia="ru-RU" w:bidi="ru-RU"/>
        </w:rPr>
        <w:t xml:space="preserve"> постановлением Администрации</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муниципального образования «Муниципальный округ</w:t>
      </w:r>
    </w:p>
    <w:p w:rsidR="00132900" w:rsidRPr="00132900" w:rsidRDefault="00132900" w:rsidP="00132900">
      <w:pPr>
        <w:widowControl w:val="0"/>
        <w:overflowPunct/>
        <w:autoSpaceDE/>
        <w:autoSpaceDN w:val="0"/>
        <w:jc w:val="right"/>
        <w:textAlignment w:val="auto"/>
        <w:rPr>
          <w:rFonts w:eastAsia="Microsoft Sans Serif" w:cs="Times New Roman"/>
          <w:color w:val="000000"/>
          <w:lang w:eastAsia="ru-RU" w:bidi="ru-RU"/>
        </w:rPr>
      </w:pPr>
      <w:r w:rsidRPr="00132900">
        <w:rPr>
          <w:rFonts w:eastAsia="Microsoft Sans Serif" w:cs="Times New Roman"/>
          <w:color w:val="000000"/>
          <w:lang w:eastAsia="ru-RU" w:bidi="ru-RU"/>
        </w:rPr>
        <w:t>Киясовский район Удмуртской Республики»</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Форма заявления – согласия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на обработку персональных данных родителя (законного представителя)</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ЗАЯВЛЕНИЕ</w:t>
      </w:r>
    </w:p>
    <w:p w:rsidR="00132900" w:rsidRPr="00132900" w:rsidRDefault="00132900" w:rsidP="00132900">
      <w:pPr>
        <w:widowControl w:val="0"/>
        <w:overflowPunct/>
        <w:autoSpaceDE/>
        <w:autoSpaceDN w:val="0"/>
        <w:jc w:val="center"/>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Я _________________________________________________________________________</w:t>
      </w:r>
    </w:p>
    <w:p w:rsidR="00132900" w:rsidRPr="00132900" w:rsidRDefault="00132900" w:rsidP="00132900">
      <w:pPr>
        <w:widowControl w:val="0"/>
        <w:overflowPunct/>
        <w:autoSpaceDE/>
        <w:autoSpaceDN w:val="0"/>
        <w:ind w:left="567"/>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ФИО заявителя</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Проживающи</w:t>
      </w:r>
      <w:proofErr w:type="gramStart"/>
      <w:r w:rsidRPr="00132900">
        <w:rPr>
          <w:rFonts w:eastAsia="Microsoft Sans Serif" w:cs="Times New Roman"/>
          <w:color w:val="000000"/>
          <w:sz w:val="24"/>
          <w:szCs w:val="24"/>
          <w:lang w:eastAsia="ru-RU" w:bidi="ru-RU"/>
        </w:rPr>
        <w:t>й(</w:t>
      </w:r>
      <w:proofErr w:type="gramEnd"/>
      <w:r w:rsidRPr="00132900">
        <w:rPr>
          <w:rFonts w:eastAsia="Microsoft Sans Serif" w:cs="Times New Roman"/>
          <w:color w:val="000000"/>
          <w:sz w:val="24"/>
          <w:szCs w:val="24"/>
          <w:lang w:eastAsia="ru-RU" w:bidi="ru-RU"/>
        </w:rPr>
        <w:t>ая) по адресу: _______________________________________________,</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w:t>
      </w:r>
    </w:p>
    <w:p w:rsidR="00132900" w:rsidRPr="00132900" w:rsidRDefault="00132900" w:rsidP="00132900">
      <w:pPr>
        <w:widowControl w:val="0"/>
        <w:overflowPunct/>
        <w:autoSpaceDE/>
        <w:autoSpaceDN w:val="0"/>
        <w:ind w:left="567"/>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вид документа, удостоверяющего личность, серя, номер, дата выдачи, кем выдан</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с целью оказания муниципальных услуг в сфере образования (в том числе в электронном виде) даю согласие на обработку персональных данных:</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w:t>
      </w:r>
    </w:p>
    <w:p w:rsidR="00132900" w:rsidRPr="00132900" w:rsidRDefault="00132900" w:rsidP="00132900">
      <w:pPr>
        <w:widowControl w:val="0"/>
        <w:overflowPunct/>
        <w:autoSpaceDE/>
        <w:autoSpaceDN w:val="0"/>
        <w:ind w:left="567"/>
        <w:jc w:val="center"/>
        <w:textAlignment w:val="auto"/>
        <w:rPr>
          <w:rFonts w:eastAsia="Microsoft Sans Serif" w:cs="Times New Roman"/>
          <w:color w:val="000000"/>
          <w:sz w:val="24"/>
          <w:szCs w:val="24"/>
          <w:vertAlign w:val="superscript"/>
          <w:lang w:eastAsia="ru-RU" w:bidi="ru-RU"/>
        </w:rPr>
      </w:pPr>
      <w:r w:rsidRPr="00132900">
        <w:rPr>
          <w:rFonts w:eastAsia="Microsoft Sans Serif" w:cs="Times New Roman"/>
          <w:color w:val="000000"/>
          <w:sz w:val="24"/>
          <w:szCs w:val="24"/>
          <w:vertAlign w:val="superscript"/>
          <w:lang w:eastAsia="ru-RU" w:bidi="ru-RU"/>
        </w:rPr>
        <w:t>ФИО ребенка, пол, дата рождения</w:t>
      </w: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r w:rsidRPr="00132900">
        <w:rPr>
          <w:rFonts w:eastAsia="Microsoft Sans Serif" w:cs="Times New Roman"/>
          <w:color w:val="000000"/>
          <w:sz w:val="24"/>
          <w:szCs w:val="24"/>
          <w:lang w:eastAsia="ru-RU" w:bidi="ru-RU"/>
        </w:rPr>
        <w:t>_________________________________________________________________________</w:t>
      </w:r>
    </w:p>
    <w:p w:rsidR="00132900" w:rsidRPr="00132900" w:rsidRDefault="00132900" w:rsidP="00132900">
      <w:pPr>
        <w:widowControl w:val="0"/>
        <w:overflowPunct/>
        <w:autoSpaceDE/>
        <w:autoSpaceDN w:val="0"/>
        <w:ind w:left="567"/>
        <w:jc w:val="center"/>
        <w:textAlignment w:val="auto"/>
        <w:rPr>
          <w:rFonts w:eastAsia="Microsoft Sans Serif" w:cs="Times New Roman"/>
          <w:color w:val="000000"/>
          <w:sz w:val="24"/>
          <w:szCs w:val="24"/>
          <w:vertAlign w:val="superscript"/>
          <w:lang w:eastAsia="ru-RU" w:bidi="ru-RU"/>
        </w:rPr>
      </w:pPr>
      <w:proofErr w:type="gramStart"/>
      <w:r w:rsidRPr="00132900">
        <w:rPr>
          <w:rFonts w:eastAsia="Microsoft Sans Serif" w:cs="Times New Roman"/>
          <w:color w:val="000000"/>
          <w:sz w:val="24"/>
          <w:szCs w:val="24"/>
          <w:vertAlign w:val="superscript"/>
          <w:lang w:eastAsia="ru-RU" w:bidi="ru-RU"/>
        </w:rPr>
        <w:t>ФИО родителя (законного представителя), вид документа, удостоверяющего личность, серия, номер, дата выдачи, кем выдан</w:t>
      </w:r>
      <w:proofErr w:type="gramEnd"/>
    </w:p>
    <w:p w:rsidR="00132900" w:rsidRPr="00132900" w:rsidRDefault="00132900" w:rsidP="00132900">
      <w:pPr>
        <w:shd w:val="clear" w:color="auto" w:fill="FFFFFF"/>
        <w:overflowPunct/>
        <w:autoSpaceDE/>
        <w:autoSpaceDN w:val="0"/>
        <w:ind w:left="567"/>
        <w:jc w:val="both"/>
        <w:textAlignment w:val="auto"/>
        <w:rPr>
          <w:rFonts w:eastAsia="Times New Roman" w:cs="Times New Roman"/>
          <w:color w:val="000000"/>
          <w:sz w:val="24"/>
          <w:szCs w:val="24"/>
          <w:lang w:eastAsia="ru-RU"/>
        </w:rPr>
      </w:pPr>
      <w:proofErr w:type="gramStart"/>
      <w:r w:rsidRPr="00132900">
        <w:rPr>
          <w:rFonts w:eastAsia="Times New Roman" w:cs="Times New Roman"/>
          <w:color w:val="000000"/>
          <w:sz w:val="24"/>
          <w:szCs w:val="24"/>
          <w:lang w:eastAsia="ru-RU"/>
        </w:rPr>
        <w:t>в документальной и электронной формах, с возможностью осуществления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 автоматизированным и неавтоматизированным способом Управлению образования Администрации Киясовского района УР.</w:t>
      </w:r>
      <w:proofErr w:type="gramEnd"/>
    </w:p>
    <w:p w:rsidR="00132900" w:rsidRPr="00132900" w:rsidRDefault="00132900" w:rsidP="00132900">
      <w:pPr>
        <w:shd w:val="clear" w:color="auto" w:fill="FFFFFF"/>
        <w:overflowPunct/>
        <w:autoSpaceDE/>
        <w:autoSpaceDN w:val="0"/>
        <w:ind w:left="567" w:firstLine="567"/>
        <w:jc w:val="both"/>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 xml:space="preserve">Настоящее согласие действительно в течение срока оказания государственных и муниципальных услуг в сфере образования, в том числе электронном виде. Настоящее согласие может быть отозвано мной только путем доставки отзыва в письменной форме по адресу оператора. </w:t>
      </w:r>
      <w:proofErr w:type="gramStart"/>
      <w:r w:rsidRPr="00132900">
        <w:rPr>
          <w:rFonts w:eastAsia="Times New Roman" w:cs="Times New Roman"/>
          <w:color w:val="000000"/>
          <w:sz w:val="24"/>
          <w:szCs w:val="24"/>
          <w:lang w:eastAsia="ru-RU"/>
        </w:rPr>
        <w:t>В случае отзыва настоящего согласия до окончания срока его действия, я предупрежден о возможных последствиях прекращения обработки своих персональных данных и приостановления оказания государственных и муниципальных услуг в сфере образования, в том числе в электронном виде.</w:t>
      </w:r>
      <w:proofErr w:type="gramEnd"/>
    </w:p>
    <w:p w:rsidR="00132900" w:rsidRPr="00132900" w:rsidRDefault="00132900" w:rsidP="00132900">
      <w:pPr>
        <w:shd w:val="clear" w:color="auto" w:fill="FFFFFF"/>
        <w:overflowPunct/>
        <w:autoSpaceDE/>
        <w:autoSpaceDN w:val="0"/>
        <w:ind w:left="567" w:firstLine="567"/>
        <w:jc w:val="both"/>
        <w:textAlignment w:val="auto"/>
        <w:rPr>
          <w:rFonts w:eastAsia="Times New Roman" w:cs="Times New Roman"/>
          <w:color w:val="000000"/>
          <w:sz w:val="24"/>
          <w:szCs w:val="24"/>
          <w:lang w:eastAsia="ru-RU"/>
        </w:rPr>
      </w:pPr>
    </w:p>
    <w:p w:rsidR="00132900" w:rsidRPr="00132900" w:rsidRDefault="00132900" w:rsidP="00132900">
      <w:pPr>
        <w:shd w:val="clear" w:color="auto" w:fill="FFFFFF"/>
        <w:overflowPunct/>
        <w:autoSpaceDE/>
        <w:autoSpaceDN w:val="0"/>
        <w:ind w:left="567" w:firstLine="567"/>
        <w:jc w:val="both"/>
        <w:textAlignment w:val="auto"/>
        <w:rPr>
          <w:rFonts w:eastAsia="Times New Roman" w:cs="Times New Roman"/>
          <w:color w:val="000000"/>
          <w:sz w:val="24"/>
          <w:szCs w:val="24"/>
          <w:lang w:eastAsia="ru-RU"/>
        </w:rPr>
      </w:pPr>
    </w:p>
    <w:p w:rsidR="00132900" w:rsidRPr="00132900" w:rsidRDefault="00132900" w:rsidP="00132900">
      <w:pPr>
        <w:shd w:val="clear" w:color="auto" w:fill="FFFFFF"/>
        <w:overflowPunct/>
        <w:autoSpaceDE/>
        <w:autoSpaceDN w:val="0"/>
        <w:ind w:left="567" w:firstLine="567"/>
        <w:jc w:val="both"/>
        <w:textAlignment w:val="auto"/>
        <w:rPr>
          <w:rFonts w:eastAsia="Times New Roman" w:cs="Times New Roman"/>
          <w:color w:val="000000"/>
          <w:sz w:val="24"/>
          <w:szCs w:val="24"/>
          <w:lang w:eastAsia="ru-RU"/>
        </w:rPr>
      </w:pPr>
    </w:p>
    <w:p w:rsidR="00132900" w:rsidRPr="00132900" w:rsidRDefault="00132900" w:rsidP="00132900">
      <w:pPr>
        <w:shd w:val="clear" w:color="auto" w:fill="FFFFFF"/>
        <w:overflowPunct/>
        <w:autoSpaceDE/>
        <w:autoSpaceDN w:val="0"/>
        <w:ind w:left="567" w:firstLine="567"/>
        <w:jc w:val="both"/>
        <w:textAlignment w:val="auto"/>
        <w:rPr>
          <w:rFonts w:eastAsia="Times New Roman" w:cs="Times New Roman"/>
          <w:color w:val="000000"/>
          <w:sz w:val="24"/>
          <w:szCs w:val="24"/>
          <w:lang w:eastAsia="ru-RU"/>
        </w:rPr>
      </w:pPr>
    </w:p>
    <w:p w:rsidR="00132900" w:rsidRPr="00132900" w:rsidRDefault="00132900" w:rsidP="00132900">
      <w:pPr>
        <w:shd w:val="clear" w:color="auto" w:fill="FFFFFF"/>
        <w:overflowPunct/>
        <w:autoSpaceDE/>
        <w:autoSpaceDN w:val="0"/>
        <w:jc w:val="both"/>
        <w:textAlignment w:val="auto"/>
        <w:rPr>
          <w:rFonts w:eastAsia="Times New Roman" w:cs="Times New Roman"/>
          <w:color w:val="000000"/>
          <w:sz w:val="24"/>
          <w:szCs w:val="24"/>
          <w:lang w:eastAsia="ru-RU"/>
        </w:rPr>
      </w:pPr>
    </w:p>
    <w:p w:rsidR="00132900" w:rsidRPr="00132900" w:rsidRDefault="00132900" w:rsidP="00132900">
      <w:pPr>
        <w:shd w:val="clear" w:color="auto" w:fill="FFFFFF"/>
        <w:overflowPunct/>
        <w:autoSpaceDE/>
        <w:autoSpaceDN w:val="0"/>
        <w:ind w:left="567"/>
        <w:jc w:val="both"/>
        <w:textAlignment w:val="auto"/>
        <w:rPr>
          <w:rFonts w:eastAsia="Times New Roman" w:cs="Times New Roman"/>
          <w:color w:val="000000"/>
          <w:sz w:val="24"/>
          <w:szCs w:val="24"/>
          <w:lang w:eastAsia="ru-RU"/>
        </w:rPr>
      </w:pPr>
      <w:r w:rsidRPr="00132900">
        <w:rPr>
          <w:rFonts w:eastAsia="Times New Roman" w:cs="Times New Roman"/>
          <w:color w:val="000000"/>
          <w:sz w:val="24"/>
          <w:szCs w:val="24"/>
          <w:lang w:eastAsia="ru-RU"/>
        </w:rPr>
        <w:t>«___»___________________</w:t>
      </w:r>
      <w:proofErr w:type="gramStart"/>
      <w:r w:rsidRPr="00132900">
        <w:rPr>
          <w:rFonts w:eastAsia="Times New Roman" w:cs="Times New Roman"/>
          <w:color w:val="000000"/>
          <w:sz w:val="24"/>
          <w:szCs w:val="24"/>
          <w:lang w:eastAsia="ru-RU"/>
        </w:rPr>
        <w:t>г</w:t>
      </w:r>
      <w:proofErr w:type="gramEnd"/>
      <w:r w:rsidRPr="00132900">
        <w:rPr>
          <w:rFonts w:eastAsia="Times New Roman" w:cs="Times New Roman"/>
          <w:color w:val="000000"/>
          <w:sz w:val="24"/>
          <w:szCs w:val="24"/>
          <w:lang w:eastAsia="ru-RU"/>
        </w:rPr>
        <w:t>.                                        ___________(____________________)</w:t>
      </w:r>
    </w:p>
    <w:p w:rsidR="00132900" w:rsidRPr="00132900" w:rsidRDefault="00132900" w:rsidP="00132900">
      <w:pPr>
        <w:shd w:val="clear" w:color="auto" w:fill="FFFFFF"/>
        <w:overflowPunct/>
        <w:autoSpaceDE/>
        <w:autoSpaceDN w:val="0"/>
        <w:ind w:left="567"/>
        <w:jc w:val="both"/>
        <w:textAlignment w:val="auto"/>
        <w:rPr>
          <w:rFonts w:eastAsia="Times New Roman" w:cs="Times New Roman"/>
          <w:color w:val="000000"/>
          <w:sz w:val="24"/>
          <w:szCs w:val="24"/>
          <w:vertAlign w:val="superscript"/>
          <w:lang w:eastAsia="ru-RU"/>
        </w:rPr>
      </w:pPr>
      <w:r w:rsidRPr="00132900">
        <w:rPr>
          <w:rFonts w:eastAsia="Times New Roman" w:cs="Times New Roman"/>
          <w:color w:val="000000"/>
          <w:sz w:val="24"/>
          <w:szCs w:val="24"/>
          <w:vertAlign w:val="superscript"/>
          <w:lang w:eastAsia="ru-RU"/>
        </w:rPr>
        <w:t xml:space="preserve">                                                                                                                                    подпись                           расшифровка подписи </w:t>
      </w: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БЛОК-СХЕМА</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последовательности административных действий</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r w:rsidRPr="00132900">
        <w:rPr>
          <w:rFonts w:eastAsia="Microsoft Sans Serif" w:cs="Times New Roman"/>
          <w:b/>
          <w:color w:val="000000"/>
          <w:sz w:val="24"/>
          <w:szCs w:val="24"/>
          <w:lang w:eastAsia="ru-RU" w:bidi="ru-RU"/>
        </w:rPr>
        <w:t>при предоставлении муниципальных услуг</w:t>
      </w: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widowControl w:val="0"/>
        <w:overflowPunct/>
        <w:autoSpaceDE/>
        <w:autoSpaceDN w:val="0"/>
        <w:jc w:val="center"/>
        <w:textAlignment w:val="auto"/>
        <w:rPr>
          <w:rFonts w:eastAsia="Microsoft Sans Serif" w:cs="Times New Roman"/>
          <w:b/>
          <w:color w:val="000000"/>
          <w:sz w:val="24"/>
          <w:szCs w:val="24"/>
          <w:lang w:eastAsia="ru-RU" w:bidi="ru-RU"/>
        </w:rPr>
      </w:pPr>
    </w:p>
    <w:p w:rsidR="00132900" w:rsidRPr="00132900" w:rsidRDefault="00132900" w:rsidP="00132900">
      <w:pPr>
        <w:framePr w:wrap="none" w:vAnchor="page" w:hAnchor="page" w:x="2117" w:y="2685"/>
        <w:widowControl w:val="0"/>
        <w:overflowPunct/>
        <w:autoSpaceDE/>
        <w:autoSpaceDN w:val="0"/>
        <w:textAlignment w:val="auto"/>
        <w:rPr>
          <w:rFonts w:ascii="Microsoft Sans Serif" w:eastAsia="Microsoft Sans Serif" w:hAnsi="Microsoft Sans Serif" w:cs="Microsoft Sans Serif"/>
          <w:color w:val="000000"/>
          <w:sz w:val="2"/>
          <w:szCs w:val="2"/>
          <w:lang w:eastAsia="ru-RU" w:bidi="ru-RU"/>
        </w:rPr>
      </w:pPr>
      <w:r w:rsidRPr="00132900">
        <w:rPr>
          <w:rFonts w:ascii="Microsoft Sans Serif" w:eastAsia="Microsoft Sans Serif" w:hAnsi="Microsoft Sans Serif" w:cs="Microsoft Sans Serif"/>
          <w:noProof/>
          <w:color w:val="000000"/>
          <w:sz w:val="24"/>
          <w:szCs w:val="24"/>
          <w:lang w:eastAsia="ru-RU"/>
        </w:rPr>
        <w:drawing>
          <wp:inline distT="0" distB="0" distL="0" distR="0" wp14:anchorId="23A7E496" wp14:editId="7AF91A9E">
            <wp:extent cx="5734050" cy="6886575"/>
            <wp:effectExtent l="0" t="0" r="0" b="9525"/>
            <wp:docPr id="55" name="Рисунок 1" descr="Z:\ПРОЕКТЫ\УО\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РОЕКТЫ\УО\media\image2.jpe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734050" cy="6886575"/>
                    </a:xfrm>
                    <a:prstGeom prst="rect">
                      <a:avLst/>
                    </a:prstGeom>
                    <a:noFill/>
                    <a:ln>
                      <a:noFill/>
                    </a:ln>
                  </pic:spPr>
                </pic:pic>
              </a:graphicData>
            </a:graphic>
          </wp:inline>
        </w:drawing>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tblGrid>
      <w:tr w:rsidR="00132900" w:rsidRPr="00132900" w:rsidTr="00132900">
        <w:trPr>
          <w:cantSplit/>
          <w:trHeight w:val="5595"/>
        </w:trPr>
        <w:tc>
          <w:tcPr>
            <w:tcW w:w="564" w:type="dxa"/>
            <w:tcBorders>
              <w:top w:val="single" w:sz="4" w:space="0" w:color="auto"/>
              <w:left w:val="single" w:sz="4" w:space="0" w:color="auto"/>
              <w:bottom w:val="single" w:sz="4" w:space="0" w:color="auto"/>
              <w:right w:val="single" w:sz="4" w:space="0" w:color="auto"/>
            </w:tcBorders>
            <w:textDirection w:val="btLr"/>
            <w:hideMark/>
          </w:tcPr>
          <w:p w:rsidR="00132900" w:rsidRPr="00132900" w:rsidRDefault="00132900" w:rsidP="00132900">
            <w:pPr>
              <w:widowControl w:val="0"/>
              <w:overflowPunct/>
              <w:autoSpaceDE/>
              <w:autoSpaceDN w:val="0"/>
              <w:ind w:left="113" w:right="113"/>
              <w:jc w:val="center"/>
              <w:textAlignment w:val="auto"/>
              <w:rPr>
                <w:rFonts w:ascii="Calibri" w:eastAsia="Microsoft Sans Serif" w:hAnsi="Calibri" w:cs="Times New Roman"/>
                <w:b/>
                <w:color w:val="000000"/>
                <w:sz w:val="24"/>
                <w:szCs w:val="24"/>
                <w:lang w:eastAsia="ru-RU" w:bidi="ru-RU"/>
              </w:rPr>
            </w:pPr>
            <w:r w:rsidRPr="00132900">
              <w:rPr>
                <w:rFonts w:ascii="Calibri" w:eastAsia="Microsoft Sans Serif" w:hAnsi="Calibri" w:cs="Times New Roman"/>
                <w:b/>
                <w:color w:val="000000"/>
                <w:sz w:val="24"/>
                <w:szCs w:val="24"/>
                <w:lang w:eastAsia="ru-RU" w:bidi="ru-RU"/>
              </w:rPr>
              <w:t>1 день</w:t>
            </w:r>
          </w:p>
        </w:tc>
      </w:tr>
    </w:tbl>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ind w:left="567"/>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overflowPunct/>
        <w:autoSpaceDE/>
        <w:autoSpaceDN w:val="0"/>
        <w:jc w:val="right"/>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widowControl w:val="0"/>
        <w:tabs>
          <w:tab w:val="left" w:pos="8789"/>
        </w:tabs>
        <w:overflowPunct/>
        <w:autoSpaceDE/>
        <w:autoSpaceDN w:val="0"/>
        <w:ind w:right="-1"/>
        <w:jc w:val="both"/>
        <w:textAlignment w:val="auto"/>
        <w:rPr>
          <w:rFonts w:eastAsia="Microsoft Sans Serif" w:cs="Times New Roman"/>
          <w:color w:val="000000"/>
          <w:sz w:val="24"/>
          <w:szCs w:val="24"/>
          <w:lang w:eastAsia="ru-RU" w:bidi="ru-RU"/>
        </w:rPr>
      </w:pPr>
    </w:p>
    <w:p w:rsidR="00132900" w:rsidRPr="00132900" w:rsidRDefault="00132900" w:rsidP="00132900">
      <w:pPr>
        <w:overflowPunct/>
        <w:autoSpaceDE/>
        <w:autoSpaceDN w:val="0"/>
        <w:jc w:val="center"/>
        <w:textAlignment w:val="auto"/>
        <w:rPr>
          <w:rFonts w:eastAsia="Times New Roman" w:cs="Times New Roman"/>
          <w:sz w:val="26"/>
          <w:szCs w:val="26"/>
          <w:lang w:eastAsia="ru-RU"/>
        </w:rPr>
      </w:pPr>
      <w:r w:rsidRPr="00132900">
        <w:rPr>
          <w:rFonts w:eastAsia="Microsoft Sans Serif" w:cs="Times New Roman"/>
          <w:color w:val="000000"/>
          <w:sz w:val="24"/>
          <w:szCs w:val="24"/>
          <w:lang w:eastAsia="ru-RU" w:bidi="ru-RU"/>
        </w:rPr>
        <w:t>__________________</w:t>
      </w:r>
    </w:p>
    <w:p w:rsidR="00B6698E" w:rsidRDefault="00B6698E"/>
    <w:p w:rsidR="00296172" w:rsidRDefault="00296172"/>
    <w:p w:rsidR="00296172" w:rsidRDefault="00296172"/>
    <w:p w:rsidR="00296172" w:rsidRDefault="00296172"/>
    <w:p w:rsidR="00296172" w:rsidRDefault="00296172"/>
    <w:p w:rsidR="00296172" w:rsidRDefault="00296172"/>
    <w:p w:rsidR="00296172" w:rsidRPr="00296172" w:rsidRDefault="00296172" w:rsidP="00296172">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D766E0" w:rsidRDefault="00D766E0" w:rsidP="00296172">
                            <w:pPr>
                              <w:jc w:val="center"/>
                              <w:rPr>
                                <w:b/>
                                <w:sz w:val="26"/>
                                <w:szCs w:val="26"/>
                              </w:rPr>
                            </w:pPr>
                            <w:r>
                              <w:rPr>
                                <w:b/>
                                <w:sz w:val="26"/>
                                <w:szCs w:val="26"/>
                              </w:rPr>
                              <w:t xml:space="preserve">«Удмурт Элькунысь </w:t>
                            </w:r>
                          </w:p>
                          <w:p w:rsidR="00D766E0" w:rsidRDefault="00D766E0" w:rsidP="00296172">
                            <w:pPr>
                              <w:jc w:val="center"/>
                              <w:rPr>
                                <w:b/>
                                <w:sz w:val="26"/>
                                <w:szCs w:val="26"/>
                              </w:rPr>
                            </w:pPr>
                            <w:r>
                              <w:rPr>
                                <w:b/>
                                <w:sz w:val="26"/>
                                <w:szCs w:val="26"/>
                              </w:rPr>
                              <w:t xml:space="preserve">Кияса ёрос муниципал округ» муниципал кылдытэтлэн </w:t>
                            </w:r>
                          </w:p>
                          <w:p w:rsidR="00D766E0" w:rsidRPr="003A3243" w:rsidRDefault="00D766E0" w:rsidP="00296172">
                            <w:pPr>
                              <w:jc w:val="center"/>
                              <w:rPr>
                                <w:b/>
                                <w:sz w:val="26"/>
                                <w:szCs w:val="26"/>
                              </w:rPr>
                            </w:pPr>
                            <w:r>
                              <w:rPr>
                                <w:b/>
                                <w:sz w:val="26"/>
                                <w:szCs w:val="26"/>
                              </w:rPr>
                              <w:t>АДМИНИСТРАЦИЕЗ</w:t>
                            </w:r>
                          </w:p>
                          <w:p w:rsidR="00D766E0" w:rsidRPr="00FE2501" w:rsidRDefault="00D766E0" w:rsidP="00296172">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33" style="position:absolute;left:0;text-align:left;margin-left:275.7pt;margin-top:3.45pt;width:194.15pt;height:8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GoPcf9QAgAAYgQAAA4AAAAAAAAAAAAAAAAALgIAAGRycy9lMm9Eb2MueG1sUEsBAi0AFAAG&#10;AAgAAAAhAM4PPhnfAAAACQEAAA8AAAAAAAAAAAAAAAAAqgQAAGRycy9kb3ducmV2LnhtbFBLBQYA&#10;AAAABAAEAPMAAAC2BQAAAAA=&#10;" strokecolor="white">
                <v:textbox>
                  <w:txbxContent>
                    <w:p w:rsidR="00D766E0" w:rsidRDefault="00D766E0" w:rsidP="00296172">
                      <w:pPr>
                        <w:jc w:val="center"/>
                        <w:rPr>
                          <w:b/>
                          <w:sz w:val="26"/>
                          <w:szCs w:val="26"/>
                        </w:rPr>
                      </w:pPr>
                      <w:r>
                        <w:rPr>
                          <w:b/>
                          <w:sz w:val="26"/>
                          <w:szCs w:val="26"/>
                        </w:rPr>
                        <w:t xml:space="preserve">«Удмурт Элькунысь </w:t>
                      </w:r>
                    </w:p>
                    <w:p w:rsidR="00D766E0" w:rsidRDefault="00D766E0" w:rsidP="00296172">
                      <w:pPr>
                        <w:jc w:val="center"/>
                        <w:rPr>
                          <w:b/>
                          <w:sz w:val="26"/>
                          <w:szCs w:val="26"/>
                        </w:rPr>
                      </w:pPr>
                      <w:r>
                        <w:rPr>
                          <w:b/>
                          <w:sz w:val="26"/>
                          <w:szCs w:val="26"/>
                        </w:rPr>
                        <w:t xml:space="preserve">Кияса ёрос муниципал округ» муниципал кылдытэтлэн </w:t>
                      </w:r>
                    </w:p>
                    <w:p w:rsidR="00D766E0" w:rsidRPr="003A3243" w:rsidRDefault="00D766E0" w:rsidP="00296172">
                      <w:pPr>
                        <w:jc w:val="center"/>
                        <w:rPr>
                          <w:b/>
                          <w:sz w:val="26"/>
                          <w:szCs w:val="26"/>
                        </w:rPr>
                      </w:pPr>
                      <w:r>
                        <w:rPr>
                          <w:b/>
                          <w:sz w:val="26"/>
                          <w:szCs w:val="26"/>
                        </w:rPr>
                        <w:t>АДМИНИСТРАЦИЕЗ</w:t>
                      </w:r>
                    </w:p>
                    <w:p w:rsidR="00D766E0" w:rsidRPr="00FE2501" w:rsidRDefault="00D766E0" w:rsidP="00296172">
                      <w:pPr>
                        <w:jc w:val="center"/>
                        <w:rPr>
                          <w:sz w:val="26"/>
                          <w:szCs w:val="26"/>
                        </w:rPr>
                      </w:pPr>
                    </w:p>
                  </w:txbxContent>
                </v:textbox>
              </v:rect>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D766E0" w:rsidRPr="00FE2501" w:rsidRDefault="00D766E0" w:rsidP="00296172">
                            <w:pPr>
                              <w:jc w:val="center"/>
                              <w:rPr>
                                <w:b/>
                                <w:sz w:val="26"/>
                                <w:szCs w:val="26"/>
                              </w:rPr>
                            </w:pPr>
                            <w:r w:rsidRPr="00FE2501">
                              <w:rPr>
                                <w:b/>
                                <w:sz w:val="26"/>
                                <w:szCs w:val="26"/>
                              </w:rPr>
                              <w:t>АДМИНИСТРАЦИЯ</w:t>
                            </w:r>
                          </w:p>
                          <w:p w:rsidR="00D766E0" w:rsidRDefault="00D766E0" w:rsidP="00296172">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766E0" w:rsidRDefault="00D766E0" w:rsidP="00296172">
                            <w:pPr>
                              <w:jc w:val="center"/>
                              <w:rPr>
                                <w:b/>
                                <w:sz w:val="26"/>
                                <w:szCs w:val="26"/>
                              </w:rPr>
                            </w:pPr>
                            <w:r w:rsidRPr="00FE2501">
                              <w:rPr>
                                <w:b/>
                                <w:sz w:val="26"/>
                                <w:szCs w:val="26"/>
                              </w:rPr>
                              <w:t>Киясовский район</w:t>
                            </w:r>
                          </w:p>
                          <w:p w:rsidR="00D766E0" w:rsidRPr="00FE2501" w:rsidRDefault="00D766E0" w:rsidP="00296172">
                            <w:pPr>
                              <w:jc w:val="center"/>
                              <w:rPr>
                                <w:sz w:val="26"/>
                                <w:szCs w:val="26"/>
                              </w:rPr>
                            </w:pPr>
                            <w:r>
                              <w:rPr>
                                <w:b/>
                                <w:sz w:val="26"/>
                                <w:szCs w:val="26"/>
                              </w:rPr>
                              <w:t>Удмуртской Республики</w:t>
                            </w:r>
                            <w:r w:rsidRPr="00FE2501">
                              <w:rPr>
                                <w:b/>
                                <w:sz w:val="26"/>
                                <w:szCs w:val="26"/>
                              </w:rPr>
                              <w:t>»</w:t>
                            </w:r>
                          </w:p>
                          <w:p w:rsidR="00D766E0" w:rsidRPr="00FE2501" w:rsidRDefault="00D766E0" w:rsidP="00296172">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34" style="position:absolute;left:0;text-align:left;margin-left:-8.65pt;margin-top:3.45pt;width:192.75pt;height:89.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vwHJ&#10;ckoCAABiBAAADgAAAAAAAAAAAAAAAAAuAgAAZHJzL2Uyb0RvYy54bWxQSwECLQAUAAYACAAAACEA&#10;N+Vei94AAAAJAQAADwAAAAAAAAAAAAAAAACkBAAAZHJzL2Rvd25yZXYueG1sUEsFBgAAAAAEAAQA&#10;8wAAAK8FAAAAAA==&#10;" strokecolor="white">
                <v:textbox>
                  <w:txbxContent>
                    <w:p w:rsidR="00D766E0" w:rsidRPr="00FE2501" w:rsidRDefault="00D766E0" w:rsidP="00296172">
                      <w:pPr>
                        <w:jc w:val="center"/>
                        <w:rPr>
                          <w:b/>
                          <w:sz w:val="26"/>
                          <w:szCs w:val="26"/>
                        </w:rPr>
                      </w:pPr>
                      <w:r w:rsidRPr="00FE2501">
                        <w:rPr>
                          <w:b/>
                          <w:sz w:val="26"/>
                          <w:szCs w:val="26"/>
                        </w:rPr>
                        <w:t>АДМИНИСТРАЦИЯ</w:t>
                      </w:r>
                    </w:p>
                    <w:p w:rsidR="00D766E0" w:rsidRDefault="00D766E0" w:rsidP="00296172">
                      <w:pPr>
                        <w:jc w:val="center"/>
                        <w:rPr>
                          <w:b/>
                          <w:sz w:val="26"/>
                          <w:szCs w:val="26"/>
                        </w:rPr>
                      </w:pPr>
                      <w:r w:rsidRPr="00FE2501">
                        <w:rPr>
                          <w:b/>
                          <w:sz w:val="26"/>
                          <w:szCs w:val="26"/>
                        </w:rPr>
                        <w:t>муниципального образования «</w:t>
                      </w:r>
                      <w:r>
                        <w:rPr>
                          <w:b/>
                          <w:sz w:val="26"/>
                          <w:szCs w:val="26"/>
                        </w:rPr>
                        <w:t>Муниципальный округ</w:t>
                      </w:r>
                    </w:p>
                    <w:p w:rsidR="00D766E0" w:rsidRDefault="00D766E0" w:rsidP="00296172">
                      <w:pPr>
                        <w:jc w:val="center"/>
                        <w:rPr>
                          <w:b/>
                          <w:sz w:val="26"/>
                          <w:szCs w:val="26"/>
                        </w:rPr>
                      </w:pPr>
                      <w:r w:rsidRPr="00FE2501">
                        <w:rPr>
                          <w:b/>
                          <w:sz w:val="26"/>
                          <w:szCs w:val="26"/>
                        </w:rPr>
                        <w:t>Киясовский район</w:t>
                      </w:r>
                    </w:p>
                    <w:p w:rsidR="00D766E0" w:rsidRPr="00FE2501" w:rsidRDefault="00D766E0" w:rsidP="00296172">
                      <w:pPr>
                        <w:jc w:val="center"/>
                        <w:rPr>
                          <w:sz w:val="26"/>
                          <w:szCs w:val="26"/>
                        </w:rPr>
                      </w:pPr>
                      <w:r>
                        <w:rPr>
                          <w:b/>
                          <w:sz w:val="26"/>
                          <w:szCs w:val="26"/>
                        </w:rPr>
                        <w:t>Удмуртской Республики</w:t>
                      </w:r>
                      <w:r w:rsidRPr="00FE2501">
                        <w:rPr>
                          <w:b/>
                          <w:sz w:val="26"/>
                          <w:szCs w:val="26"/>
                        </w:rPr>
                        <w:t>»</w:t>
                      </w:r>
                    </w:p>
                    <w:p w:rsidR="00D766E0" w:rsidRPr="00FE2501" w:rsidRDefault="00D766E0" w:rsidP="00296172">
                      <w:pPr>
                        <w:jc w:val="center"/>
                        <w:rPr>
                          <w:sz w:val="26"/>
                          <w:szCs w:val="26"/>
                        </w:rPr>
                      </w:pPr>
                    </w:p>
                  </w:txbxContent>
                </v:textbox>
              </v:rect>
            </w:pict>
          </mc:Fallback>
        </mc:AlternateContent>
      </w:r>
    </w:p>
    <w:p w:rsidR="00296172" w:rsidRPr="00296172" w:rsidRDefault="00296172" w:rsidP="00296172">
      <w:pPr>
        <w:overflowPunct/>
        <w:autoSpaceDE/>
        <w:jc w:val="right"/>
        <w:textAlignment w:val="auto"/>
        <w:rPr>
          <w:rFonts w:eastAsia="Times New Roman" w:cs="Times New Roman"/>
          <w:sz w:val="24"/>
          <w:szCs w:val="24"/>
          <w:lang w:eastAsia="ru-RU"/>
        </w:rPr>
      </w:pPr>
      <w:r>
        <w:rPr>
          <w:rFonts w:eastAsia="Times New Roman" w:cs="Times New Roman"/>
          <w:noProof/>
          <w:sz w:val="24"/>
          <w:szCs w:val="24"/>
          <w:lang w:eastAsia="ru-RU"/>
        </w:rPr>
        <w:drawing>
          <wp:anchor distT="0" distB="0" distL="114300" distR="114300" simplePos="0" relativeHeight="25171148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56" name="Рисунок 5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172" w:rsidRPr="00296172" w:rsidRDefault="00296172" w:rsidP="00296172">
      <w:pPr>
        <w:overflowPunct/>
        <w:autoSpaceDE/>
        <w:jc w:val="center"/>
        <w:textAlignment w:val="auto"/>
        <w:rPr>
          <w:rFonts w:eastAsia="Times New Roman" w:cs="Times New Roman"/>
          <w:sz w:val="24"/>
          <w:szCs w:val="24"/>
          <w:lang w:eastAsia="ru-RU"/>
        </w:rPr>
      </w:pPr>
    </w:p>
    <w:p w:rsidR="00296172" w:rsidRPr="00296172" w:rsidRDefault="00296172" w:rsidP="00296172">
      <w:pPr>
        <w:overflowPunct/>
        <w:autoSpaceDE/>
        <w:jc w:val="center"/>
        <w:textAlignment w:val="auto"/>
        <w:rPr>
          <w:rFonts w:eastAsia="Times New Roman" w:cs="Times New Roman"/>
          <w:sz w:val="24"/>
          <w:szCs w:val="24"/>
          <w:lang w:eastAsia="ru-RU"/>
        </w:rPr>
      </w:pPr>
    </w:p>
    <w:p w:rsidR="00296172" w:rsidRPr="00296172" w:rsidRDefault="00296172" w:rsidP="00296172">
      <w:pPr>
        <w:overflowPunct/>
        <w:autoSpaceDE/>
        <w:jc w:val="center"/>
        <w:textAlignment w:val="auto"/>
        <w:rPr>
          <w:rFonts w:eastAsia="Times New Roman" w:cs="Times New Roman"/>
          <w:sz w:val="26"/>
          <w:szCs w:val="26"/>
          <w:lang w:eastAsia="ru-RU"/>
        </w:rPr>
      </w:pPr>
    </w:p>
    <w:p w:rsidR="00296172" w:rsidRPr="00296172" w:rsidRDefault="00296172" w:rsidP="00296172">
      <w:pPr>
        <w:keepNext/>
        <w:overflowPunct/>
        <w:autoSpaceDE/>
        <w:textAlignment w:val="auto"/>
        <w:outlineLvl w:val="0"/>
        <w:rPr>
          <w:rFonts w:eastAsia="Times New Roman" w:cs="Times New Roman"/>
          <w:b/>
          <w:bCs/>
          <w:sz w:val="10"/>
          <w:szCs w:val="10"/>
          <w:lang w:eastAsia="ru-RU"/>
        </w:rPr>
      </w:pPr>
    </w:p>
    <w:p w:rsidR="00296172" w:rsidRPr="00296172" w:rsidRDefault="00296172" w:rsidP="00296172">
      <w:pPr>
        <w:keepNext/>
        <w:overflowPunct/>
        <w:autoSpaceDE/>
        <w:jc w:val="center"/>
        <w:textAlignment w:val="auto"/>
        <w:outlineLvl w:val="0"/>
        <w:rPr>
          <w:rFonts w:eastAsia="Times New Roman" w:cs="Times New Roman"/>
          <w:b/>
          <w:bCs/>
          <w:sz w:val="26"/>
          <w:szCs w:val="26"/>
          <w:lang w:eastAsia="ru-RU"/>
        </w:rPr>
      </w:pPr>
    </w:p>
    <w:p w:rsidR="00296172" w:rsidRPr="00296172" w:rsidRDefault="00296172" w:rsidP="00296172">
      <w:pPr>
        <w:keepNext/>
        <w:overflowPunct/>
        <w:autoSpaceDE/>
        <w:jc w:val="center"/>
        <w:textAlignment w:val="auto"/>
        <w:outlineLvl w:val="0"/>
        <w:rPr>
          <w:rFonts w:eastAsia="Times New Roman" w:cs="Times New Roman"/>
          <w:b/>
          <w:bCs/>
          <w:sz w:val="26"/>
          <w:szCs w:val="26"/>
          <w:lang w:eastAsia="ru-RU"/>
        </w:rPr>
      </w:pPr>
      <w:proofErr w:type="gramStart"/>
      <w:r w:rsidRPr="00296172">
        <w:rPr>
          <w:rFonts w:eastAsia="Times New Roman" w:cs="Times New Roman"/>
          <w:b/>
          <w:bCs/>
          <w:sz w:val="26"/>
          <w:szCs w:val="26"/>
          <w:lang w:eastAsia="ru-RU"/>
        </w:rPr>
        <w:t>П</w:t>
      </w:r>
      <w:proofErr w:type="gramEnd"/>
      <w:r w:rsidRPr="00296172">
        <w:rPr>
          <w:rFonts w:eastAsia="Times New Roman" w:cs="Times New Roman"/>
          <w:b/>
          <w:bCs/>
          <w:sz w:val="26"/>
          <w:szCs w:val="26"/>
          <w:lang w:eastAsia="ru-RU"/>
        </w:rPr>
        <w:t xml:space="preserve"> О С Т А Н О В Л Е Н И Е</w:t>
      </w:r>
    </w:p>
    <w:p w:rsidR="00296172" w:rsidRPr="00296172" w:rsidRDefault="00296172" w:rsidP="00296172">
      <w:pPr>
        <w:overflowPunct/>
        <w:autoSpaceDE/>
        <w:textAlignment w:val="auto"/>
        <w:rPr>
          <w:rFonts w:eastAsia="Times New Roman" w:cs="Times New Roman"/>
          <w:sz w:val="26"/>
          <w:szCs w:val="26"/>
          <w:lang w:eastAsia="ru-RU"/>
        </w:rPr>
      </w:pPr>
    </w:p>
    <w:p w:rsidR="00296172" w:rsidRPr="00296172" w:rsidRDefault="00296172" w:rsidP="00296172">
      <w:pPr>
        <w:overflowPunct/>
        <w:autoSpaceDE/>
        <w:textAlignment w:val="auto"/>
        <w:rPr>
          <w:rFonts w:eastAsia="Times New Roman" w:cs="Times New Roman"/>
          <w:sz w:val="26"/>
          <w:szCs w:val="26"/>
          <w:lang w:eastAsia="ru-RU"/>
        </w:rPr>
      </w:pPr>
      <w:r w:rsidRPr="00296172">
        <w:rPr>
          <w:rFonts w:eastAsia="Times New Roman" w:cs="Times New Roman"/>
          <w:sz w:val="26"/>
          <w:szCs w:val="26"/>
          <w:lang w:eastAsia="ru-RU"/>
        </w:rPr>
        <w:t>27 июля 2022 года                                                                                                              № 615</w:t>
      </w:r>
    </w:p>
    <w:p w:rsidR="00296172" w:rsidRPr="00296172" w:rsidRDefault="00296172" w:rsidP="00296172">
      <w:pPr>
        <w:overflowPunct/>
        <w:autoSpaceDE/>
        <w:jc w:val="center"/>
        <w:textAlignment w:val="auto"/>
        <w:rPr>
          <w:rFonts w:eastAsia="Times New Roman" w:cs="Times New Roman"/>
          <w:sz w:val="26"/>
          <w:szCs w:val="26"/>
          <w:lang w:eastAsia="x-none"/>
        </w:rPr>
      </w:pPr>
      <w:r w:rsidRPr="00296172">
        <w:rPr>
          <w:rFonts w:eastAsia="Times New Roman" w:cs="Times New Roman"/>
          <w:sz w:val="26"/>
          <w:szCs w:val="26"/>
          <w:lang w:val="x-none" w:eastAsia="x-none"/>
        </w:rPr>
        <w:t>с. Киясово</w:t>
      </w:r>
    </w:p>
    <w:p w:rsidR="00296172" w:rsidRPr="00296172" w:rsidRDefault="00296172" w:rsidP="00296172">
      <w:pPr>
        <w:overflowPunct/>
        <w:autoSpaceDE/>
        <w:textAlignment w:val="auto"/>
        <w:rPr>
          <w:rFonts w:eastAsia="Times New Roman" w:cs="Times New Roman"/>
          <w:sz w:val="26"/>
          <w:szCs w:val="26"/>
          <w:lang w:eastAsia="x-none"/>
        </w:rPr>
      </w:pPr>
    </w:p>
    <w:p w:rsidR="00296172" w:rsidRPr="00296172" w:rsidRDefault="00296172" w:rsidP="00296172">
      <w:pPr>
        <w:autoSpaceDN w:val="0"/>
        <w:adjustRightInd w:val="0"/>
        <w:jc w:val="center"/>
        <w:rPr>
          <w:rFonts w:eastAsia="Times New Roman" w:cs="Times New Roman"/>
          <w:b/>
          <w:sz w:val="26"/>
          <w:szCs w:val="26"/>
          <w:lang w:eastAsia="ru-RU"/>
        </w:rPr>
      </w:pPr>
      <w:r w:rsidRPr="00296172">
        <w:rPr>
          <w:rFonts w:eastAsia="Times New Roman" w:cs="Times New Roman"/>
          <w:b/>
          <w:sz w:val="26"/>
          <w:szCs w:val="26"/>
          <w:lang w:eastAsia="ru-RU"/>
        </w:rPr>
        <w:t>О внесении изменений в реестр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 Республики»</w:t>
      </w:r>
    </w:p>
    <w:p w:rsidR="00296172" w:rsidRPr="00296172" w:rsidRDefault="00296172" w:rsidP="00296172">
      <w:pPr>
        <w:autoSpaceDN w:val="0"/>
        <w:adjustRightInd w:val="0"/>
        <w:jc w:val="center"/>
        <w:rPr>
          <w:rFonts w:eastAsia="Times New Roman" w:cs="Times New Roman"/>
          <w:b/>
          <w:sz w:val="26"/>
          <w:szCs w:val="26"/>
          <w:lang w:eastAsia="ru-RU"/>
        </w:rPr>
      </w:pPr>
    </w:p>
    <w:p w:rsidR="00296172" w:rsidRPr="00296172" w:rsidRDefault="00296172" w:rsidP="00296172">
      <w:pPr>
        <w:autoSpaceDN w:val="0"/>
        <w:adjustRightInd w:val="0"/>
        <w:ind w:firstLine="709"/>
        <w:jc w:val="both"/>
        <w:rPr>
          <w:rFonts w:eastAsia="Calibri" w:cs="Times New Roman"/>
          <w:sz w:val="26"/>
          <w:szCs w:val="26"/>
          <w:lang w:eastAsia="en-US"/>
        </w:rPr>
      </w:pPr>
      <w:proofErr w:type="gramStart"/>
      <w:r w:rsidRPr="00296172">
        <w:rPr>
          <w:rFonts w:eastAsia="Calibri" w:cs="Times New Roman"/>
          <w:sz w:val="26"/>
          <w:szCs w:val="26"/>
          <w:lang w:eastAsia="en-US"/>
        </w:rPr>
        <w:t>В соответствии Федеральным законом от 6 октября 2003 года №131-ФЗ «Об общих принципах организации местного самоуправления в Российской Федерации», пунктом 4 статьи 13.4 Федерального закона от 24.06.1998 года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года № 1039, статьями 30, 32 Устава муниципального</w:t>
      </w:r>
      <w:proofErr w:type="gramEnd"/>
      <w:r w:rsidRPr="00296172">
        <w:rPr>
          <w:rFonts w:eastAsia="Calibri" w:cs="Times New Roman"/>
          <w:sz w:val="26"/>
          <w:szCs w:val="26"/>
          <w:lang w:eastAsia="en-US"/>
        </w:rPr>
        <w:t xml:space="preserve"> образования «Муниципальный округ Киясовский район Удмуртской Республики»</w:t>
      </w:r>
    </w:p>
    <w:p w:rsidR="00296172" w:rsidRPr="00296172" w:rsidRDefault="00296172" w:rsidP="00296172">
      <w:pPr>
        <w:overflowPunct/>
        <w:autoSpaceDE/>
        <w:ind w:firstLine="709"/>
        <w:jc w:val="both"/>
        <w:textAlignment w:val="auto"/>
        <w:rPr>
          <w:rFonts w:eastAsia="Calibri" w:cs="Times New Roman"/>
          <w:sz w:val="26"/>
          <w:szCs w:val="26"/>
          <w:lang w:eastAsia="en-US"/>
        </w:rPr>
      </w:pPr>
    </w:p>
    <w:p w:rsidR="00296172" w:rsidRPr="00296172" w:rsidRDefault="00296172" w:rsidP="00296172">
      <w:pPr>
        <w:overflowPunct/>
        <w:autoSpaceDE/>
        <w:jc w:val="both"/>
        <w:textAlignment w:val="auto"/>
        <w:rPr>
          <w:rFonts w:eastAsia="Calibri" w:cs="Times New Roman"/>
          <w:sz w:val="26"/>
          <w:szCs w:val="26"/>
          <w:lang w:eastAsia="en-US"/>
        </w:rPr>
      </w:pPr>
      <w:r w:rsidRPr="00296172">
        <w:rPr>
          <w:rFonts w:eastAsia="Calibri" w:cs="Times New Roman"/>
          <w:sz w:val="26"/>
          <w:szCs w:val="26"/>
          <w:lang w:eastAsia="en-US"/>
        </w:rPr>
        <w:t>ПОСТАНОВЛЯЮ:</w:t>
      </w:r>
    </w:p>
    <w:p w:rsidR="00296172" w:rsidRPr="00296172" w:rsidRDefault="00296172" w:rsidP="00296172">
      <w:pPr>
        <w:overflowPunct/>
        <w:autoSpaceDE/>
        <w:ind w:firstLine="709"/>
        <w:jc w:val="both"/>
        <w:textAlignment w:val="auto"/>
        <w:rPr>
          <w:rFonts w:eastAsia="Calibri" w:cs="Times New Roman"/>
          <w:sz w:val="26"/>
          <w:szCs w:val="26"/>
          <w:lang w:eastAsia="en-US"/>
        </w:rPr>
      </w:pPr>
      <w:r w:rsidRPr="00296172">
        <w:rPr>
          <w:rFonts w:eastAsia="Calibri" w:cs="Times New Roman"/>
          <w:sz w:val="26"/>
          <w:szCs w:val="26"/>
          <w:lang w:eastAsia="en-US"/>
        </w:rPr>
        <w:t xml:space="preserve">1. </w:t>
      </w:r>
      <w:proofErr w:type="gramStart"/>
      <w:r w:rsidRPr="00296172">
        <w:rPr>
          <w:rFonts w:eastAsia="Calibri" w:cs="Times New Roman"/>
          <w:sz w:val="26"/>
          <w:szCs w:val="26"/>
          <w:lang w:eastAsia="en-US"/>
        </w:rPr>
        <w:t xml:space="preserve">Внести в реестр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 Республики» утверждённый </w:t>
      </w:r>
      <w:r w:rsidRPr="00296172">
        <w:rPr>
          <w:rFonts w:eastAsia="Calibri" w:cs="Times New Roman"/>
          <w:bCs/>
          <w:sz w:val="26"/>
          <w:szCs w:val="26"/>
          <w:lang w:eastAsia="en-US"/>
        </w:rPr>
        <w:t>постановлением Администрации муниципального образования «Муниципальный округ Киясовский район Удмуртской Республики» от 25 февраля 2022 года № 183 «</w:t>
      </w:r>
      <w:r w:rsidRPr="00296172">
        <w:rPr>
          <w:rFonts w:eastAsia="Calibri" w:cs="Times New Roman"/>
          <w:sz w:val="26"/>
          <w:szCs w:val="26"/>
          <w:lang w:eastAsia="en-US"/>
        </w:rPr>
        <w:t>Об утверждении реестра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w:t>
      </w:r>
      <w:proofErr w:type="gramEnd"/>
      <w:r w:rsidRPr="00296172">
        <w:rPr>
          <w:rFonts w:eastAsia="Calibri" w:cs="Times New Roman"/>
          <w:sz w:val="26"/>
          <w:szCs w:val="26"/>
          <w:lang w:eastAsia="en-US"/>
        </w:rPr>
        <w:t xml:space="preserve"> Республики, следующие изменения:</w:t>
      </w:r>
    </w:p>
    <w:p w:rsidR="00296172" w:rsidRPr="00296172" w:rsidRDefault="00296172" w:rsidP="00296172">
      <w:pPr>
        <w:overflowPunct/>
        <w:autoSpaceDE/>
        <w:ind w:firstLine="709"/>
        <w:jc w:val="both"/>
        <w:textAlignment w:val="auto"/>
        <w:rPr>
          <w:rFonts w:eastAsia="Calibri" w:cs="Times New Roman"/>
          <w:sz w:val="26"/>
          <w:szCs w:val="26"/>
          <w:lang w:eastAsia="en-US"/>
        </w:rPr>
      </w:pPr>
      <w:r w:rsidRPr="00296172">
        <w:rPr>
          <w:rFonts w:eastAsia="Calibri" w:cs="Times New Roman"/>
          <w:sz w:val="26"/>
          <w:szCs w:val="26"/>
          <w:lang w:eastAsia="en-US"/>
        </w:rPr>
        <w:t>1.1. Исключить строку 24;</w:t>
      </w:r>
    </w:p>
    <w:p w:rsidR="00296172" w:rsidRPr="00296172" w:rsidRDefault="00296172" w:rsidP="00296172">
      <w:pPr>
        <w:overflowPunct/>
        <w:autoSpaceDE/>
        <w:ind w:firstLine="709"/>
        <w:jc w:val="both"/>
        <w:textAlignment w:val="auto"/>
        <w:rPr>
          <w:rFonts w:eastAsia="Calibri" w:cs="Times New Roman"/>
          <w:sz w:val="26"/>
          <w:szCs w:val="26"/>
          <w:lang w:eastAsia="en-US"/>
        </w:rPr>
      </w:pPr>
      <w:r w:rsidRPr="00296172">
        <w:rPr>
          <w:rFonts w:eastAsia="Calibri" w:cs="Times New Roman"/>
          <w:sz w:val="26"/>
          <w:szCs w:val="26"/>
          <w:lang w:eastAsia="en-US"/>
        </w:rPr>
        <w:t>1.2. Строки 27,33,88 изложить в следующей редакции</w:t>
      </w:r>
    </w:p>
    <w:p w:rsidR="00296172" w:rsidRPr="00296172" w:rsidRDefault="00296172" w:rsidP="00296172">
      <w:pPr>
        <w:overflowPunct/>
        <w:autoSpaceDE/>
        <w:ind w:left="1418"/>
        <w:jc w:val="both"/>
        <w:textAlignment w:val="auto"/>
        <w:rPr>
          <w:rFonts w:eastAsia="Calibri" w:cs="Times New Roman"/>
          <w:sz w:val="16"/>
          <w:szCs w:val="16"/>
          <w:lang w:eastAsia="en-US"/>
        </w:rPr>
      </w:pPr>
    </w:p>
    <w:tbl>
      <w:tblPr>
        <w:tblW w:w="9918" w:type="dxa"/>
        <w:tblInd w:w="93" w:type="dxa"/>
        <w:tblLook w:val="04A0" w:firstRow="1" w:lastRow="0" w:firstColumn="1" w:lastColumn="0" w:noHBand="0" w:noVBand="1"/>
      </w:tblPr>
      <w:tblGrid>
        <w:gridCol w:w="568"/>
        <w:gridCol w:w="2078"/>
        <w:gridCol w:w="1774"/>
        <w:gridCol w:w="1617"/>
        <w:gridCol w:w="959"/>
        <w:gridCol w:w="1277"/>
        <w:gridCol w:w="1645"/>
      </w:tblGrid>
      <w:tr w:rsidR="00296172" w:rsidRPr="00296172" w:rsidTr="00AA5852">
        <w:trPr>
          <w:trHeight w:val="627"/>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 xml:space="preserve">№ </w:t>
            </w:r>
            <w:proofErr w:type="gramStart"/>
            <w:r w:rsidRPr="00296172">
              <w:rPr>
                <w:rFonts w:eastAsia="Calibri" w:cs="Times New Roman"/>
                <w:b/>
                <w:bCs/>
                <w:sz w:val="22"/>
                <w:szCs w:val="22"/>
                <w:lang w:eastAsia="en-US"/>
              </w:rPr>
              <w:t>п</w:t>
            </w:r>
            <w:proofErr w:type="gramEnd"/>
            <w:r w:rsidRPr="00296172">
              <w:rPr>
                <w:rFonts w:eastAsia="Calibri" w:cs="Times New Roman"/>
                <w:b/>
                <w:bCs/>
                <w:sz w:val="22"/>
                <w:szCs w:val="22"/>
                <w:lang w:eastAsia="en-US"/>
              </w:rPr>
              <w:t>/п</w:t>
            </w:r>
          </w:p>
        </w:tc>
        <w:tc>
          <w:tcPr>
            <w:tcW w:w="6428"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2922" w:type="dxa"/>
            <w:gridSpan w:val="2"/>
            <w:tcBorders>
              <w:top w:val="single" w:sz="4" w:space="0" w:color="auto"/>
              <w:left w:val="nil"/>
              <w:bottom w:val="single" w:sz="4" w:space="0" w:color="auto"/>
              <w:right w:val="single" w:sz="4" w:space="0" w:color="000000"/>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Координаты места оказания сбора ТКО</w:t>
            </w:r>
          </w:p>
        </w:tc>
      </w:tr>
      <w:tr w:rsidR="00296172" w:rsidRPr="00296172" w:rsidTr="00AA5852">
        <w:trPr>
          <w:trHeight w:val="374"/>
        </w:trPr>
        <w:tc>
          <w:tcPr>
            <w:tcW w:w="568" w:type="dxa"/>
            <w:vMerge/>
            <w:tcBorders>
              <w:top w:val="single" w:sz="4" w:space="0" w:color="auto"/>
              <w:left w:val="single" w:sz="4" w:space="0" w:color="auto"/>
              <w:bottom w:val="single" w:sz="4" w:space="0" w:color="000000"/>
              <w:right w:val="single" w:sz="4" w:space="0" w:color="auto"/>
            </w:tcBorders>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6428" w:type="dxa"/>
            <w:gridSpan w:val="4"/>
            <w:vMerge/>
            <w:tcBorders>
              <w:top w:val="single" w:sz="4" w:space="0" w:color="auto"/>
              <w:left w:val="single" w:sz="4" w:space="0" w:color="auto"/>
              <w:bottom w:val="single" w:sz="4" w:space="0" w:color="000000"/>
              <w:right w:val="single" w:sz="4" w:space="0" w:color="000000"/>
            </w:tcBorders>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2922" w:type="dxa"/>
            <w:gridSpan w:val="2"/>
            <w:tcBorders>
              <w:top w:val="single" w:sz="4" w:space="0" w:color="auto"/>
              <w:left w:val="nil"/>
              <w:bottom w:val="single" w:sz="4" w:space="0" w:color="auto"/>
              <w:right w:val="single" w:sz="4" w:space="0" w:color="000000"/>
            </w:tcBorders>
            <w:shd w:val="clear" w:color="auto" w:fill="auto"/>
            <w:noWrap/>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"сигнальный вывоз"</w:t>
            </w:r>
          </w:p>
        </w:tc>
      </w:tr>
      <w:tr w:rsidR="00296172" w:rsidRPr="00296172" w:rsidTr="00AA5852">
        <w:trPr>
          <w:trHeight w:val="1257"/>
        </w:trPr>
        <w:tc>
          <w:tcPr>
            <w:tcW w:w="568" w:type="dxa"/>
            <w:vMerge/>
            <w:tcBorders>
              <w:top w:val="single" w:sz="4" w:space="0" w:color="auto"/>
              <w:left w:val="single" w:sz="4" w:space="0" w:color="auto"/>
              <w:bottom w:val="single" w:sz="4" w:space="0" w:color="000000"/>
              <w:right w:val="single" w:sz="4" w:space="0" w:color="auto"/>
            </w:tcBorders>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2078"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Муниципальное образование, район</w:t>
            </w:r>
          </w:p>
        </w:tc>
        <w:tc>
          <w:tcPr>
            <w:tcW w:w="177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Населенный пункт</w:t>
            </w:r>
          </w:p>
        </w:tc>
        <w:tc>
          <w:tcPr>
            <w:tcW w:w="1617"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Название улицы</w:t>
            </w:r>
          </w:p>
        </w:tc>
        <w:tc>
          <w:tcPr>
            <w:tcW w:w="959"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Номер дома</w:t>
            </w:r>
          </w:p>
        </w:tc>
        <w:tc>
          <w:tcPr>
            <w:tcW w:w="1277"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северной широты</w:t>
            </w:r>
          </w:p>
        </w:tc>
        <w:tc>
          <w:tcPr>
            <w:tcW w:w="164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восточной долготы</w:t>
            </w:r>
          </w:p>
        </w:tc>
      </w:tr>
      <w:tr w:rsidR="00296172" w:rsidRPr="00296172" w:rsidTr="00AA5852">
        <w:trPr>
          <w:trHeight w:val="302"/>
        </w:trPr>
        <w:tc>
          <w:tcPr>
            <w:tcW w:w="568" w:type="dxa"/>
            <w:tcBorders>
              <w:top w:val="nil"/>
              <w:left w:val="single" w:sz="4" w:space="0" w:color="auto"/>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1</w:t>
            </w:r>
          </w:p>
        </w:tc>
        <w:tc>
          <w:tcPr>
            <w:tcW w:w="2078"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2</w:t>
            </w:r>
          </w:p>
        </w:tc>
        <w:tc>
          <w:tcPr>
            <w:tcW w:w="177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3</w:t>
            </w:r>
          </w:p>
        </w:tc>
        <w:tc>
          <w:tcPr>
            <w:tcW w:w="1617"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4</w:t>
            </w:r>
          </w:p>
        </w:tc>
        <w:tc>
          <w:tcPr>
            <w:tcW w:w="959"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5</w:t>
            </w:r>
          </w:p>
        </w:tc>
        <w:tc>
          <w:tcPr>
            <w:tcW w:w="1277" w:type="dxa"/>
            <w:tcBorders>
              <w:top w:val="nil"/>
              <w:left w:val="nil"/>
              <w:bottom w:val="single" w:sz="4" w:space="0" w:color="auto"/>
              <w:right w:val="single" w:sz="4" w:space="0" w:color="auto"/>
            </w:tcBorders>
            <w:shd w:val="clear" w:color="auto" w:fill="auto"/>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6</w:t>
            </w:r>
          </w:p>
        </w:tc>
        <w:tc>
          <w:tcPr>
            <w:tcW w:w="1644" w:type="dxa"/>
            <w:tcBorders>
              <w:top w:val="nil"/>
              <w:left w:val="nil"/>
              <w:bottom w:val="single" w:sz="4" w:space="0" w:color="auto"/>
              <w:right w:val="single" w:sz="4" w:space="0" w:color="auto"/>
            </w:tcBorders>
            <w:shd w:val="clear" w:color="auto" w:fill="auto"/>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7</w:t>
            </w:r>
          </w:p>
        </w:tc>
      </w:tr>
      <w:tr w:rsidR="00296172" w:rsidRPr="00296172" w:rsidTr="00AA5852">
        <w:trPr>
          <w:trHeight w:val="453"/>
        </w:trPr>
        <w:tc>
          <w:tcPr>
            <w:tcW w:w="568" w:type="dxa"/>
            <w:tcBorders>
              <w:top w:val="nil"/>
              <w:left w:val="single" w:sz="4" w:space="0" w:color="auto"/>
              <w:bottom w:val="single" w:sz="4" w:space="0" w:color="auto"/>
              <w:right w:val="single" w:sz="4" w:space="0" w:color="auto"/>
            </w:tcBorders>
            <w:shd w:val="clear" w:color="auto" w:fill="auto"/>
            <w:noWrap/>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27</w:t>
            </w:r>
          </w:p>
        </w:tc>
        <w:tc>
          <w:tcPr>
            <w:tcW w:w="2078"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Киясовский район</w:t>
            </w:r>
          </w:p>
        </w:tc>
        <w:tc>
          <w:tcPr>
            <w:tcW w:w="177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Ильдибаевское, д. Сутягино</w:t>
            </w:r>
          </w:p>
        </w:tc>
        <w:tc>
          <w:tcPr>
            <w:tcW w:w="1617"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ул. Труда</w:t>
            </w:r>
          </w:p>
        </w:tc>
        <w:tc>
          <w:tcPr>
            <w:tcW w:w="959" w:type="dxa"/>
            <w:tcBorders>
              <w:top w:val="nil"/>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5</w:t>
            </w:r>
          </w:p>
        </w:tc>
        <w:tc>
          <w:tcPr>
            <w:tcW w:w="1277" w:type="dxa"/>
            <w:tcBorders>
              <w:top w:val="nil"/>
              <w:left w:val="nil"/>
              <w:bottom w:val="single" w:sz="4" w:space="0" w:color="auto"/>
              <w:right w:val="single" w:sz="4" w:space="0" w:color="auto"/>
            </w:tcBorders>
            <w:shd w:val="clear" w:color="auto" w:fill="auto"/>
            <w:noWrap/>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 xml:space="preserve">56,299614   </w:t>
            </w:r>
          </w:p>
          <w:p w:rsidR="00296172" w:rsidRPr="00296172" w:rsidRDefault="00296172" w:rsidP="00296172">
            <w:pPr>
              <w:overflowPunct/>
              <w:autoSpaceDE/>
              <w:textAlignment w:val="auto"/>
              <w:rPr>
                <w:rFonts w:eastAsia="Times New Roman" w:cs="Times New Roman"/>
                <w:color w:val="000000"/>
                <w:sz w:val="22"/>
                <w:szCs w:val="22"/>
                <w:lang w:eastAsia="ru-RU"/>
              </w:rPr>
            </w:pPr>
          </w:p>
        </w:tc>
        <w:tc>
          <w:tcPr>
            <w:tcW w:w="1644" w:type="dxa"/>
            <w:tcBorders>
              <w:top w:val="nil"/>
              <w:left w:val="nil"/>
              <w:bottom w:val="single" w:sz="4" w:space="0" w:color="auto"/>
              <w:right w:val="single" w:sz="4" w:space="0" w:color="auto"/>
            </w:tcBorders>
            <w:shd w:val="clear" w:color="auto" w:fill="auto"/>
            <w:noWrap/>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53,218921</w:t>
            </w:r>
          </w:p>
        </w:tc>
      </w:tr>
      <w:tr w:rsidR="00296172" w:rsidRPr="00296172" w:rsidTr="00AA5852">
        <w:trPr>
          <w:trHeight w:val="453"/>
        </w:trPr>
        <w:tc>
          <w:tcPr>
            <w:tcW w:w="568" w:type="dxa"/>
            <w:tcBorders>
              <w:top w:val="single" w:sz="4" w:space="0" w:color="auto"/>
              <w:left w:val="single" w:sz="4" w:space="0" w:color="auto"/>
              <w:bottom w:val="single" w:sz="4" w:space="0" w:color="auto"/>
              <w:right w:val="single" w:sz="4" w:space="0" w:color="auto"/>
            </w:tcBorders>
            <w:shd w:val="clear" w:color="auto" w:fill="auto"/>
            <w:noWrap/>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33</w:t>
            </w:r>
          </w:p>
        </w:tc>
        <w:tc>
          <w:tcPr>
            <w:tcW w:w="2078" w:type="dxa"/>
            <w:tcBorders>
              <w:top w:val="single" w:sz="4" w:space="0" w:color="auto"/>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Киясовский район</w:t>
            </w:r>
          </w:p>
        </w:tc>
        <w:tc>
          <w:tcPr>
            <w:tcW w:w="1774" w:type="dxa"/>
            <w:tcBorders>
              <w:top w:val="single" w:sz="4" w:space="0" w:color="auto"/>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Карамас-</w:t>
            </w:r>
            <w:r w:rsidRPr="00296172">
              <w:rPr>
                <w:rFonts w:eastAsia="Times New Roman" w:cs="Times New Roman"/>
                <w:color w:val="000000"/>
                <w:sz w:val="22"/>
                <w:szCs w:val="22"/>
                <w:lang w:eastAsia="ru-RU"/>
              </w:rPr>
              <w:lastRenderedPageBreak/>
              <w:t xml:space="preserve">Пельгинское, д. Карамас-Пельга </w:t>
            </w:r>
          </w:p>
        </w:tc>
        <w:tc>
          <w:tcPr>
            <w:tcW w:w="1617" w:type="dxa"/>
            <w:tcBorders>
              <w:top w:val="single" w:sz="4" w:space="0" w:color="auto"/>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lastRenderedPageBreak/>
              <w:t>ул. Гагарина</w:t>
            </w:r>
          </w:p>
        </w:tc>
        <w:tc>
          <w:tcPr>
            <w:tcW w:w="959" w:type="dxa"/>
            <w:tcBorders>
              <w:top w:val="single" w:sz="4" w:space="0" w:color="auto"/>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15</w:t>
            </w:r>
          </w:p>
        </w:tc>
        <w:tc>
          <w:tcPr>
            <w:tcW w:w="1277" w:type="dxa"/>
            <w:tcBorders>
              <w:top w:val="single" w:sz="4" w:space="0" w:color="auto"/>
              <w:left w:val="nil"/>
              <w:bottom w:val="single" w:sz="4" w:space="0" w:color="auto"/>
              <w:right w:val="single" w:sz="4" w:space="0" w:color="auto"/>
            </w:tcBorders>
            <w:shd w:val="clear" w:color="auto" w:fill="auto"/>
            <w:noWrap/>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 xml:space="preserve">56,311561   </w:t>
            </w:r>
          </w:p>
        </w:tc>
        <w:tc>
          <w:tcPr>
            <w:tcW w:w="1644" w:type="dxa"/>
            <w:tcBorders>
              <w:top w:val="single" w:sz="4" w:space="0" w:color="auto"/>
              <w:left w:val="nil"/>
              <w:bottom w:val="single" w:sz="4" w:space="0" w:color="auto"/>
              <w:right w:val="single" w:sz="4" w:space="0" w:color="auto"/>
            </w:tcBorders>
            <w:shd w:val="clear" w:color="auto" w:fill="auto"/>
            <w:noWrap/>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53,066670</w:t>
            </w:r>
          </w:p>
        </w:tc>
      </w:tr>
      <w:tr w:rsidR="00296172" w:rsidRPr="00296172" w:rsidTr="00AA5852">
        <w:trPr>
          <w:trHeight w:val="453"/>
        </w:trPr>
        <w:tc>
          <w:tcPr>
            <w:tcW w:w="568" w:type="dxa"/>
            <w:tcBorders>
              <w:top w:val="single" w:sz="4" w:space="0" w:color="auto"/>
              <w:left w:val="single" w:sz="4" w:space="0" w:color="auto"/>
              <w:bottom w:val="single" w:sz="4" w:space="0" w:color="auto"/>
              <w:right w:val="single" w:sz="4" w:space="0" w:color="auto"/>
            </w:tcBorders>
            <w:shd w:val="clear" w:color="auto" w:fill="auto"/>
            <w:noWrap/>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lastRenderedPageBreak/>
              <w:t>88</w:t>
            </w:r>
          </w:p>
        </w:tc>
        <w:tc>
          <w:tcPr>
            <w:tcW w:w="2078" w:type="dxa"/>
            <w:tcBorders>
              <w:top w:val="single" w:sz="4" w:space="0" w:color="auto"/>
              <w:left w:val="nil"/>
              <w:bottom w:val="single" w:sz="4" w:space="0" w:color="auto"/>
              <w:right w:val="single" w:sz="4" w:space="0" w:color="auto"/>
            </w:tcBorders>
            <w:shd w:val="clear" w:color="auto" w:fill="auto"/>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Киясовский район</w:t>
            </w:r>
          </w:p>
        </w:tc>
        <w:tc>
          <w:tcPr>
            <w:tcW w:w="1774" w:type="dxa"/>
            <w:tcBorders>
              <w:top w:val="single" w:sz="4" w:space="0" w:color="auto"/>
              <w:left w:val="nil"/>
              <w:bottom w:val="single" w:sz="4" w:space="0" w:color="auto"/>
              <w:right w:val="single" w:sz="4" w:space="0" w:color="auto"/>
            </w:tcBorders>
            <w:shd w:val="clear" w:color="auto" w:fill="auto"/>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Подгорновское, д. Пушин Мыс</w:t>
            </w:r>
          </w:p>
        </w:tc>
        <w:tc>
          <w:tcPr>
            <w:tcW w:w="1617" w:type="dxa"/>
            <w:tcBorders>
              <w:top w:val="single" w:sz="4" w:space="0" w:color="auto"/>
              <w:left w:val="nil"/>
              <w:bottom w:val="single" w:sz="4" w:space="0" w:color="auto"/>
              <w:right w:val="single" w:sz="4" w:space="0" w:color="auto"/>
            </w:tcBorders>
            <w:shd w:val="clear" w:color="auto" w:fill="auto"/>
          </w:tcPr>
          <w:p w:rsidR="00296172" w:rsidRPr="00296172" w:rsidRDefault="00296172" w:rsidP="00296172">
            <w:pPr>
              <w:overflowPunct/>
              <w:autoSpaceDE/>
              <w:textAlignment w:val="auto"/>
              <w:rPr>
                <w:rFonts w:eastAsia="Times New Roman" w:cs="Times New Roman"/>
                <w:color w:val="000000"/>
                <w:sz w:val="22"/>
                <w:szCs w:val="22"/>
                <w:lang w:eastAsia="ru-RU"/>
              </w:rPr>
            </w:pPr>
            <w:proofErr w:type="gramStart"/>
            <w:r w:rsidRPr="00296172">
              <w:rPr>
                <w:rFonts w:eastAsia="Times New Roman" w:cs="Times New Roman"/>
                <w:color w:val="000000"/>
                <w:sz w:val="22"/>
                <w:szCs w:val="22"/>
                <w:lang w:eastAsia="ru-RU"/>
              </w:rPr>
              <w:t>ул. Садовая</w:t>
            </w:r>
            <w:proofErr w:type="gramEnd"/>
          </w:p>
        </w:tc>
        <w:tc>
          <w:tcPr>
            <w:tcW w:w="959" w:type="dxa"/>
            <w:tcBorders>
              <w:top w:val="single" w:sz="4" w:space="0" w:color="auto"/>
              <w:left w:val="nil"/>
              <w:bottom w:val="single" w:sz="4" w:space="0" w:color="auto"/>
              <w:right w:val="single" w:sz="4" w:space="0" w:color="auto"/>
            </w:tcBorders>
            <w:shd w:val="clear" w:color="auto" w:fill="auto"/>
            <w:noWrap/>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1</w:t>
            </w:r>
          </w:p>
        </w:tc>
        <w:tc>
          <w:tcPr>
            <w:tcW w:w="1277" w:type="dxa"/>
            <w:tcBorders>
              <w:top w:val="single" w:sz="4" w:space="0" w:color="auto"/>
              <w:left w:val="nil"/>
              <w:bottom w:val="single" w:sz="4" w:space="0" w:color="auto"/>
              <w:right w:val="single" w:sz="4" w:space="0" w:color="auto"/>
            </w:tcBorders>
            <w:shd w:val="clear" w:color="auto" w:fill="auto"/>
            <w:noWrap/>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 xml:space="preserve">56,471484   </w:t>
            </w:r>
          </w:p>
        </w:tc>
        <w:tc>
          <w:tcPr>
            <w:tcW w:w="1644" w:type="dxa"/>
            <w:tcBorders>
              <w:top w:val="single" w:sz="4" w:space="0" w:color="auto"/>
              <w:left w:val="nil"/>
              <w:bottom w:val="single" w:sz="4" w:space="0" w:color="auto"/>
              <w:right w:val="single" w:sz="4" w:space="0" w:color="auto"/>
            </w:tcBorders>
            <w:shd w:val="clear" w:color="auto" w:fill="auto"/>
            <w:noWrap/>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53,15448</w:t>
            </w:r>
          </w:p>
        </w:tc>
      </w:tr>
    </w:tbl>
    <w:p w:rsidR="00296172" w:rsidRPr="00296172" w:rsidRDefault="00296172" w:rsidP="00296172">
      <w:pPr>
        <w:overflowPunct/>
        <w:autoSpaceDE/>
        <w:ind w:left="1418"/>
        <w:jc w:val="both"/>
        <w:textAlignment w:val="auto"/>
        <w:rPr>
          <w:rFonts w:eastAsia="Calibri" w:cs="Times New Roman"/>
          <w:sz w:val="26"/>
          <w:szCs w:val="26"/>
          <w:lang w:eastAsia="en-US"/>
        </w:rPr>
      </w:pPr>
    </w:p>
    <w:p w:rsidR="00296172" w:rsidRPr="00296172" w:rsidRDefault="00296172" w:rsidP="00296172">
      <w:pPr>
        <w:overflowPunct/>
        <w:autoSpaceDE/>
        <w:ind w:firstLine="709"/>
        <w:jc w:val="both"/>
        <w:textAlignment w:val="auto"/>
        <w:rPr>
          <w:rFonts w:eastAsia="Calibri" w:cs="Times New Roman"/>
          <w:sz w:val="26"/>
          <w:szCs w:val="26"/>
          <w:lang w:eastAsia="en-US"/>
        </w:rPr>
      </w:pPr>
      <w:r w:rsidRPr="00296172">
        <w:rPr>
          <w:rFonts w:eastAsia="Calibri" w:cs="Times New Roman"/>
          <w:sz w:val="26"/>
          <w:szCs w:val="26"/>
          <w:lang w:eastAsia="en-US"/>
        </w:rPr>
        <w:t>1.3. Дополнить строками 90, 91, 92,</w:t>
      </w:r>
    </w:p>
    <w:p w:rsidR="00296172" w:rsidRPr="00296172" w:rsidRDefault="00296172" w:rsidP="00296172">
      <w:pPr>
        <w:overflowPunct/>
        <w:autoSpaceDE/>
        <w:ind w:firstLine="709"/>
        <w:jc w:val="both"/>
        <w:textAlignment w:val="auto"/>
        <w:rPr>
          <w:rFonts w:eastAsia="Calibri" w:cs="Times New Roman"/>
          <w:sz w:val="26"/>
          <w:szCs w:val="26"/>
          <w:lang w:eastAsia="en-US"/>
        </w:rPr>
      </w:pPr>
    </w:p>
    <w:tbl>
      <w:tblPr>
        <w:tblW w:w="9994" w:type="dxa"/>
        <w:tblInd w:w="93" w:type="dxa"/>
        <w:tblLook w:val="04A0" w:firstRow="1" w:lastRow="0" w:firstColumn="1" w:lastColumn="0" w:noHBand="0" w:noVBand="1"/>
      </w:tblPr>
      <w:tblGrid>
        <w:gridCol w:w="573"/>
        <w:gridCol w:w="2053"/>
        <w:gridCol w:w="1773"/>
        <w:gridCol w:w="1683"/>
        <w:gridCol w:w="968"/>
        <w:gridCol w:w="1287"/>
        <w:gridCol w:w="1657"/>
      </w:tblGrid>
      <w:tr w:rsidR="00296172" w:rsidRPr="00296172" w:rsidTr="00AA5852">
        <w:trPr>
          <w:trHeight w:val="639"/>
        </w:trPr>
        <w:tc>
          <w:tcPr>
            <w:tcW w:w="57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 xml:space="preserve">№ </w:t>
            </w:r>
            <w:proofErr w:type="gramStart"/>
            <w:r w:rsidRPr="00296172">
              <w:rPr>
                <w:rFonts w:eastAsia="Calibri" w:cs="Times New Roman"/>
                <w:b/>
                <w:bCs/>
                <w:sz w:val="22"/>
                <w:szCs w:val="22"/>
                <w:lang w:eastAsia="en-US"/>
              </w:rPr>
              <w:t>п</w:t>
            </w:r>
            <w:proofErr w:type="gramEnd"/>
            <w:r w:rsidRPr="00296172">
              <w:rPr>
                <w:rFonts w:eastAsia="Calibri" w:cs="Times New Roman"/>
                <w:b/>
                <w:bCs/>
                <w:sz w:val="22"/>
                <w:szCs w:val="22"/>
                <w:lang w:eastAsia="en-US"/>
              </w:rPr>
              <w:t>/п</w:t>
            </w:r>
          </w:p>
        </w:tc>
        <w:tc>
          <w:tcPr>
            <w:tcW w:w="6477"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2944" w:type="dxa"/>
            <w:gridSpan w:val="2"/>
            <w:tcBorders>
              <w:top w:val="single" w:sz="4" w:space="0" w:color="auto"/>
              <w:left w:val="nil"/>
              <w:bottom w:val="single" w:sz="4" w:space="0" w:color="auto"/>
              <w:right w:val="single" w:sz="4" w:space="0" w:color="000000"/>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Координаты места оказания сбора ТКО</w:t>
            </w:r>
          </w:p>
        </w:tc>
      </w:tr>
      <w:tr w:rsidR="00296172" w:rsidRPr="00296172" w:rsidTr="00AA5852">
        <w:trPr>
          <w:trHeight w:val="382"/>
        </w:trPr>
        <w:tc>
          <w:tcPr>
            <w:tcW w:w="573" w:type="dxa"/>
            <w:vMerge/>
            <w:tcBorders>
              <w:top w:val="single" w:sz="4" w:space="0" w:color="auto"/>
              <w:left w:val="single" w:sz="4" w:space="0" w:color="auto"/>
              <w:bottom w:val="single" w:sz="4" w:space="0" w:color="000000"/>
              <w:right w:val="single" w:sz="4" w:space="0" w:color="auto"/>
            </w:tcBorders>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6477" w:type="dxa"/>
            <w:gridSpan w:val="4"/>
            <w:vMerge/>
            <w:tcBorders>
              <w:top w:val="single" w:sz="4" w:space="0" w:color="auto"/>
              <w:left w:val="single" w:sz="4" w:space="0" w:color="auto"/>
              <w:bottom w:val="single" w:sz="4" w:space="0" w:color="000000"/>
              <w:right w:val="single" w:sz="4" w:space="0" w:color="000000"/>
            </w:tcBorders>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2944" w:type="dxa"/>
            <w:gridSpan w:val="2"/>
            <w:tcBorders>
              <w:top w:val="single" w:sz="4" w:space="0" w:color="auto"/>
              <w:left w:val="nil"/>
              <w:bottom w:val="single" w:sz="4" w:space="0" w:color="auto"/>
              <w:right w:val="single" w:sz="4" w:space="0" w:color="000000"/>
            </w:tcBorders>
            <w:shd w:val="clear" w:color="auto" w:fill="auto"/>
            <w:noWrap/>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"сигнальный вывоз"</w:t>
            </w:r>
          </w:p>
        </w:tc>
      </w:tr>
      <w:tr w:rsidR="00296172" w:rsidRPr="00296172" w:rsidTr="00AA5852">
        <w:trPr>
          <w:trHeight w:val="1282"/>
        </w:trPr>
        <w:tc>
          <w:tcPr>
            <w:tcW w:w="573" w:type="dxa"/>
            <w:vMerge/>
            <w:tcBorders>
              <w:top w:val="single" w:sz="4" w:space="0" w:color="auto"/>
              <w:left w:val="single" w:sz="4" w:space="0" w:color="auto"/>
              <w:bottom w:val="single" w:sz="4" w:space="0" w:color="000000"/>
              <w:right w:val="single" w:sz="4" w:space="0" w:color="auto"/>
            </w:tcBorders>
            <w:hideMark/>
          </w:tcPr>
          <w:p w:rsidR="00296172" w:rsidRPr="00296172" w:rsidRDefault="00296172" w:rsidP="00296172">
            <w:pPr>
              <w:overflowPunct/>
              <w:autoSpaceDE/>
              <w:jc w:val="both"/>
              <w:textAlignment w:val="auto"/>
              <w:rPr>
                <w:rFonts w:eastAsia="Calibri" w:cs="Times New Roman"/>
                <w:b/>
                <w:bCs/>
                <w:sz w:val="22"/>
                <w:szCs w:val="22"/>
                <w:lang w:eastAsia="en-US"/>
              </w:rPr>
            </w:pPr>
          </w:p>
        </w:tc>
        <w:tc>
          <w:tcPr>
            <w:tcW w:w="2086"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Муниципальное образование, район</w:t>
            </w:r>
          </w:p>
        </w:tc>
        <w:tc>
          <w:tcPr>
            <w:tcW w:w="178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Населенный пункт</w:t>
            </w:r>
          </w:p>
        </w:tc>
        <w:tc>
          <w:tcPr>
            <w:tcW w:w="1639"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Название улицы</w:t>
            </w:r>
          </w:p>
        </w:tc>
        <w:tc>
          <w:tcPr>
            <w:tcW w:w="966"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Номер дома</w:t>
            </w:r>
          </w:p>
        </w:tc>
        <w:tc>
          <w:tcPr>
            <w:tcW w:w="1287"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северной широты</w:t>
            </w:r>
          </w:p>
        </w:tc>
        <w:tc>
          <w:tcPr>
            <w:tcW w:w="1657"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восточной долготы</w:t>
            </w:r>
          </w:p>
        </w:tc>
      </w:tr>
      <w:tr w:rsidR="00296172" w:rsidRPr="00296172" w:rsidTr="00AA5852">
        <w:trPr>
          <w:trHeight w:val="308"/>
        </w:trPr>
        <w:tc>
          <w:tcPr>
            <w:tcW w:w="573" w:type="dxa"/>
            <w:tcBorders>
              <w:top w:val="nil"/>
              <w:left w:val="single" w:sz="4" w:space="0" w:color="auto"/>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1</w:t>
            </w:r>
          </w:p>
        </w:tc>
        <w:tc>
          <w:tcPr>
            <w:tcW w:w="2086"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2</w:t>
            </w:r>
          </w:p>
        </w:tc>
        <w:tc>
          <w:tcPr>
            <w:tcW w:w="178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3</w:t>
            </w:r>
          </w:p>
        </w:tc>
        <w:tc>
          <w:tcPr>
            <w:tcW w:w="1639"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4</w:t>
            </w:r>
          </w:p>
        </w:tc>
        <w:tc>
          <w:tcPr>
            <w:tcW w:w="966"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5</w:t>
            </w:r>
          </w:p>
        </w:tc>
        <w:tc>
          <w:tcPr>
            <w:tcW w:w="1287" w:type="dxa"/>
            <w:tcBorders>
              <w:top w:val="nil"/>
              <w:left w:val="nil"/>
              <w:bottom w:val="single" w:sz="4" w:space="0" w:color="auto"/>
              <w:right w:val="single" w:sz="4" w:space="0" w:color="auto"/>
            </w:tcBorders>
            <w:shd w:val="clear" w:color="auto" w:fill="auto"/>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6</w:t>
            </w:r>
          </w:p>
        </w:tc>
        <w:tc>
          <w:tcPr>
            <w:tcW w:w="1657" w:type="dxa"/>
            <w:tcBorders>
              <w:top w:val="nil"/>
              <w:left w:val="nil"/>
              <w:bottom w:val="single" w:sz="4" w:space="0" w:color="auto"/>
              <w:right w:val="single" w:sz="4" w:space="0" w:color="auto"/>
            </w:tcBorders>
            <w:shd w:val="clear" w:color="auto" w:fill="auto"/>
          </w:tcPr>
          <w:p w:rsidR="00296172" w:rsidRPr="00296172" w:rsidRDefault="00296172" w:rsidP="00296172">
            <w:pPr>
              <w:overflowPunct/>
              <w:autoSpaceDE/>
              <w:jc w:val="both"/>
              <w:textAlignment w:val="auto"/>
              <w:rPr>
                <w:rFonts w:eastAsia="Calibri" w:cs="Times New Roman"/>
                <w:b/>
                <w:bCs/>
                <w:sz w:val="22"/>
                <w:szCs w:val="22"/>
                <w:lang w:eastAsia="en-US"/>
              </w:rPr>
            </w:pPr>
            <w:r w:rsidRPr="00296172">
              <w:rPr>
                <w:rFonts w:eastAsia="Calibri" w:cs="Times New Roman"/>
                <w:b/>
                <w:bCs/>
                <w:sz w:val="22"/>
                <w:szCs w:val="22"/>
                <w:lang w:eastAsia="en-US"/>
              </w:rPr>
              <w:t>7</w:t>
            </w:r>
          </w:p>
        </w:tc>
      </w:tr>
      <w:tr w:rsidR="00296172" w:rsidRPr="00296172" w:rsidTr="00AA5852">
        <w:trPr>
          <w:trHeight w:val="462"/>
        </w:trPr>
        <w:tc>
          <w:tcPr>
            <w:tcW w:w="573" w:type="dxa"/>
            <w:tcBorders>
              <w:top w:val="nil"/>
              <w:left w:val="single" w:sz="4" w:space="0" w:color="auto"/>
              <w:bottom w:val="single" w:sz="4" w:space="0" w:color="auto"/>
              <w:right w:val="single" w:sz="4" w:space="0" w:color="auto"/>
            </w:tcBorders>
            <w:shd w:val="clear" w:color="auto" w:fill="auto"/>
            <w:noWrap/>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90</w:t>
            </w:r>
          </w:p>
        </w:tc>
        <w:tc>
          <w:tcPr>
            <w:tcW w:w="2086"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Киясовский район</w:t>
            </w:r>
          </w:p>
        </w:tc>
        <w:tc>
          <w:tcPr>
            <w:tcW w:w="1784"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Подгорновское, с. Данилово</w:t>
            </w:r>
          </w:p>
        </w:tc>
        <w:tc>
          <w:tcPr>
            <w:tcW w:w="1639" w:type="dxa"/>
            <w:tcBorders>
              <w:top w:val="nil"/>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proofErr w:type="gramStart"/>
            <w:r w:rsidRPr="00296172">
              <w:rPr>
                <w:rFonts w:eastAsia="Times New Roman" w:cs="Times New Roman"/>
                <w:color w:val="000000"/>
                <w:sz w:val="22"/>
                <w:szCs w:val="22"/>
                <w:lang w:eastAsia="ru-RU"/>
              </w:rPr>
              <w:t>ул. Союзная</w:t>
            </w:r>
            <w:proofErr w:type="gramEnd"/>
          </w:p>
        </w:tc>
        <w:tc>
          <w:tcPr>
            <w:tcW w:w="966" w:type="dxa"/>
            <w:tcBorders>
              <w:top w:val="nil"/>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5</w:t>
            </w:r>
          </w:p>
        </w:tc>
        <w:tc>
          <w:tcPr>
            <w:tcW w:w="1287" w:type="dxa"/>
            <w:tcBorders>
              <w:top w:val="nil"/>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center"/>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 xml:space="preserve">56,427288  </w:t>
            </w:r>
          </w:p>
          <w:p w:rsidR="00296172" w:rsidRPr="00296172" w:rsidRDefault="00296172" w:rsidP="00296172">
            <w:pPr>
              <w:overflowPunct/>
              <w:autoSpaceDE/>
              <w:jc w:val="center"/>
              <w:textAlignment w:val="auto"/>
              <w:rPr>
                <w:rFonts w:eastAsia="Times New Roman" w:cs="Times New Roman"/>
                <w:color w:val="000000"/>
                <w:sz w:val="22"/>
                <w:szCs w:val="22"/>
                <w:lang w:eastAsia="ru-RU"/>
              </w:rPr>
            </w:pPr>
          </w:p>
        </w:tc>
        <w:tc>
          <w:tcPr>
            <w:tcW w:w="1657" w:type="dxa"/>
            <w:tcBorders>
              <w:top w:val="nil"/>
              <w:left w:val="nil"/>
              <w:bottom w:val="single" w:sz="4" w:space="0" w:color="auto"/>
              <w:right w:val="single" w:sz="4" w:space="0" w:color="auto"/>
            </w:tcBorders>
            <w:shd w:val="clear" w:color="auto" w:fill="auto"/>
            <w:noWrap/>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53,080916</w:t>
            </w:r>
          </w:p>
        </w:tc>
      </w:tr>
      <w:tr w:rsidR="00296172" w:rsidRPr="00296172" w:rsidTr="00AA5852">
        <w:trPr>
          <w:trHeight w:val="462"/>
        </w:trPr>
        <w:tc>
          <w:tcPr>
            <w:tcW w:w="573" w:type="dxa"/>
            <w:tcBorders>
              <w:top w:val="single" w:sz="4" w:space="0" w:color="auto"/>
              <w:left w:val="single" w:sz="4" w:space="0" w:color="auto"/>
              <w:bottom w:val="single" w:sz="4" w:space="0" w:color="auto"/>
              <w:right w:val="single" w:sz="4" w:space="0" w:color="auto"/>
            </w:tcBorders>
            <w:shd w:val="clear" w:color="auto" w:fill="auto"/>
            <w:noWrap/>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91</w:t>
            </w:r>
          </w:p>
        </w:tc>
        <w:tc>
          <w:tcPr>
            <w:tcW w:w="2086" w:type="dxa"/>
            <w:tcBorders>
              <w:top w:val="single" w:sz="4" w:space="0" w:color="auto"/>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Киясовский район</w:t>
            </w:r>
          </w:p>
        </w:tc>
        <w:tc>
          <w:tcPr>
            <w:tcW w:w="1784" w:type="dxa"/>
            <w:tcBorders>
              <w:top w:val="single" w:sz="4" w:space="0" w:color="auto"/>
              <w:left w:val="nil"/>
              <w:bottom w:val="single" w:sz="4" w:space="0" w:color="auto"/>
              <w:right w:val="single" w:sz="4" w:space="0" w:color="auto"/>
            </w:tcBorders>
            <w:shd w:val="clear" w:color="auto" w:fill="auto"/>
            <w:hideMark/>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Ильдибаевское,          с. Ильдибаево</w:t>
            </w:r>
          </w:p>
        </w:tc>
        <w:tc>
          <w:tcPr>
            <w:tcW w:w="1639" w:type="dxa"/>
            <w:tcBorders>
              <w:top w:val="single" w:sz="4" w:space="0" w:color="auto"/>
              <w:left w:val="nil"/>
              <w:bottom w:val="single" w:sz="4" w:space="0" w:color="auto"/>
              <w:right w:val="single" w:sz="4" w:space="0" w:color="auto"/>
            </w:tcBorders>
            <w:shd w:val="clear" w:color="auto" w:fill="auto"/>
            <w:hideMark/>
          </w:tcPr>
          <w:p w:rsidR="00296172" w:rsidRPr="00296172" w:rsidRDefault="00296172" w:rsidP="00296172">
            <w:pPr>
              <w:overflowPunct/>
              <w:autoSpaceDE/>
              <w:jc w:val="both"/>
              <w:textAlignment w:val="auto"/>
              <w:rPr>
                <w:rFonts w:eastAsia="Calibri" w:cs="Times New Roman"/>
                <w:sz w:val="22"/>
                <w:szCs w:val="22"/>
                <w:lang w:eastAsia="en-US"/>
              </w:rPr>
            </w:pPr>
            <w:proofErr w:type="gramStart"/>
            <w:r w:rsidRPr="00296172">
              <w:rPr>
                <w:rFonts w:eastAsia="Calibri" w:cs="Times New Roman"/>
                <w:sz w:val="22"/>
                <w:szCs w:val="22"/>
                <w:lang w:eastAsia="en-US"/>
              </w:rPr>
              <w:t>ул. Комсомольская</w:t>
            </w:r>
            <w:proofErr w:type="gramEnd"/>
          </w:p>
        </w:tc>
        <w:tc>
          <w:tcPr>
            <w:tcW w:w="966" w:type="dxa"/>
            <w:tcBorders>
              <w:top w:val="single" w:sz="4" w:space="0" w:color="auto"/>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2</w:t>
            </w:r>
          </w:p>
        </w:tc>
        <w:tc>
          <w:tcPr>
            <w:tcW w:w="1287" w:type="dxa"/>
            <w:tcBorders>
              <w:top w:val="single" w:sz="4" w:space="0" w:color="auto"/>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 xml:space="preserve">56,270898    </w:t>
            </w:r>
          </w:p>
        </w:tc>
        <w:tc>
          <w:tcPr>
            <w:tcW w:w="1657" w:type="dxa"/>
            <w:tcBorders>
              <w:top w:val="single" w:sz="4" w:space="0" w:color="auto"/>
              <w:left w:val="nil"/>
              <w:bottom w:val="single" w:sz="4" w:space="0" w:color="auto"/>
              <w:right w:val="single" w:sz="4" w:space="0" w:color="auto"/>
            </w:tcBorders>
            <w:shd w:val="clear" w:color="auto" w:fill="auto"/>
            <w:noWrap/>
            <w:hideMark/>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53,237579</w:t>
            </w:r>
          </w:p>
        </w:tc>
      </w:tr>
      <w:tr w:rsidR="00296172" w:rsidRPr="00296172" w:rsidTr="00AA5852">
        <w:trPr>
          <w:trHeight w:val="462"/>
        </w:trPr>
        <w:tc>
          <w:tcPr>
            <w:tcW w:w="573" w:type="dxa"/>
            <w:tcBorders>
              <w:top w:val="single" w:sz="4" w:space="0" w:color="auto"/>
              <w:left w:val="single" w:sz="4" w:space="0" w:color="auto"/>
              <w:bottom w:val="single" w:sz="4" w:space="0" w:color="auto"/>
              <w:right w:val="single" w:sz="4" w:space="0" w:color="auto"/>
            </w:tcBorders>
            <w:shd w:val="clear" w:color="auto" w:fill="auto"/>
            <w:noWrap/>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92</w:t>
            </w:r>
          </w:p>
        </w:tc>
        <w:tc>
          <w:tcPr>
            <w:tcW w:w="2086" w:type="dxa"/>
            <w:tcBorders>
              <w:top w:val="single" w:sz="4" w:space="0" w:color="auto"/>
              <w:left w:val="nil"/>
              <w:bottom w:val="single" w:sz="4" w:space="0" w:color="auto"/>
              <w:right w:val="single" w:sz="4" w:space="0" w:color="auto"/>
            </w:tcBorders>
            <w:shd w:val="clear" w:color="auto" w:fill="auto"/>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Киясовский район</w:t>
            </w:r>
          </w:p>
        </w:tc>
        <w:tc>
          <w:tcPr>
            <w:tcW w:w="1784" w:type="dxa"/>
            <w:tcBorders>
              <w:top w:val="single" w:sz="4" w:space="0" w:color="auto"/>
              <w:left w:val="nil"/>
              <w:bottom w:val="single" w:sz="4" w:space="0" w:color="auto"/>
              <w:right w:val="single" w:sz="4" w:space="0" w:color="auto"/>
            </w:tcBorders>
            <w:shd w:val="clear" w:color="auto" w:fill="auto"/>
          </w:tcPr>
          <w:p w:rsidR="00296172" w:rsidRPr="00296172" w:rsidRDefault="00296172" w:rsidP="00296172">
            <w:pPr>
              <w:overflowPunct/>
              <w:autoSpaceDE/>
              <w:textAlignment w:val="auto"/>
              <w:rPr>
                <w:rFonts w:eastAsia="Times New Roman" w:cs="Times New Roman"/>
                <w:color w:val="000000"/>
                <w:sz w:val="22"/>
                <w:szCs w:val="22"/>
                <w:lang w:eastAsia="ru-RU"/>
              </w:rPr>
            </w:pPr>
            <w:r w:rsidRPr="00296172">
              <w:rPr>
                <w:rFonts w:eastAsia="Times New Roman" w:cs="Times New Roman"/>
                <w:color w:val="000000"/>
                <w:sz w:val="22"/>
                <w:szCs w:val="22"/>
                <w:lang w:eastAsia="ru-RU"/>
              </w:rPr>
              <w:t>Ильдибаевское,          с. Ильдибаево</w:t>
            </w:r>
          </w:p>
        </w:tc>
        <w:tc>
          <w:tcPr>
            <w:tcW w:w="1639" w:type="dxa"/>
            <w:tcBorders>
              <w:top w:val="single" w:sz="4" w:space="0" w:color="auto"/>
              <w:left w:val="nil"/>
              <w:bottom w:val="single" w:sz="4" w:space="0" w:color="auto"/>
              <w:right w:val="single" w:sz="4" w:space="0" w:color="auto"/>
            </w:tcBorders>
            <w:shd w:val="clear" w:color="auto" w:fill="auto"/>
          </w:tcPr>
          <w:p w:rsidR="00296172" w:rsidRPr="00296172" w:rsidRDefault="00296172" w:rsidP="00296172">
            <w:pPr>
              <w:overflowPunct/>
              <w:autoSpaceDE/>
              <w:jc w:val="both"/>
              <w:textAlignment w:val="auto"/>
              <w:rPr>
                <w:rFonts w:eastAsia="Calibri" w:cs="Times New Roman"/>
                <w:sz w:val="22"/>
                <w:szCs w:val="22"/>
                <w:lang w:eastAsia="en-US"/>
              </w:rPr>
            </w:pPr>
            <w:proofErr w:type="gramStart"/>
            <w:r w:rsidRPr="00296172">
              <w:rPr>
                <w:rFonts w:eastAsia="Calibri" w:cs="Times New Roman"/>
                <w:sz w:val="22"/>
                <w:szCs w:val="22"/>
                <w:lang w:eastAsia="en-US"/>
              </w:rPr>
              <w:t>Ул. Полевая</w:t>
            </w:r>
            <w:proofErr w:type="gramEnd"/>
          </w:p>
        </w:tc>
        <w:tc>
          <w:tcPr>
            <w:tcW w:w="966" w:type="dxa"/>
            <w:tcBorders>
              <w:top w:val="single" w:sz="4" w:space="0" w:color="auto"/>
              <w:left w:val="nil"/>
              <w:bottom w:val="single" w:sz="4" w:space="0" w:color="auto"/>
              <w:right w:val="single" w:sz="4" w:space="0" w:color="auto"/>
            </w:tcBorders>
            <w:shd w:val="clear" w:color="auto" w:fill="auto"/>
            <w:noWrap/>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1</w:t>
            </w:r>
          </w:p>
        </w:tc>
        <w:tc>
          <w:tcPr>
            <w:tcW w:w="1287" w:type="dxa"/>
            <w:tcBorders>
              <w:top w:val="single" w:sz="4" w:space="0" w:color="auto"/>
              <w:left w:val="nil"/>
              <w:bottom w:val="single" w:sz="4" w:space="0" w:color="auto"/>
              <w:right w:val="single" w:sz="4" w:space="0" w:color="auto"/>
            </w:tcBorders>
            <w:shd w:val="clear" w:color="auto" w:fill="auto"/>
            <w:noWrap/>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 xml:space="preserve">56,266421   </w:t>
            </w:r>
          </w:p>
        </w:tc>
        <w:tc>
          <w:tcPr>
            <w:tcW w:w="1657" w:type="dxa"/>
            <w:tcBorders>
              <w:top w:val="single" w:sz="4" w:space="0" w:color="auto"/>
              <w:left w:val="nil"/>
              <w:bottom w:val="single" w:sz="4" w:space="0" w:color="auto"/>
              <w:right w:val="single" w:sz="4" w:space="0" w:color="auto"/>
            </w:tcBorders>
            <w:shd w:val="clear" w:color="auto" w:fill="auto"/>
            <w:noWrap/>
          </w:tcPr>
          <w:p w:rsidR="00296172" w:rsidRPr="00296172" w:rsidRDefault="00296172" w:rsidP="00296172">
            <w:pPr>
              <w:overflowPunct/>
              <w:autoSpaceDE/>
              <w:jc w:val="both"/>
              <w:textAlignment w:val="auto"/>
              <w:rPr>
                <w:rFonts w:eastAsia="Calibri" w:cs="Times New Roman"/>
                <w:sz w:val="22"/>
                <w:szCs w:val="22"/>
                <w:lang w:eastAsia="en-US"/>
              </w:rPr>
            </w:pPr>
            <w:r w:rsidRPr="00296172">
              <w:rPr>
                <w:rFonts w:eastAsia="Calibri" w:cs="Times New Roman"/>
                <w:sz w:val="22"/>
                <w:szCs w:val="22"/>
                <w:lang w:eastAsia="en-US"/>
              </w:rPr>
              <w:t xml:space="preserve">53,239167  </w:t>
            </w:r>
          </w:p>
        </w:tc>
      </w:tr>
    </w:tbl>
    <w:p w:rsidR="00296172" w:rsidRPr="00296172" w:rsidRDefault="00296172" w:rsidP="00296172">
      <w:pPr>
        <w:overflowPunct/>
        <w:autoSpaceDE/>
        <w:ind w:firstLine="709"/>
        <w:jc w:val="both"/>
        <w:textAlignment w:val="auto"/>
        <w:rPr>
          <w:rFonts w:eastAsia="Calibri" w:cs="Times New Roman"/>
          <w:sz w:val="26"/>
          <w:szCs w:val="26"/>
          <w:lang w:eastAsia="en-US"/>
        </w:rPr>
      </w:pPr>
    </w:p>
    <w:p w:rsidR="00296172" w:rsidRPr="00296172" w:rsidRDefault="00296172" w:rsidP="00296172">
      <w:pPr>
        <w:autoSpaceDN w:val="0"/>
        <w:adjustRightInd w:val="0"/>
        <w:ind w:firstLine="709"/>
        <w:jc w:val="both"/>
        <w:rPr>
          <w:rFonts w:eastAsia="Times New Roman" w:cs="Times New Roman"/>
          <w:sz w:val="26"/>
          <w:szCs w:val="26"/>
          <w:lang w:eastAsia="ru-RU"/>
        </w:rPr>
      </w:pPr>
      <w:r w:rsidRPr="00296172">
        <w:rPr>
          <w:rFonts w:eastAsia="Calibri" w:cs="Times New Roman"/>
          <w:sz w:val="26"/>
          <w:szCs w:val="26"/>
          <w:lang w:eastAsia="en-US"/>
        </w:rPr>
        <w:t xml:space="preserve">2. Опубликовать настоящее постановление в Вестнике органов местного самоуправления муниципального образования «Муниципальный округ Киясовский район Удмуртской Республики» и </w:t>
      </w:r>
      <w:proofErr w:type="gramStart"/>
      <w:r w:rsidRPr="00296172">
        <w:rPr>
          <w:rFonts w:eastAsia="Calibri" w:cs="Times New Roman"/>
          <w:sz w:val="26"/>
          <w:szCs w:val="26"/>
          <w:lang w:eastAsia="en-US"/>
        </w:rPr>
        <w:t>разместить его</w:t>
      </w:r>
      <w:proofErr w:type="gramEnd"/>
      <w:r w:rsidRPr="00296172">
        <w:rPr>
          <w:rFonts w:eastAsia="Calibri" w:cs="Times New Roman"/>
          <w:sz w:val="26"/>
          <w:szCs w:val="26"/>
          <w:lang w:eastAsia="en-US"/>
        </w:rPr>
        <w:t xml:space="preserve"> на официальном сайте органов местного самоуправления Киясовского района.</w:t>
      </w:r>
    </w:p>
    <w:p w:rsidR="00296172" w:rsidRPr="00296172" w:rsidRDefault="00296172" w:rsidP="00296172">
      <w:pPr>
        <w:autoSpaceDN w:val="0"/>
        <w:adjustRightInd w:val="0"/>
        <w:ind w:firstLine="709"/>
        <w:jc w:val="both"/>
        <w:textAlignment w:val="auto"/>
        <w:rPr>
          <w:rFonts w:eastAsia="Times New Roman" w:cs="Times New Roman"/>
          <w:sz w:val="26"/>
          <w:szCs w:val="26"/>
          <w:lang w:eastAsia="ru-RU"/>
        </w:rPr>
      </w:pPr>
      <w:r w:rsidRPr="00296172">
        <w:rPr>
          <w:rFonts w:eastAsia="Times New Roman" w:cs="Times New Roman"/>
          <w:sz w:val="26"/>
          <w:szCs w:val="26"/>
          <w:lang w:eastAsia="ru-RU"/>
        </w:rPr>
        <w:t xml:space="preserve"> </w:t>
      </w:r>
    </w:p>
    <w:p w:rsidR="00296172" w:rsidRPr="00296172" w:rsidRDefault="00296172" w:rsidP="00296172">
      <w:pPr>
        <w:overflowPunct/>
        <w:autoSpaceDE/>
        <w:ind w:firstLine="709"/>
        <w:textAlignment w:val="auto"/>
        <w:rPr>
          <w:rFonts w:eastAsia="Times New Roman" w:cs="Times New Roman"/>
          <w:sz w:val="26"/>
          <w:szCs w:val="26"/>
          <w:lang w:eastAsia="x-none"/>
        </w:rPr>
      </w:pPr>
    </w:p>
    <w:p w:rsidR="00296172" w:rsidRPr="00296172" w:rsidRDefault="00296172" w:rsidP="00296172">
      <w:pPr>
        <w:overflowPunct/>
        <w:autoSpaceDE/>
        <w:ind w:firstLine="709"/>
        <w:textAlignment w:val="auto"/>
        <w:rPr>
          <w:rFonts w:eastAsia="Times New Roman" w:cs="Times New Roman"/>
          <w:sz w:val="26"/>
          <w:szCs w:val="26"/>
          <w:lang w:eastAsia="x-none"/>
        </w:rPr>
      </w:pPr>
    </w:p>
    <w:p w:rsidR="00296172" w:rsidRPr="00296172" w:rsidRDefault="00296172" w:rsidP="00296172">
      <w:pPr>
        <w:overflowPunct/>
        <w:autoSpaceDE/>
        <w:textAlignment w:val="auto"/>
        <w:rPr>
          <w:rFonts w:eastAsia="Times New Roman" w:cs="Times New Roman"/>
          <w:sz w:val="26"/>
          <w:szCs w:val="26"/>
          <w:lang w:val="x-none" w:eastAsia="x-none"/>
        </w:rPr>
      </w:pPr>
      <w:r w:rsidRPr="00296172">
        <w:rPr>
          <w:rFonts w:eastAsia="Times New Roman" w:cs="Times New Roman"/>
          <w:sz w:val="26"/>
          <w:szCs w:val="26"/>
          <w:lang w:val="x-none" w:eastAsia="x-none"/>
        </w:rPr>
        <w:t xml:space="preserve">Глава муниципального образования </w:t>
      </w:r>
    </w:p>
    <w:p w:rsidR="00296172" w:rsidRPr="00296172" w:rsidRDefault="00296172" w:rsidP="00296172">
      <w:pPr>
        <w:overflowPunct/>
        <w:autoSpaceDE/>
        <w:textAlignment w:val="auto"/>
        <w:rPr>
          <w:rFonts w:eastAsia="Times New Roman" w:cs="Times New Roman"/>
          <w:sz w:val="26"/>
          <w:szCs w:val="26"/>
          <w:lang w:val="x-none" w:eastAsia="x-none"/>
        </w:rPr>
      </w:pPr>
      <w:r w:rsidRPr="00296172">
        <w:rPr>
          <w:rFonts w:eastAsia="Times New Roman" w:cs="Times New Roman"/>
          <w:sz w:val="26"/>
          <w:szCs w:val="26"/>
          <w:lang w:val="x-none" w:eastAsia="x-none"/>
        </w:rPr>
        <w:t>«Муниципальный округ</w:t>
      </w:r>
    </w:p>
    <w:p w:rsidR="00296172" w:rsidRPr="00296172" w:rsidRDefault="00296172" w:rsidP="00296172">
      <w:pPr>
        <w:overflowPunct/>
        <w:autoSpaceDE/>
        <w:textAlignment w:val="auto"/>
        <w:rPr>
          <w:rFonts w:eastAsia="Times New Roman" w:cs="Times New Roman"/>
          <w:sz w:val="26"/>
          <w:szCs w:val="26"/>
          <w:lang w:eastAsia="x-none"/>
        </w:rPr>
      </w:pPr>
      <w:r w:rsidRPr="00296172">
        <w:rPr>
          <w:rFonts w:eastAsia="Times New Roman" w:cs="Times New Roman"/>
          <w:sz w:val="26"/>
          <w:szCs w:val="26"/>
          <w:lang w:val="x-none" w:eastAsia="x-none"/>
        </w:rPr>
        <w:t xml:space="preserve">Киясовский район Удмуртской Республики»                                            </w:t>
      </w:r>
      <w:r w:rsidRPr="00296172">
        <w:rPr>
          <w:rFonts w:eastAsia="Times New Roman" w:cs="Times New Roman"/>
          <w:sz w:val="26"/>
          <w:szCs w:val="26"/>
          <w:lang w:eastAsia="x-none"/>
        </w:rPr>
        <w:t xml:space="preserve">     </w:t>
      </w:r>
      <w:r w:rsidRPr="00296172">
        <w:rPr>
          <w:rFonts w:eastAsia="Times New Roman" w:cs="Times New Roman"/>
          <w:sz w:val="26"/>
          <w:szCs w:val="26"/>
          <w:lang w:val="x-none" w:eastAsia="x-none"/>
        </w:rPr>
        <w:t>С.В. Мерзляков</w:t>
      </w:r>
    </w:p>
    <w:p w:rsidR="00296172" w:rsidRPr="00296172" w:rsidRDefault="00296172" w:rsidP="00296172">
      <w:pPr>
        <w:overflowPunct/>
        <w:autoSpaceDE/>
        <w:textAlignment w:val="auto"/>
        <w:rPr>
          <w:rFonts w:eastAsia="Times New Roman" w:cs="Times New Roman"/>
          <w:sz w:val="26"/>
          <w:szCs w:val="26"/>
          <w:lang w:eastAsia="x-none"/>
        </w:rPr>
      </w:pPr>
    </w:p>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p w:rsidR="00296172" w:rsidRDefault="00296172"/>
    <w:sectPr w:rsidR="00296172" w:rsidSect="003D59FE">
      <w:headerReference w:type="first" r:id="rId4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6E0" w:rsidRDefault="00D766E0" w:rsidP="00FB5570">
      <w:r>
        <w:separator/>
      </w:r>
    </w:p>
  </w:endnote>
  <w:endnote w:type="continuationSeparator" w:id="0">
    <w:p w:rsidR="00D766E0" w:rsidRDefault="00D766E0" w:rsidP="00FB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696201"/>
      <w:docPartObj>
        <w:docPartGallery w:val="Page Numbers (Bottom of Page)"/>
        <w:docPartUnique/>
      </w:docPartObj>
    </w:sdtPr>
    <w:sdtContent>
      <w:p w:rsidR="00D766E0" w:rsidRDefault="00D766E0">
        <w:pPr>
          <w:pStyle w:val="afb"/>
          <w:jc w:val="center"/>
        </w:pPr>
        <w:r>
          <w:fldChar w:fldCharType="begin"/>
        </w:r>
        <w:r>
          <w:instrText>PAGE   \* MERGEFORMAT</w:instrText>
        </w:r>
        <w:r>
          <w:fldChar w:fldCharType="separate"/>
        </w:r>
        <w:r w:rsidR="00DA7A5D">
          <w:rPr>
            <w:noProof/>
          </w:rPr>
          <w:t>23</w:t>
        </w:r>
        <w:r>
          <w:fldChar w:fldCharType="end"/>
        </w:r>
      </w:p>
    </w:sdtContent>
  </w:sdt>
  <w:p w:rsidR="00D766E0" w:rsidRDefault="00D766E0">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6E0" w:rsidRDefault="00D766E0" w:rsidP="00FB5570">
      <w:r>
        <w:separator/>
      </w:r>
    </w:p>
  </w:footnote>
  <w:footnote w:type="continuationSeparator" w:id="0">
    <w:p w:rsidR="00D766E0" w:rsidRDefault="00D766E0" w:rsidP="00FB5570">
      <w:r>
        <w:continuationSeparator/>
      </w:r>
    </w:p>
  </w:footnote>
  <w:footnote w:id="1">
    <w:p w:rsidR="00D766E0" w:rsidRPr="001A5DC8" w:rsidRDefault="00D766E0" w:rsidP="00FB5570">
      <w:pPr>
        <w:pStyle w:val="aff2"/>
        <w:ind w:firstLine="567"/>
        <w:jc w:val="both"/>
      </w:pPr>
      <w:r w:rsidRPr="001A5DC8">
        <w:rPr>
          <w:rStyle w:val="aff4"/>
        </w:rPr>
        <w:footnoteRef/>
      </w:r>
      <w:r w:rsidRPr="001A5DC8">
        <w:t> В случае передачи имущества, составляющего государственную казну Российской Федерации (казну субъектов Российской Федерации или казну муниципальных образований), графы не заполняются.</w:t>
      </w:r>
    </w:p>
  </w:footnote>
  <w:footnote w:id="2">
    <w:p w:rsidR="00D766E0" w:rsidRPr="001A5DC8" w:rsidRDefault="00D766E0" w:rsidP="00FB5570">
      <w:pPr>
        <w:ind w:firstLine="567"/>
        <w:jc w:val="both"/>
      </w:pPr>
      <w:r w:rsidRPr="001A5DC8">
        <w:rPr>
          <w:rStyle w:val="aff4"/>
        </w:rPr>
        <w:footnoteRef/>
      </w:r>
      <w:r w:rsidRPr="001A5DC8">
        <w:t> </w:t>
      </w:r>
      <w:proofErr w:type="gramStart"/>
      <w:r w:rsidRPr="001A5DC8">
        <w:t>Инвентарный (реестровый) номер имущества или площадь (например, при передаче помещений, зданий), длина (например, при передаче водопровода), идентификационный номер (например, при передаче автомобиля) и т.д.</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6E0" w:rsidRPr="0074254E" w:rsidRDefault="00D766E0" w:rsidP="00AA5852">
    <w:pPr>
      <w:pStyle w:val="af9"/>
      <w:jc w:val="cent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2832"/>
        </w:tabs>
        <w:ind w:left="3264" w:hanging="432"/>
      </w:pPr>
      <w:rPr>
        <w:rFonts w:cs="Times New Roman"/>
      </w:rPr>
    </w:lvl>
    <w:lvl w:ilvl="1">
      <w:start w:val="1"/>
      <w:numFmt w:val="none"/>
      <w:suff w:val="nothing"/>
      <w:lvlText w:val=""/>
      <w:lvlJc w:val="left"/>
      <w:pPr>
        <w:tabs>
          <w:tab w:val="num" w:pos="2832"/>
        </w:tabs>
        <w:ind w:left="3408" w:hanging="576"/>
      </w:pPr>
      <w:rPr>
        <w:rFonts w:cs="Times New Roman"/>
      </w:rPr>
    </w:lvl>
    <w:lvl w:ilvl="2">
      <w:start w:val="1"/>
      <w:numFmt w:val="none"/>
      <w:suff w:val="nothing"/>
      <w:lvlText w:val=""/>
      <w:lvlJc w:val="left"/>
      <w:pPr>
        <w:tabs>
          <w:tab w:val="num" w:pos="2832"/>
        </w:tabs>
        <w:ind w:left="3552" w:hanging="720"/>
      </w:pPr>
      <w:rPr>
        <w:rFonts w:cs="Times New Roman"/>
      </w:rPr>
    </w:lvl>
    <w:lvl w:ilvl="3">
      <w:start w:val="1"/>
      <w:numFmt w:val="none"/>
      <w:suff w:val="nothing"/>
      <w:lvlText w:val=""/>
      <w:lvlJc w:val="left"/>
      <w:pPr>
        <w:tabs>
          <w:tab w:val="num" w:pos="2832"/>
        </w:tabs>
        <w:ind w:left="3696" w:hanging="864"/>
      </w:pPr>
      <w:rPr>
        <w:rFonts w:cs="Times New Roman"/>
      </w:rPr>
    </w:lvl>
    <w:lvl w:ilvl="4">
      <w:start w:val="1"/>
      <w:numFmt w:val="none"/>
      <w:suff w:val="nothing"/>
      <w:lvlText w:val=""/>
      <w:lvlJc w:val="left"/>
      <w:pPr>
        <w:tabs>
          <w:tab w:val="num" w:pos="2832"/>
        </w:tabs>
        <w:ind w:left="3840" w:hanging="1008"/>
      </w:pPr>
      <w:rPr>
        <w:rFonts w:cs="Times New Roman"/>
      </w:rPr>
    </w:lvl>
    <w:lvl w:ilvl="5">
      <w:start w:val="1"/>
      <w:numFmt w:val="none"/>
      <w:suff w:val="nothing"/>
      <w:lvlText w:val=""/>
      <w:lvlJc w:val="left"/>
      <w:pPr>
        <w:tabs>
          <w:tab w:val="num" w:pos="2832"/>
        </w:tabs>
        <w:ind w:left="3984" w:hanging="1152"/>
      </w:pPr>
      <w:rPr>
        <w:rFonts w:cs="Times New Roman"/>
      </w:rPr>
    </w:lvl>
    <w:lvl w:ilvl="6">
      <w:start w:val="1"/>
      <w:numFmt w:val="none"/>
      <w:suff w:val="nothing"/>
      <w:lvlText w:val=""/>
      <w:lvlJc w:val="left"/>
      <w:pPr>
        <w:tabs>
          <w:tab w:val="num" w:pos="2832"/>
        </w:tabs>
        <w:ind w:left="4128" w:hanging="1296"/>
      </w:pPr>
      <w:rPr>
        <w:rFonts w:cs="Times New Roman"/>
      </w:rPr>
    </w:lvl>
    <w:lvl w:ilvl="7">
      <w:start w:val="1"/>
      <w:numFmt w:val="none"/>
      <w:suff w:val="nothing"/>
      <w:lvlText w:val=""/>
      <w:lvlJc w:val="left"/>
      <w:pPr>
        <w:tabs>
          <w:tab w:val="num" w:pos="2832"/>
        </w:tabs>
        <w:ind w:left="4272" w:hanging="1440"/>
      </w:pPr>
      <w:rPr>
        <w:rFonts w:cs="Times New Roman"/>
      </w:rPr>
    </w:lvl>
    <w:lvl w:ilvl="8">
      <w:start w:val="1"/>
      <w:numFmt w:val="none"/>
      <w:suff w:val="nothing"/>
      <w:lvlText w:val=""/>
      <w:lvlJc w:val="left"/>
      <w:pPr>
        <w:tabs>
          <w:tab w:val="num" w:pos="2832"/>
        </w:tabs>
        <w:ind w:left="4416" w:hanging="1584"/>
      </w:pPr>
      <w:rPr>
        <w:rFonts w:cs="Times New Roman"/>
      </w:rPr>
    </w:lvl>
  </w:abstractNum>
  <w:abstractNum w:abstractNumId="2">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3">
    <w:nsid w:val="02134537"/>
    <w:multiLevelType w:val="multilevel"/>
    <w:tmpl w:val="20B2A6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62027E4"/>
    <w:multiLevelType w:val="hybridMultilevel"/>
    <w:tmpl w:val="A02E7008"/>
    <w:lvl w:ilvl="0" w:tplc="C39CB6C2">
      <w:start w:val="1"/>
      <w:numFmt w:val="decimal"/>
      <w:lvlText w:val="%1)"/>
      <w:lvlJc w:val="left"/>
      <w:pPr>
        <w:ind w:left="1069" w:hanging="360"/>
      </w:pPr>
      <w:rPr>
        <w:rFonts w:ascii="TimesNewRomanPSMT" w:hAnsi="TimesNewRomanPSMT" w:cs="TimesNewRomanPSMT" w:hint="default"/>
        <w:sz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4276394"/>
    <w:multiLevelType w:val="hybridMultilevel"/>
    <w:tmpl w:val="91F84F74"/>
    <w:lvl w:ilvl="0" w:tplc="AB5462C4">
      <w:start w:val="1"/>
      <w:numFmt w:val="decimal"/>
      <w:lvlText w:val="%1."/>
      <w:lvlJc w:val="center"/>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0B12FF7"/>
    <w:multiLevelType w:val="hybridMultilevel"/>
    <w:tmpl w:val="FFD40F0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327583"/>
    <w:multiLevelType w:val="multilevel"/>
    <w:tmpl w:val="5002BB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3F6276"/>
    <w:multiLevelType w:val="hybridMultilevel"/>
    <w:tmpl w:val="3196CD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6DD4314D"/>
    <w:multiLevelType w:val="multilevel"/>
    <w:tmpl w:val="2CAC0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881776"/>
    <w:multiLevelType w:val="multilevel"/>
    <w:tmpl w:val="8E781B5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0"/>
  </w:num>
  <w:num w:numId="3">
    <w:abstractNumId w:val="8"/>
  </w:num>
  <w:num w:numId="4">
    <w:abstractNumId w:val="7"/>
  </w:num>
  <w:num w:numId="5">
    <w:abstractNumId w:val="10"/>
    <w:lvlOverride w:ilvl="0">
      <w:startOverride w:val="1"/>
    </w:lvlOverride>
    <w:lvlOverride w:ilvl="1"/>
    <w:lvlOverride w:ilvl="2"/>
    <w:lvlOverride w:ilvl="3"/>
    <w:lvlOverride w:ilvl="4"/>
    <w:lvlOverride w:ilvl="5"/>
    <w:lvlOverride w:ilvl="6"/>
    <w:lvlOverride w:ilvl="7"/>
    <w:lvlOverride w:ilvl="8"/>
  </w:num>
  <w:num w:numId="6">
    <w:abstractNumId w:val="3"/>
  </w:num>
  <w:num w:numId="7">
    <w:abstractNumId w:val="5"/>
  </w:num>
  <w:num w:numId="8">
    <w:abstractNumId w:val="6"/>
  </w:num>
  <w:num w:numId="9">
    <w:abstractNumId w:val="4"/>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0349BD"/>
    <w:rsid w:val="000606E3"/>
    <w:rsid w:val="00132900"/>
    <w:rsid w:val="00230693"/>
    <w:rsid w:val="002654ED"/>
    <w:rsid w:val="00296172"/>
    <w:rsid w:val="0031008D"/>
    <w:rsid w:val="00356DB2"/>
    <w:rsid w:val="003D59FE"/>
    <w:rsid w:val="003E4D96"/>
    <w:rsid w:val="0046197E"/>
    <w:rsid w:val="005016E2"/>
    <w:rsid w:val="00531879"/>
    <w:rsid w:val="00600206"/>
    <w:rsid w:val="006022D5"/>
    <w:rsid w:val="0065411C"/>
    <w:rsid w:val="007741BD"/>
    <w:rsid w:val="007B0D7E"/>
    <w:rsid w:val="008076A1"/>
    <w:rsid w:val="0081567F"/>
    <w:rsid w:val="00823B25"/>
    <w:rsid w:val="00903705"/>
    <w:rsid w:val="009B6975"/>
    <w:rsid w:val="009D6AF7"/>
    <w:rsid w:val="00AA5852"/>
    <w:rsid w:val="00B04DCE"/>
    <w:rsid w:val="00B6698E"/>
    <w:rsid w:val="00C3310D"/>
    <w:rsid w:val="00C447C1"/>
    <w:rsid w:val="00C70300"/>
    <w:rsid w:val="00D766E0"/>
    <w:rsid w:val="00DA7A5D"/>
    <w:rsid w:val="00DE19F0"/>
    <w:rsid w:val="00E62627"/>
    <w:rsid w:val="00EC4CC2"/>
    <w:rsid w:val="00EF0618"/>
    <w:rsid w:val="00F27B0B"/>
    <w:rsid w:val="00FB5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nhideWhenUsed/>
    <w:qFormat/>
    <w:rsid w:val="00C3310D"/>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5">
    <w:name w:val="heading 5"/>
    <w:basedOn w:val="a"/>
    <w:next w:val="a"/>
    <w:link w:val="50"/>
    <w:semiHidden/>
    <w:unhideWhenUsed/>
    <w:qFormat/>
    <w:rsid w:val="00132900"/>
    <w:pPr>
      <w:keepNext/>
      <w:overflowPunct/>
      <w:autoSpaceDE/>
      <w:spacing w:line="360" w:lineRule="auto"/>
      <w:ind w:left="6804" w:right="-109"/>
      <w:jc w:val="both"/>
      <w:textAlignment w:val="auto"/>
      <w:outlineLvl w:val="4"/>
    </w:pPr>
    <w:rPr>
      <w:rFonts w:eastAsia="Times New Roman" w:cs="Times New Roman"/>
      <w:sz w:val="26"/>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aliases w:val="ТЗ список"/>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rsid w:val="00C3310D"/>
    <w:rPr>
      <w:rFonts w:ascii="Calibri" w:eastAsia="Times New Roman" w:hAnsi="Calibri" w:cs="Times New Roman"/>
      <w:b/>
      <w:bCs/>
      <w:sz w:val="28"/>
      <w:szCs w:val="28"/>
      <w:lang w:eastAsia="ru-RU"/>
    </w:rPr>
  </w:style>
  <w:style w:type="numbering" w:customStyle="1" w:styleId="11">
    <w:name w:val="Нет списка1"/>
    <w:next w:val="a2"/>
    <w:uiPriority w:val="99"/>
    <w:semiHidden/>
    <w:rsid w:val="00C3310D"/>
  </w:style>
  <w:style w:type="paragraph" w:styleId="a8">
    <w:name w:val="Body Text Indent"/>
    <w:basedOn w:val="a"/>
    <w:link w:val="a9"/>
    <w:rsid w:val="00C3310D"/>
    <w:pPr>
      <w:overflowPunct/>
      <w:autoSpaceDE/>
      <w:ind w:firstLine="900"/>
      <w:jc w:val="both"/>
      <w:textAlignment w:val="auto"/>
    </w:pPr>
    <w:rPr>
      <w:rFonts w:eastAsia="Times New Roman" w:cs="Times New Roman"/>
      <w:sz w:val="28"/>
      <w:szCs w:val="24"/>
      <w:lang w:eastAsia="ru-RU"/>
    </w:rPr>
  </w:style>
  <w:style w:type="character" w:customStyle="1" w:styleId="a9">
    <w:name w:val="Основной текст с отступом Знак"/>
    <w:basedOn w:val="a0"/>
    <w:link w:val="a8"/>
    <w:rsid w:val="00C3310D"/>
    <w:rPr>
      <w:rFonts w:ascii="Times New Roman" w:eastAsia="Times New Roman" w:hAnsi="Times New Roman" w:cs="Times New Roman"/>
      <w:sz w:val="28"/>
      <w:szCs w:val="24"/>
      <w:lang w:eastAsia="ru-RU"/>
    </w:rPr>
  </w:style>
  <w:style w:type="paragraph" w:styleId="31">
    <w:name w:val="Body Text 3"/>
    <w:basedOn w:val="a"/>
    <w:link w:val="32"/>
    <w:unhideWhenUsed/>
    <w:rsid w:val="00C3310D"/>
    <w:pPr>
      <w:overflowPunct/>
      <w:autoSpaceDE/>
      <w:spacing w:after="120"/>
      <w:textAlignment w:val="auto"/>
    </w:pPr>
    <w:rPr>
      <w:rFonts w:eastAsia="Times New Roman" w:cs="Times New Roman"/>
      <w:sz w:val="16"/>
      <w:szCs w:val="16"/>
      <w:lang w:val="x-none" w:eastAsia="x-none"/>
    </w:rPr>
  </w:style>
  <w:style w:type="character" w:customStyle="1" w:styleId="32">
    <w:name w:val="Основной текст 3 Знак"/>
    <w:basedOn w:val="a0"/>
    <w:link w:val="31"/>
    <w:rsid w:val="00C3310D"/>
    <w:rPr>
      <w:rFonts w:ascii="Times New Roman" w:eastAsia="Times New Roman" w:hAnsi="Times New Roman" w:cs="Times New Roman"/>
      <w:sz w:val="16"/>
      <w:szCs w:val="16"/>
      <w:lang w:val="x-none" w:eastAsia="x-none"/>
    </w:rPr>
  </w:style>
  <w:style w:type="paragraph" w:styleId="aa">
    <w:name w:val="No Spacing"/>
    <w:link w:val="ab"/>
    <w:uiPriority w:val="1"/>
    <w:qFormat/>
    <w:rsid w:val="00C3310D"/>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locked/>
    <w:rsid w:val="00C3310D"/>
    <w:rPr>
      <w:rFonts w:ascii="Times New Roman" w:eastAsia="Times New Roman" w:hAnsi="Times New Roman" w:cs="Times New Roman"/>
      <w:sz w:val="24"/>
      <w:szCs w:val="24"/>
      <w:lang w:eastAsia="ru-RU"/>
    </w:rPr>
  </w:style>
  <w:style w:type="paragraph" w:styleId="ac">
    <w:name w:val="Body Text"/>
    <w:basedOn w:val="a"/>
    <w:link w:val="ad"/>
    <w:unhideWhenUsed/>
    <w:rsid w:val="00C3310D"/>
    <w:pPr>
      <w:overflowPunct/>
      <w:autoSpaceDE/>
      <w:spacing w:after="120"/>
      <w:textAlignment w:val="auto"/>
    </w:pPr>
    <w:rPr>
      <w:rFonts w:eastAsia="Times New Roman" w:cs="Times New Roman"/>
      <w:sz w:val="24"/>
      <w:szCs w:val="24"/>
      <w:lang w:val="x-none" w:eastAsia="x-none"/>
    </w:rPr>
  </w:style>
  <w:style w:type="character" w:customStyle="1" w:styleId="ad">
    <w:name w:val="Основной текст Знак"/>
    <w:basedOn w:val="a0"/>
    <w:link w:val="ac"/>
    <w:semiHidden/>
    <w:rsid w:val="00C3310D"/>
    <w:rPr>
      <w:rFonts w:ascii="Times New Roman" w:eastAsia="Times New Roman" w:hAnsi="Times New Roman" w:cs="Times New Roman"/>
      <w:sz w:val="24"/>
      <w:szCs w:val="24"/>
      <w:lang w:val="x-none" w:eastAsia="x-none"/>
    </w:rPr>
  </w:style>
  <w:style w:type="paragraph" w:styleId="ae">
    <w:name w:val="Balloon Text"/>
    <w:basedOn w:val="a"/>
    <w:link w:val="af"/>
    <w:unhideWhenUsed/>
    <w:rsid w:val="00C3310D"/>
    <w:pPr>
      <w:overflowPunct/>
      <w:autoSpaceDE/>
      <w:textAlignment w:val="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C3310D"/>
    <w:rPr>
      <w:rFonts w:ascii="Tahoma" w:eastAsia="Times New Roman" w:hAnsi="Tahoma" w:cs="Times New Roman"/>
      <w:sz w:val="16"/>
      <w:szCs w:val="16"/>
      <w:lang w:val="x-none" w:eastAsia="x-none"/>
    </w:rPr>
  </w:style>
  <w:style w:type="paragraph" w:styleId="21">
    <w:name w:val="Body Text 2"/>
    <w:basedOn w:val="a"/>
    <w:link w:val="22"/>
    <w:rsid w:val="00C3310D"/>
    <w:pPr>
      <w:overflowPunct/>
      <w:autoSpaceDE/>
      <w:textAlignment w:val="auto"/>
    </w:pPr>
    <w:rPr>
      <w:rFonts w:eastAsia="Times New Roman" w:cs="Times New Roman"/>
      <w:sz w:val="24"/>
      <w:lang w:eastAsia="ru-RU"/>
    </w:rPr>
  </w:style>
  <w:style w:type="character" w:customStyle="1" w:styleId="22">
    <w:name w:val="Основной текст 2 Знак"/>
    <w:basedOn w:val="a0"/>
    <w:link w:val="21"/>
    <w:rsid w:val="00C3310D"/>
    <w:rPr>
      <w:rFonts w:ascii="Times New Roman" w:eastAsia="Times New Roman" w:hAnsi="Times New Roman" w:cs="Times New Roman"/>
      <w:sz w:val="24"/>
      <w:szCs w:val="20"/>
      <w:lang w:eastAsia="ru-RU"/>
    </w:rPr>
  </w:style>
  <w:style w:type="paragraph" w:styleId="23">
    <w:name w:val="Body Text Indent 2"/>
    <w:basedOn w:val="a"/>
    <w:link w:val="24"/>
    <w:rsid w:val="00C3310D"/>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rsid w:val="00C3310D"/>
    <w:rPr>
      <w:rFonts w:ascii="Times New Roman" w:eastAsia="Times New Roman" w:hAnsi="Times New Roman" w:cs="Times New Roman"/>
      <w:sz w:val="28"/>
      <w:szCs w:val="24"/>
      <w:lang w:eastAsia="ru-RU"/>
    </w:rPr>
  </w:style>
  <w:style w:type="paragraph" w:styleId="af0">
    <w:name w:val="caption"/>
    <w:basedOn w:val="a"/>
    <w:next w:val="a"/>
    <w:uiPriority w:val="99"/>
    <w:qFormat/>
    <w:rsid w:val="00C3310D"/>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uiPriority w:val="99"/>
    <w:rsid w:val="00C3310D"/>
    <w:rPr>
      <w:rFonts w:ascii="Times New Roman" w:hAnsi="Times New Roman" w:cs="Times New Roman"/>
      <w:sz w:val="24"/>
      <w:szCs w:val="24"/>
    </w:rPr>
  </w:style>
  <w:style w:type="paragraph" w:customStyle="1" w:styleId="Style3">
    <w:name w:val="Style3"/>
    <w:basedOn w:val="a"/>
    <w:uiPriority w:val="99"/>
    <w:rsid w:val="00C3310D"/>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C3310D"/>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C3310D"/>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C3310D"/>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C3310D"/>
    <w:pPr>
      <w:overflowPunct/>
      <w:autoSpaceDE/>
      <w:jc w:val="both"/>
      <w:textAlignment w:val="auto"/>
    </w:pPr>
    <w:rPr>
      <w:rFonts w:ascii="Courier New" w:eastAsia="Batang" w:hAnsi="Courier New" w:cs="Times New Roman"/>
      <w:kern w:val="28"/>
      <w:lang w:eastAsia="ru-RU"/>
    </w:rPr>
  </w:style>
  <w:style w:type="paragraph" w:customStyle="1" w:styleId="af1">
    <w:name w:val="Стандартный мой"/>
    <w:basedOn w:val="a"/>
    <w:uiPriority w:val="99"/>
    <w:rsid w:val="00C3310D"/>
    <w:pPr>
      <w:overflowPunct/>
      <w:autoSpaceDE/>
      <w:ind w:firstLine="567"/>
      <w:jc w:val="both"/>
      <w:textAlignment w:val="auto"/>
    </w:pPr>
    <w:rPr>
      <w:rFonts w:eastAsia="Times New Roman" w:cs="Times New Roman"/>
      <w:sz w:val="28"/>
      <w:lang w:eastAsia="ru-RU"/>
    </w:rPr>
  </w:style>
  <w:style w:type="character" w:customStyle="1" w:styleId="33">
    <w:name w:val="Основной текст с отступом 3 Знак"/>
    <w:link w:val="34"/>
    <w:locked/>
    <w:rsid w:val="00C3310D"/>
    <w:rPr>
      <w:sz w:val="32"/>
      <w:szCs w:val="32"/>
    </w:rPr>
  </w:style>
  <w:style w:type="paragraph" w:styleId="34">
    <w:name w:val="Body Text Indent 3"/>
    <w:basedOn w:val="a"/>
    <w:link w:val="33"/>
    <w:rsid w:val="00C3310D"/>
    <w:pPr>
      <w:overflowPunct/>
      <w:autoSpaceDE/>
      <w:ind w:firstLine="720"/>
      <w:jc w:val="both"/>
      <w:textAlignment w:val="auto"/>
    </w:pPr>
    <w:rPr>
      <w:rFonts w:asciiTheme="minorHAnsi" w:hAnsiTheme="minorHAnsi"/>
      <w:sz w:val="32"/>
      <w:szCs w:val="32"/>
      <w:lang w:eastAsia="en-US"/>
    </w:rPr>
  </w:style>
  <w:style w:type="character" w:customStyle="1" w:styleId="310">
    <w:name w:val="Основной текст с отступом 3 Знак1"/>
    <w:basedOn w:val="a0"/>
    <w:uiPriority w:val="99"/>
    <w:semiHidden/>
    <w:rsid w:val="00C3310D"/>
    <w:rPr>
      <w:rFonts w:ascii="Times New Roman" w:hAnsi="Times New Roman"/>
      <w:sz w:val="16"/>
      <w:szCs w:val="16"/>
      <w:lang w:eastAsia="ar-SA"/>
    </w:rPr>
  </w:style>
  <w:style w:type="paragraph" w:customStyle="1" w:styleId="af2">
    <w:name w:val="Знак Знак Знак Знак"/>
    <w:basedOn w:val="a"/>
    <w:uiPriority w:val="99"/>
    <w:rsid w:val="00C3310D"/>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C3310D"/>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C331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Знак Знак Знак Знак"/>
    <w:basedOn w:val="a"/>
    <w:uiPriority w:val="99"/>
    <w:rsid w:val="00C3310D"/>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C3310D"/>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C3310D"/>
    <w:rPr>
      <w:rFonts w:ascii="Times New Roman" w:hAnsi="Times New Roman"/>
      <w:sz w:val="26"/>
    </w:rPr>
  </w:style>
  <w:style w:type="paragraph" w:customStyle="1" w:styleId="af4">
    <w:name w:val="Нормальный (таблица)"/>
    <w:basedOn w:val="a"/>
    <w:next w:val="a"/>
    <w:rsid w:val="00C3310D"/>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C331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3310D"/>
    <w:rPr>
      <w:rFonts w:cs="Times New Roman"/>
    </w:rPr>
  </w:style>
  <w:style w:type="paragraph" w:customStyle="1" w:styleId="210">
    <w:name w:val="Основной текст 21"/>
    <w:basedOn w:val="a"/>
    <w:rsid w:val="00C3310D"/>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link w:val="26"/>
    <w:locked/>
    <w:rsid w:val="00C3310D"/>
    <w:rPr>
      <w:sz w:val="28"/>
      <w:szCs w:val="28"/>
      <w:shd w:val="clear" w:color="auto" w:fill="FFFFFF"/>
    </w:rPr>
  </w:style>
  <w:style w:type="paragraph" w:customStyle="1" w:styleId="26">
    <w:name w:val="Основной текст (2)"/>
    <w:basedOn w:val="a"/>
    <w:link w:val="25"/>
    <w:uiPriority w:val="99"/>
    <w:rsid w:val="00C3310D"/>
    <w:pPr>
      <w:widowControl w:val="0"/>
      <w:shd w:val="clear" w:color="auto" w:fill="FFFFFF"/>
      <w:overflowPunct/>
      <w:autoSpaceDE/>
      <w:spacing w:line="240" w:lineRule="atLeast"/>
      <w:ind w:hanging="340"/>
      <w:jc w:val="both"/>
      <w:textAlignment w:val="auto"/>
    </w:pPr>
    <w:rPr>
      <w:rFonts w:asciiTheme="minorHAnsi" w:hAnsiTheme="minorHAnsi"/>
      <w:sz w:val="28"/>
      <w:szCs w:val="28"/>
      <w:lang w:eastAsia="en-US"/>
    </w:rPr>
  </w:style>
  <w:style w:type="character" w:customStyle="1" w:styleId="27">
    <w:name w:val="Заголовок №2_"/>
    <w:link w:val="28"/>
    <w:locked/>
    <w:rsid w:val="00C3310D"/>
    <w:rPr>
      <w:b/>
      <w:bCs/>
      <w:sz w:val="28"/>
      <w:szCs w:val="28"/>
      <w:shd w:val="clear" w:color="auto" w:fill="FFFFFF"/>
    </w:rPr>
  </w:style>
  <w:style w:type="paragraph" w:customStyle="1" w:styleId="28">
    <w:name w:val="Заголовок №2"/>
    <w:basedOn w:val="a"/>
    <w:link w:val="27"/>
    <w:rsid w:val="00C3310D"/>
    <w:pPr>
      <w:widowControl w:val="0"/>
      <w:shd w:val="clear" w:color="auto" w:fill="FFFFFF"/>
      <w:overflowPunct/>
      <w:autoSpaceDE/>
      <w:spacing w:before="60" w:line="240" w:lineRule="atLeast"/>
      <w:jc w:val="center"/>
      <w:textAlignment w:val="auto"/>
      <w:outlineLvl w:val="1"/>
    </w:pPr>
    <w:rPr>
      <w:rFonts w:asciiTheme="minorHAnsi" w:hAnsiTheme="minorHAnsi"/>
      <w:b/>
      <w:bCs/>
      <w:sz w:val="28"/>
      <w:szCs w:val="28"/>
      <w:lang w:eastAsia="en-US"/>
    </w:rPr>
  </w:style>
  <w:style w:type="character" w:customStyle="1" w:styleId="29">
    <w:name w:val="Основной текст (2) + Курсив"/>
    <w:uiPriority w:val="99"/>
    <w:rsid w:val="00C3310D"/>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rsid w:val="00C3310D"/>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basedOn w:val="a"/>
    <w:rsid w:val="00C3310D"/>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uiPriority w:val="99"/>
    <w:rsid w:val="00C3310D"/>
    <w:rPr>
      <w:rFonts w:cs="Times New Roman"/>
    </w:rPr>
  </w:style>
  <w:style w:type="paragraph" w:customStyle="1" w:styleId="15">
    <w:name w:val="1 Знак Знак Знак Знак Знак Знак Знак Знак Знак Знак"/>
    <w:basedOn w:val="a"/>
    <w:uiPriority w:val="99"/>
    <w:rsid w:val="00C3310D"/>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C3310D"/>
    <w:pPr>
      <w:spacing w:after="0" w:line="240" w:lineRule="auto"/>
    </w:pPr>
    <w:rPr>
      <w:rFonts w:ascii="Helvetica" w:eastAsia="Arial Unicode MS" w:hAnsi="Helvetica" w:cs="Helvetica"/>
      <w:color w:val="000000"/>
      <w:sz w:val="24"/>
      <w:szCs w:val="24"/>
      <w:lang w:eastAsia="ru-RU"/>
    </w:rPr>
  </w:style>
  <w:style w:type="paragraph" w:customStyle="1" w:styleId="16">
    <w:name w:val="Без интервала1"/>
    <w:link w:val="NoSpacingChar"/>
    <w:rsid w:val="00C3310D"/>
    <w:rPr>
      <w:rFonts w:ascii="Calibri" w:eastAsia="Calibri" w:hAnsi="Calibri" w:cs="Times New Roman"/>
      <w:lang w:eastAsia="ru-RU"/>
    </w:rPr>
  </w:style>
  <w:style w:type="character" w:customStyle="1" w:styleId="NoSpacingChar">
    <w:name w:val="No Spacing Char"/>
    <w:link w:val="16"/>
    <w:locked/>
    <w:rsid w:val="00C3310D"/>
    <w:rPr>
      <w:rFonts w:ascii="Calibri" w:eastAsia="Calibri" w:hAnsi="Calibri" w:cs="Times New Roman"/>
      <w:lang w:eastAsia="ru-RU"/>
    </w:rPr>
  </w:style>
  <w:style w:type="paragraph" w:customStyle="1" w:styleId="2b">
    <w:name w:val="Абзац списка2"/>
    <w:basedOn w:val="a"/>
    <w:link w:val="af7"/>
    <w:rsid w:val="00C3310D"/>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7">
    <w:name w:val="Абзац списка Знак"/>
    <w:aliases w:val="ТЗ список Знак"/>
    <w:link w:val="2b"/>
    <w:uiPriority w:val="34"/>
    <w:locked/>
    <w:rsid w:val="00C3310D"/>
    <w:rPr>
      <w:rFonts w:ascii="Calibri" w:eastAsia="Calibri" w:hAnsi="Calibri" w:cs="Times New Roman"/>
      <w:b/>
      <w:sz w:val="20"/>
      <w:szCs w:val="20"/>
      <w:lang w:eastAsia="ru-RU"/>
    </w:rPr>
  </w:style>
  <w:style w:type="character" w:styleId="af8">
    <w:name w:val="Strong"/>
    <w:uiPriority w:val="22"/>
    <w:qFormat/>
    <w:rsid w:val="00C3310D"/>
    <w:rPr>
      <w:rFonts w:cs="Times New Roman"/>
      <w:b/>
      <w:bCs/>
    </w:rPr>
  </w:style>
  <w:style w:type="paragraph" w:styleId="af9">
    <w:name w:val="header"/>
    <w:basedOn w:val="a"/>
    <w:link w:val="afa"/>
    <w:uiPriority w:val="99"/>
    <w:rsid w:val="00C3310D"/>
    <w:pPr>
      <w:tabs>
        <w:tab w:val="center" w:pos="4677"/>
        <w:tab w:val="right" w:pos="9355"/>
      </w:tabs>
      <w:overflowPunct/>
      <w:autoSpaceDE/>
      <w:textAlignment w:val="auto"/>
    </w:pPr>
    <w:rPr>
      <w:rFonts w:eastAsia="Times New Roman" w:cs="Times New Roman"/>
      <w:lang w:eastAsia="ru-RU"/>
    </w:rPr>
  </w:style>
  <w:style w:type="character" w:customStyle="1" w:styleId="afa">
    <w:name w:val="Верхний колонтитул Знак"/>
    <w:basedOn w:val="a0"/>
    <w:link w:val="af9"/>
    <w:uiPriority w:val="99"/>
    <w:rsid w:val="00C3310D"/>
    <w:rPr>
      <w:rFonts w:ascii="Times New Roman" w:eastAsia="Times New Roman" w:hAnsi="Times New Roman" w:cs="Times New Roman"/>
      <w:sz w:val="20"/>
      <w:szCs w:val="20"/>
      <w:lang w:eastAsia="ru-RU"/>
    </w:rPr>
  </w:style>
  <w:style w:type="paragraph" w:styleId="afb">
    <w:name w:val="footer"/>
    <w:basedOn w:val="a"/>
    <w:link w:val="afc"/>
    <w:uiPriority w:val="99"/>
    <w:rsid w:val="00C3310D"/>
    <w:pPr>
      <w:tabs>
        <w:tab w:val="center" w:pos="4677"/>
        <w:tab w:val="right" w:pos="9355"/>
      </w:tabs>
      <w:overflowPunct/>
      <w:autoSpaceDE/>
      <w:textAlignment w:val="auto"/>
    </w:pPr>
    <w:rPr>
      <w:rFonts w:eastAsia="Times New Roman" w:cs="Times New Roman"/>
      <w:lang w:eastAsia="ru-RU"/>
    </w:rPr>
  </w:style>
  <w:style w:type="character" w:customStyle="1" w:styleId="afc">
    <w:name w:val="Нижний колонтитул Знак"/>
    <w:basedOn w:val="a0"/>
    <w:link w:val="afb"/>
    <w:uiPriority w:val="99"/>
    <w:rsid w:val="00C3310D"/>
    <w:rPr>
      <w:rFonts w:ascii="Times New Roman" w:eastAsia="Times New Roman" w:hAnsi="Times New Roman" w:cs="Times New Roman"/>
      <w:sz w:val="20"/>
      <w:szCs w:val="20"/>
      <w:lang w:eastAsia="ru-RU"/>
    </w:rPr>
  </w:style>
  <w:style w:type="character" w:styleId="afd">
    <w:name w:val="Hyperlink"/>
    <w:rsid w:val="00C3310D"/>
    <w:rPr>
      <w:rFonts w:cs="Times New Roman"/>
      <w:color w:val="0000CC"/>
      <w:u w:val="single"/>
    </w:rPr>
  </w:style>
  <w:style w:type="character" w:customStyle="1" w:styleId="FontStyle18">
    <w:name w:val="Font Style18"/>
    <w:uiPriority w:val="99"/>
    <w:rsid w:val="00C3310D"/>
    <w:rPr>
      <w:rFonts w:ascii="Times New Roman" w:hAnsi="Times New Roman" w:cs="Times New Roman"/>
      <w:spacing w:val="10"/>
      <w:sz w:val="24"/>
      <w:szCs w:val="24"/>
    </w:rPr>
  </w:style>
  <w:style w:type="paragraph" w:customStyle="1" w:styleId="2c">
    <w:name w:val="Без интервала2"/>
    <w:uiPriority w:val="99"/>
    <w:rsid w:val="00C3310D"/>
    <w:pPr>
      <w:spacing w:after="0" w:line="240" w:lineRule="auto"/>
    </w:pPr>
    <w:rPr>
      <w:rFonts w:ascii="Calibri" w:eastAsia="Times New Roman" w:hAnsi="Calibri" w:cs="Times New Roman"/>
      <w:lang w:eastAsia="ru-RU"/>
    </w:rPr>
  </w:style>
  <w:style w:type="paragraph" w:customStyle="1" w:styleId="ConsPlusNormal">
    <w:name w:val="ConsPlusNormal"/>
    <w:rsid w:val="00C331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1"/>
    <w:basedOn w:val="a"/>
    <w:uiPriority w:val="99"/>
    <w:rsid w:val="00C3310D"/>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C3310D"/>
    <w:pPr>
      <w:spacing w:after="0" w:line="240" w:lineRule="auto"/>
    </w:pPr>
    <w:rPr>
      <w:rFonts w:ascii="Times New Roman" w:eastAsia="Calibri" w:hAnsi="Times New Roman" w:cs="Times New Roman"/>
      <w:sz w:val="28"/>
      <w:szCs w:val="28"/>
      <w:lang w:eastAsia="ru-RU"/>
    </w:rPr>
  </w:style>
  <w:style w:type="paragraph" w:customStyle="1" w:styleId="18">
    <w:name w:val="Абзац списка1"/>
    <w:basedOn w:val="a"/>
    <w:uiPriority w:val="99"/>
    <w:rsid w:val="00C3310D"/>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e">
    <w:name w:val="Emphasis"/>
    <w:uiPriority w:val="99"/>
    <w:qFormat/>
    <w:rsid w:val="00C3310D"/>
    <w:rPr>
      <w:rFonts w:cs="Times New Roman"/>
      <w:i/>
      <w:iCs/>
    </w:rPr>
  </w:style>
  <w:style w:type="paragraph" w:styleId="aff">
    <w:name w:val="Plain Text"/>
    <w:aliases w:val="Знак"/>
    <w:basedOn w:val="a"/>
    <w:link w:val="aff0"/>
    <w:rsid w:val="00C3310D"/>
    <w:pPr>
      <w:overflowPunct/>
      <w:autoSpaceDE/>
      <w:textAlignment w:val="auto"/>
    </w:pPr>
    <w:rPr>
      <w:rFonts w:ascii="Courier New" w:eastAsia="Times New Roman" w:hAnsi="Courier New" w:cs="Times New Roman"/>
      <w:lang w:eastAsia="ru-RU"/>
    </w:rPr>
  </w:style>
  <w:style w:type="character" w:customStyle="1" w:styleId="aff0">
    <w:name w:val="Текст Знак"/>
    <w:aliases w:val="Знак Знак"/>
    <w:basedOn w:val="a0"/>
    <w:link w:val="aff"/>
    <w:rsid w:val="00C3310D"/>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C3310D"/>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C3310D"/>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1">
    <w:name w:val="Содержимое таблицы"/>
    <w:basedOn w:val="a"/>
    <w:rsid w:val="00C3310D"/>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C3310D"/>
    <w:pPr>
      <w:spacing w:after="0" w:line="240" w:lineRule="auto"/>
    </w:pPr>
    <w:rPr>
      <w:rFonts w:ascii="Calibri" w:eastAsia="Times New Roman" w:hAnsi="Calibri" w:cs="Times New Roman"/>
      <w:lang w:eastAsia="ru-RU"/>
    </w:rPr>
  </w:style>
  <w:style w:type="character" w:customStyle="1" w:styleId="textspanview">
    <w:name w:val="textspanview"/>
    <w:rsid w:val="00C3310D"/>
  </w:style>
  <w:style w:type="paragraph" w:customStyle="1" w:styleId="Default">
    <w:name w:val="Default"/>
    <w:rsid w:val="00C3310D"/>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C3310D"/>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uiPriority w:val="99"/>
    <w:rsid w:val="00C3310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rsid w:val="00C3310D"/>
  </w:style>
  <w:style w:type="paragraph" w:customStyle="1" w:styleId="ConsCell">
    <w:name w:val="ConsCell"/>
    <w:rsid w:val="00C33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2">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ff3"/>
    <w:uiPriority w:val="99"/>
    <w:unhideWhenUsed/>
    <w:rsid w:val="00FB5570"/>
  </w:style>
  <w:style w:type="character" w:customStyle="1" w:styleId="aff3">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ff2"/>
    <w:uiPriority w:val="99"/>
    <w:rsid w:val="00FB5570"/>
    <w:rPr>
      <w:rFonts w:ascii="Times New Roman" w:hAnsi="Times New Roman"/>
      <w:sz w:val="20"/>
      <w:szCs w:val="20"/>
      <w:lang w:eastAsia="ar-SA"/>
    </w:rPr>
  </w:style>
  <w:style w:type="character" w:styleId="aff4">
    <w:name w:val="footnote reference"/>
    <w:aliases w:val="Знак сноски-FN,Ciae niinee-FN,Знак сноски 1"/>
    <w:basedOn w:val="a0"/>
    <w:uiPriority w:val="99"/>
    <w:rsid w:val="00FB5570"/>
    <w:rPr>
      <w:vertAlign w:val="superscript"/>
    </w:rPr>
  </w:style>
  <w:style w:type="character" w:customStyle="1" w:styleId="50">
    <w:name w:val="Заголовок 5 Знак"/>
    <w:basedOn w:val="a0"/>
    <w:link w:val="5"/>
    <w:semiHidden/>
    <w:rsid w:val="00132900"/>
    <w:rPr>
      <w:rFonts w:ascii="Times New Roman" w:eastAsia="Times New Roman" w:hAnsi="Times New Roman" w:cs="Times New Roman"/>
      <w:sz w:val="26"/>
      <w:szCs w:val="20"/>
      <w:lang w:eastAsia="ru-RU"/>
    </w:rPr>
  </w:style>
  <w:style w:type="numbering" w:customStyle="1" w:styleId="2d">
    <w:name w:val="Нет списка2"/>
    <w:next w:val="a2"/>
    <w:uiPriority w:val="99"/>
    <w:semiHidden/>
    <w:unhideWhenUsed/>
    <w:rsid w:val="00132900"/>
  </w:style>
  <w:style w:type="character" w:customStyle="1" w:styleId="19">
    <w:name w:val="Просмотренная гиперссылка1"/>
    <w:basedOn w:val="a0"/>
    <w:uiPriority w:val="99"/>
    <w:semiHidden/>
    <w:unhideWhenUsed/>
    <w:rsid w:val="00132900"/>
    <w:rPr>
      <w:color w:val="800080"/>
      <w:u w:val="single"/>
    </w:rPr>
  </w:style>
  <w:style w:type="paragraph" w:styleId="aff5">
    <w:name w:val="annotation text"/>
    <w:basedOn w:val="a"/>
    <w:link w:val="aff6"/>
    <w:uiPriority w:val="99"/>
    <w:semiHidden/>
    <w:unhideWhenUsed/>
    <w:rsid w:val="00132900"/>
    <w:pPr>
      <w:widowControl w:val="0"/>
      <w:overflowPunct/>
      <w:autoSpaceDE/>
      <w:textAlignment w:val="auto"/>
    </w:pPr>
    <w:rPr>
      <w:rFonts w:ascii="Microsoft Sans Serif" w:eastAsia="Microsoft Sans Serif" w:hAnsi="Microsoft Sans Serif" w:cs="Microsoft Sans Serif"/>
      <w:color w:val="000000"/>
      <w:lang w:eastAsia="ru-RU" w:bidi="ru-RU"/>
    </w:rPr>
  </w:style>
  <w:style w:type="character" w:customStyle="1" w:styleId="aff6">
    <w:name w:val="Текст примечания Знак"/>
    <w:basedOn w:val="a0"/>
    <w:link w:val="aff5"/>
    <w:uiPriority w:val="99"/>
    <w:semiHidden/>
    <w:rsid w:val="00132900"/>
    <w:rPr>
      <w:rFonts w:ascii="Microsoft Sans Serif" w:eastAsia="Microsoft Sans Serif" w:hAnsi="Microsoft Sans Serif" w:cs="Microsoft Sans Serif"/>
      <w:color w:val="000000"/>
      <w:sz w:val="20"/>
      <w:szCs w:val="20"/>
      <w:lang w:eastAsia="ru-RU" w:bidi="ru-RU"/>
    </w:rPr>
  </w:style>
  <w:style w:type="paragraph" w:styleId="aff7">
    <w:name w:val="Block Text"/>
    <w:basedOn w:val="a"/>
    <w:semiHidden/>
    <w:unhideWhenUsed/>
    <w:rsid w:val="00132900"/>
    <w:pPr>
      <w:tabs>
        <w:tab w:val="left" w:pos="9000"/>
      </w:tabs>
      <w:overflowPunct/>
      <w:autoSpaceDE/>
      <w:ind w:left="5400" w:right="-109"/>
      <w:jc w:val="both"/>
      <w:textAlignment w:val="auto"/>
    </w:pPr>
    <w:rPr>
      <w:rFonts w:eastAsia="Times New Roman" w:cs="Times New Roman"/>
      <w:sz w:val="26"/>
      <w:szCs w:val="24"/>
      <w:lang w:eastAsia="ru-RU"/>
    </w:rPr>
  </w:style>
  <w:style w:type="paragraph" w:styleId="aff8">
    <w:name w:val="annotation subject"/>
    <w:basedOn w:val="aff5"/>
    <w:next w:val="aff5"/>
    <w:link w:val="aff9"/>
    <w:uiPriority w:val="99"/>
    <w:semiHidden/>
    <w:unhideWhenUsed/>
    <w:rsid w:val="00132900"/>
    <w:rPr>
      <w:b/>
      <w:bCs/>
    </w:rPr>
  </w:style>
  <w:style w:type="character" w:customStyle="1" w:styleId="aff9">
    <w:name w:val="Тема примечания Знак"/>
    <w:basedOn w:val="aff6"/>
    <w:link w:val="aff8"/>
    <w:uiPriority w:val="99"/>
    <w:semiHidden/>
    <w:rsid w:val="00132900"/>
    <w:rPr>
      <w:rFonts w:ascii="Microsoft Sans Serif" w:eastAsia="Microsoft Sans Serif" w:hAnsi="Microsoft Sans Serif" w:cs="Microsoft Sans Serif"/>
      <w:b/>
      <w:bCs/>
      <w:color w:val="000000"/>
      <w:sz w:val="20"/>
      <w:szCs w:val="20"/>
      <w:lang w:eastAsia="ru-RU" w:bidi="ru-RU"/>
    </w:rPr>
  </w:style>
  <w:style w:type="paragraph" w:customStyle="1" w:styleId="ConsPlusNonformat">
    <w:name w:val="ConsPlusNonformat"/>
    <w:uiPriority w:val="99"/>
    <w:rsid w:val="00132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132900"/>
    <w:pPr>
      <w:overflowPunct/>
      <w:autoSpaceDE/>
      <w:ind w:firstLine="851"/>
      <w:jc w:val="both"/>
      <w:textAlignment w:val="auto"/>
    </w:pPr>
    <w:rPr>
      <w:rFonts w:eastAsia="Times New Roman" w:cs="Times New Roman"/>
      <w:sz w:val="26"/>
    </w:rPr>
  </w:style>
  <w:style w:type="paragraph" w:customStyle="1" w:styleId="ConsPlusTitle">
    <w:name w:val="ConsPlusTitle"/>
    <w:uiPriority w:val="99"/>
    <w:rsid w:val="00132900"/>
    <w:pPr>
      <w:widowControl w:val="0"/>
      <w:autoSpaceDE w:val="0"/>
      <w:autoSpaceDN w:val="0"/>
      <w:spacing w:after="0" w:line="240" w:lineRule="auto"/>
    </w:pPr>
    <w:rPr>
      <w:rFonts w:ascii="Calibri" w:eastAsia="Times New Roman" w:hAnsi="Calibri" w:cs="Calibri"/>
      <w:b/>
      <w:szCs w:val="20"/>
      <w:lang w:eastAsia="ru-RU"/>
    </w:rPr>
  </w:style>
  <w:style w:type="character" w:customStyle="1" w:styleId="36">
    <w:name w:val="Заголовок №3_"/>
    <w:link w:val="37"/>
    <w:locked/>
    <w:rsid w:val="00132900"/>
    <w:rPr>
      <w:b/>
      <w:bCs/>
      <w:shd w:val="clear" w:color="auto" w:fill="FFFFFF"/>
    </w:rPr>
  </w:style>
  <w:style w:type="paragraph" w:customStyle="1" w:styleId="37">
    <w:name w:val="Заголовок №3"/>
    <w:basedOn w:val="a"/>
    <w:link w:val="36"/>
    <w:rsid w:val="00132900"/>
    <w:pPr>
      <w:widowControl w:val="0"/>
      <w:shd w:val="clear" w:color="auto" w:fill="FFFFFF"/>
      <w:overflowPunct/>
      <w:autoSpaceDE/>
      <w:spacing w:line="0" w:lineRule="atLeast"/>
      <w:textAlignment w:val="auto"/>
      <w:outlineLvl w:val="2"/>
    </w:pPr>
    <w:rPr>
      <w:rFonts w:asciiTheme="minorHAnsi" w:hAnsiTheme="minorHAnsi"/>
      <w:b/>
      <w:bCs/>
      <w:sz w:val="22"/>
      <w:szCs w:val="22"/>
      <w:lang w:eastAsia="en-US"/>
    </w:rPr>
  </w:style>
  <w:style w:type="character" w:customStyle="1" w:styleId="affa">
    <w:name w:val="Подпись к таблице_"/>
    <w:link w:val="affb"/>
    <w:locked/>
    <w:rsid w:val="00132900"/>
    <w:rPr>
      <w:i/>
      <w:iCs/>
      <w:shd w:val="clear" w:color="auto" w:fill="FFFFFF"/>
    </w:rPr>
  </w:style>
  <w:style w:type="paragraph" w:customStyle="1" w:styleId="affb">
    <w:name w:val="Подпись к таблице"/>
    <w:basedOn w:val="a"/>
    <w:link w:val="affa"/>
    <w:rsid w:val="00132900"/>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38">
    <w:name w:val="Основной текст (3)_"/>
    <w:link w:val="39"/>
    <w:locked/>
    <w:rsid w:val="00132900"/>
    <w:rPr>
      <w:b/>
      <w:bCs/>
      <w:sz w:val="28"/>
      <w:szCs w:val="28"/>
      <w:shd w:val="clear" w:color="auto" w:fill="FFFFFF"/>
    </w:rPr>
  </w:style>
  <w:style w:type="paragraph" w:customStyle="1" w:styleId="39">
    <w:name w:val="Основной текст (3)"/>
    <w:basedOn w:val="a"/>
    <w:link w:val="38"/>
    <w:rsid w:val="00132900"/>
    <w:pPr>
      <w:widowControl w:val="0"/>
      <w:shd w:val="clear" w:color="auto" w:fill="FFFFFF"/>
      <w:overflowPunct/>
      <w:autoSpaceDE/>
      <w:spacing w:line="320" w:lineRule="exact"/>
      <w:jc w:val="center"/>
      <w:textAlignment w:val="auto"/>
    </w:pPr>
    <w:rPr>
      <w:rFonts w:asciiTheme="minorHAnsi" w:hAnsiTheme="minorHAnsi"/>
      <w:b/>
      <w:bCs/>
      <w:sz w:val="28"/>
      <w:szCs w:val="28"/>
      <w:lang w:eastAsia="en-US"/>
    </w:rPr>
  </w:style>
  <w:style w:type="character" w:customStyle="1" w:styleId="51">
    <w:name w:val="Основной текст (5)_"/>
    <w:link w:val="52"/>
    <w:locked/>
    <w:rsid w:val="00132900"/>
    <w:rPr>
      <w:sz w:val="28"/>
      <w:szCs w:val="28"/>
      <w:shd w:val="clear" w:color="auto" w:fill="FFFFFF"/>
    </w:rPr>
  </w:style>
  <w:style w:type="paragraph" w:customStyle="1" w:styleId="52">
    <w:name w:val="Основной текст (5)"/>
    <w:basedOn w:val="a"/>
    <w:link w:val="51"/>
    <w:rsid w:val="00132900"/>
    <w:pPr>
      <w:widowControl w:val="0"/>
      <w:shd w:val="clear" w:color="auto" w:fill="FFFFFF"/>
      <w:overflowPunct/>
      <w:autoSpaceDE/>
      <w:spacing w:before="720" w:after="720" w:line="0" w:lineRule="atLeast"/>
      <w:jc w:val="both"/>
      <w:textAlignment w:val="auto"/>
    </w:pPr>
    <w:rPr>
      <w:rFonts w:asciiTheme="minorHAnsi" w:hAnsiTheme="minorHAnsi"/>
      <w:sz w:val="28"/>
      <w:szCs w:val="28"/>
      <w:lang w:eastAsia="en-US"/>
    </w:rPr>
  </w:style>
  <w:style w:type="character" w:customStyle="1" w:styleId="61">
    <w:name w:val="Основной текст (6)_"/>
    <w:link w:val="62"/>
    <w:locked/>
    <w:rsid w:val="00132900"/>
    <w:rPr>
      <w:shd w:val="clear" w:color="auto" w:fill="FFFFFF"/>
    </w:rPr>
  </w:style>
  <w:style w:type="paragraph" w:customStyle="1" w:styleId="62">
    <w:name w:val="Основной текст (6)"/>
    <w:basedOn w:val="a"/>
    <w:link w:val="61"/>
    <w:rsid w:val="00132900"/>
    <w:pPr>
      <w:widowControl w:val="0"/>
      <w:shd w:val="clear" w:color="auto" w:fill="FFFFFF"/>
      <w:overflowPunct/>
      <w:autoSpaceDE/>
      <w:spacing w:after="240" w:line="274" w:lineRule="exact"/>
      <w:textAlignment w:val="auto"/>
    </w:pPr>
    <w:rPr>
      <w:rFonts w:asciiTheme="minorHAnsi" w:hAnsiTheme="minorHAnsi"/>
      <w:sz w:val="22"/>
      <w:szCs w:val="22"/>
      <w:lang w:eastAsia="en-US"/>
    </w:rPr>
  </w:style>
  <w:style w:type="character" w:customStyle="1" w:styleId="2e">
    <w:name w:val="Колонтитул (2)_"/>
    <w:link w:val="2f"/>
    <w:locked/>
    <w:rsid w:val="00132900"/>
    <w:rPr>
      <w:rFonts w:ascii="Sylfaen" w:eastAsia="Sylfaen" w:hAnsi="Sylfaen" w:cs="Sylfaen"/>
      <w:i/>
      <w:iCs/>
      <w:shd w:val="clear" w:color="auto" w:fill="FFFFFF"/>
    </w:rPr>
  </w:style>
  <w:style w:type="paragraph" w:customStyle="1" w:styleId="2f">
    <w:name w:val="Колонтитул (2)"/>
    <w:basedOn w:val="a"/>
    <w:link w:val="2e"/>
    <w:rsid w:val="00132900"/>
    <w:pPr>
      <w:widowControl w:val="0"/>
      <w:shd w:val="clear" w:color="auto" w:fill="FFFFFF"/>
      <w:overflowPunct/>
      <w:autoSpaceDE/>
      <w:spacing w:line="0" w:lineRule="atLeast"/>
      <w:textAlignment w:val="auto"/>
    </w:pPr>
    <w:rPr>
      <w:rFonts w:ascii="Sylfaen" w:eastAsia="Sylfaen" w:hAnsi="Sylfaen" w:cs="Sylfaen"/>
      <w:i/>
      <w:iCs/>
      <w:sz w:val="22"/>
      <w:szCs w:val="22"/>
      <w:lang w:eastAsia="en-US"/>
    </w:rPr>
  </w:style>
  <w:style w:type="character" w:customStyle="1" w:styleId="affc">
    <w:name w:val="Колонтитул_"/>
    <w:link w:val="affd"/>
    <w:locked/>
    <w:rsid w:val="00132900"/>
    <w:rPr>
      <w:b/>
      <w:bCs/>
      <w:shd w:val="clear" w:color="auto" w:fill="FFFFFF"/>
    </w:rPr>
  </w:style>
  <w:style w:type="paragraph" w:customStyle="1" w:styleId="affd">
    <w:name w:val="Колонтитул"/>
    <w:basedOn w:val="a"/>
    <w:link w:val="affc"/>
    <w:rsid w:val="00132900"/>
    <w:pPr>
      <w:widowControl w:val="0"/>
      <w:shd w:val="clear" w:color="auto" w:fill="FFFFFF"/>
      <w:overflowPunct/>
      <w:autoSpaceDE/>
      <w:spacing w:line="0" w:lineRule="atLeast"/>
      <w:textAlignment w:val="auto"/>
    </w:pPr>
    <w:rPr>
      <w:rFonts w:asciiTheme="minorHAnsi" w:hAnsiTheme="minorHAnsi"/>
      <w:b/>
      <w:bCs/>
      <w:sz w:val="22"/>
      <w:szCs w:val="22"/>
      <w:lang w:eastAsia="en-US"/>
    </w:rPr>
  </w:style>
  <w:style w:type="character" w:customStyle="1" w:styleId="7">
    <w:name w:val="Основной текст (7)_"/>
    <w:link w:val="70"/>
    <w:locked/>
    <w:rsid w:val="00132900"/>
    <w:rPr>
      <w:b/>
      <w:bCs/>
      <w:shd w:val="clear" w:color="auto" w:fill="FFFFFF"/>
    </w:rPr>
  </w:style>
  <w:style w:type="paragraph" w:customStyle="1" w:styleId="70">
    <w:name w:val="Основной текст (7)"/>
    <w:basedOn w:val="a"/>
    <w:link w:val="7"/>
    <w:rsid w:val="00132900"/>
    <w:pPr>
      <w:widowControl w:val="0"/>
      <w:shd w:val="clear" w:color="auto" w:fill="FFFFFF"/>
      <w:overflowPunct/>
      <w:autoSpaceDE/>
      <w:spacing w:line="278" w:lineRule="exact"/>
      <w:ind w:firstLine="280"/>
      <w:jc w:val="both"/>
      <w:textAlignment w:val="auto"/>
    </w:pPr>
    <w:rPr>
      <w:rFonts w:asciiTheme="minorHAnsi" w:hAnsiTheme="minorHAnsi"/>
      <w:b/>
      <w:bCs/>
      <w:sz w:val="22"/>
      <w:szCs w:val="22"/>
      <w:lang w:eastAsia="en-US"/>
    </w:rPr>
  </w:style>
  <w:style w:type="character" w:customStyle="1" w:styleId="320">
    <w:name w:val="Заголовок №3 (2)_"/>
    <w:link w:val="321"/>
    <w:locked/>
    <w:rsid w:val="00132900"/>
    <w:rPr>
      <w:shd w:val="clear" w:color="auto" w:fill="FFFFFF"/>
    </w:rPr>
  </w:style>
  <w:style w:type="paragraph" w:customStyle="1" w:styleId="321">
    <w:name w:val="Заголовок №3 (2)"/>
    <w:basedOn w:val="a"/>
    <w:link w:val="320"/>
    <w:rsid w:val="00132900"/>
    <w:pPr>
      <w:widowControl w:val="0"/>
      <w:shd w:val="clear" w:color="auto" w:fill="FFFFFF"/>
      <w:overflowPunct/>
      <w:autoSpaceDE/>
      <w:spacing w:before="600" w:after="60" w:line="0" w:lineRule="atLeast"/>
      <w:jc w:val="center"/>
      <w:textAlignment w:val="auto"/>
      <w:outlineLvl w:val="2"/>
    </w:pPr>
    <w:rPr>
      <w:rFonts w:asciiTheme="minorHAnsi" w:hAnsiTheme="minorHAnsi"/>
      <w:sz w:val="22"/>
      <w:szCs w:val="22"/>
      <w:lang w:eastAsia="en-US"/>
    </w:rPr>
  </w:style>
  <w:style w:type="character" w:customStyle="1" w:styleId="9">
    <w:name w:val="Основной текст (9)_"/>
    <w:link w:val="90"/>
    <w:locked/>
    <w:rsid w:val="00132900"/>
    <w:rPr>
      <w:b/>
      <w:bCs/>
      <w:i/>
      <w:iCs/>
      <w:sz w:val="17"/>
      <w:szCs w:val="17"/>
      <w:shd w:val="clear" w:color="auto" w:fill="FFFFFF"/>
    </w:rPr>
  </w:style>
  <w:style w:type="paragraph" w:customStyle="1" w:styleId="90">
    <w:name w:val="Основной текст (9)"/>
    <w:basedOn w:val="a"/>
    <w:link w:val="9"/>
    <w:rsid w:val="00132900"/>
    <w:pPr>
      <w:widowControl w:val="0"/>
      <w:shd w:val="clear" w:color="auto" w:fill="FFFFFF"/>
      <w:overflowPunct/>
      <w:autoSpaceDE/>
      <w:spacing w:after="300" w:line="0" w:lineRule="atLeast"/>
      <w:textAlignment w:val="auto"/>
    </w:pPr>
    <w:rPr>
      <w:rFonts w:asciiTheme="minorHAnsi" w:hAnsiTheme="minorHAnsi"/>
      <w:b/>
      <w:bCs/>
      <w:i/>
      <w:iCs/>
      <w:sz w:val="17"/>
      <w:szCs w:val="17"/>
      <w:lang w:eastAsia="en-US"/>
    </w:rPr>
  </w:style>
  <w:style w:type="character" w:customStyle="1" w:styleId="100">
    <w:name w:val="Основной текст (10)_"/>
    <w:link w:val="101"/>
    <w:locked/>
    <w:rsid w:val="00132900"/>
    <w:rPr>
      <w:rFonts w:ascii="Arial Narrow" w:eastAsia="Arial Narrow" w:hAnsi="Arial Narrow" w:cs="Arial Narrow"/>
      <w:sz w:val="18"/>
      <w:szCs w:val="18"/>
      <w:shd w:val="clear" w:color="auto" w:fill="FFFFFF"/>
    </w:rPr>
  </w:style>
  <w:style w:type="paragraph" w:customStyle="1" w:styleId="101">
    <w:name w:val="Основной текст (10)"/>
    <w:basedOn w:val="a"/>
    <w:link w:val="100"/>
    <w:rsid w:val="00132900"/>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10">
    <w:name w:val="Основной текст (11)_"/>
    <w:link w:val="111"/>
    <w:locked/>
    <w:rsid w:val="00132900"/>
    <w:rPr>
      <w:rFonts w:ascii="Arial Narrow" w:eastAsia="Arial Narrow" w:hAnsi="Arial Narrow" w:cs="Arial Narrow"/>
      <w:sz w:val="18"/>
      <w:szCs w:val="18"/>
      <w:shd w:val="clear" w:color="auto" w:fill="FFFFFF"/>
    </w:rPr>
  </w:style>
  <w:style w:type="paragraph" w:customStyle="1" w:styleId="111">
    <w:name w:val="Основной текст (11)"/>
    <w:basedOn w:val="a"/>
    <w:link w:val="110"/>
    <w:rsid w:val="00132900"/>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20">
    <w:name w:val="Основной текст (12)_"/>
    <w:link w:val="121"/>
    <w:locked/>
    <w:rsid w:val="00132900"/>
    <w:rPr>
      <w:rFonts w:ascii="Arial Narrow" w:eastAsia="Arial Narrow" w:hAnsi="Arial Narrow" w:cs="Arial Narrow"/>
      <w:sz w:val="18"/>
      <w:szCs w:val="18"/>
      <w:shd w:val="clear" w:color="auto" w:fill="FFFFFF"/>
    </w:rPr>
  </w:style>
  <w:style w:type="paragraph" w:customStyle="1" w:styleId="121">
    <w:name w:val="Основной текст (12)"/>
    <w:basedOn w:val="a"/>
    <w:link w:val="120"/>
    <w:rsid w:val="00132900"/>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130">
    <w:name w:val="Основной текст (13)_"/>
    <w:link w:val="131"/>
    <w:locked/>
    <w:rsid w:val="00132900"/>
    <w:rPr>
      <w:rFonts w:ascii="Arial Narrow" w:eastAsia="Arial Narrow" w:hAnsi="Arial Narrow" w:cs="Arial Narrow"/>
      <w:sz w:val="18"/>
      <w:szCs w:val="18"/>
      <w:shd w:val="clear" w:color="auto" w:fill="FFFFFF"/>
    </w:rPr>
  </w:style>
  <w:style w:type="paragraph" w:customStyle="1" w:styleId="131">
    <w:name w:val="Основной текст (13)"/>
    <w:basedOn w:val="a"/>
    <w:link w:val="130"/>
    <w:rsid w:val="00132900"/>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affe">
    <w:name w:val="Оглавление_"/>
    <w:link w:val="afff"/>
    <w:locked/>
    <w:rsid w:val="00132900"/>
    <w:rPr>
      <w:shd w:val="clear" w:color="auto" w:fill="FFFFFF"/>
    </w:rPr>
  </w:style>
  <w:style w:type="paragraph" w:customStyle="1" w:styleId="afff">
    <w:name w:val="Оглавление"/>
    <w:basedOn w:val="a"/>
    <w:link w:val="affe"/>
    <w:rsid w:val="00132900"/>
    <w:pPr>
      <w:widowControl w:val="0"/>
      <w:shd w:val="clear" w:color="auto" w:fill="FFFFFF"/>
      <w:overflowPunct/>
      <w:autoSpaceDE/>
      <w:spacing w:line="211" w:lineRule="exact"/>
      <w:jc w:val="both"/>
      <w:textAlignment w:val="auto"/>
    </w:pPr>
    <w:rPr>
      <w:rFonts w:asciiTheme="minorHAnsi" w:hAnsiTheme="minorHAnsi"/>
      <w:sz w:val="22"/>
      <w:szCs w:val="22"/>
      <w:lang w:eastAsia="en-US"/>
    </w:rPr>
  </w:style>
  <w:style w:type="character" w:customStyle="1" w:styleId="2f0">
    <w:name w:val="Оглавление (2)_"/>
    <w:link w:val="2f1"/>
    <w:locked/>
    <w:rsid w:val="00132900"/>
    <w:rPr>
      <w:b/>
      <w:bCs/>
      <w:i/>
      <w:iCs/>
      <w:sz w:val="17"/>
      <w:szCs w:val="17"/>
      <w:shd w:val="clear" w:color="auto" w:fill="FFFFFF"/>
    </w:rPr>
  </w:style>
  <w:style w:type="paragraph" w:customStyle="1" w:styleId="2f1">
    <w:name w:val="Оглавление (2)"/>
    <w:basedOn w:val="a"/>
    <w:link w:val="2f0"/>
    <w:rsid w:val="00132900"/>
    <w:pPr>
      <w:widowControl w:val="0"/>
      <w:shd w:val="clear" w:color="auto" w:fill="FFFFFF"/>
      <w:overflowPunct/>
      <w:autoSpaceDE/>
      <w:spacing w:line="211" w:lineRule="exact"/>
      <w:jc w:val="center"/>
      <w:textAlignment w:val="auto"/>
    </w:pPr>
    <w:rPr>
      <w:rFonts w:asciiTheme="minorHAnsi" w:hAnsiTheme="minorHAnsi"/>
      <w:b/>
      <w:bCs/>
      <w:i/>
      <w:iCs/>
      <w:sz w:val="17"/>
      <w:szCs w:val="17"/>
      <w:lang w:eastAsia="en-US"/>
    </w:rPr>
  </w:style>
  <w:style w:type="character" w:customStyle="1" w:styleId="140">
    <w:name w:val="Основной текст (14)_"/>
    <w:link w:val="141"/>
    <w:locked/>
    <w:rsid w:val="00132900"/>
    <w:rPr>
      <w:sz w:val="21"/>
      <w:szCs w:val="21"/>
      <w:shd w:val="clear" w:color="auto" w:fill="FFFFFF"/>
    </w:rPr>
  </w:style>
  <w:style w:type="paragraph" w:customStyle="1" w:styleId="141">
    <w:name w:val="Основной текст (14)"/>
    <w:basedOn w:val="a"/>
    <w:link w:val="140"/>
    <w:rsid w:val="00132900"/>
    <w:pPr>
      <w:widowControl w:val="0"/>
      <w:shd w:val="clear" w:color="auto" w:fill="FFFFFF"/>
      <w:overflowPunct/>
      <w:autoSpaceDE/>
      <w:spacing w:line="0" w:lineRule="atLeast"/>
      <w:textAlignment w:val="auto"/>
    </w:pPr>
    <w:rPr>
      <w:rFonts w:asciiTheme="minorHAnsi" w:hAnsiTheme="minorHAnsi"/>
      <w:sz w:val="21"/>
      <w:szCs w:val="21"/>
      <w:lang w:eastAsia="en-US"/>
    </w:rPr>
  </w:style>
  <w:style w:type="character" w:customStyle="1" w:styleId="150">
    <w:name w:val="Основной текст (15)_"/>
    <w:link w:val="151"/>
    <w:locked/>
    <w:rsid w:val="00132900"/>
    <w:rPr>
      <w:rFonts w:ascii="Arial Narrow" w:eastAsia="Arial Narrow" w:hAnsi="Arial Narrow" w:cs="Arial Narrow"/>
      <w:b/>
      <w:bCs/>
      <w:spacing w:val="-10"/>
      <w:sz w:val="16"/>
      <w:szCs w:val="16"/>
      <w:shd w:val="clear" w:color="auto" w:fill="FFFFFF"/>
    </w:rPr>
  </w:style>
  <w:style w:type="paragraph" w:customStyle="1" w:styleId="151">
    <w:name w:val="Основной текст (15)"/>
    <w:basedOn w:val="a"/>
    <w:link w:val="150"/>
    <w:rsid w:val="00132900"/>
    <w:pPr>
      <w:widowControl w:val="0"/>
      <w:shd w:val="clear" w:color="auto" w:fill="FFFFFF"/>
      <w:overflowPunct/>
      <w:autoSpaceDE/>
      <w:spacing w:line="0" w:lineRule="atLeast"/>
      <w:textAlignment w:val="auto"/>
    </w:pPr>
    <w:rPr>
      <w:rFonts w:ascii="Arial Narrow" w:eastAsia="Arial Narrow" w:hAnsi="Arial Narrow" w:cs="Arial Narrow"/>
      <w:b/>
      <w:bCs/>
      <w:spacing w:val="-10"/>
      <w:sz w:val="16"/>
      <w:szCs w:val="16"/>
      <w:lang w:eastAsia="en-US"/>
    </w:rPr>
  </w:style>
  <w:style w:type="character" w:customStyle="1" w:styleId="160">
    <w:name w:val="Основной текст (16)_"/>
    <w:link w:val="161"/>
    <w:locked/>
    <w:rsid w:val="00132900"/>
    <w:rPr>
      <w:rFonts w:ascii="Constantia" w:eastAsia="Constantia" w:hAnsi="Constantia" w:cs="Constantia"/>
      <w:b/>
      <w:bCs/>
      <w:i/>
      <w:iCs/>
      <w:sz w:val="24"/>
      <w:szCs w:val="24"/>
      <w:shd w:val="clear" w:color="auto" w:fill="FFFFFF"/>
    </w:rPr>
  </w:style>
  <w:style w:type="paragraph" w:customStyle="1" w:styleId="161">
    <w:name w:val="Основной текст (16)"/>
    <w:basedOn w:val="a"/>
    <w:link w:val="160"/>
    <w:rsid w:val="00132900"/>
    <w:pPr>
      <w:widowControl w:val="0"/>
      <w:shd w:val="clear" w:color="auto" w:fill="FFFFFF"/>
      <w:overflowPunct/>
      <w:autoSpaceDE/>
      <w:spacing w:line="0" w:lineRule="atLeast"/>
      <w:textAlignment w:val="auto"/>
    </w:pPr>
    <w:rPr>
      <w:rFonts w:ascii="Constantia" w:eastAsia="Constantia" w:hAnsi="Constantia" w:cs="Constantia"/>
      <w:b/>
      <w:bCs/>
      <w:i/>
      <w:iCs/>
      <w:sz w:val="24"/>
      <w:szCs w:val="24"/>
      <w:lang w:eastAsia="en-US"/>
    </w:rPr>
  </w:style>
  <w:style w:type="character" w:customStyle="1" w:styleId="170">
    <w:name w:val="Основной текст (17)_"/>
    <w:link w:val="171"/>
    <w:locked/>
    <w:rsid w:val="00132900"/>
    <w:rPr>
      <w:rFonts w:ascii="Franklin Gothic Demi" w:eastAsia="Franklin Gothic Demi" w:hAnsi="Franklin Gothic Demi" w:cs="Franklin Gothic Demi"/>
      <w:sz w:val="23"/>
      <w:szCs w:val="23"/>
      <w:shd w:val="clear" w:color="auto" w:fill="FFFFFF"/>
    </w:rPr>
  </w:style>
  <w:style w:type="paragraph" w:customStyle="1" w:styleId="171">
    <w:name w:val="Основной текст (17)"/>
    <w:basedOn w:val="a"/>
    <w:link w:val="170"/>
    <w:rsid w:val="00132900"/>
    <w:pPr>
      <w:widowControl w:val="0"/>
      <w:shd w:val="clear" w:color="auto" w:fill="FFFFFF"/>
      <w:overflowPunct/>
      <w:autoSpaceDE/>
      <w:spacing w:line="0" w:lineRule="atLeast"/>
      <w:textAlignment w:val="auto"/>
    </w:pPr>
    <w:rPr>
      <w:rFonts w:ascii="Franklin Gothic Demi" w:eastAsia="Franklin Gothic Demi" w:hAnsi="Franklin Gothic Demi" w:cs="Franklin Gothic Demi"/>
      <w:sz w:val="23"/>
      <w:szCs w:val="23"/>
      <w:lang w:eastAsia="en-US"/>
    </w:rPr>
  </w:style>
  <w:style w:type="character" w:customStyle="1" w:styleId="180">
    <w:name w:val="Основной текст (18)_"/>
    <w:link w:val="181"/>
    <w:locked/>
    <w:rsid w:val="00132900"/>
    <w:rPr>
      <w:i/>
      <w:iCs/>
      <w:shd w:val="clear" w:color="auto" w:fill="FFFFFF"/>
    </w:rPr>
  </w:style>
  <w:style w:type="paragraph" w:customStyle="1" w:styleId="181">
    <w:name w:val="Основной текст (18)"/>
    <w:basedOn w:val="a"/>
    <w:link w:val="180"/>
    <w:rsid w:val="00132900"/>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190">
    <w:name w:val="Основной текст (19)_"/>
    <w:link w:val="191"/>
    <w:locked/>
    <w:rsid w:val="00132900"/>
    <w:rPr>
      <w:sz w:val="14"/>
      <w:szCs w:val="14"/>
      <w:shd w:val="clear" w:color="auto" w:fill="FFFFFF"/>
    </w:rPr>
  </w:style>
  <w:style w:type="paragraph" w:customStyle="1" w:styleId="191">
    <w:name w:val="Основной текст (19)"/>
    <w:basedOn w:val="a"/>
    <w:link w:val="190"/>
    <w:rsid w:val="00132900"/>
    <w:pPr>
      <w:widowControl w:val="0"/>
      <w:shd w:val="clear" w:color="auto" w:fill="FFFFFF"/>
      <w:overflowPunct/>
      <w:autoSpaceDE/>
      <w:spacing w:line="0" w:lineRule="atLeast"/>
      <w:textAlignment w:val="auto"/>
    </w:pPr>
    <w:rPr>
      <w:rFonts w:asciiTheme="minorHAnsi" w:hAnsiTheme="minorHAnsi"/>
      <w:sz w:val="14"/>
      <w:szCs w:val="14"/>
      <w:lang w:eastAsia="en-US"/>
    </w:rPr>
  </w:style>
  <w:style w:type="character" w:customStyle="1" w:styleId="200">
    <w:name w:val="Основной текст (20)_"/>
    <w:link w:val="201"/>
    <w:locked/>
    <w:rsid w:val="00132900"/>
    <w:rPr>
      <w:i/>
      <w:iCs/>
      <w:shd w:val="clear" w:color="auto" w:fill="FFFFFF"/>
    </w:rPr>
  </w:style>
  <w:style w:type="paragraph" w:customStyle="1" w:styleId="201">
    <w:name w:val="Основной текст (20)"/>
    <w:basedOn w:val="a"/>
    <w:link w:val="200"/>
    <w:rsid w:val="00132900"/>
    <w:pPr>
      <w:widowControl w:val="0"/>
      <w:shd w:val="clear" w:color="auto" w:fill="FFFFFF"/>
      <w:overflowPunct/>
      <w:autoSpaceDE/>
      <w:spacing w:before="1080" w:after="60" w:line="0" w:lineRule="atLeast"/>
      <w:textAlignment w:val="auto"/>
    </w:pPr>
    <w:rPr>
      <w:rFonts w:asciiTheme="minorHAnsi" w:hAnsiTheme="minorHAnsi"/>
      <w:i/>
      <w:iCs/>
      <w:sz w:val="22"/>
      <w:szCs w:val="22"/>
      <w:lang w:eastAsia="en-US"/>
    </w:rPr>
  </w:style>
  <w:style w:type="character" w:customStyle="1" w:styleId="2f2">
    <w:name w:val="Подпись к таблице (2)_"/>
    <w:link w:val="2f3"/>
    <w:locked/>
    <w:rsid w:val="00132900"/>
    <w:rPr>
      <w:shd w:val="clear" w:color="auto" w:fill="FFFFFF"/>
    </w:rPr>
  </w:style>
  <w:style w:type="paragraph" w:customStyle="1" w:styleId="2f3">
    <w:name w:val="Подпись к таблице (2)"/>
    <w:basedOn w:val="a"/>
    <w:link w:val="2f2"/>
    <w:rsid w:val="00132900"/>
    <w:pPr>
      <w:widowControl w:val="0"/>
      <w:shd w:val="clear" w:color="auto" w:fill="FFFFFF"/>
      <w:overflowPunct/>
      <w:autoSpaceDE/>
      <w:spacing w:line="307" w:lineRule="exact"/>
      <w:jc w:val="both"/>
      <w:textAlignment w:val="auto"/>
    </w:pPr>
    <w:rPr>
      <w:rFonts w:asciiTheme="minorHAnsi" w:hAnsiTheme="minorHAnsi"/>
      <w:sz w:val="22"/>
      <w:szCs w:val="22"/>
      <w:lang w:eastAsia="en-US"/>
    </w:rPr>
  </w:style>
  <w:style w:type="character" w:customStyle="1" w:styleId="3a">
    <w:name w:val="Подпись к таблице (3)_"/>
    <w:link w:val="3b"/>
    <w:locked/>
    <w:rsid w:val="00132900"/>
    <w:rPr>
      <w:shd w:val="clear" w:color="auto" w:fill="FFFFFF"/>
    </w:rPr>
  </w:style>
  <w:style w:type="paragraph" w:customStyle="1" w:styleId="3b">
    <w:name w:val="Подпись к таблице (3)"/>
    <w:basedOn w:val="a"/>
    <w:link w:val="3a"/>
    <w:rsid w:val="00132900"/>
    <w:pPr>
      <w:widowControl w:val="0"/>
      <w:shd w:val="clear" w:color="auto" w:fill="FFFFFF"/>
      <w:overflowPunct/>
      <w:autoSpaceDE/>
      <w:spacing w:line="0" w:lineRule="atLeast"/>
      <w:textAlignment w:val="auto"/>
    </w:pPr>
    <w:rPr>
      <w:rFonts w:asciiTheme="minorHAnsi" w:hAnsiTheme="minorHAnsi"/>
      <w:sz w:val="22"/>
      <w:szCs w:val="22"/>
      <w:lang w:eastAsia="en-US"/>
    </w:rPr>
  </w:style>
  <w:style w:type="character" w:customStyle="1" w:styleId="212">
    <w:name w:val="Основной текст (21)_"/>
    <w:link w:val="213"/>
    <w:locked/>
    <w:rsid w:val="00132900"/>
    <w:rPr>
      <w:shd w:val="clear" w:color="auto" w:fill="FFFFFF"/>
    </w:rPr>
  </w:style>
  <w:style w:type="paragraph" w:customStyle="1" w:styleId="213">
    <w:name w:val="Основной текст (21)"/>
    <w:basedOn w:val="a"/>
    <w:link w:val="212"/>
    <w:rsid w:val="00132900"/>
    <w:pPr>
      <w:widowControl w:val="0"/>
      <w:shd w:val="clear" w:color="auto" w:fill="FFFFFF"/>
      <w:overflowPunct/>
      <w:autoSpaceDE/>
      <w:spacing w:after="60" w:line="0" w:lineRule="atLeast"/>
      <w:jc w:val="both"/>
      <w:textAlignment w:val="auto"/>
    </w:pPr>
    <w:rPr>
      <w:rFonts w:asciiTheme="minorHAnsi" w:hAnsiTheme="minorHAnsi"/>
      <w:sz w:val="22"/>
      <w:szCs w:val="22"/>
      <w:lang w:eastAsia="en-US"/>
    </w:rPr>
  </w:style>
  <w:style w:type="character" w:customStyle="1" w:styleId="1a">
    <w:name w:val="Заголовок №1_"/>
    <w:link w:val="1b"/>
    <w:locked/>
    <w:rsid w:val="00132900"/>
    <w:rPr>
      <w:rFonts w:ascii="Constantia" w:eastAsia="Constantia" w:hAnsi="Constantia" w:cs="Constantia"/>
      <w:b/>
      <w:bCs/>
      <w:i/>
      <w:iCs/>
      <w:spacing w:val="30"/>
      <w:sz w:val="24"/>
      <w:szCs w:val="24"/>
      <w:shd w:val="clear" w:color="auto" w:fill="FFFFFF"/>
    </w:rPr>
  </w:style>
  <w:style w:type="paragraph" w:customStyle="1" w:styleId="1b">
    <w:name w:val="Заголовок №1"/>
    <w:basedOn w:val="a"/>
    <w:link w:val="1a"/>
    <w:rsid w:val="00132900"/>
    <w:pPr>
      <w:widowControl w:val="0"/>
      <w:shd w:val="clear" w:color="auto" w:fill="FFFFFF"/>
      <w:overflowPunct/>
      <w:autoSpaceDE/>
      <w:spacing w:before="360" w:line="0" w:lineRule="atLeast"/>
      <w:jc w:val="both"/>
      <w:textAlignment w:val="auto"/>
      <w:outlineLvl w:val="0"/>
    </w:pPr>
    <w:rPr>
      <w:rFonts w:ascii="Constantia" w:eastAsia="Constantia" w:hAnsi="Constantia" w:cs="Constantia"/>
      <w:b/>
      <w:bCs/>
      <w:i/>
      <w:iCs/>
      <w:spacing w:val="30"/>
      <w:sz w:val="24"/>
      <w:szCs w:val="24"/>
      <w:lang w:eastAsia="en-US"/>
    </w:rPr>
  </w:style>
  <w:style w:type="character" w:customStyle="1" w:styleId="afff0">
    <w:name w:val="Подпись к картинке_"/>
    <w:link w:val="afff1"/>
    <w:locked/>
    <w:rsid w:val="00132900"/>
    <w:rPr>
      <w:shd w:val="clear" w:color="auto" w:fill="FFFFFF"/>
    </w:rPr>
  </w:style>
  <w:style w:type="paragraph" w:customStyle="1" w:styleId="afff1">
    <w:name w:val="Подпись к картинке"/>
    <w:basedOn w:val="a"/>
    <w:link w:val="afff0"/>
    <w:rsid w:val="00132900"/>
    <w:pPr>
      <w:widowControl w:val="0"/>
      <w:shd w:val="clear" w:color="auto" w:fill="FFFFFF"/>
      <w:overflowPunct/>
      <w:autoSpaceDE/>
      <w:spacing w:line="0" w:lineRule="atLeast"/>
      <w:jc w:val="both"/>
      <w:textAlignment w:val="auto"/>
    </w:pPr>
    <w:rPr>
      <w:rFonts w:asciiTheme="minorHAnsi" w:hAnsiTheme="minorHAnsi"/>
      <w:sz w:val="22"/>
      <w:szCs w:val="22"/>
      <w:lang w:eastAsia="en-US"/>
    </w:rPr>
  </w:style>
  <w:style w:type="character" w:styleId="afff2">
    <w:name w:val="annotation reference"/>
    <w:uiPriority w:val="99"/>
    <w:semiHidden/>
    <w:unhideWhenUsed/>
    <w:rsid w:val="00132900"/>
    <w:rPr>
      <w:sz w:val="16"/>
      <w:szCs w:val="16"/>
    </w:rPr>
  </w:style>
  <w:style w:type="character" w:styleId="afff3">
    <w:name w:val="Subtle Emphasis"/>
    <w:uiPriority w:val="19"/>
    <w:qFormat/>
    <w:rsid w:val="00132900"/>
    <w:rPr>
      <w:i/>
      <w:iCs/>
      <w:color w:val="404040"/>
    </w:rPr>
  </w:style>
  <w:style w:type="character" w:customStyle="1" w:styleId="copytarget">
    <w:name w:val="copy_target"/>
    <w:rsid w:val="00132900"/>
  </w:style>
  <w:style w:type="character" w:customStyle="1" w:styleId="1c">
    <w:name w:val="Основной текст1"/>
    <w:rsid w:val="00132900"/>
    <w:rPr>
      <w:rFonts w:ascii="Times New Roman" w:eastAsia="Times New Roman" w:hAnsi="Times New Roman" w:cs="Times New Roman" w:hint="default"/>
      <w:color w:val="000000"/>
      <w:spacing w:val="0"/>
      <w:w w:val="100"/>
      <w:position w:val="0"/>
      <w:shd w:val="clear" w:color="auto" w:fill="FFFFFF"/>
      <w:lang w:val="ru-RU"/>
    </w:rPr>
  </w:style>
  <w:style w:type="character" w:customStyle="1" w:styleId="43">
    <w:name w:val="Основной текст (4)_"/>
    <w:rsid w:val="00132900"/>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44">
    <w:name w:val="Основной текст (4)"/>
    <w:rsid w:val="00132900"/>
    <w:rPr>
      <w:rFonts w:ascii="Times New Roman" w:eastAsia="Times New Roman" w:hAnsi="Times New Roman" w:cs="Times New Roman" w:hint="default"/>
      <w:b w:val="0"/>
      <w:bCs w:val="0"/>
      <w:i w:val="0"/>
      <w:iCs w:val="0"/>
      <w:smallCaps w:val="0"/>
      <w:color w:val="000000"/>
      <w:spacing w:val="0"/>
      <w:w w:val="100"/>
      <w:position w:val="0"/>
      <w:sz w:val="18"/>
      <w:szCs w:val="18"/>
      <w:u w:val="single"/>
      <w:lang w:val="ru-RU" w:eastAsia="ru-RU" w:bidi="ru-RU"/>
    </w:rPr>
  </w:style>
  <w:style w:type="character" w:customStyle="1" w:styleId="53">
    <w:name w:val="Основной текст (5) + Курсив"/>
    <w:rsid w:val="00132900"/>
    <w:rPr>
      <w:rFonts w:ascii="Times New Roman" w:eastAsia="Times New Roman" w:hAnsi="Times New Roman" w:cs="Times New Roman" w:hint="default"/>
      <w:i/>
      <w:iCs/>
      <w:color w:val="000000"/>
      <w:spacing w:val="0"/>
      <w:w w:val="100"/>
      <w:position w:val="0"/>
      <w:sz w:val="28"/>
      <w:szCs w:val="28"/>
      <w:u w:val="single"/>
      <w:shd w:val="clear" w:color="auto" w:fill="FFFFFF"/>
      <w:lang w:val="ru-RU" w:eastAsia="ru-RU" w:bidi="ru-RU"/>
    </w:rPr>
  </w:style>
  <w:style w:type="character" w:customStyle="1" w:styleId="512pt">
    <w:name w:val="Основной текст (5) + 12 pt"/>
    <w:rsid w:val="00132900"/>
    <w:rPr>
      <w:rFonts w:ascii="Times New Roman" w:eastAsia="Times New Roman" w:hAnsi="Times New Roman" w:cs="Times New Roman" w:hint="default"/>
      <w:color w:val="000000"/>
      <w:spacing w:val="0"/>
      <w:w w:val="100"/>
      <w:position w:val="0"/>
      <w:sz w:val="24"/>
      <w:szCs w:val="24"/>
      <w:shd w:val="clear" w:color="auto" w:fill="FFFFFF"/>
      <w:lang w:val="ru-RU" w:eastAsia="ru-RU" w:bidi="ru-RU"/>
    </w:rPr>
  </w:style>
  <w:style w:type="character" w:customStyle="1" w:styleId="54">
    <w:name w:val="Основной текст (5) + Полужирный"/>
    <w:rsid w:val="00132900"/>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63">
    <w:name w:val="Основной текст (6) + Курсив"/>
    <w:rsid w:val="00132900"/>
    <w:rPr>
      <w:rFonts w:ascii="Times New Roman" w:eastAsia="Times New Roman" w:hAnsi="Times New Roman" w:cs="Times New Roman" w:hint="default"/>
      <w:i/>
      <w:iCs/>
      <w:color w:val="000000"/>
      <w:spacing w:val="0"/>
      <w:w w:val="100"/>
      <w:position w:val="0"/>
      <w:sz w:val="24"/>
      <w:szCs w:val="24"/>
      <w:u w:val="single"/>
      <w:shd w:val="clear" w:color="auto" w:fill="FFFFFF"/>
      <w:lang w:val="ru-RU" w:eastAsia="ru-RU" w:bidi="ru-RU"/>
    </w:rPr>
  </w:style>
  <w:style w:type="character" w:customStyle="1" w:styleId="2Constantia">
    <w:name w:val="Основной текст (2) + Constantia"/>
    <w:aliases w:val="11 pt,Полужирный"/>
    <w:rsid w:val="00132900"/>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71">
    <w:name w:val="Основной текст (7) + Не полужирный"/>
    <w:rsid w:val="00132900"/>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c">
    <w:name w:val="Заголовок №3 + Не полужирный"/>
    <w:rsid w:val="0013290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0pt">
    <w:name w:val="Основной текст (2) + 10 pt"/>
    <w:rsid w:val="00132900"/>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8">
    <w:name w:val="Основной текст (8)_"/>
    <w:rsid w:val="00132900"/>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7pt">
    <w:name w:val="Основной текст (2) + 7 pt"/>
    <w:rsid w:val="00132900"/>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80">
    <w:name w:val="Основной текст (8)"/>
    <w:rsid w:val="00132900"/>
    <w:rPr>
      <w:rFonts w:ascii="Times New Roman" w:eastAsia="Times New Roman" w:hAnsi="Times New Roman" w:cs="Times New Roman" w:hint="default"/>
      <w:b w:val="0"/>
      <w:bCs w:val="0"/>
      <w:i w:val="0"/>
      <w:iCs w:val="0"/>
      <w:smallCaps w:val="0"/>
      <w:color w:val="000000"/>
      <w:spacing w:val="0"/>
      <w:w w:val="100"/>
      <w:position w:val="0"/>
      <w:sz w:val="20"/>
      <w:szCs w:val="20"/>
      <w:u w:val="single"/>
      <w:lang w:val="ru-RU" w:eastAsia="ru-RU" w:bidi="ru-RU"/>
    </w:rPr>
  </w:style>
  <w:style w:type="character" w:customStyle="1" w:styleId="29pt">
    <w:name w:val="Основной текст (2) + 9 pt"/>
    <w:rsid w:val="0013290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33pt">
    <w:name w:val="Заголовок №3 + Интервал 3 pt"/>
    <w:rsid w:val="00132900"/>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shd w:val="clear" w:color="auto" w:fill="FFFFFF"/>
      <w:lang w:val="ru-RU" w:eastAsia="ru-RU" w:bidi="ru-RU"/>
    </w:rPr>
  </w:style>
  <w:style w:type="character" w:customStyle="1" w:styleId="1TimesNewRoman">
    <w:name w:val="Заголовок №1 + Times New Roman"/>
    <w:aliases w:val="10 pt,Не полужирный,Не курсив,Интервал 0 pt"/>
    <w:rsid w:val="00132900"/>
    <w:rPr>
      <w:rFonts w:ascii="Times New Roman" w:eastAsia="Times New Roman" w:hAnsi="Times New Roman" w:cs="Times New Roman" w:hint="default"/>
      <w:b/>
      <w:bCs/>
      <w:i/>
      <w:iCs/>
      <w:color w:val="000000"/>
      <w:spacing w:val="0"/>
      <w:w w:val="100"/>
      <w:position w:val="0"/>
      <w:sz w:val="20"/>
      <w:szCs w:val="20"/>
      <w:shd w:val="clear" w:color="auto" w:fill="FFFFFF"/>
    </w:rPr>
  </w:style>
  <w:style w:type="character" w:customStyle="1" w:styleId="1d">
    <w:name w:val="Тема примечания Знак1"/>
    <w:basedOn w:val="aff6"/>
    <w:rsid w:val="00132900"/>
    <w:rPr>
      <w:rFonts w:ascii="Microsoft Sans Serif" w:eastAsia="Microsoft Sans Serif" w:hAnsi="Microsoft Sans Serif" w:cs="Microsoft Sans Serif" w:hint="default"/>
      <w:b/>
      <w:bCs/>
      <w:color w:val="000000"/>
      <w:sz w:val="20"/>
      <w:szCs w:val="20"/>
      <w:lang w:eastAsia="ru-RU" w:bidi="ru-RU"/>
    </w:rPr>
  </w:style>
  <w:style w:type="table" w:customStyle="1" w:styleId="1e">
    <w:name w:val="Сетка таблицы1"/>
    <w:basedOn w:val="a1"/>
    <w:next w:val="af5"/>
    <w:uiPriority w:val="59"/>
    <w:rsid w:val="00132900"/>
    <w:pPr>
      <w:overflowPunct w:val="0"/>
      <w:autoSpaceDE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39"/>
    <w:rsid w:val="0013290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39"/>
    <w:rsid w:val="0013290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39"/>
    <w:rsid w:val="0013290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0"/>
    <w:uiPriority w:val="99"/>
    <w:semiHidden/>
    <w:unhideWhenUsed/>
    <w:rsid w:val="00132900"/>
    <w:rPr>
      <w:color w:val="800080" w:themeColor="followedHyperlink"/>
      <w:u w:val="single"/>
    </w:rPr>
  </w:style>
  <w:style w:type="numbering" w:customStyle="1" w:styleId="3e">
    <w:name w:val="Нет списка3"/>
    <w:next w:val="a2"/>
    <w:semiHidden/>
    <w:rsid w:val="003D59FE"/>
  </w:style>
  <w:style w:type="table" w:customStyle="1" w:styleId="45">
    <w:name w:val="Сетка таблицы4"/>
    <w:basedOn w:val="a1"/>
    <w:next w:val="af5"/>
    <w:uiPriority w:val="59"/>
    <w:rsid w:val="003D59F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2"/>
    <w:uiPriority w:val="99"/>
    <w:semiHidden/>
    <w:unhideWhenUsed/>
    <w:rsid w:val="003D59FE"/>
  </w:style>
  <w:style w:type="character" w:styleId="afff5">
    <w:name w:val="page number"/>
    <w:rsid w:val="003D59FE"/>
  </w:style>
  <w:style w:type="paragraph" w:customStyle="1" w:styleId="afff6">
    <w:name w:val="Таблицы (моноширинный)"/>
    <w:basedOn w:val="a"/>
    <w:next w:val="a"/>
    <w:rsid w:val="003D59FE"/>
    <w:pPr>
      <w:widowControl w:val="0"/>
      <w:overflowPunct/>
      <w:autoSpaceDN w:val="0"/>
      <w:adjustRightInd w:val="0"/>
      <w:jc w:val="both"/>
      <w:textAlignment w:val="auto"/>
    </w:pPr>
    <w:rPr>
      <w:rFonts w:ascii="Courier New" w:eastAsia="Times New Roman" w:hAnsi="Courier New" w:cs="Courier New"/>
      <w:lang w:eastAsia="ru-RU"/>
    </w:rPr>
  </w:style>
  <w:style w:type="character" w:customStyle="1" w:styleId="afff7">
    <w:name w:val="Гипертекстовая ссылка"/>
    <w:rsid w:val="003D59FE"/>
    <w:rPr>
      <w:color w:val="008000"/>
      <w:sz w:val="20"/>
      <w:szCs w:val="20"/>
      <w:u w:val="single"/>
    </w:rPr>
  </w:style>
  <w:style w:type="paragraph" w:customStyle="1" w:styleId="afff8">
    <w:name w:val="Комментарий"/>
    <w:basedOn w:val="a"/>
    <w:next w:val="a"/>
    <w:rsid w:val="003D59FE"/>
    <w:pPr>
      <w:widowControl w:val="0"/>
      <w:overflowPunct/>
      <w:autoSpaceDN w:val="0"/>
      <w:adjustRightInd w:val="0"/>
      <w:ind w:left="170"/>
      <w:jc w:val="both"/>
      <w:textAlignment w:val="auto"/>
    </w:pPr>
    <w:rPr>
      <w:rFonts w:ascii="Arial" w:eastAsia="Times New Roman" w:hAnsi="Arial" w:cs="Arial"/>
      <w:i/>
      <w:iCs/>
      <w:color w:val="800080"/>
      <w:lang w:eastAsia="ru-RU"/>
    </w:rPr>
  </w:style>
  <w:style w:type="character" w:customStyle="1" w:styleId="afff9">
    <w:name w:val="Не вступил в силу"/>
    <w:uiPriority w:val="99"/>
    <w:rsid w:val="003D59FE"/>
    <w:rPr>
      <w:color w:val="008080"/>
      <w:sz w:val="20"/>
      <w:szCs w:val="20"/>
    </w:rPr>
  </w:style>
  <w:style w:type="character" w:customStyle="1" w:styleId="afffa">
    <w:name w:val="Цветовое выделение"/>
    <w:uiPriority w:val="99"/>
    <w:rsid w:val="003D59FE"/>
    <w:rPr>
      <w:b/>
      <w:bCs/>
      <w:color w:val="000080"/>
      <w:sz w:val="20"/>
      <w:szCs w:val="20"/>
    </w:rPr>
  </w:style>
  <w:style w:type="paragraph" w:customStyle="1" w:styleId="1f">
    <w:name w:val="Обычный1"/>
    <w:rsid w:val="003D59FE"/>
    <w:pPr>
      <w:spacing w:after="0" w:line="240" w:lineRule="auto"/>
    </w:pPr>
    <w:rPr>
      <w:rFonts w:ascii="Arial" w:eastAsia="Times New Roman" w:hAnsi="Arial" w:cs="Times New Roman"/>
      <w:snapToGrid w:val="0"/>
      <w:sz w:val="18"/>
      <w:szCs w:val="20"/>
      <w:lang w:eastAsia="ru-RU"/>
    </w:rPr>
  </w:style>
  <w:style w:type="paragraph" w:customStyle="1" w:styleId="ConsNormal">
    <w:name w:val="ConsNormal"/>
    <w:rsid w:val="003D59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
    <w:name w:val="f"/>
    <w:basedOn w:val="a"/>
    <w:rsid w:val="003D59FE"/>
    <w:pPr>
      <w:overflowPunct/>
      <w:autoSpaceDE/>
      <w:ind w:left="480"/>
      <w:jc w:val="both"/>
      <w:textAlignment w:val="auto"/>
    </w:pPr>
    <w:rPr>
      <w:rFonts w:eastAsia="Times New Roman" w:cs="Times New Roman"/>
      <w:color w:val="000000"/>
      <w:sz w:val="24"/>
      <w:szCs w:val="24"/>
      <w:lang w:eastAsia="ru-RU"/>
    </w:rPr>
  </w:style>
  <w:style w:type="paragraph" w:styleId="HTML">
    <w:name w:val="HTML Preformatted"/>
    <w:basedOn w:val="a"/>
    <w:link w:val="HTML0"/>
    <w:rsid w:val="003D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textAlignment w:val="auto"/>
    </w:pPr>
    <w:rPr>
      <w:rFonts w:ascii="Courier New" w:eastAsia="Times New Roman" w:hAnsi="Courier New" w:cs="Times New Roman"/>
      <w:lang w:val="x-none"/>
    </w:rPr>
  </w:style>
  <w:style w:type="character" w:customStyle="1" w:styleId="HTML0">
    <w:name w:val="Стандартный HTML Знак"/>
    <w:basedOn w:val="a0"/>
    <w:link w:val="HTML"/>
    <w:rsid w:val="003D59FE"/>
    <w:rPr>
      <w:rFonts w:ascii="Courier New" w:eastAsia="Times New Roman" w:hAnsi="Courier New" w:cs="Times New Roman"/>
      <w:sz w:val="20"/>
      <w:szCs w:val="20"/>
      <w:lang w:val="x-none" w:eastAsia="ar-SA"/>
    </w:rPr>
  </w:style>
  <w:style w:type="paragraph" w:styleId="afffb">
    <w:name w:val="endnote text"/>
    <w:basedOn w:val="a"/>
    <w:link w:val="afffc"/>
    <w:rsid w:val="003D59FE"/>
    <w:pPr>
      <w:overflowPunct/>
      <w:autoSpaceDE/>
      <w:textAlignment w:val="auto"/>
    </w:pPr>
    <w:rPr>
      <w:rFonts w:eastAsia="Times New Roman" w:cs="Times New Roman"/>
      <w:lang w:eastAsia="ru-RU"/>
    </w:rPr>
  </w:style>
  <w:style w:type="character" w:customStyle="1" w:styleId="afffc">
    <w:name w:val="Текст концевой сноски Знак"/>
    <w:basedOn w:val="a0"/>
    <w:link w:val="afffb"/>
    <w:rsid w:val="003D59FE"/>
    <w:rPr>
      <w:rFonts w:ascii="Times New Roman" w:eastAsia="Times New Roman" w:hAnsi="Times New Roman" w:cs="Times New Roman"/>
      <w:sz w:val="20"/>
      <w:szCs w:val="20"/>
      <w:lang w:eastAsia="ru-RU"/>
    </w:rPr>
  </w:style>
  <w:style w:type="character" w:styleId="afffd">
    <w:name w:val="endnote reference"/>
    <w:rsid w:val="003D59FE"/>
    <w:rPr>
      <w:vertAlign w:val="superscript"/>
    </w:rPr>
  </w:style>
  <w:style w:type="table" w:customStyle="1" w:styleId="122">
    <w:name w:val="Сетка таблицы12"/>
    <w:basedOn w:val="a1"/>
    <w:next w:val="af5"/>
    <w:uiPriority w:val="59"/>
    <w:rsid w:val="003D59F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basedOn w:val="a"/>
    <w:rsid w:val="003D59FE"/>
    <w:pPr>
      <w:overflowPunct/>
      <w:autoSpaceDE/>
      <w:spacing w:before="100" w:beforeAutospacing="1" w:after="100" w:afterAutospacing="1"/>
      <w:textAlignment w:val="auto"/>
    </w:pPr>
    <w:rPr>
      <w:rFonts w:eastAsia="Times New Roman" w:cs="Times New Roman"/>
      <w:sz w:val="24"/>
      <w:szCs w:val="24"/>
      <w:lang w:eastAsia="ru-RU"/>
    </w:rPr>
  </w:style>
  <w:style w:type="character" w:styleId="afffe">
    <w:name w:val="Placeholder Text"/>
    <w:uiPriority w:val="99"/>
    <w:semiHidden/>
    <w:rsid w:val="003D59F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nhideWhenUsed="0" w:qFormat="1"/>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unhideWhenUsed/>
    <w:qFormat/>
    <w:rsid w:val="00C3310D"/>
    <w:pPr>
      <w:keepNext/>
      <w:overflowPunct/>
      <w:autoSpaceDE/>
      <w:spacing w:before="240" w:after="60"/>
      <w:textAlignment w:val="auto"/>
      <w:outlineLvl w:val="3"/>
    </w:pPr>
    <w:rPr>
      <w:rFonts w:ascii="Calibri" w:eastAsia="Times New Roman" w:hAnsi="Calibri" w:cs="Times New Roman"/>
      <w:b/>
      <w:bCs/>
      <w:sz w:val="28"/>
      <w:szCs w:val="28"/>
      <w:lang w:eastAsia="ru-RU"/>
    </w:rPr>
  </w:style>
  <w:style w:type="paragraph" w:styleId="5">
    <w:name w:val="heading 5"/>
    <w:basedOn w:val="a"/>
    <w:next w:val="a"/>
    <w:link w:val="50"/>
    <w:semiHidden/>
    <w:unhideWhenUsed/>
    <w:qFormat/>
    <w:rsid w:val="00132900"/>
    <w:pPr>
      <w:keepNext/>
      <w:overflowPunct/>
      <w:autoSpaceDE/>
      <w:spacing w:line="360" w:lineRule="auto"/>
      <w:ind w:left="6804" w:right="-109"/>
      <w:jc w:val="both"/>
      <w:textAlignment w:val="auto"/>
      <w:outlineLvl w:val="4"/>
    </w:pPr>
    <w:rPr>
      <w:rFonts w:eastAsia="Times New Roman" w:cs="Times New Roman"/>
      <w:sz w:val="26"/>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aliases w:val="ТЗ список"/>
    <w:basedOn w:val="a"/>
    <w:uiPriority w:val="34"/>
    <w:qFormat/>
    <w:rsid w:val="002654ED"/>
    <w:pPr>
      <w:ind w:left="720"/>
      <w:contextualSpacing/>
    </w:pPr>
    <w:rPr>
      <w:rFonts w:eastAsia="Times New Roman" w:cs="Times New Roman"/>
    </w:rPr>
  </w:style>
  <w:style w:type="character" w:customStyle="1" w:styleId="40">
    <w:name w:val="Заголовок 4 Знак"/>
    <w:basedOn w:val="a0"/>
    <w:link w:val="4"/>
    <w:rsid w:val="00C3310D"/>
    <w:rPr>
      <w:rFonts w:ascii="Calibri" w:eastAsia="Times New Roman" w:hAnsi="Calibri" w:cs="Times New Roman"/>
      <w:b/>
      <w:bCs/>
      <w:sz w:val="28"/>
      <w:szCs w:val="28"/>
      <w:lang w:eastAsia="ru-RU"/>
    </w:rPr>
  </w:style>
  <w:style w:type="numbering" w:customStyle="1" w:styleId="11">
    <w:name w:val="Нет списка1"/>
    <w:next w:val="a2"/>
    <w:uiPriority w:val="99"/>
    <w:semiHidden/>
    <w:rsid w:val="00C3310D"/>
  </w:style>
  <w:style w:type="paragraph" w:styleId="a8">
    <w:name w:val="Body Text Indent"/>
    <w:basedOn w:val="a"/>
    <w:link w:val="a9"/>
    <w:rsid w:val="00C3310D"/>
    <w:pPr>
      <w:overflowPunct/>
      <w:autoSpaceDE/>
      <w:ind w:firstLine="900"/>
      <w:jc w:val="both"/>
      <w:textAlignment w:val="auto"/>
    </w:pPr>
    <w:rPr>
      <w:rFonts w:eastAsia="Times New Roman" w:cs="Times New Roman"/>
      <w:sz w:val="28"/>
      <w:szCs w:val="24"/>
      <w:lang w:eastAsia="ru-RU"/>
    </w:rPr>
  </w:style>
  <w:style w:type="character" w:customStyle="1" w:styleId="a9">
    <w:name w:val="Основной текст с отступом Знак"/>
    <w:basedOn w:val="a0"/>
    <w:link w:val="a8"/>
    <w:rsid w:val="00C3310D"/>
    <w:rPr>
      <w:rFonts w:ascii="Times New Roman" w:eastAsia="Times New Roman" w:hAnsi="Times New Roman" w:cs="Times New Roman"/>
      <w:sz w:val="28"/>
      <w:szCs w:val="24"/>
      <w:lang w:eastAsia="ru-RU"/>
    </w:rPr>
  </w:style>
  <w:style w:type="paragraph" w:styleId="31">
    <w:name w:val="Body Text 3"/>
    <w:basedOn w:val="a"/>
    <w:link w:val="32"/>
    <w:unhideWhenUsed/>
    <w:rsid w:val="00C3310D"/>
    <w:pPr>
      <w:overflowPunct/>
      <w:autoSpaceDE/>
      <w:spacing w:after="120"/>
      <w:textAlignment w:val="auto"/>
    </w:pPr>
    <w:rPr>
      <w:rFonts w:eastAsia="Times New Roman" w:cs="Times New Roman"/>
      <w:sz w:val="16"/>
      <w:szCs w:val="16"/>
      <w:lang w:val="x-none" w:eastAsia="x-none"/>
    </w:rPr>
  </w:style>
  <w:style w:type="character" w:customStyle="1" w:styleId="32">
    <w:name w:val="Основной текст 3 Знак"/>
    <w:basedOn w:val="a0"/>
    <w:link w:val="31"/>
    <w:rsid w:val="00C3310D"/>
    <w:rPr>
      <w:rFonts w:ascii="Times New Roman" w:eastAsia="Times New Roman" w:hAnsi="Times New Roman" w:cs="Times New Roman"/>
      <w:sz w:val="16"/>
      <w:szCs w:val="16"/>
      <w:lang w:val="x-none" w:eastAsia="x-none"/>
    </w:rPr>
  </w:style>
  <w:style w:type="paragraph" w:styleId="aa">
    <w:name w:val="No Spacing"/>
    <w:link w:val="ab"/>
    <w:uiPriority w:val="1"/>
    <w:qFormat/>
    <w:rsid w:val="00C3310D"/>
    <w:pPr>
      <w:spacing w:after="0" w:line="240" w:lineRule="auto"/>
    </w:pPr>
    <w:rPr>
      <w:rFonts w:ascii="Times New Roman" w:eastAsia="Times New Roman" w:hAnsi="Times New Roman" w:cs="Times New Roman"/>
      <w:sz w:val="24"/>
      <w:szCs w:val="24"/>
      <w:lang w:eastAsia="ru-RU"/>
    </w:rPr>
  </w:style>
  <w:style w:type="character" w:customStyle="1" w:styleId="ab">
    <w:name w:val="Без интервала Знак"/>
    <w:link w:val="aa"/>
    <w:locked/>
    <w:rsid w:val="00C3310D"/>
    <w:rPr>
      <w:rFonts w:ascii="Times New Roman" w:eastAsia="Times New Roman" w:hAnsi="Times New Roman" w:cs="Times New Roman"/>
      <w:sz w:val="24"/>
      <w:szCs w:val="24"/>
      <w:lang w:eastAsia="ru-RU"/>
    </w:rPr>
  </w:style>
  <w:style w:type="paragraph" w:styleId="ac">
    <w:name w:val="Body Text"/>
    <w:basedOn w:val="a"/>
    <w:link w:val="ad"/>
    <w:unhideWhenUsed/>
    <w:rsid w:val="00C3310D"/>
    <w:pPr>
      <w:overflowPunct/>
      <w:autoSpaceDE/>
      <w:spacing w:after="120"/>
      <w:textAlignment w:val="auto"/>
    </w:pPr>
    <w:rPr>
      <w:rFonts w:eastAsia="Times New Roman" w:cs="Times New Roman"/>
      <w:sz w:val="24"/>
      <w:szCs w:val="24"/>
      <w:lang w:val="x-none" w:eastAsia="x-none"/>
    </w:rPr>
  </w:style>
  <w:style w:type="character" w:customStyle="1" w:styleId="ad">
    <w:name w:val="Основной текст Знак"/>
    <w:basedOn w:val="a0"/>
    <w:link w:val="ac"/>
    <w:semiHidden/>
    <w:rsid w:val="00C3310D"/>
    <w:rPr>
      <w:rFonts w:ascii="Times New Roman" w:eastAsia="Times New Roman" w:hAnsi="Times New Roman" w:cs="Times New Roman"/>
      <w:sz w:val="24"/>
      <w:szCs w:val="24"/>
      <w:lang w:val="x-none" w:eastAsia="x-none"/>
    </w:rPr>
  </w:style>
  <w:style w:type="paragraph" w:styleId="ae">
    <w:name w:val="Balloon Text"/>
    <w:basedOn w:val="a"/>
    <w:link w:val="af"/>
    <w:unhideWhenUsed/>
    <w:rsid w:val="00C3310D"/>
    <w:pPr>
      <w:overflowPunct/>
      <w:autoSpaceDE/>
      <w:textAlignment w:val="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rsid w:val="00C3310D"/>
    <w:rPr>
      <w:rFonts w:ascii="Tahoma" w:eastAsia="Times New Roman" w:hAnsi="Tahoma" w:cs="Times New Roman"/>
      <w:sz w:val="16"/>
      <w:szCs w:val="16"/>
      <w:lang w:val="x-none" w:eastAsia="x-none"/>
    </w:rPr>
  </w:style>
  <w:style w:type="paragraph" w:styleId="21">
    <w:name w:val="Body Text 2"/>
    <w:basedOn w:val="a"/>
    <w:link w:val="22"/>
    <w:rsid w:val="00C3310D"/>
    <w:pPr>
      <w:overflowPunct/>
      <w:autoSpaceDE/>
      <w:textAlignment w:val="auto"/>
    </w:pPr>
    <w:rPr>
      <w:rFonts w:eastAsia="Times New Roman" w:cs="Times New Roman"/>
      <w:sz w:val="24"/>
      <w:lang w:eastAsia="ru-RU"/>
    </w:rPr>
  </w:style>
  <w:style w:type="character" w:customStyle="1" w:styleId="22">
    <w:name w:val="Основной текст 2 Знак"/>
    <w:basedOn w:val="a0"/>
    <w:link w:val="21"/>
    <w:rsid w:val="00C3310D"/>
    <w:rPr>
      <w:rFonts w:ascii="Times New Roman" w:eastAsia="Times New Roman" w:hAnsi="Times New Roman" w:cs="Times New Roman"/>
      <w:sz w:val="24"/>
      <w:szCs w:val="20"/>
      <w:lang w:eastAsia="ru-RU"/>
    </w:rPr>
  </w:style>
  <w:style w:type="paragraph" w:styleId="23">
    <w:name w:val="Body Text Indent 2"/>
    <w:basedOn w:val="a"/>
    <w:link w:val="24"/>
    <w:rsid w:val="00C3310D"/>
    <w:pPr>
      <w:overflowPunct/>
      <w:autoSpaceDE/>
      <w:spacing w:line="360" w:lineRule="auto"/>
      <w:ind w:firstLine="567"/>
      <w:jc w:val="both"/>
      <w:textAlignment w:val="auto"/>
    </w:pPr>
    <w:rPr>
      <w:rFonts w:eastAsia="Times New Roman" w:cs="Times New Roman"/>
      <w:sz w:val="28"/>
      <w:szCs w:val="24"/>
      <w:lang w:eastAsia="ru-RU"/>
    </w:rPr>
  </w:style>
  <w:style w:type="character" w:customStyle="1" w:styleId="24">
    <w:name w:val="Основной текст с отступом 2 Знак"/>
    <w:basedOn w:val="a0"/>
    <w:link w:val="23"/>
    <w:rsid w:val="00C3310D"/>
    <w:rPr>
      <w:rFonts w:ascii="Times New Roman" w:eastAsia="Times New Roman" w:hAnsi="Times New Roman" w:cs="Times New Roman"/>
      <w:sz w:val="28"/>
      <w:szCs w:val="24"/>
      <w:lang w:eastAsia="ru-RU"/>
    </w:rPr>
  </w:style>
  <w:style w:type="paragraph" w:styleId="af0">
    <w:name w:val="caption"/>
    <w:basedOn w:val="a"/>
    <w:next w:val="a"/>
    <w:uiPriority w:val="99"/>
    <w:qFormat/>
    <w:rsid w:val="00C3310D"/>
    <w:pPr>
      <w:widowControl w:val="0"/>
      <w:shd w:val="clear" w:color="auto" w:fill="FFFFFF"/>
      <w:overflowPunct/>
      <w:autoSpaceDN w:val="0"/>
      <w:adjustRightInd w:val="0"/>
      <w:ind w:left="122"/>
      <w:textAlignment w:val="auto"/>
    </w:pPr>
    <w:rPr>
      <w:rFonts w:eastAsia="Times New Roman" w:cs="Times New Roman"/>
      <w:color w:val="000000"/>
      <w:spacing w:val="-2"/>
      <w:sz w:val="24"/>
      <w:szCs w:val="24"/>
      <w:lang w:eastAsia="ru-RU"/>
    </w:rPr>
  </w:style>
  <w:style w:type="character" w:customStyle="1" w:styleId="FontStyle14">
    <w:name w:val="Font Style14"/>
    <w:uiPriority w:val="99"/>
    <w:rsid w:val="00C3310D"/>
    <w:rPr>
      <w:rFonts w:ascii="Times New Roman" w:hAnsi="Times New Roman" w:cs="Times New Roman"/>
      <w:sz w:val="24"/>
      <w:szCs w:val="24"/>
    </w:rPr>
  </w:style>
  <w:style w:type="paragraph" w:customStyle="1" w:styleId="Style3">
    <w:name w:val="Style3"/>
    <w:basedOn w:val="a"/>
    <w:uiPriority w:val="99"/>
    <w:rsid w:val="00C3310D"/>
    <w:pPr>
      <w:widowControl w:val="0"/>
      <w:overflowPunct/>
      <w:autoSpaceDN w:val="0"/>
      <w:adjustRightInd w:val="0"/>
      <w:spacing w:line="461" w:lineRule="exact"/>
      <w:jc w:val="both"/>
      <w:textAlignment w:val="auto"/>
    </w:pPr>
    <w:rPr>
      <w:rFonts w:ascii="Arial Unicode MS" w:eastAsia="Arial Unicode MS" w:cs="Times New Roman"/>
      <w:sz w:val="24"/>
      <w:szCs w:val="24"/>
      <w:lang w:eastAsia="ru-RU"/>
    </w:rPr>
  </w:style>
  <w:style w:type="paragraph" w:customStyle="1" w:styleId="Style4">
    <w:name w:val="Style4"/>
    <w:basedOn w:val="a"/>
    <w:uiPriority w:val="99"/>
    <w:rsid w:val="00C3310D"/>
    <w:pPr>
      <w:widowControl w:val="0"/>
      <w:overflowPunct/>
      <w:autoSpaceDN w:val="0"/>
      <w:adjustRightInd w:val="0"/>
      <w:spacing w:line="442" w:lineRule="exact"/>
      <w:ind w:firstLine="374"/>
      <w:jc w:val="both"/>
      <w:textAlignment w:val="auto"/>
    </w:pPr>
    <w:rPr>
      <w:rFonts w:ascii="Arial Unicode MS" w:eastAsia="Arial Unicode MS" w:cs="Times New Roman"/>
      <w:sz w:val="24"/>
      <w:szCs w:val="24"/>
      <w:lang w:eastAsia="ru-RU"/>
    </w:rPr>
  </w:style>
  <w:style w:type="paragraph" w:customStyle="1" w:styleId="12">
    <w:name w:val="Верхний колонтитул1"/>
    <w:basedOn w:val="a"/>
    <w:uiPriority w:val="99"/>
    <w:rsid w:val="00C3310D"/>
    <w:pPr>
      <w:tabs>
        <w:tab w:val="center" w:pos="4677"/>
        <w:tab w:val="right" w:pos="9355"/>
      </w:tabs>
      <w:overflowPunct/>
      <w:autoSpaceDE/>
      <w:jc w:val="both"/>
      <w:textAlignment w:val="auto"/>
    </w:pPr>
    <w:rPr>
      <w:rFonts w:eastAsia="Times New Roman" w:cs="Times New Roman"/>
      <w:kern w:val="28"/>
      <w:sz w:val="28"/>
      <w:lang w:eastAsia="ru-RU"/>
    </w:rPr>
  </w:style>
  <w:style w:type="paragraph" w:customStyle="1" w:styleId="129">
    <w:name w:val="Основной текст129"/>
    <w:basedOn w:val="a"/>
    <w:uiPriority w:val="99"/>
    <w:rsid w:val="00C3310D"/>
    <w:pPr>
      <w:shd w:val="clear" w:color="auto" w:fill="FFFFFF"/>
      <w:overflowPunct/>
      <w:autoSpaceDE/>
      <w:spacing w:after="300" w:line="317" w:lineRule="exact"/>
      <w:ind w:hanging="340"/>
      <w:jc w:val="both"/>
      <w:textAlignment w:val="auto"/>
    </w:pPr>
    <w:rPr>
      <w:rFonts w:eastAsia="Times New Roman" w:cs="Times New Roman"/>
      <w:color w:val="000000"/>
      <w:sz w:val="24"/>
      <w:szCs w:val="24"/>
      <w:lang w:eastAsia="ru-RU"/>
    </w:rPr>
  </w:style>
  <w:style w:type="paragraph" w:customStyle="1" w:styleId="13">
    <w:name w:val="Текст1"/>
    <w:basedOn w:val="a"/>
    <w:uiPriority w:val="99"/>
    <w:rsid w:val="00C3310D"/>
    <w:pPr>
      <w:overflowPunct/>
      <w:autoSpaceDE/>
      <w:jc w:val="both"/>
      <w:textAlignment w:val="auto"/>
    </w:pPr>
    <w:rPr>
      <w:rFonts w:ascii="Courier New" w:eastAsia="Batang" w:hAnsi="Courier New" w:cs="Times New Roman"/>
      <w:kern w:val="28"/>
      <w:lang w:eastAsia="ru-RU"/>
    </w:rPr>
  </w:style>
  <w:style w:type="paragraph" w:customStyle="1" w:styleId="af1">
    <w:name w:val="Стандартный мой"/>
    <w:basedOn w:val="a"/>
    <w:uiPriority w:val="99"/>
    <w:rsid w:val="00C3310D"/>
    <w:pPr>
      <w:overflowPunct/>
      <w:autoSpaceDE/>
      <w:ind w:firstLine="567"/>
      <w:jc w:val="both"/>
      <w:textAlignment w:val="auto"/>
    </w:pPr>
    <w:rPr>
      <w:rFonts w:eastAsia="Times New Roman" w:cs="Times New Roman"/>
      <w:sz w:val="28"/>
      <w:lang w:eastAsia="ru-RU"/>
    </w:rPr>
  </w:style>
  <w:style w:type="character" w:customStyle="1" w:styleId="33">
    <w:name w:val="Основной текст с отступом 3 Знак"/>
    <w:link w:val="34"/>
    <w:locked/>
    <w:rsid w:val="00C3310D"/>
    <w:rPr>
      <w:sz w:val="32"/>
      <w:szCs w:val="32"/>
    </w:rPr>
  </w:style>
  <w:style w:type="paragraph" w:styleId="34">
    <w:name w:val="Body Text Indent 3"/>
    <w:basedOn w:val="a"/>
    <w:link w:val="33"/>
    <w:rsid w:val="00C3310D"/>
    <w:pPr>
      <w:overflowPunct/>
      <w:autoSpaceDE/>
      <w:ind w:firstLine="720"/>
      <w:jc w:val="both"/>
      <w:textAlignment w:val="auto"/>
    </w:pPr>
    <w:rPr>
      <w:rFonts w:asciiTheme="minorHAnsi" w:hAnsiTheme="minorHAnsi"/>
      <w:sz w:val="32"/>
      <w:szCs w:val="32"/>
      <w:lang w:eastAsia="en-US"/>
    </w:rPr>
  </w:style>
  <w:style w:type="character" w:customStyle="1" w:styleId="310">
    <w:name w:val="Основной текст с отступом 3 Знак1"/>
    <w:basedOn w:val="a0"/>
    <w:uiPriority w:val="99"/>
    <w:semiHidden/>
    <w:rsid w:val="00C3310D"/>
    <w:rPr>
      <w:rFonts w:ascii="Times New Roman" w:hAnsi="Times New Roman"/>
      <w:sz w:val="16"/>
      <w:szCs w:val="16"/>
      <w:lang w:eastAsia="ar-SA"/>
    </w:rPr>
  </w:style>
  <w:style w:type="paragraph" w:customStyle="1" w:styleId="af2">
    <w:name w:val="Знак Знак Знак Знак"/>
    <w:basedOn w:val="a"/>
    <w:uiPriority w:val="99"/>
    <w:rsid w:val="00C3310D"/>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41">
    <w:name w:val="Знак Знак4 Знак"/>
    <w:basedOn w:val="a"/>
    <w:uiPriority w:val="99"/>
    <w:rsid w:val="00C3310D"/>
    <w:pPr>
      <w:widowControl w:val="0"/>
      <w:overflowPunct/>
      <w:autoSpaceDE/>
      <w:adjustRightInd w:val="0"/>
      <w:spacing w:after="160" w:line="240" w:lineRule="exact"/>
      <w:jc w:val="right"/>
      <w:textAlignment w:val="auto"/>
    </w:pPr>
    <w:rPr>
      <w:rFonts w:eastAsia="Times New Roman" w:cs="Times New Roman"/>
      <w:lang w:val="en-GB" w:eastAsia="en-US"/>
    </w:rPr>
  </w:style>
  <w:style w:type="paragraph" w:customStyle="1" w:styleId="af3">
    <w:name w:val="Стиль"/>
    <w:rsid w:val="00C3310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4">
    <w:name w:val="1 Знак Знак Знак Знак"/>
    <w:basedOn w:val="a"/>
    <w:uiPriority w:val="99"/>
    <w:rsid w:val="00C3310D"/>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Style5">
    <w:name w:val="Style5"/>
    <w:basedOn w:val="a"/>
    <w:uiPriority w:val="99"/>
    <w:rsid w:val="00C3310D"/>
    <w:pPr>
      <w:widowControl w:val="0"/>
      <w:overflowPunct/>
      <w:autoSpaceDN w:val="0"/>
      <w:adjustRightInd w:val="0"/>
      <w:spacing w:line="274" w:lineRule="exact"/>
      <w:textAlignment w:val="auto"/>
    </w:pPr>
    <w:rPr>
      <w:rFonts w:eastAsia="Calibri" w:cs="Times New Roman"/>
      <w:sz w:val="24"/>
      <w:szCs w:val="24"/>
      <w:lang w:eastAsia="ru-RU"/>
    </w:rPr>
  </w:style>
  <w:style w:type="character" w:customStyle="1" w:styleId="FontStyle17">
    <w:name w:val="Font Style17"/>
    <w:rsid w:val="00C3310D"/>
    <w:rPr>
      <w:rFonts w:ascii="Times New Roman" w:hAnsi="Times New Roman"/>
      <w:sz w:val="26"/>
    </w:rPr>
  </w:style>
  <w:style w:type="paragraph" w:customStyle="1" w:styleId="af4">
    <w:name w:val="Нормальный (таблица)"/>
    <w:basedOn w:val="a"/>
    <w:next w:val="a"/>
    <w:rsid w:val="00C3310D"/>
    <w:pPr>
      <w:widowControl w:val="0"/>
      <w:overflowPunct/>
      <w:autoSpaceDN w:val="0"/>
      <w:adjustRightInd w:val="0"/>
      <w:jc w:val="both"/>
      <w:textAlignment w:val="auto"/>
    </w:pPr>
    <w:rPr>
      <w:rFonts w:ascii="Arial" w:eastAsia="Calibri" w:hAnsi="Arial" w:cs="Times New Roman"/>
      <w:sz w:val="24"/>
      <w:szCs w:val="24"/>
      <w:lang w:eastAsia="ru-RU"/>
    </w:rPr>
  </w:style>
  <w:style w:type="table" w:styleId="af5">
    <w:name w:val="Table Grid"/>
    <w:basedOn w:val="a1"/>
    <w:uiPriority w:val="59"/>
    <w:rsid w:val="00C3310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3310D"/>
    <w:rPr>
      <w:rFonts w:cs="Times New Roman"/>
    </w:rPr>
  </w:style>
  <w:style w:type="paragraph" w:customStyle="1" w:styleId="210">
    <w:name w:val="Основной текст 21"/>
    <w:basedOn w:val="a"/>
    <w:rsid w:val="00C3310D"/>
    <w:pPr>
      <w:autoSpaceDN w:val="0"/>
      <w:adjustRightInd w:val="0"/>
      <w:ind w:firstLine="720"/>
      <w:jc w:val="both"/>
    </w:pPr>
    <w:rPr>
      <w:rFonts w:ascii="Times New Roman CYR" w:eastAsia="Times New Roman" w:hAnsi="Times New Roman CYR" w:cs="Times New Roman"/>
      <w:sz w:val="24"/>
      <w:lang w:eastAsia="ru-RU"/>
    </w:rPr>
  </w:style>
  <w:style w:type="character" w:customStyle="1" w:styleId="25">
    <w:name w:val="Основной текст (2)_"/>
    <w:link w:val="26"/>
    <w:locked/>
    <w:rsid w:val="00C3310D"/>
    <w:rPr>
      <w:sz w:val="28"/>
      <w:szCs w:val="28"/>
      <w:shd w:val="clear" w:color="auto" w:fill="FFFFFF"/>
    </w:rPr>
  </w:style>
  <w:style w:type="paragraph" w:customStyle="1" w:styleId="26">
    <w:name w:val="Основной текст (2)"/>
    <w:basedOn w:val="a"/>
    <w:link w:val="25"/>
    <w:uiPriority w:val="99"/>
    <w:rsid w:val="00C3310D"/>
    <w:pPr>
      <w:widowControl w:val="0"/>
      <w:shd w:val="clear" w:color="auto" w:fill="FFFFFF"/>
      <w:overflowPunct/>
      <w:autoSpaceDE/>
      <w:spacing w:line="240" w:lineRule="atLeast"/>
      <w:ind w:hanging="340"/>
      <w:jc w:val="both"/>
      <w:textAlignment w:val="auto"/>
    </w:pPr>
    <w:rPr>
      <w:rFonts w:asciiTheme="minorHAnsi" w:hAnsiTheme="minorHAnsi"/>
      <w:sz w:val="28"/>
      <w:szCs w:val="28"/>
      <w:lang w:eastAsia="en-US"/>
    </w:rPr>
  </w:style>
  <w:style w:type="character" w:customStyle="1" w:styleId="27">
    <w:name w:val="Заголовок №2_"/>
    <w:link w:val="28"/>
    <w:locked/>
    <w:rsid w:val="00C3310D"/>
    <w:rPr>
      <w:b/>
      <w:bCs/>
      <w:sz w:val="28"/>
      <w:szCs w:val="28"/>
      <w:shd w:val="clear" w:color="auto" w:fill="FFFFFF"/>
    </w:rPr>
  </w:style>
  <w:style w:type="paragraph" w:customStyle="1" w:styleId="28">
    <w:name w:val="Заголовок №2"/>
    <w:basedOn w:val="a"/>
    <w:link w:val="27"/>
    <w:rsid w:val="00C3310D"/>
    <w:pPr>
      <w:widowControl w:val="0"/>
      <w:shd w:val="clear" w:color="auto" w:fill="FFFFFF"/>
      <w:overflowPunct/>
      <w:autoSpaceDE/>
      <w:spacing w:before="60" w:line="240" w:lineRule="atLeast"/>
      <w:jc w:val="center"/>
      <w:textAlignment w:val="auto"/>
      <w:outlineLvl w:val="1"/>
    </w:pPr>
    <w:rPr>
      <w:rFonts w:asciiTheme="minorHAnsi" w:hAnsiTheme="minorHAnsi"/>
      <w:b/>
      <w:bCs/>
      <w:sz w:val="28"/>
      <w:szCs w:val="28"/>
      <w:lang w:eastAsia="en-US"/>
    </w:rPr>
  </w:style>
  <w:style w:type="character" w:customStyle="1" w:styleId="29">
    <w:name w:val="Основной текст (2) + Курсив"/>
    <w:uiPriority w:val="99"/>
    <w:rsid w:val="00C3310D"/>
    <w:rPr>
      <w:rFonts w:ascii="Times New Roman" w:hAnsi="Times New Roman" w:cs="Times New Roman"/>
      <w:i/>
      <w:iCs/>
      <w:color w:val="000000"/>
      <w:spacing w:val="0"/>
      <w:w w:val="100"/>
      <w:position w:val="0"/>
      <w:sz w:val="28"/>
      <w:szCs w:val="28"/>
      <w:u w:val="none"/>
      <w:shd w:val="clear" w:color="auto" w:fill="FFFFFF"/>
      <w:lang w:val="ru-RU" w:eastAsia="ru-RU"/>
    </w:rPr>
  </w:style>
  <w:style w:type="character" w:customStyle="1" w:styleId="2a">
    <w:name w:val="Основной текст (2) + Полужирный"/>
    <w:rsid w:val="00C3310D"/>
    <w:rPr>
      <w:rFonts w:ascii="Times New Roman" w:hAnsi="Times New Roman" w:cs="Times New Roman"/>
      <w:b/>
      <w:bCs/>
      <w:color w:val="000000"/>
      <w:spacing w:val="0"/>
      <w:w w:val="100"/>
      <w:position w:val="0"/>
      <w:sz w:val="28"/>
      <w:szCs w:val="28"/>
      <w:u w:val="none"/>
      <w:shd w:val="clear" w:color="auto" w:fill="FFFFFF"/>
      <w:lang w:val="ru-RU" w:eastAsia="ru-RU"/>
    </w:rPr>
  </w:style>
  <w:style w:type="paragraph" w:styleId="af6">
    <w:name w:val="Normal (Web)"/>
    <w:basedOn w:val="a"/>
    <w:rsid w:val="00C3310D"/>
    <w:pPr>
      <w:overflowPunct/>
      <w:autoSpaceDE/>
      <w:spacing w:before="100" w:beforeAutospacing="1" w:after="100" w:afterAutospacing="1"/>
      <w:textAlignment w:val="auto"/>
    </w:pPr>
    <w:rPr>
      <w:rFonts w:eastAsia="Times New Roman" w:cs="Times New Roman"/>
      <w:sz w:val="24"/>
      <w:szCs w:val="24"/>
      <w:lang w:eastAsia="ru-RU"/>
    </w:rPr>
  </w:style>
  <w:style w:type="character" w:customStyle="1" w:styleId="grame">
    <w:name w:val="grame"/>
    <w:uiPriority w:val="99"/>
    <w:rsid w:val="00C3310D"/>
    <w:rPr>
      <w:rFonts w:cs="Times New Roman"/>
    </w:rPr>
  </w:style>
  <w:style w:type="paragraph" w:customStyle="1" w:styleId="15">
    <w:name w:val="1 Знак Знак Знак Знак Знак Знак Знак Знак Знак Знак"/>
    <w:basedOn w:val="a"/>
    <w:uiPriority w:val="99"/>
    <w:rsid w:val="00C3310D"/>
    <w:pPr>
      <w:tabs>
        <w:tab w:val="num" w:pos="360"/>
      </w:tabs>
      <w:overflowPunct/>
      <w:autoSpaceDE/>
      <w:spacing w:after="160" w:line="240" w:lineRule="exact"/>
      <w:textAlignment w:val="auto"/>
    </w:pPr>
    <w:rPr>
      <w:rFonts w:ascii="Verdana" w:eastAsia="Times New Roman" w:hAnsi="Verdana" w:cs="Verdana"/>
      <w:lang w:val="en-US" w:eastAsia="en-US"/>
    </w:rPr>
  </w:style>
  <w:style w:type="paragraph" w:customStyle="1" w:styleId="Body1">
    <w:name w:val="Body 1"/>
    <w:uiPriority w:val="99"/>
    <w:rsid w:val="00C3310D"/>
    <w:pPr>
      <w:spacing w:after="0" w:line="240" w:lineRule="auto"/>
    </w:pPr>
    <w:rPr>
      <w:rFonts w:ascii="Helvetica" w:eastAsia="Arial Unicode MS" w:hAnsi="Helvetica" w:cs="Helvetica"/>
      <w:color w:val="000000"/>
      <w:sz w:val="24"/>
      <w:szCs w:val="24"/>
      <w:lang w:eastAsia="ru-RU"/>
    </w:rPr>
  </w:style>
  <w:style w:type="paragraph" w:customStyle="1" w:styleId="16">
    <w:name w:val="Без интервала1"/>
    <w:link w:val="NoSpacingChar"/>
    <w:rsid w:val="00C3310D"/>
    <w:rPr>
      <w:rFonts w:ascii="Calibri" w:eastAsia="Calibri" w:hAnsi="Calibri" w:cs="Times New Roman"/>
      <w:lang w:eastAsia="ru-RU"/>
    </w:rPr>
  </w:style>
  <w:style w:type="character" w:customStyle="1" w:styleId="NoSpacingChar">
    <w:name w:val="No Spacing Char"/>
    <w:link w:val="16"/>
    <w:locked/>
    <w:rsid w:val="00C3310D"/>
    <w:rPr>
      <w:rFonts w:ascii="Calibri" w:eastAsia="Calibri" w:hAnsi="Calibri" w:cs="Times New Roman"/>
      <w:lang w:eastAsia="ru-RU"/>
    </w:rPr>
  </w:style>
  <w:style w:type="paragraph" w:customStyle="1" w:styleId="2b">
    <w:name w:val="Абзац списка2"/>
    <w:basedOn w:val="a"/>
    <w:link w:val="af7"/>
    <w:rsid w:val="00C3310D"/>
    <w:pPr>
      <w:overflowPunct/>
      <w:autoSpaceDE/>
      <w:spacing w:after="200" w:line="276" w:lineRule="auto"/>
      <w:ind w:left="720"/>
      <w:contextualSpacing/>
      <w:textAlignment w:val="auto"/>
    </w:pPr>
    <w:rPr>
      <w:rFonts w:ascii="Calibri" w:eastAsia="Calibri" w:hAnsi="Calibri" w:cs="Times New Roman"/>
      <w:b/>
      <w:lang w:eastAsia="ru-RU"/>
    </w:rPr>
  </w:style>
  <w:style w:type="character" w:customStyle="1" w:styleId="af7">
    <w:name w:val="Абзац списка Знак"/>
    <w:aliases w:val="ТЗ список Знак"/>
    <w:link w:val="2b"/>
    <w:uiPriority w:val="34"/>
    <w:locked/>
    <w:rsid w:val="00C3310D"/>
    <w:rPr>
      <w:rFonts w:ascii="Calibri" w:eastAsia="Calibri" w:hAnsi="Calibri" w:cs="Times New Roman"/>
      <w:b/>
      <w:sz w:val="20"/>
      <w:szCs w:val="20"/>
      <w:lang w:eastAsia="ru-RU"/>
    </w:rPr>
  </w:style>
  <w:style w:type="character" w:styleId="af8">
    <w:name w:val="Strong"/>
    <w:uiPriority w:val="22"/>
    <w:qFormat/>
    <w:rsid w:val="00C3310D"/>
    <w:rPr>
      <w:rFonts w:cs="Times New Roman"/>
      <w:b/>
      <w:bCs/>
    </w:rPr>
  </w:style>
  <w:style w:type="paragraph" w:styleId="af9">
    <w:name w:val="header"/>
    <w:basedOn w:val="a"/>
    <w:link w:val="afa"/>
    <w:uiPriority w:val="99"/>
    <w:rsid w:val="00C3310D"/>
    <w:pPr>
      <w:tabs>
        <w:tab w:val="center" w:pos="4677"/>
        <w:tab w:val="right" w:pos="9355"/>
      </w:tabs>
      <w:overflowPunct/>
      <w:autoSpaceDE/>
      <w:textAlignment w:val="auto"/>
    </w:pPr>
    <w:rPr>
      <w:rFonts w:eastAsia="Times New Roman" w:cs="Times New Roman"/>
      <w:lang w:eastAsia="ru-RU"/>
    </w:rPr>
  </w:style>
  <w:style w:type="character" w:customStyle="1" w:styleId="afa">
    <w:name w:val="Верхний колонтитул Знак"/>
    <w:basedOn w:val="a0"/>
    <w:link w:val="af9"/>
    <w:uiPriority w:val="99"/>
    <w:rsid w:val="00C3310D"/>
    <w:rPr>
      <w:rFonts w:ascii="Times New Roman" w:eastAsia="Times New Roman" w:hAnsi="Times New Roman" w:cs="Times New Roman"/>
      <w:sz w:val="20"/>
      <w:szCs w:val="20"/>
      <w:lang w:eastAsia="ru-RU"/>
    </w:rPr>
  </w:style>
  <w:style w:type="paragraph" w:styleId="afb">
    <w:name w:val="footer"/>
    <w:basedOn w:val="a"/>
    <w:link w:val="afc"/>
    <w:uiPriority w:val="99"/>
    <w:rsid w:val="00C3310D"/>
    <w:pPr>
      <w:tabs>
        <w:tab w:val="center" w:pos="4677"/>
        <w:tab w:val="right" w:pos="9355"/>
      </w:tabs>
      <w:overflowPunct/>
      <w:autoSpaceDE/>
      <w:textAlignment w:val="auto"/>
    </w:pPr>
    <w:rPr>
      <w:rFonts w:eastAsia="Times New Roman" w:cs="Times New Roman"/>
      <w:lang w:eastAsia="ru-RU"/>
    </w:rPr>
  </w:style>
  <w:style w:type="character" w:customStyle="1" w:styleId="afc">
    <w:name w:val="Нижний колонтитул Знак"/>
    <w:basedOn w:val="a0"/>
    <w:link w:val="afb"/>
    <w:uiPriority w:val="99"/>
    <w:rsid w:val="00C3310D"/>
    <w:rPr>
      <w:rFonts w:ascii="Times New Roman" w:eastAsia="Times New Roman" w:hAnsi="Times New Roman" w:cs="Times New Roman"/>
      <w:sz w:val="20"/>
      <w:szCs w:val="20"/>
      <w:lang w:eastAsia="ru-RU"/>
    </w:rPr>
  </w:style>
  <w:style w:type="character" w:styleId="afd">
    <w:name w:val="Hyperlink"/>
    <w:rsid w:val="00C3310D"/>
    <w:rPr>
      <w:rFonts w:cs="Times New Roman"/>
      <w:color w:val="0000CC"/>
      <w:u w:val="single"/>
    </w:rPr>
  </w:style>
  <w:style w:type="character" w:customStyle="1" w:styleId="FontStyle18">
    <w:name w:val="Font Style18"/>
    <w:uiPriority w:val="99"/>
    <w:rsid w:val="00C3310D"/>
    <w:rPr>
      <w:rFonts w:ascii="Times New Roman" w:hAnsi="Times New Roman" w:cs="Times New Roman"/>
      <w:spacing w:val="10"/>
      <w:sz w:val="24"/>
      <w:szCs w:val="24"/>
    </w:rPr>
  </w:style>
  <w:style w:type="paragraph" w:customStyle="1" w:styleId="2c">
    <w:name w:val="Без интервала2"/>
    <w:uiPriority w:val="99"/>
    <w:rsid w:val="00C3310D"/>
    <w:pPr>
      <w:spacing w:after="0" w:line="240" w:lineRule="auto"/>
    </w:pPr>
    <w:rPr>
      <w:rFonts w:ascii="Calibri" w:eastAsia="Times New Roman" w:hAnsi="Calibri" w:cs="Times New Roman"/>
      <w:lang w:eastAsia="ru-RU"/>
    </w:rPr>
  </w:style>
  <w:style w:type="paragraph" w:customStyle="1" w:styleId="ConsPlusNormal">
    <w:name w:val="ConsPlusNormal"/>
    <w:rsid w:val="00C3310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7">
    <w:name w:val="1"/>
    <w:basedOn w:val="a"/>
    <w:uiPriority w:val="99"/>
    <w:rsid w:val="00C3310D"/>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35">
    <w:name w:val="Без интервала3"/>
    <w:uiPriority w:val="99"/>
    <w:rsid w:val="00C3310D"/>
    <w:pPr>
      <w:spacing w:after="0" w:line="240" w:lineRule="auto"/>
    </w:pPr>
    <w:rPr>
      <w:rFonts w:ascii="Times New Roman" w:eastAsia="Calibri" w:hAnsi="Times New Roman" w:cs="Times New Roman"/>
      <w:sz w:val="28"/>
      <w:szCs w:val="28"/>
      <w:lang w:eastAsia="ru-RU"/>
    </w:rPr>
  </w:style>
  <w:style w:type="paragraph" w:customStyle="1" w:styleId="18">
    <w:name w:val="Абзац списка1"/>
    <w:basedOn w:val="a"/>
    <w:uiPriority w:val="99"/>
    <w:rsid w:val="00C3310D"/>
    <w:pPr>
      <w:overflowPunct/>
      <w:autoSpaceDE/>
      <w:spacing w:after="200" w:line="276" w:lineRule="auto"/>
      <w:ind w:left="720"/>
      <w:contextualSpacing/>
      <w:textAlignment w:val="auto"/>
    </w:pPr>
    <w:rPr>
      <w:rFonts w:ascii="Calibri" w:eastAsia="Calibri" w:hAnsi="Calibri" w:cs="Times New Roman"/>
      <w:sz w:val="22"/>
      <w:szCs w:val="22"/>
      <w:lang w:eastAsia="ru-RU"/>
    </w:rPr>
  </w:style>
  <w:style w:type="character" w:styleId="afe">
    <w:name w:val="Emphasis"/>
    <w:uiPriority w:val="99"/>
    <w:qFormat/>
    <w:rsid w:val="00C3310D"/>
    <w:rPr>
      <w:rFonts w:cs="Times New Roman"/>
      <w:i/>
      <w:iCs/>
    </w:rPr>
  </w:style>
  <w:style w:type="paragraph" w:styleId="aff">
    <w:name w:val="Plain Text"/>
    <w:aliases w:val="Знак"/>
    <w:basedOn w:val="a"/>
    <w:link w:val="aff0"/>
    <w:rsid w:val="00C3310D"/>
    <w:pPr>
      <w:overflowPunct/>
      <w:autoSpaceDE/>
      <w:textAlignment w:val="auto"/>
    </w:pPr>
    <w:rPr>
      <w:rFonts w:ascii="Courier New" w:eastAsia="Times New Roman" w:hAnsi="Courier New" w:cs="Times New Roman"/>
      <w:lang w:eastAsia="ru-RU"/>
    </w:rPr>
  </w:style>
  <w:style w:type="character" w:customStyle="1" w:styleId="aff0">
    <w:name w:val="Текст Знак"/>
    <w:aliases w:val="Знак Знак"/>
    <w:basedOn w:val="a0"/>
    <w:link w:val="aff"/>
    <w:rsid w:val="00C3310D"/>
    <w:rPr>
      <w:rFonts w:ascii="Courier New" w:eastAsia="Times New Roman" w:hAnsi="Courier New" w:cs="Times New Roman"/>
      <w:sz w:val="20"/>
      <w:szCs w:val="20"/>
      <w:lang w:eastAsia="ru-RU"/>
    </w:rPr>
  </w:style>
  <w:style w:type="paragraph" w:customStyle="1" w:styleId="msonormalcxspmiddle">
    <w:name w:val="msonormalcxspmiddle"/>
    <w:basedOn w:val="a"/>
    <w:uiPriority w:val="99"/>
    <w:rsid w:val="00C3310D"/>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220">
    <w:name w:val="Основной текст 22"/>
    <w:basedOn w:val="a"/>
    <w:rsid w:val="00C3310D"/>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aff1">
    <w:name w:val="Содержимое таблицы"/>
    <w:basedOn w:val="a"/>
    <w:rsid w:val="00C3310D"/>
    <w:pPr>
      <w:widowControl w:val="0"/>
      <w:suppressLineNumbers/>
      <w:suppressAutoHyphens/>
      <w:overflowPunct/>
      <w:autoSpaceDE/>
      <w:textAlignment w:val="auto"/>
    </w:pPr>
    <w:rPr>
      <w:rFonts w:eastAsia="SimSun" w:cs="Mangal"/>
      <w:kern w:val="2"/>
      <w:sz w:val="24"/>
      <w:szCs w:val="24"/>
      <w:lang w:eastAsia="hi-IN" w:bidi="hi-IN"/>
    </w:rPr>
  </w:style>
  <w:style w:type="paragraph" w:customStyle="1" w:styleId="42">
    <w:name w:val="Без интервала4"/>
    <w:rsid w:val="00C3310D"/>
    <w:pPr>
      <w:spacing w:after="0" w:line="240" w:lineRule="auto"/>
    </w:pPr>
    <w:rPr>
      <w:rFonts w:ascii="Calibri" w:eastAsia="Times New Roman" w:hAnsi="Calibri" w:cs="Times New Roman"/>
      <w:lang w:eastAsia="ru-RU"/>
    </w:rPr>
  </w:style>
  <w:style w:type="character" w:customStyle="1" w:styleId="textspanview">
    <w:name w:val="textspanview"/>
    <w:rsid w:val="00C3310D"/>
  </w:style>
  <w:style w:type="paragraph" w:customStyle="1" w:styleId="Default">
    <w:name w:val="Default"/>
    <w:rsid w:val="00C3310D"/>
    <w:pPr>
      <w:autoSpaceDE w:val="0"/>
      <w:autoSpaceDN w:val="0"/>
      <w:adjustRightInd w:val="0"/>
      <w:spacing w:after="0" w:line="240" w:lineRule="auto"/>
    </w:pPr>
    <w:rPr>
      <w:rFonts w:ascii="Times New Roman" w:eastAsia="Arial Unicode MS" w:hAnsi="Times New Roman" w:cs="Times New Roman"/>
      <w:color w:val="000000"/>
      <w:sz w:val="24"/>
      <w:szCs w:val="24"/>
      <w:lang w:eastAsia="ru-RU"/>
    </w:rPr>
  </w:style>
  <w:style w:type="paragraph" w:customStyle="1" w:styleId="230">
    <w:name w:val="Основной текст 23"/>
    <w:basedOn w:val="a"/>
    <w:rsid w:val="00C3310D"/>
    <w:pPr>
      <w:autoSpaceDN w:val="0"/>
      <w:adjustRightInd w:val="0"/>
      <w:ind w:firstLine="720"/>
      <w:jc w:val="both"/>
    </w:pPr>
    <w:rPr>
      <w:rFonts w:ascii="Times New Roman CYR" w:eastAsia="Times New Roman" w:hAnsi="Times New Roman CYR" w:cs="Times New Roman"/>
      <w:sz w:val="24"/>
      <w:lang w:eastAsia="ru-RU"/>
    </w:rPr>
  </w:style>
  <w:style w:type="paragraph" w:customStyle="1" w:styleId="ConsNonformat">
    <w:name w:val="ConsNonformat"/>
    <w:uiPriority w:val="99"/>
    <w:rsid w:val="00C3310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apple-style-span">
    <w:name w:val="apple-style-span"/>
    <w:rsid w:val="00C3310D"/>
  </w:style>
  <w:style w:type="paragraph" w:customStyle="1" w:styleId="ConsCell">
    <w:name w:val="ConsCell"/>
    <w:rsid w:val="00C33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2">
    <w:name w:val="footnote text"/>
    <w:aliases w:val="Footnote Text Char Знак Знак,Footnote Text Char Знак,Footnote Text Char Знак Знак Знак Знак,single space,Текст сноски Знак1 Знак,Текст сноски Знак Знак1 Знак,Текст сноски-FN,Table_Footnote_last,Oaeno niinee-F,footnote text,Oaeno niinee-FN"/>
    <w:basedOn w:val="a"/>
    <w:link w:val="aff3"/>
    <w:uiPriority w:val="99"/>
    <w:unhideWhenUsed/>
    <w:rsid w:val="00FB5570"/>
  </w:style>
  <w:style w:type="character" w:customStyle="1" w:styleId="aff3">
    <w:name w:val="Текст сноски Знак"/>
    <w:aliases w:val="Footnote Text Char Знак Знак Знак,Footnote Text Char Знак Знак1,Footnote Text Char Знак Знак Знак Знак Знак,single space Знак,Текст сноски Знак1 Знак Знак,Текст сноски Знак Знак1 Знак Знак,Текст сноски-FN Знак,Table_Footnote_last Знак"/>
    <w:basedOn w:val="a0"/>
    <w:link w:val="aff2"/>
    <w:uiPriority w:val="99"/>
    <w:rsid w:val="00FB5570"/>
    <w:rPr>
      <w:rFonts w:ascii="Times New Roman" w:hAnsi="Times New Roman"/>
      <w:sz w:val="20"/>
      <w:szCs w:val="20"/>
      <w:lang w:eastAsia="ar-SA"/>
    </w:rPr>
  </w:style>
  <w:style w:type="character" w:styleId="aff4">
    <w:name w:val="footnote reference"/>
    <w:aliases w:val="Знак сноски-FN,Ciae niinee-FN,Знак сноски 1"/>
    <w:basedOn w:val="a0"/>
    <w:uiPriority w:val="99"/>
    <w:rsid w:val="00FB5570"/>
    <w:rPr>
      <w:vertAlign w:val="superscript"/>
    </w:rPr>
  </w:style>
  <w:style w:type="character" w:customStyle="1" w:styleId="50">
    <w:name w:val="Заголовок 5 Знак"/>
    <w:basedOn w:val="a0"/>
    <w:link w:val="5"/>
    <w:semiHidden/>
    <w:rsid w:val="00132900"/>
    <w:rPr>
      <w:rFonts w:ascii="Times New Roman" w:eastAsia="Times New Roman" w:hAnsi="Times New Roman" w:cs="Times New Roman"/>
      <w:sz w:val="26"/>
      <w:szCs w:val="20"/>
      <w:lang w:eastAsia="ru-RU"/>
    </w:rPr>
  </w:style>
  <w:style w:type="numbering" w:customStyle="1" w:styleId="2d">
    <w:name w:val="Нет списка2"/>
    <w:next w:val="a2"/>
    <w:uiPriority w:val="99"/>
    <w:semiHidden/>
    <w:unhideWhenUsed/>
    <w:rsid w:val="00132900"/>
  </w:style>
  <w:style w:type="character" w:customStyle="1" w:styleId="19">
    <w:name w:val="Просмотренная гиперссылка1"/>
    <w:basedOn w:val="a0"/>
    <w:uiPriority w:val="99"/>
    <w:semiHidden/>
    <w:unhideWhenUsed/>
    <w:rsid w:val="00132900"/>
    <w:rPr>
      <w:color w:val="800080"/>
      <w:u w:val="single"/>
    </w:rPr>
  </w:style>
  <w:style w:type="paragraph" w:styleId="aff5">
    <w:name w:val="annotation text"/>
    <w:basedOn w:val="a"/>
    <w:link w:val="aff6"/>
    <w:uiPriority w:val="99"/>
    <w:semiHidden/>
    <w:unhideWhenUsed/>
    <w:rsid w:val="00132900"/>
    <w:pPr>
      <w:widowControl w:val="0"/>
      <w:overflowPunct/>
      <w:autoSpaceDE/>
      <w:textAlignment w:val="auto"/>
    </w:pPr>
    <w:rPr>
      <w:rFonts w:ascii="Microsoft Sans Serif" w:eastAsia="Microsoft Sans Serif" w:hAnsi="Microsoft Sans Serif" w:cs="Microsoft Sans Serif"/>
      <w:color w:val="000000"/>
      <w:lang w:eastAsia="ru-RU" w:bidi="ru-RU"/>
    </w:rPr>
  </w:style>
  <w:style w:type="character" w:customStyle="1" w:styleId="aff6">
    <w:name w:val="Текст примечания Знак"/>
    <w:basedOn w:val="a0"/>
    <w:link w:val="aff5"/>
    <w:uiPriority w:val="99"/>
    <w:semiHidden/>
    <w:rsid w:val="00132900"/>
    <w:rPr>
      <w:rFonts w:ascii="Microsoft Sans Serif" w:eastAsia="Microsoft Sans Serif" w:hAnsi="Microsoft Sans Serif" w:cs="Microsoft Sans Serif"/>
      <w:color w:val="000000"/>
      <w:sz w:val="20"/>
      <w:szCs w:val="20"/>
      <w:lang w:eastAsia="ru-RU" w:bidi="ru-RU"/>
    </w:rPr>
  </w:style>
  <w:style w:type="paragraph" w:styleId="aff7">
    <w:name w:val="Block Text"/>
    <w:basedOn w:val="a"/>
    <w:semiHidden/>
    <w:unhideWhenUsed/>
    <w:rsid w:val="00132900"/>
    <w:pPr>
      <w:tabs>
        <w:tab w:val="left" w:pos="9000"/>
      </w:tabs>
      <w:overflowPunct/>
      <w:autoSpaceDE/>
      <w:ind w:left="5400" w:right="-109"/>
      <w:jc w:val="both"/>
      <w:textAlignment w:val="auto"/>
    </w:pPr>
    <w:rPr>
      <w:rFonts w:eastAsia="Times New Roman" w:cs="Times New Roman"/>
      <w:sz w:val="26"/>
      <w:szCs w:val="24"/>
      <w:lang w:eastAsia="ru-RU"/>
    </w:rPr>
  </w:style>
  <w:style w:type="paragraph" w:styleId="aff8">
    <w:name w:val="annotation subject"/>
    <w:basedOn w:val="aff5"/>
    <w:next w:val="aff5"/>
    <w:link w:val="aff9"/>
    <w:uiPriority w:val="99"/>
    <w:semiHidden/>
    <w:unhideWhenUsed/>
    <w:rsid w:val="00132900"/>
    <w:rPr>
      <w:b/>
      <w:bCs/>
    </w:rPr>
  </w:style>
  <w:style w:type="character" w:customStyle="1" w:styleId="aff9">
    <w:name w:val="Тема примечания Знак"/>
    <w:basedOn w:val="aff6"/>
    <w:link w:val="aff8"/>
    <w:uiPriority w:val="99"/>
    <w:semiHidden/>
    <w:rsid w:val="00132900"/>
    <w:rPr>
      <w:rFonts w:ascii="Microsoft Sans Serif" w:eastAsia="Microsoft Sans Serif" w:hAnsi="Microsoft Sans Serif" w:cs="Microsoft Sans Serif"/>
      <w:b/>
      <w:bCs/>
      <w:color w:val="000000"/>
      <w:sz w:val="20"/>
      <w:szCs w:val="20"/>
      <w:lang w:eastAsia="ru-RU" w:bidi="ru-RU"/>
    </w:rPr>
  </w:style>
  <w:style w:type="paragraph" w:customStyle="1" w:styleId="ConsPlusNonformat">
    <w:name w:val="ConsPlusNonformat"/>
    <w:uiPriority w:val="99"/>
    <w:rsid w:val="00132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1">
    <w:name w:val="Основной текст с отступом 21"/>
    <w:basedOn w:val="a"/>
    <w:rsid w:val="00132900"/>
    <w:pPr>
      <w:overflowPunct/>
      <w:autoSpaceDE/>
      <w:ind w:firstLine="851"/>
      <w:jc w:val="both"/>
      <w:textAlignment w:val="auto"/>
    </w:pPr>
    <w:rPr>
      <w:rFonts w:eastAsia="Times New Roman" w:cs="Times New Roman"/>
      <w:sz w:val="26"/>
    </w:rPr>
  </w:style>
  <w:style w:type="paragraph" w:customStyle="1" w:styleId="ConsPlusTitle">
    <w:name w:val="ConsPlusTitle"/>
    <w:uiPriority w:val="99"/>
    <w:rsid w:val="00132900"/>
    <w:pPr>
      <w:widowControl w:val="0"/>
      <w:autoSpaceDE w:val="0"/>
      <w:autoSpaceDN w:val="0"/>
      <w:spacing w:after="0" w:line="240" w:lineRule="auto"/>
    </w:pPr>
    <w:rPr>
      <w:rFonts w:ascii="Calibri" w:eastAsia="Times New Roman" w:hAnsi="Calibri" w:cs="Calibri"/>
      <w:b/>
      <w:szCs w:val="20"/>
      <w:lang w:eastAsia="ru-RU"/>
    </w:rPr>
  </w:style>
  <w:style w:type="character" w:customStyle="1" w:styleId="36">
    <w:name w:val="Заголовок №3_"/>
    <w:link w:val="37"/>
    <w:locked/>
    <w:rsid w:val="00132900"/>
    <w:rPr>
      <w:b/>
      <w:bCs/>
      <w:shd w:val="clear" w:color="auto" w:fill="FFFFFF"/>
    </w:rPr>
  </w:style>
  <w:style w:type="paragraph" w:customStyle="1" w:styleId="37">
    <w:name w:val="Заголовок №3"/>
    <w:basedOn w:val="a"/>
    <w:link w:val="36"/>
    <w:rsid w:val="00132900"/>
    <w:pPr>
      <w:widowControl w:val="0"/>
      <w:shd w:val="clear" w:color="auto" w:fill="FFFFFF"/>
      <w:overflowPunct/>
      <w:autoSpaceDE/>
      <w:spacing w:line="0" w:lineRule="atLeast"/>
      <w:textAlignment w:val="auto"/>
      <w:outlineLvl w:val="2"/>
    </w:pPr>
    <w:rPr>
      <w:rFonts w:asciiTheme="minorHAnsi" w:hAnsiTheme="minorHAnsi"/>
      <w:b/>
      <w:bCs/>
      <w:sz w:val="22"/>
      <w:szCs w:val="22"/>
      <w:lang w:eastAsia="en-US"/>
    </w:rPr>
  </w:style>
  <w:style w:type="character" w:customStyle="1" w:styleId="affa">
    <w:name w:val="Подпись к таблице_"/>
    <w:link w:val="affb"/>
    <w:locked/>
    <w:rsid w:val="00132900"/>
    <w:rPr>
      <w:i/>
      <w:iCs/>
      <w:shd w:val="clear" w:color="auto" w:fill="FFFFFF"/>
    </w:rPr>
  </w:style>
  <w:style w:type="paragraph" w:customStyle="1" w:styleId="affb">
    <w:name w:val="Подпись к таблице"/>
    <w:basedOn w:val="a"/>
    <w:link w:val="affa"/>
    <w:rsid w:val="00132900"/>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38">
    <w:name w:val="Основной текст (3)_"/>
    <w:link w:val="39"/>
    <w:locked/>
    <w:rsid w:val="00132900"/>
    <w:rPr>
      <w:b/>
      <w:bCs/>
      <w:sz w:val="28"/>
      <w:szCs w:val="28"/>
      <w:shd w:val="clear" w:color="auto" w:fill="FFFFFF"/>
    </w:rPr>
  </w:style>
  <w:style w:type="paragraph" w:customStyle="1" w:styleId="39">
    <w:name w:val="Основной текст (3)"/>
    <w:basedOn w:val="a"/>
    <w:link w:val="38"/>
    <w:rsid w:val="00132900"/>
    <w:pPr>
      <w:widowControl w:val="0"/>
      <w:shd w:val="clear" w:color="auto" w:fill="FFFFFF"/>
      <w:overflowPunct/>
      <w:autoSpaceDE/>
      <w:spacing w:line="320" w:lineRule="exact"/>
      <w:jc w:val="center"/>
      <w:textAlignment w:val="auto"/>
    </w:pPr>
    <w:rPr>
      <w:rFonts w:asciiTheme="minorHAnsi" w:hAnsiTheme="minorHAnsi"/>
      <w:b/>
      <w:bCs/>
      <w:sz w:val="28"/>
      <w:szCs w:val="28"/>
      <w:lang w:eastAsia="en-US"/>
    </w:rPr>
  </w:style>
  <w:style w:type="character" w:customStyle="1" w:styleId="51">
    <w:name w:val="Основной текст (5)_"/>
    <w:link w:val="52"/>
    <w:locked/>
    <w:rsid w:val="00132900"/>
    <w:rPr>
      <w:sz w:val="28"/>
      <w:szCs w:val="28"/>
      <w:shd w:val="clear" w:color="auto" w:fill="FFFFFF"/>
    </w:rPr>
  </w:style>
  <w:style w:type="paragraph" w:customStyle="1" w:styleId="52">
    <w:name w:val="Основной текст (5)"/>
    <w:basedOn w:val="a"/>
    <w:link w:val="51"/>
    <w:rsid w:val="00132900"/>
    <w:pPr>
      <w:widowControl w:val="0"/>
      <w:shd w:val="clear" w:color="auto" w:fill="FFFFFF"/>
      <w:overflowPunct/>
      <w:autoSpaceDE/>
      <w:spacing w:before="720" w:after="720" w:line="0" w:lineRule="atLeast"/>
      <w:jc w:val="both"/>
      <w:textAlignment w:val="auto"/>
    </w:pPr>
    <w:rPr>
      <w:rFonts w:asciiTheme="minorHAnsi" w:hAnsiTheme="minorHAnsi"/>
      <w:sz w:val="28"/>
      <w:szCs w:val="28"/>
      <w:lang w:eastAsia="en-US"/>
    </w:rPr>
  </w:style>
  <w:style w:type="character" w:customStyle="1" w:styleId="61">
    <w:name w:val="Основной текст (6)_"/>
    <w:link w:val="62"/>
    <w:locked/>
    <w:rsid w:val="00132900"/>
    <w:rPr>
      <w:shd w:val="clear" w:color="auto" w:fill="FFFFFF"/>
    </w:rPr>
  </w:style>
  <w:style w:type="paragraph" w:customStyle="1" w:styleId="62">
    <w:name w:val="Основной текст (6)"/>
    <w:basedOn w:val="a"/>
    <w:link w:val="61"/>
    <w:rsid w:val="00132900"/>
    <w:pPr>
      <w:widowControl w:val="0"/>
      <w:shd w:val="clear" w:color="auto" w:fill="FFFFFF"/>
      <w:overflowPunct/>
      <w:autoSpaceDE/>
      <w:spacing w:after="240" w:line="274" w:lineRule="exact"/>
      <w:textAlignment w:val="auto"/>
    </w:pPr>
    <w:rPr>
      <w:rFonts w:asciiTheme="minorHAnsi" w:hAnsiTheme="minorHAnsi"/>
      <w:sz w:val="22"/>
      <w:szCs w:val="22"/>
      <w:lang w:eastAsia="en-US"/>
    </w:rPr>
  </w:style>
  <w:style w:type="character" w:customStyle="1" w:styleId="2e">
    <w:name w:val="Колонтитул (2)_"/>
    <w:link w:val="2f"/>
    <w:locked/>
    <w:rsid w:val="00132900"/>
    <w:rPr>
      <w:rFonts w:ascii="Sylfaen" w:eastAsia="Sylfaen" w:hAnsi="Sylfaen" w:cs="Sylfaen"/>
      <w:i/>
      <w:iCs/>
      <w:shd w:val="clear" w:color="auto" w:fill="FFFFFF"/>
    </w:rPr>
  </w:style>
  <w:style w:type="paragraph" w:customStyle="1" w:styleId="2f">
    <w:name w:val="Колонтитул (2)"/>
    <w:basedOn w:val="a"/>
    <w:link w:val="2e"/>
    <w:rsid w:val="00132900"/>
    <w:pPr>
      <w:widowControl w:val="0"/>
      <w:shd w:val="clear" w:color="auto" w:fill="FFFFFF"/>
      <w:overflowPunct/>
      <w:autoSpaceDE/>
      <w:spacing w:line="0" w:lineRule="atLeast"/>
      <w:textAlignment w:val="auto"/>
    </w:pPr>
    <w:rPr>
      <w:rFonts w:ascii="Sylfaen" w:eastAsia="Sylfaen" w:hAnsi="Sylfaen" w:cs="Sylfaen"/>
      <w:i/>
      <w:iCs/>
      <w:sz w:val="22"/>
      <w:szCs w:val="22"/>
      <w:lang w:eastAsia="en-US"/>
    </w:rPr>
  </w:style>
  <w:style w:type="character" w:customStyle="1" w:styleId="affc">
    <w:name w:val="Колонтитул_"/>
    <w:link w:val="affd"/>
    <w:locked/>
    <w:rsid w:val="00132900"/>
    <w:rPr>
      <w:b/>
      <w:bCs/>
      <w:shd w:val="clear" w:color="auto" w:fill="FFFFFF"/>
    </w:rPr>
  </w:style>
  <w:style w:type="paragraph" w:customStyle="1" w:styleId="affd">
    <w:name w:val="Колонтитул"/>
    <w:basedOn w:val="a"/>
    <w:link w:val="affc"/>
    <w:rsid w:val="00132900"/>
    <w:pPr>
      <w:widowControl w:val="0"/>
      <w:shd w:val="clear" w:color="auto" w:fill="FFFFFF"/>
      <w:overflowPunct/>
      <w:autoSpaceDE/>
      <w:spacing w:line="0" w:lineRule="atLeast"/>
      <w:textAlignment w:val="auto"/>
    </w:pPr>
    <w:rPr>
      <w:rFonts w:asciiTheme="minorHAnsi" w:hAnsiTheme="minorHAnsi"/>
      <w:b/>
      <w:bCs/>
      <w:sz w:val="22"/>
      <w:szCs w:val="22"/>
      <w:lang w:eastAsia="en-US"/>
    </w:rPr>
  </w:style>
  <w:style w:type="character" w:customStyle="1" w:styleId="7">
    <w:name w:val="Основной текст (7)_"/>
    <w:link w:val="70"/>
    <w:locked/>
    <w:rsid w:val="00132900"/>
    <w:rPr>
      <w:b/>
      <w:bCs/>
      <w:shd w:val="clear" w:color="auto" w:fill="FFFFFF"/>
    </w:rPr>
  </w:style>
  <w:style w:type="paragraph" w:customStyle="1" w:styleId="70">
    <w:name w:val="Основной текст (7)"/>
    <w:basedOn w:val="a"/>
    <w:link w:val="7"/>
    <w:rsid w:val="00132900"/>
    <w:pPr>
      <w:widowControl w:val="0"/>
      <w:shd w:val="clear" w:color="auto" w:fill="FFFFFF"/>
      <w:overflowPunct/>
      <w:autoSpaceDE/>
      <w:spacing w:line="278" w:lineRule="exact"/>
      <w:ind w:firstLine="280"/>
      <w:jc w:val="both"/>
      <w:textAlignment w:val="auto"/>
    </w:pPr>
    <w:rPr>
      <w:rFonts w:asciiTheme="minorHAnsi" w:hAnsiTheme="minorHAnsi"/>
      <w:b/>
      <w:bCs/>
      <w:sz w:val="22"/>
      <w:szCs w:val="22"/>
      <w:lang w:eastAsia="en-US"/>
    </w:rPr>
  </w:style>
  <w:style w:type="character" w:customStyle="1" w:styleId="320">
    <w:name w:val="Заголовок №3 (2)_"/>
    <w:link w:val="321"/>
    <w:locked/>
    <w:rsid w:val="00132900"/>
    <w:rPr>
      <w:shd w:val="clear" w:color="auto" w:fill="FFFFFF"/>
    </w:rPr>
  </w:style>
  <w:style w:type="paragraph" w:customStyle="1" w:styleId="321">
    <w:name w:val="Заголовок №3 (2)"/>
    <w:basedOn w:val="a"/>
    <w:link w:val="320"/>
    <w:rsid w:val="00132900"/>
    <w:pPr>
      <w:widowControl w:val="0"/>
      <w:shd w:val="clear" w:color="auto" w:fill="FFFFFF"/>
      <w:overflowPunct/>
      <w:autoSpaceDE/>
      <w:spacing w:before="600" w:after="60" w:line="0" w:lineRule="atLeast"/>
      <w:jc w:val="center"/>
      <w:textAlignment w:val="auto"/>
      <w:outlineLvl w:val="2"/>
    </w:pPr>
    <w:rPr>
      <w:rFonts w:asciiTheme="minorHAnsi" w:hAnsiTheme="minorHAnsi"/>
      <w:sz w:val="22"/>
      <w:szCs w:val="22"/>
      <w:lang w:eastAsia="en-US"/>
    </w:rPr>
  </w:style>
  <w:style w:type="character" w:customStyle="1" w:styleId="9">
    <w:name w:val="Основной текст (9)_"/>
    <w:link w:val="90"/>
    <w:locked/>
    <w:rsid w:val="00132900"/>
    <w:rPr>
      <w:b/>
      <w:bCs/>
      <w:i/>
      <w:iCs/>
      <w:sz w:val="17"/>
      <w:szCs w:val="17"/>
      <w:shd w:val="clear" w:color="auto" w:fill="FFFFFF"/>
    </w:rPr>
  </w:style>
  <w:style w:type="paragraph" w:customStyle="1" w:styleId="90">
    <w:name w:val="Основной текст (9)"/>
    <w:basedOn w:val="a"/>
    <w:link w:val="9"/>
    <w:rsid w:val="00132900"/>
    <w:pPr>
      <w:widowControl w:val="0"/>
      <w:shd w:val="clear" w:color="auto" w:fill="FFFFFF"/>
      <w:overflowPunct/>
      <w:autoSpaceDE/>
      <w:spacing w:after="300" w:line="0" w:lineRule="atLeast"/>
      <w:textAlignment w:val="auto"/>
    </w:pPr>
    <w:rPr>
      <w:rFonts w:asciiTheme="minorHAnsi" w:hAnsiTheme="minorHAnsi"/>
      <w:b/>
      <w:bCs/>
      <w:i/>
      <w:iCs/>
      <w:sz w:val="17"/>
      <w:szCs w:val="17"/>
      <w:lang w:eastAsia="en-US"/>
    </w:rPr>
  </w:style>
  <w:style w:type="character" w:customStyle="1" w:styleId="100">
    <w:name w:val="Основной текст (10)_"/>
    <w:link w:val="101"/>
    <w:locked/>
    <w:rsid w:val="00132900"/>
    <w:rPr>
      <w:rFonts w:ascii="Arial Narrow" w:eastAsia="Arial Narrow" w:hAnsi="Arial Narrow" w:cs="Arial Narrow"/>
      <w:sz w:val="18"/>
      <w:szCs w:val="18"/>
      <w:shd w:val="clear" w:color="auto" w:fill="FFFFFF"/>
    </w:rPr>
  </w:style>
  <w:style w:type="paragraph" w:customStyle="1" w:styleId="101">
    <w:name w:val="Основной текст (10)"/>
    <w:basedOn w:val="a"/>
    <w:link w:val="100"/>
    <w:rsid w:val="00132900"/>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10">
    <w:name w:val="Основной текст (11)_"/>
    <w:link w:val="111"/>
    <w:locked/>
    <w:rsid w:val="00132900"/>
    <w:rPr>
      <w:rFonts w:ascii="Arial Narrow" w:eastAsia="Arial Narrow" w:hAnsi="Arial Narrow" w:cs="Arial Narrow"/>
      <w:sz w:val="18"/>
      <w:szCs w:val="18"/>
      <w:shd w:val="clear" w:color="auto" w:fill="FFFFFF"/>
    </w:rPr>
  </w:style>
  <w:style w:type="paragraph" w:customStyle="1" w:styleId="111">
    <w:name w:val="Основной текст (11)"/>
    <w:basedOn w:val="a"/>
    <w:link w:val="110"/>
    <w:rsid w:val="00132900"/>
    <w:pPr>
      <w:widowControl w:val="0"/>
      <w:shd w:val="clear" w:color="auto" w:fill="FFFFFF"/>
      <w:overflowPunct/>
      <w:autoSpaceDE/>
      <w:spacing w:line="254" w:lineRule="exact"/>
      <w:jc w:val="both"/>
      <w:textAlignment w:val="auto"/>
    </w:pPr>
    <w:rPr>
      <w:rFonts w:ascii="Arial Narrow" w:eastAsia="Arial Narrow" w:hAnsi="Arial Narrow" w:cs="Arial Narrow"/>
      <w:sz w:val="18"/>
      <w:szCs w:val="18"/>
      <w:lang w:eastAsia="en-US"/>
    </w:rPr>
  </w:style>
  <w:style w:type="character" w:customStyle="1" w:styleId="120">
    <w:name w:val="Основной текст (12)_"/>
    <w:link w:val="121"/>
    <w:locked/>
    <w:rsid w:val="00132900"/>
    <w:rPr>
      <w:rFonts w:ascii="Arial Narrow" w:eastAsia="Arial Narrow" w:hAnsi="Arial Narrow" w:cs="Arial Narrow"/>
      <w:sz w:val="18"/>
      <w:szCs w:val="18"/>
      <w:shd w:val="clear" w:color="auto" w:fill="FFFFFF"/>
    </w:rPr>
  </w:style>
  <w:style w:type="paragraph" w:customStyle="1" w:styleId="121">
    <w:name w:val="Основной текст (12)"/>
    <w:basedOn w:val="a"/>
    <w:link w:val="120"/>
    <w:rsid w:val="00132900"/>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130">
    <w:name w:val="Основной текст (13)_"/>
    <w:link w:val="131"/>
    <w:locked/>
    <w:rsid w:val="00132900"/>
    <w:rPr>
      <w:rFonts w:ascii="Arial Narrow" w:eastAsia="Arial Narrow" w:hAnsi="Arial Narrow" w:cs="Arial Narrow"/>
      <w:sz w:val="18"/>
      <w:szCs w:val="18"/>
      <w:shd w:val="clear" w:color="auto" w:fill="FFFFFF"/>
    </w:rPr>
  </w:style>
  <w:style w:type="paragraph" w:customStyle="1" w:styleId="131">
    <w:name w:val="Основной текст (13)"/>
    <w:basedOn w:val="a"/>
    <w:link w:val="130"/>
    <w:rsid w:val="00132900"/>
    <w:pPr>
      <w:widowControl w:val="0"/>
      <w:shd w:val="clear" w:color="auto" w:fill="FFFFFF"/>
      <w:overflowPunct/>
      <w:autoSpaceDE/>
      <w:spacing w:line="250" w:lineRule="exact"/>
      <w:ind w:firstLine="780"/>
      <w:jc w:val="both"/>
      <w:textAlignment w:val="auto"/>
    </w:pPr>
    <w:rPr>
      <w:rFonts w:ascii="Arial Narrow" w:eastAsia="Arial Narrow" w:hAnsi="Arial Narrow" w:cs="Arial Narrow"/>
      <w:sz w:val="18"/>
      <w:szCs w:val="18"/>
      <w:lang w:eastAsia="en-US"/>
    </w:rPr>
  </w:style>
  <w:style w:type="character" w:customStyle="1" w:styleId="affe">
    <w:name w:val="Оглавление_"/>
    <w:link w:val="afff"/>
    <w:locked/>
    <w:rsid w:val="00132900"/>
    <w:rPr>
      <w:shd w:val="clear" w:color="auto" w:fill="FFFFFF"/>
    </w:rPr>
  </w:style>
  <w:style w:type="paragraph" w:customStyle="1" w:styleId="afff">
    <w:name w:val="Оглавление"/>
    <w:basedOn w:val="a"/>
    <w:link w:val="affe"/>
    <w:rsid w:val="00132900"/>
    <w:pPr>
      <w:widowControl w:val="0"/>
      <w:shd w:val="clear" w:color="auto" w:fill="FFFFFF"/>
      <w:overflowPunct/>
      <w:autoSpaceDE/>
      <w:spacing w:line="211" w:lineRule="exact"/>
      <w:jc w:val="both"/>
      <w:textAlignment w:val="auto"/>
    </w:pPr>
    <w:rPr>
      <w:rFonts w:asciiTheme="minorHAnsi" w:hAnsiTheme="minorHAnsi"/>
      <w:sz w:val="22"/>
      <w:szCs w:val="22"/>
      <w:lang w:eastAsia="en-US"/>
    </w:rPr>
  </w:style>
  <w:style w:type="character" w:customStyle="1" w:styleId="2f0">
    <w:name w:val="Оглавление (2)_"/>
    <w:link w:val="2f1"/>
    <w:locked/>
    <w:rsid w:val="00132900"/>
    <w:rPr>
      <w:b/>
      <w:bCs/>
      <w:i/>
      <w:iCs/>
      <w:sz w:val="17"/>
      <w:szCs w:val="17"/>
      <w:shd w:val="clear" w:color="auto" w:fill="FFFFFF"/>
    </w:rPr>
  </w:style>
  <w:style w:type="paragraph" w:customStyle="1" w:styleId="2f1">
    <w:name w:val="Оглавление (2)"/>
    <w:basedOn w:val="a"/>
    <w:link w:val="2f0"/>
    <w:rsid w:val="00132900"/>
    <w:pPr>
      <w:widowControl w:val="0"/>
      <w:shd w:val="clear" w:color="auto" w:fill="FFFFFF"/>
      <w:overflowPunct/>
      <w:autoSpaceDE/>
      <w:spacing w:line="211" w:lineRule="exact"/>
      <w:jc w:val="center"/>
      <w:textAlignment w:val="auto"/>
    </w:pPr>
    <w:rPr>
      <w:rFonts w:asciiTheme="minorHAnsi" w:hAnsiTheme="minorHAnsi"/>
      <w:b/>
      <w:bCs/>
      <w:i/>
      <w:iCs/>
      <w:sz w:val="17"/>
      <w:szCs w:val="17"/>
      <w:lang w:eastAsia="en-US"/>
    </w:rPr>
  </w:style>
  <w:style w:type="character" w:customStyle="1" w:styleId="140">
    <w:name w:val="Основной текст (14)_"/>
    <w:link w:val="141"/>
    <w:locked/>
    <w:rsid w:val="00132900"/>
    <w:rPr>
      <w:sz w:val="21"/>
      <w:szCs w:val="21"/>
      <w:shd w:val="clear" w:color="auto" w:fill="FFFFFF"/>
    </w:rPr>
  </w:style>
  <w:style w:type="paragraph" w:customStyle="1" w:styleId="141">
    <w:name w:val="Основной текст (14)"/>
    <w:basedOn w:val="a"/>
    <w:link w:val="140"/>
    <w:rsid w:val="00132900"/>
    <w:pPr>
      <w:widowControl w:val="0"/>
      <w:shd w:val="clear" w:color="auto" w:fill="FFFFFF"/>
      <w:overflowPunct/>
      <w:autoSpaceDE/>
      <w:spacing w:line="0" w:lineRule="atLeast"/>
      <w:textAlignment w:val="auto"/>
    </w:pPr>
    <w:rPr>
      <w:rFonts w:asciiTheme="minorHAnsi" w:hAnsiTheme="minorHAnsi"/>
      <w:sz w:val="21"/>
      <w:szCs w:val="21"/>
      <w:lang w:eastAsia="en-US"/>
    </w:rPr>
  </w:style>
  <w:style w:type="character" w:customStyle="1" w:styleId="150">
    <w:name w:val="Основной текст (15)_"/>
    <w:link w:val="151"/>
    <w:locked/>
    <w:rsid w:val="00132900"/>
    <w:rPr>
      <w:rFonts w:ascii="Arial Narrow" w:eastAsia="Arial Narrow" w:hAnsi="Arial Narrow" w:cs="Arial Narrow"/>
      <w:b/>
      <w:bCs/>
      <w:spacing w:val="-10"/>
      <w:sz w:val="16"/>
      <w:szCs w:val="16"/>
      <w:shd w:val="clear" w:color="auto" w:fill="FFFFFF"/>
    </w:rPr>
  </w:style>
  <w:style w:type="paragraph" w:customStyle="1" w:styleId="151">
    <w:name w:val="Основной текст (15)"/>
    <w:basedOn w:val="a"/>
    <w:link w:val="150"/>
    <w:rsid w:val="00132900"/>
    <w:pPr>
      <w:widowControl w:val="0"/>
      <w:shd w:val="clear" w:color="auto" w:fill="FFFFFF"/>
      <w:overflowPunct/>
      <w:autoSpaceDE/>
      <w:spacing w:line="0" w:lineRule="atLeast"/>
      <w:textAlignment w:val="auto"/>
    </w:pPr>
    <w:rPr>
      <w:rFonts w:ascii="Arial Narrow" w:eastAsia="Arial Narrow" w:hAnsi="Arial Narrow" w:cs="Arial Narrow"/>
      <w:b/>
      <w:bCs/>
      <w:spacing w:val="-10"/>
      <w:sz w:val="16"/>
      <w:szCs w:val="16"/>
      <w:lang w:eastAsia="en-US"/>
    </w:rPr>
  </w:style>
  <w:style w:type="character" w:customStyle="1" w:styleId="160">
    <w:name w:val="Основной текст (16)_"/>
    <w:link w:val="161"/>
    <w:locked/>
    <w:rsid w:val="00132900"/>
    <w:rPr>
      <w:rFonts w:ascii="Constantia" w:eastAsia="Constantia" w:hAnsi="Constantia" w:cs="Constantia"/>
      <w:b/>
      <w:bCs/>
      <w:i/>
      <w:iCs/>
      <w:sz w:val="24"/>
      <w:szCs w:val="24"/>
      <w:shd w:val="clear" w:color="auto" w:fill="FFFFFF"/>
    </w:rPr>
  </w:style>
  <w:style w:type="paragraph" w:customStyle="1" w:styleId="161">
    <w:name w:val="Основной текст (16)"/>
    <w:basedOn w:val="a"/>
    <w:link w:val="160"/>
    <w:rsid w:val="00132900"/>
    <w:pPr>
      <w:widowControl w:val="0"/>
      <w:shd w:val="clear" w:color="auto" w:fill="FFFFFF"/>
      <w:overflowPunct/>
      <w:autoSpaceDE/>
      <w:spacing w:line="0" w:lineRule="atLeast"/>
      <w:textAlignment w:val="auto"/>
    </w:pPr>
    <w:rPr>
      <w:rFonts w:ascii="Constantia" w:eastAsia="Constantia" w:hAnsi="Constantia" w:cs="Constantia"/>
      <w:b/>
      <w:bCs/>
      <w:i/>
      <w:iCs/>
      <w:sz w:val="24"/>
      <w:szCs w:val="24"/>
      <w:lang w:eastAsia="en-US"/>
    </w:rPr>
  </w:style>
  <w:style w:type="character" w:customStyle="1" w:styleId="170">
    <w:name w:val="Основной текст (17)_"/>
    <w:link w:val="171"/>
    <w:locked/>
    <w:rsid w:val="00132900"/>
    <w:rPr>
      <w:rFonts w:ascii="Franklin Gothic Demi" w:eastAsia="Franklin Gothic Demi" w:hAnsi="Franklin Gothic Demi" w:cs="Franklin Gothic Demi"/>
      <w:sz w:val="23"/>
      <w:szCs w:val="23"/>
      <w:shd w:val="clear" w:color="auto" w:fill="FFFFFF"/>
    </w:rPr>
  </w:style>
  <w:style w:type="paragraph" w:customStyle="1" w:styleId="171">
    <w:name w:val="Основной текст (17)"/>
    <w:basedOn w:val="a"/>
    <w:link w:val="170"/>
    <w:rsid w:val="00132900"/>
    <w:pPr>
      <w:widowControl w:val="0"/>
      <w:shd w:val="clear" w:color="auto" w:fill="FFFFFF"/>
      <w:overflowPunct/>
      <w:autoSpaceDE/>
      <w:spacing w:line="0" w:lineRule="atLeast"/>
      <w:textAlignment w:val="auto"/>
    </w:pPr>
    <w:rPr>
      <w:rFonts w:ascii="Franklin Gothic Demi" w:eastAsia="Franklin Gothic Demi" w:hAnsi="Franklin Gothic Demi" w:cs="Franklin Gothic Demi"/>
      <w:sz w:val="23"/>
      <w:szCs w:val="23"/>
      <w:lang w:eastAsia="en-US"/>
    </w:rPr>
  </w:style>
  <w:style w:type="character" w:customStyle="1" w:styleId="180">
    <w:name w:val="Основной текст (18)_"/>
    <w:link w:val="181"/>
    <w:locked/>
    <w:rsid w:val="00132900"/>
    <w:rPr>
      <w:i/>
      <w:iCs/>
      <w:shd w:val="clear" w:color="auto" w:fill="FFFFFF"/>
    </w:rPr>
  </w:style>
  <w:style w:type="paragraph" w:customStyle="1" w:styleId="181">
    <w:name w:val="Основной текст (18)"/>
    <w:basedOn w:val="a"/>
    <w:link w:val="180"/>
    <w:rsid w:val="00132900"/>
    <w:pPr>
      <w:widowControl w:val="0"/>
      <w:shd w:val="clear" w:color="auto" w:fill="FFFFFF"/>
      <w:overflowPunct/>
      <w:autoSpaceDE/>
      <w:spacing w:line="0" w:lineRule="atLeast"/>
      <w:textAlignment w:val="auto"/>
    </w:pPr>
    <w:rPr>
      <w:rFonts w:asciiTheme="minorHAnsi" w:hAnsiTheme="minorHAnsi"/>
      <w:i/>
      <w:iCs/>
      <w:sz w:val="22"/>
      <w:szCs w:val="22"/>
      <w:lang w:eastAsia="en-US"/>
    </w:rPr>
  </w:style>
  <w:style w:type="character" w:customStyle="1" w:styleId="190">
    <w:name w:val="Основной текст (19)_"/>
    <w:link w:val="191"/>
    <w:locked/>
    <w:rsid w:val="00132900"/>
    <w:rPr>
      <w:sz w:val="14"/>
      <w:szCs w:val="14"/>
      <w:shd w:val="clear" w:color="auto" w:fill="FFFFFF"/>
    </w:rPr>
  </w:style>
  <w:style w:type="paragraph" w:customStyle="1" w:styleId="191">
    <w:name w:val="Основной текст (19)"/>
    <w:basedOn w:val="a"/>
    <w:link w:val="190"/>
    <w:rsid w:val="00132900"/>
    <w:pPr>
      <w:widowControl w:val="0"/>
      <w:shd w:val="clear" w:color="auto" w:fill="FFFFFF"/>
      <w:overflowPunct/>
      <w:autoSpaceDE/>
      <w:spacing w:line="0" w:lineRule="atLeast"/>
      <w:textAlignment w:val="auto"/>
    </w:pPr>
    <w:rPr>
      <w:rFonts w:asciiTheme="minorHAnsi" w:hAnsiTheme="minorHAnsi"/>
      <w:sz w:val="14"/>
      <w:szCs w:val="14"/>
      <w:lang w:eastAsia="en-US"/>
    </w:rPr>
  </w:style>
  <w:style w:type="character" w:customStyle="1" w:styleId="200">
    <w:name w:val="Основной текст (20)_"/>
    <w:link w:val="201"/>
    <w:locked/>
    <w:rsid w:val="00132900"/>
    <w:rPr>
      <w:i/>
      <w:iCs/>
      <w:shd w:val="clear" w:color="auto" w:fill="FFFFFF"/>
    </w:rPr>
  </w:style>
  <w:style w:type="paragraph" w:customStyle="1" w:styleId="201">
    <w:name w:val="Основной текст (20)"/>
    <w:basedOn w:val="a"/>
    <w:link w:val="200"/>
    <w:rsid w:val="00132900"/>
    <w:pPr>
      <w:widowControl w:val="0"/>
      <w:shd w:val="clear" w:color="auto" w:fill="FFFFFF"/>
      <w:overflowPunct/>
      <w:autoSpaceDE/>
      <w:spacing w:before="1080" w:after="60" w:line="0" w:lineRule="atLeast"/>
      <w:textAlignment w:val="auto"/>
    </w:pPr>
    <w:rPr>
      <w:rFonts w:asciiTheme="minorHAnsi" w:hAnsiTheme="minorHAnsi"/>
      <w:i/>
      <w:iCs/>
      <w:sz w:val="22"/>
      <w:szCs w:val="22"/>
      <w:lang w:eastAsia="en-US"/>
    </w:rPr>
  </w:style>
  <w:style w:type="character" w:customStyle="1" w:styleId="2f2">
    <w:name w:val="Подпись к таблице (2)_"/>
    <w:link w:val="2f3"/>
    <w:locked/>
    <w:rsid w:val="00132900"/>
    <w:rPr>
      <w:shd w:val="clear" w:color="auto" w:fill="FFFFFF"/>
    </w:rPr>
  </w:style>
  <w:style w:type="paragraph" w:customStyle="1" w:styleId="2f3">
    <w:name w:val="Подпись к таблице (2)"/>
    <w:basedOn w:val="a"/>
    <w:link w:val="2f2"/>
    <w:rsid w:val="00132900"/>
    <w:pPr>
      <w:widowControl w:val="0"/>
      <w:shd w:val="clear" w:color="auto" w:fill="FFFFFF"/>
      <w:overflowPunct/>
      <w:autoSpaceDE/>
      <w:spacing w:line="307" w:lineRule="exact"/>
      <w:jc w:val="both"/>
      <w:textAlignment w:val="auto"/>
    </w:pPr>
    <w:rPr>
      <w:rFonts w:asciiTheme="minorHAnsi" w:hAnsiTheme="minorHAnsi"/>
      <w:sz w:val="22"/>
      <w:szCs w:val="22"/>
      <w:lang w:eastAsia="en-US"/>
    </w:rPr>
  </w:style>
  <w:style w:type="character" w:customStyle="1" w:styleId="3a">
    <w:name w:val="Подпись к таблице (3)_"/>
    <w:link w:val="3b"/>
    <w:locked/>
    <w:rsid w:val="00132900"/>
    <w:rPr>
      <w:shd w:val="clear" w:color="auto" w:fill="FFFFFF"/>
    </w:rPr>
  </w:style>
  <w:style w:type="paragraph" w:customStyle="1" w:styleId="3b">
    <w:name w:val="Подпись к таблице (3)"/>
    <w:basedOn w:val="a"/>
    <w:link w:val="3a"/>
    <w:rsid w:val="00132900"/>
    <w:pPr>
      <w:widowControl w:val="0"/>
      <w:shd w:val="clear" w:color="auto" w:fill="FFFFFF"/>
      <w:overflowPunct/>
      <w:autoSpaceDE/>
      <w:spacing w:line="0" w:lineRule="atLeast"/>
      <w:textAlignment w:val="auto"/>
    </w:pPr>
    <w:rPr>
      <w:rFonts w:asciiTheme="minorHAnsi" w:hAnsiTheme="minorHAnsi"/>
      <w:sz w:val="22"/>
      <w:szCs w:val="22"/>
      <w:lang w:eastAsia="en-US"/>
    </w:rPr>
  </w:style>
  <w:style w:type="character" w:customStyle="1" w:styleId="212">
    <w:name w:val="Основной текст (21)_"/>
    <w:link w:val="213"/>
    <w:locked/>
    <w:rsid w:val="00132900"/>
    <w:rPr>
      <w:shd w:val="clear" w:color="auto" w:fill="FFFFFF"/>
    </w:rPr>
  </w:style>
  <w:style w:type="paragraph" w:customStyle="1" w:styleId="213">
    <w:name w:val="Основной текст (21)"/>
    <w:basedOn w:val="a"/>
    <w:link w:val="212"/>
    <w:rsid w:val="00132900"/>
    <w:pPr>
      <w:widowControl w:val="0"/>
      <w:shd w:val="clear" w:color="auto" w:fill="FFFFFF"/>
      <w:overflowPunct/>
      <w:autoSpaceDE/>
      <w:spacing w:after="60" w:line="0" w:lineRule="atLeast"/>
      <w:jc w:val="both"/>
      <w:textAlignment w:val="auto"/>
    </w:pPr>
    <w:rPr>
      <w:rFonts w:asciiTheme="minorHAnsi" w:hAnsiTheme="minorHAnsi"/>
      <w:sz w:val="22"/>
      <w:szCs w:val="22"/>
      <w:lang w:eastAsia="en-US"/>
    </w:rPr>
  </w:style>
  <w:style w:type="character" w:customStyle="1" w:styleId="1a">
    <w:name w:val="Заголовок №1_"/>
    <w:link w:val="1b"/>
    <w:locked/>
    <w:rsid w:val="00132900"/>
    <w:rPr>
      <w:rFonts w:ascii="Constantia" w:eastAsia="Constantia" w:hAnsi="Constantia" w:cs="Constantia"/>
      <w:b/>
      <w:bCs/>
      <w:i/>
      <w:iCs/>
      <w:spacing w:val="30"/>
      <w:sz w:val="24"/>
      <w:szCs w:val="24"/>
      <w:shd w:val="clear" w:color="auto" w:fill="FFFFFF"/>
    </w:rPr>
  </w:style>
  <w:style w:type="paragraph" w:customStyle="1" w:styleId="1b">
    <w:name w:val="Заголовок №1"/>
    <w:basedOn w:val="a"/>
    <w:link w:val="1a"/>
    <w:rsid w:val="00132900"/>
    <w:pPr>
      <w:widowControl w:val="0"/>
      <w:shd w:val="clear" w:color="auto" w:fill="FFFFFF"/>
      <w:overflowPunct/>
      <w:autoSpaceDE/>
      <w:spacing w:before="360" w:line="0" w:lineRule="atLeast"/>
      <w:jc w:val="both"/>
      <w:textAlignment w:val="auto"/>
      <w:outlineLvl w:val="0"/>
    </w:pPr>
    <w:rPr>
      <w:rFonts w:ascii="Constantia" w:eastAsia="Constantia" w:hAnsi="Constantia" w:cs="Constantia"/>
      <w:b/>
      <w:bCs/>
      <w:i/>
      <w:iCs/>
      <w:spacing w:val="30"/>
      <w:sz w:val="24"/>
      <w:szCs w:val="24"/>
      <w:lang w:eastAsia="en-US"/>
    </w:rPr>
  </w:style>
  <w:style w:type="character" w:customStyle="1" w:styleId="afff0">
    <w:name w:val="Подпись к картинке_"/>
    <w:link w:val="afff1"/>
    <w:locked/>
    <w:rsid w:val="00132900"/>
    <w:rPr>
      <w:shd w:val="clear" w:color="auto" w:fill="FFFFFF"/>
    </w:rPr>
  </w:style>
  <w:style w:type="paragraph" w:customStyle="1" w:styleId="afff1">
    <w:name w:val="Подпись к картинке"/>
    <w:basedOn w:val="a"/>
    <w:link w:val="afff0"/>
    <w:rsid w:val="00132900"/>
    <w:pPr>
      <w:widowControl w:val="0"/>
      <w:shd w:val="clear" w:color="auto" w:fill="FFFFFF"/>
      <w:overflowPunct/>
      <w:autoSpaceDE/>
      <w:spacing w:line="0" w:lineRule="atLeast"/>
      <w:jc w:val="both"/>
      <w:textAlignment w:val="auto"/>
    </w:pPr>
    <w:rPr>
      <w:rFonts w:asciiTheme="minorHAnsi" w:hAnsiTheme="minorHAnsi"/>
      <w:sz w:val="22"/>
      <w:szCs w:val="22"/>
      <w:lang w:eastAsia="en-US"/>
    </w:rPr>
  </w:style>
  <w:style w:type="character" w:styleId="afff2">
    <w:name w:val="annotation reference"/>
    <w:uiPriority w:val="99"/>
    <w:semiHidden/>
    <w:unhideWhenUsed/>
    <w:rsid w:val="00132900"/>
    <w:rPr>
      <w:sz w:val="16"/>
      <w:szCs w:val="16"/>
    </w:rPr>
  </w:style>
  <w:style w:type="character" w:styleId="afff3">
    <w:name w:val="Subtle Emphasis"/>
    <w:uiPriority w:val="19"/>
    <w:qFormat/>
    <w:rsid w:val="00132900"/>
    <w:rPr>
      <w:i/>
      <w:iCs/>
      <w:color w:val="404040"/>
    </w:rPr>
  </w:style>
  <w:style w:type="character" w:customStyle="1" w:styleId="copytarget">
    <w:name w:val="copy_target"/>
    <w:rsid w:val="00132900"/>
  </w:style>
  <w:style w:type="character" w:customStyle="1" w:styleId="1c">
    <w:name w:val="Основной текст1"/>
    <w:rsid w:val="00132900"/>
    <w:rPr>
      <w:rFonts w:ascii="Times New Roman" w:eastAsia="Times New Roman" w:hAnsi="Times New Roman" w:cs="Times New Roman" w:hint="default"/>
      <w:color w:val="000000"/>
      <w:spacing w:val="0"/>
      <w:w w:val="100"/>
      <w:position w:val="0"/>
      <w:shd w:val="clear" w:color="auto" w:fill="FFFFFF"/>
      <w:lang w:val="ru-RU"/>
    </w:rPr>
  </w:style>
  <w:style w:type="character" w:customStyle="1" w:styleId="43">
    <w:name w:val="Основной текст (4)_"/>
    <w:rsid w:val="00132900"/>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44">
    <w:name w:val="Основной текст (4)"/>
    <w:rsid w:val="00132900"/>
    <w:rPr>
      <w:rFonts w:ascii="Times New Roman" w:eastAsia="Times New Roman" w:hAnsi="Times New Roman" w:cs="Times New Roman" w:hint="default"/>
      <w:b w:val="0"/>
      <w:bCs w:val="0"/>
      <w:i w:val="0"/>
      <w:iCs w:val="0"/>
      <w:smallCaps w:val="0"/>
      <w:color w:val="000000"/>
      <w:spacing w:val="0"/>
      <w:w w:val="100"/>
      <w:position w:val="0"/>
      <w:sz w:val="18"/>
      <w:szCs w:val="18"/>
      <w:u w:val="single"/>
      <w:lang w:val="ru-RU" w:eastAsia="ru-RU" w:bidi="ru-RU"/>
    </w:rPr>
  </w:style>
  <w:style w:type="character" w:customStyle="1" w:styleId="53">
    <w:name w:val="Основной текст (5) + Курсив"/>
    <w:rsid w:val="00132900"/>
    <w:rPr>
      <w:rFonts w:ascii="Times New Roman" w:eastAsia="Times New Roman" w:hAnsi="Times New Roman" w:cs="Times New Roman" w:hint="default"/>
      <w:i/>
      <w:iCs/>
      <w:color w:val="000000"/>
      <w:spacing w:val="0"/>
      <w:w w:val="100"/>
      <w:position w:val="0"/>
      <w:sz w:val="28"/>
      <w:szCs w:val="28"/>
      <w:u w:val="single"/>
      <w:shd w:val="clear" w:color="auto" w:fill="FFFFFF"/>
      <w:lang w:val="ru-RU" w:eastAsia="ru-RU" w:bidi="ru-RU"/>
    </w:rPr>
  </w:style>
  <w:style w:type="character" w:customStyle="1" w:styleId="512pt">
    <w:name w:val="Основной текст (5) + 12 pt"/>
    <w:rsid w:val="00132900"/>
    <w:rPr>
      <w:rFonts w:ascii="Times New Roman" w:eastAsia="Times New Roman" w:hAnsi="Times New Roman" w:cs="Times New Roman" w:hint="default"/>
      <w:color w:val="000000"/>
      <w:spacing w:val="0"/>
      <w:w w:val="100"/>
      <w:position w:val="0"/>
      <w:sz w:val="24"/>
      <w:szCs w:val="24"/>
      <w:shd w:val="clear" w:color="auto" w:fill="FFFFFF"/>
      <w:lang w:val="ru-RU" w:eastAsia="ru-RU" w:bidi="ru-RU"/>
    </w:rPr>
  </w:style>
  <w:style w:type="character" w:customStyle="1" w:styleId="54">
    <w:name w:val="Основной текст (5) + Полужирный"/>
    <w:rsid w:val="00132900"/>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63">
    <w:name w:val="Основной текст (6) + Курсив"/>
    <w:rsid w:val="00132900"/>
    <w:rPr>
      <w:rFonts w:ascii="Times New Roman" w:eastAsia="Times New Roman" w:hAnsi="Times New Roman" w:cs="Times New Roman" w:hint="default"/>
      <w:i/>
      <w:iCs/>
      <w:color w:val="000000"/>
      <w:spacing w:val="0"/>
      <w:w w:val="100"/>
      <w:position w:val="0"/>
      <w:sz w:val="24"/>
      <w:szCs w:val="24"/>
      <w:u w:val="single"/>
      <w:shd w:val="clear" w:color="auto" w:fill="FFFFFF"/>
      <w:lang w:val="ru-RU" w:eastAsia="ru-RU" w:bidi="ru-RU"/>
    </w:rPr>
  </w:style>
  <w:style w:type="character" w:customStyle="1" w:styleId="2Constantia">
    <w:name w:val="Основной текст (2) + Constantia"/>
    <w:aliases w:val="11 pt,Полужирный"/>
    <w:rsid w:val="00132900"/>
    <w:rPr>
      <w:rFonts w:ascii="Times New Roman" w:eastAsia="Times New Roman" w:hAnsi="Times New Roman" w:cs="Times New Roman" w:hint="default"/>
      <w:b/>
      <w:bCs/>
      <w:color w:val="000000"/>
      <w:spacing w:val="0"/>
      <w:w w:val="100"/>
      <w:position w:val="0"/>
      <w:sz w:val="21"/>
      <w:szCs w:val="21"/>
      <w:shd w:val="clear" w:color="auto" w:fill="FFFFFF"/>
      <w:lang w:val="ru-RU" w:eastAsia="ru-RU" w:bidi="ru-RU"/>
    </w:rPr>
  </w:style>
  <w:style w:type="character" w:customStyle="1" w:styleId="71">
    <w:name w:val="Основной текст (7) + Не полужирный"/>
    <w:rsid w:val="00132900"/>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character" w:customStyle="1" w:styleId="3c">
    <w:name w:val="Заголовок №3 + Не полужирный"/>
    <w:rsid w:val="0013290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0pt">
    <w:name w:val="Основной текст (2) + 10 pt"/>
    <w:rsid w:val="00132900"/>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8">
    <w:name w:val="Основной текст (8)_"/>
    <w:rsid w:val="00132900"/>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27pt">
    <w:name w:val="Основной текст (2) + 7 pt"/>
    <w:rsid w:val="00132900"/>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80">
    <w:name w:val="Основной текст (8)"/>
    <w:rsid w:val="00132900"/>
    <w:rPr>
      <w:rFonts w:ascii="Times New Roman" w:eastAsia="Times New Roman" w:hAnsi="Times New Roman" w:cs="Times New Roman" w:hint="default"/>
      <w:b w:val="0"/>
      <w:bCs w:val="0"/>
      <w:i w:val="0"/>
      <w:iCs w:val="0"/>
      <w:smallCaps w:val="0"/>
      <w:color w:val="000000"/>
      <w:spacing w:val="0"/>
      <w:w w:val="100"/>
      <w:position w:val="0"/>
      <w:sz w:val="20"/>
      <w:szCs w:val="20"/>
      <w:u w:val="single"/>
      <w:lang w:val="ru-RU" w:eastAsia="ru-RU" w:bidi="ru-RU"/>
    </w:rPr>
  </w:style>
  <w:style w:type="character" w:customStyle="1" w:styleId="29pt">
    <w:name w:val="Основной текст (2) + 9 pt"/>
    <w:rsid w:val="0013290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33pt">
    <w:name w:val="Заголовок №3 + Интервал 3 pt"/>
    <w:rsid w:val="00132900"/>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shd w:val="clear" w:color="auto" w:fill="FFFFFF"/>
      <w:lang w:val="ru-RU" w:eastAsia="ru-RU" w:bidi="ru-RU"/>
    </w:rPr>
  </w:style>
  <w:style w:type="character" w:customStyle="1" w:styleId="1TimesNewRoman">
    <w:name w:val="Заголовок №1 + Times New Roman"/>
    <w:aliases w:val="10 pt,Не полужирный,Не курсив,Интервал 0 pt"/>
    <w:rsid w:val="00132900"/>
    <w:rPr>
      <w:rFonts w:ascii="Times New Roman" w:eastAsia="Times New Roman" w:hAnsi="Times New Roman" w:cs="Times New Roman" w:hint="default"/>
      <w:b/>
      <w:bCs/>
      <w:i/>
      <w:iCs/>
      <w:color w:val="000000"/>
      <w:spacing w:val="0"/>
      <w:w w:val="100"/>
      <w:position w:val="0"/>
      <w:sz w:val="20"/>
      <w:szCs w:val="20"/>
      <w:shd w:val="clear" w:color="auto" w:fill="FFFFFF"/>
    </w:rPr>
  </w:style>
  <w:style w:type="character" w:customStyle="1" w:styleId="1d">
    <w:name w:val="Тема примечания Знак1"/>
    <w:basedOn w:val="aff6"/>
    <w:rsid w:val="00132900"/>
    <w:rPr>
      <w:rFonts w:ascii="Microsoft Sans Serif" w:eastAsia="Microsoft Sans Serif" w:hAnsi="Microsoft Sans Serif" w:cs="Microsoft Sans Serif" w:hint="default"/>
      <w:b/>
      <w:bCs/>
      <w:color w:val="000000"/>
      <w:sz w:val="20"/>
      <w:szCs w:val="20"/>
      <w:lang w:eastAsia="ru-RU" w:bidi="ru-RU"/>
    </w:rPr>
  </w:style>
  <w:style w:type="table" w:customStyle="1" w:styleId="1e">
    <w:name w:val="Сетка таблицы1"/>
    <w:basedOn w:val="a1"/>
    <w:next w:val="af5"/>
    <w:uiPriority w:val="59"/>
    <w:rsid w:val="00132900"/>
    <w:pPr>
      <w:overflowPunct w:val="0"/>
      <w:autoSpaceDE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39"/>
    <w:rsid w:val="0013290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4">
    <w:name w:val="Сетка таблицы2"/>
    <w:basedOn w:val="a1"/>
    <w:uiPriority w:val="39"/>
    <w:rsid w:val="0013290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1"/>
    <w:uiPriority w:val="39"/>
    <w:rsid w:val="0013290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FollowedHyperlink"/>
    <w:basedOn w:val="a0"/>
    <w:uiPriority w:val="99"/>
    <w:semiHidden/>
    <w:unhideWhenUsed/>
    <w:rsid w:val="00132900"/>
    <w:rPr>
      <w:color w:val="800080" w:themeColor="followedHyperlink"/>
      <w:u w:val="single"/>
    </w:rPr>
  </w:style>
  <w:style w:type="numbering" w:customStyle="1" w:styleId="3e">
    <w:name w:val="Нет списка3"/>
    <w:next w:val="a2"/>
    <w:semiHidden/>
    <w:rsid w:val="003D59FE"/>
  </w:style>
  <w:style w:type="table" w:customStyle="1" w:styleId="45">
    <w:name w:val="Сетка таблицы4"/>
    <w:basedOn w:val="a1"/>
    <w:next w:val="af5"/>
    <w:uiPriority w:val="59"/>
    <w:rsid w:val="003D59F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
    <w:name w:val="Нет списка11"/>
    <w:next w:val="a2"/>
    <w:uiPriority w:val="99"/>
    <w:semiHidden/>
    <w:unhideWhenUsed/>
    <w:rsid w:val="003D59FE"/>
  </w:style>
  <w:style w:type="character" w:styleId="afff5">
    <w:name w:val="page number"/>
    <w:rsid w:val="003D59FE"/>
  </w:style>
  <w:style w:type="paragraph" w:customStyle="1" w:styleId="afff6">
    <w:name w:val="Таблицы (моноширинный)"/>
    <w:basedOn w:val="a"/>
    <w:next w:val="a"/>
    <w:rsid w:val="003D59FE"/>
    <w:pPr>
      <w:widowControl w:val="0"/>
      <w:overflowPunct/>
      <w:autoSpaceDN w:val="0"/>
      <w:adjustRightInd w:val="0"/>
      <w:jc w:val="both"/>
      <w:textAlignment w:val="auto"/>
    </w:pPr>
    <w:rPr>
      <w:rFonts w:ascii="Courier New" w:eastAsia="Times New Roman" w:hAnsi="Courier New" w:cs="Courier New"/>
      <w:lang w:eastAsia="ru-RU"/>
    </w:rPr>
  </w:style>
  <w:style w:type="character" w:customStyle="1" w:styleId="afff7">
    <w:name w:val="Гипертекстовая ссылка"/>
    <w:rsid w:val="003D59FE"/>
    <w:rPr>
      <w:color w:val="008000"/>
      <w:sz w:val="20"/>
      <w:szCs w:val="20"/>
      <w:u w:val="single"/>
    </w:rPr>
  </w:style>
  <w:style w:type="paragraph" w:customStyle="1" w:styleId="afff8">
    <w:name w:val="Комментарий"/>
    <w:basedOn w:val="a"/>
    <w:next w:val="a"/>
    <w:rsid w:val="003D59FE"/>
    <w:pPr>
      <w:widowControl w:val="0"/>
      <w:overflowPunct/>
      <w:autoSpaceDN w:val="0"/>
      <w:adjustRightInd w:val="0"/>
      <w:ind w:left="170"/>
      <w:jc w:val="both"/>
      <w:textAlignment w:val="auto"/>
    </w:pPr>
    <w:rPr>
      <w:rFonts w:ascii="Arial" w:eastAsia="Times New Roman" w:hAnsi="Arial" w:cs="Arial"/>
      <w:i/>
      <w:iCs/>
      <w:color w:val="800080"/>
      <w:lang w:eastAsia="ru-RU"/>
    </w:rPr>
  </w:style>
  <w:style w:type="character" w:customStyle="1" w:styleId="afff9">
    <w:name w:val="Не вступил в силу"/>
    <w:uiPriority w:val="99"/>
    <w:rsid w:val="003D59FE"/>
    <w:rPr>
      <w:color w:val="008080"/>
      <w:sz w:val="20"/>
      <w:szCs w:val="20"/>
    </w:rPr>
  </w:style>
  <w:style w:type="character" w:customStyle="1" w:styleId="afffa">
    <w:name w:val="Цветовое выделение"/>
    <w:uiPriority w:val="99"/>
    <w:rsid w:val="003D59FE"/>
    <w:rPr>
      <w:b/>
      <w:bCs/>
      <w:color w:val="000080"/>
      <w:sz w:val="20"/>
      <w:szCs w:val="20"/>
    </w:rPr>
  </w:style>
  <w:style w:type="paragraph" w:customStyle="1" w:styleId="1f">
    <w:name w:val="Обычный1"/>
    <w:rsid w:val="003D59FE"/>
    <w:pPr>
      <w:spacing w:after="0" w:line="240" w:lineRule="auto"/>
    </w:pPr>
    <w:rPr>
      <w:rFonts w:ascii="Arial" w:eastAsia="Times New Roman" w:hAnsi="Arial" w:cs="Times New Roman"/>
      <w:snapToGrid w:val="0"/>
      <w:sz w:val="18"/>
      <w:szCs w:val="20"/>
      <w:lang w:eastAsia="ru-RU"/>
    </w:rPr>
  </w:style>
  <w:style w:type="paragraph" w:customStyle="1" w:styleId="ConsNormal">
    <w:name w:val="ConsNormal"/>
    <w:rsid w:val="003D59F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
    <w:name w:val="f"/>
    <w:basedOn w:val="a"/>
    <w:rsid w:val="003D59FE"/>
    <w:pPr>
      <w:overflowPunct/>
      <w:autoSpaceDE/>
      <w:ind w:left="480"/>
      <w:jc w:val="both"/>
      <w:textAlignment w:val="auto"/>
    </w:pPr>
    <w:rPr>
      <w:rFonts w:eastAsia="Times New Roman" w:cs="Times New Roman"/>
      <w:color w:val="000000"/>
      <w:sz w:val="24"/>
      <w:szCs w:val="24"/>
      <w:lang w:eastAsia="ru-RU"/>
    </w:rPr>
  </w:style>
  <w:style w:type="paragraph" w:styleId="HTML">
    <w:name w:val="HTML Preformatted"/>
    <w:basedOn w:val="a"/>
    <w:link w:val="HTML0"/>
    <w:rsid w:val="003D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autoSpaceDE/>
      <w:textAlignment w:val="auto"/>
    </w:pPr>
    <w:rPr>
      <w:rFonts w:ascii="Courier New" w:eastAsia="Times New Roman" w:hAnsi="Courier New" w:cs="Times New Roman"/>
      <w:lang w:val="x-none"/>
    </w:rPr>
  </w:style>
  <w:style w:type="character" w:customStyle="1" w:styleId="HTML0">
    <w:name w:val="Стандартный HTML Знак"/>
    <w:basedOn w:val="a0"/>
    <w:link w:val="HTML"/>
    <w:rsid w:val="003D59FE"/>
    <w:rPr>
      <w:rFonts w:ascii="Courier New" w:eastAsia="Times New Roman" w:hAnsi="Courier New" w:cs="Times New Roman"/>
      <w:sz w:val="20"/>
      <w:szCs w:val="20"/>
      <w:lang w:val="x-none" w:eastAsia="ar-SA"/>
    </w:rPr>
  </w:style>
  <w:style w:type="paragraph" w:styleId="afffb">
    <w:name w:val="endnote text"/>
    <w:basedOn w:val="a"/>
    <w:link w:val="afffc"/>
    <w:rsid w:val="003D59FE"/>
    <w:pPr>
      <w:overflowPunct/>
      <w:autoSpaceDE/>
      <w:textAlignment w:val="auto"/>
    </w:pPr>
    <w:rPr>
      <w:rFonts w:eastAsia="Times New Roman" w:cs="Times New Roman"/>
      <w:lang w:eastAsia="ru-RU"/>
    </w:rPr>
  </w:style>
  <w:style w:type="character" w:customStyle="1" w:styleId="afffc">
    <w:name w:val="Текст концевой сноски Знак"/>
    <w:basedOn w:val="a0"/>
    <w:link w:val="afffb"/>
    <w:rsid w:val="003D59FE"/>
    <w:rPr>
      <w:rFonts w:ascii="Times New Roman" w:eastAsia="Times New Roman" w:hAnsi="Times New Roman" w:cs="Times New Roman"/>
      <w:sz w:val="20"/>
      <w:szCs w:val="20"/>
      <w:lang w:eastAsia="ru-RU"/>
    </w:rPr>
  </w:style>
  <w:style w:type="character" w:styleId="afffd">
    <w:name w:val="endnote reference"/>
    <w:rsid w:val="003D59FE"/>
    <w:rPr>
      <w:vertAlign w:val="superscript"/>
    </w:rPr>
  </w:style>
  <w:style w:type="table" w:customStyle="1" w:styleId="122">
    <w:name w:val="Сетка таблицы12"/>
    <w:basedOn w:val="a1"/>
    <w:next w:val="af5"/>
    <w:uiPriority w:val="59"/>
    <w:rsid w:val="003D59F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rmattext">
    <w:name w:val="formattext"/>
    <w:basedOn w:val="a"/>
    <w:rsid w:val="003D59FE"/>
    <w:pPr>
      <w:overflowPunct/>
      <w:autoSpaceDE/>
      <w:spacing w:before="100" w:beforeAutospacing="1" w:after="100" w:afterAutospacing="1"/>
      <w:textAlignment w:val="auto"/>
    </w:pPr>
    <w:rPr>
      <w:rFonts w:eastAsia="Times New Roman" w:cs="Times New Roman"/>
      <w:sz w:val="24"/>
      <w:szCs w:val="24"/>
      <w:lang w:eastAsia="ru-RU"/>
    </w:rPr>
  </w:style>
  <w:style w:type="character" w:styleId="afffe">
    <w:name w:val="Placeholder Text"/>
    <w:uiPriority w:val="99"/>
    <w:semiHidden/>
    <w:rsid w:val="003D59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114">
      <w:bodyDiv w:val="1"/>
      <w:marLeft w:val="0"/>
      <w:marRight w:val="0"/>
      <w:marTop w:val="0"/>
      <w:marBottom w:val="0"/>
      <w:divBdr>
        <w:top w:val="none" w:sz="0" w:space="0" w:color="auto"/>
        <w:left w:val="none" w:sz="0" w:space="0" w:color="auto"/>
        <w:bottom w:val="none" w:sz="0" w:space="0" w:color="auto"/>
        <w:right w:val="none" w:sz="0" w:space="0" w:color="auto"/>
      </w:divBdr>
    </w:div>
    <w:div w:id="175659017">
      <w:bodyDiv w:val="1"/>
      <w:marLeft w:val="0"/>
      <w:marRight w:val="0"/>
      <w:marTop w:val="0"/>
      <w:marBottom w:val="0"/>
      <w:divBdr>
        <w:top w:val="none" w:sz="0" w:space="0" w:color="auto"/>
        <w:left w:val="none" w:sz="0" w:space="0" w:color="auto"/>
        <w:bottom w:val="none" w:sz="0" w:space="0" w:color="auto"/>
        <w:right w:val="none" w:sz="0" w:space="0" w:color="auto"/>
      </w:divBdr>
    </w:div>
    <w:div w:id="239364751">
      <w:bodyDiv w:val="1"/>
      <w:marLeft w:val="0"/>
      <w:marRight w:val="0"/>
      <w:marTop w:val="0"/>
      <w:marBottom w:val="0"/>
      <w:divBdr>
        <w:top w:val="none" w:sz="0" w:space="0" w:color="auto"/>
        <w:left w:val="none" w:sz="0" w:space="0" w:color="auto"/>
        <w:bottom w:val="none" w:sz="0" w:space="0" w:color="auto"/>
        <w:right w:val="none" w:sz="0" w:space="0" w:color="auto"/>
      </w:divBdr>
    </w:div>
    <w:div w:id="455829298">
      <w:bodyDiv w:val="1"/>
      <w:marLeft w:val="0"/>
      <w:marRight w:val="0"/>
      <w:marTop w:val="0"/>
      <w:marBottom w:val="0"/>
      <w:divBdr>
        <w:top w:val="none" w:sz="0" w:space="0" w:color="auto"/>
        <w:left w:val="none" w:sz="0" w:space="0" w:color="auto"/>
        <w:bottom w:val="none" w:sz="0" w:space="0" w:color="auto"/>
        <w:right w:val="none" w:sz="0" w:space="0" w:color="auto"/>
      </w:divBdr>
    </w:div>
    <w:div w:id="683166548">
      <w:bodyDiv w:val="1"/>
      <w:marLeft w:val="0"/>
      <w:marRight w:val="0"/>
      <w:marTop w:val="0"/>
      <w:marBottom w:val="0"/>
      <w:divBdr>
        <w:top w:val="none" w:sz="0" w:space="0" w:color="auto"/>
        <w:left w:val="none" w:sz="0" w:space="0" w:color="auto"/>
        <w:bottom w:val="none" w:sz="0" w:space="0" w:color="auto"/>
        <w:right w:val="none" w:sz="0" w:space="0" w:color="auto"/>
      </w:divBdr>
    </w:div>
    <w:div w:id="705176830">
      <w:bodyDiv w:val="1"/>
      <w:marLeft w:val="0"/>
      <w:marRight w:val="0"/>
      <w:marTop w:val="0"/>
      <w:marBottom w:val="0"/>
      <w:divBdr>
        <w:top w:val="none" w:sz="0" w:space="0" w:color="auto"/>
        <w:left w:val="none" w:sz="0" w:space="0" w:color="auto"/>
        <w:bottom w:val="none" w:sz="0" w:space="0" w:color="auto"/>
        <w:right w:val="none" w:sz="0" w:space="0" w:color="auto"/>
      </w:divBdr>
    </w:div>
    <w:div w:id="900747034">
      <w:bodyDiv w:val="1"/>
      <w:marLeft w:val="0"/>
      <w:marRight w:val="0"/>
      <w:marTop w:val="0"/>
      <w:marBottom w:val="0"/>
      <w:divBdr>
        <w:top w:val="none" w:sz="0" w:space="0" w:color="auto"/>
        <w:left w:val="none" w:sz="0" w:space="0" w:color="auto"/>
        <w:bottom w:val="none" w:sz="0" w:space="0" w:color="auto"/>
        <w:right w:val="none" w:sz="0" w:space="0" w:color="auto"/>
      </w:divBdr>
    </w:div>
    <w:div w:id="1800565550">
      <w:bodyDiv w:val="1"/>
      <w:marLeft w:val="0"/>
      <w:marRight w:val="0"/>
      <w:marTop w:val="0"/>
      <w:marBottom w:val="0"/>
      <w:divBdr>
        <w:top w:val="none" w:sz="0" w:space="0" w:color="auto"/>
        <w:left w:val="none" w:sz="0" w:space="0" w:color="auto"/>
        <w:bottom w:val="none" w:sz="0" w:space="0" w:color="auto"/>
        <w:right w:val="none" w:sz="0" w:space="0" w:color="auto"/>
      </w:divBdr>
    </w:div>
    <w:div w:id="1971208172">
      <w:bodyDiv w:val="1"/>
      <w:marLeft w:val="0"/>
      <w:marRight w:val="0"/>
      <w:marTop w:val="0"/>
      <w:marBottom w:val="0"/>
      <w:divBdr>
        <w:top w:val="none" w:sz="0" w:space="0" w:color="auto"/>
        <w:left w:val="none" w:sz="0" w:space="0" w:color="auto"/>
        <w:bottom w:val="none" w:sz="0" w:space="0" w:color="auto"/>
        <w:right w:val="none" w:sz="0" w:space="0" w:color="auto"/>
      </w:divBdr>
    </w:div>
    <w:div w:id="207881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56AB5702CFC26E5D529F340E32C7C02F3D86D2048531B5BDE6703B1D861FFCA52A3F06CDB99CE916DA0F75579A9xCK"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yperlink" Target="consultantplus://offline/ref=2FD07FB1D73EE1CA1F7D58FCDEE41A2AAA77D960B82470A32775A9EF86C4F1C3FBB1A517D05B2DC6F98DAC2D3D6F8E99756EAAA006A5DA48lCJAN" TargetMode="External"/><Relationship Id="rId47" Type="http://schemas.openxmlformats.org/officeDocument/2006/relationships/image" Target="file:///Z:\&#1055;&#1056;&#1054;&#1045;&#1050;&#1058;&#1067;\&#1059;&#1054;\media\image2.jpe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756AB5702CFC26E5D529F340E32C7C02F3D86D2048531B5BDE6703B1D861FFCA52A3F06CDB99CE916DA0F75579A9xCK"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B4C243CA7F5CF8B090406550DA2B1E93B2E5DE4B7A9C75D2A14F08D6197EB5FE0B06FA37853AA018D59EF92BD367AEC05B907DBF9376E311JDJ0L"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hyperlink" Target="http://www.uslugi.udmurt.ru" TargetMode="External"/><Relationship Id="rId5" Type="http://schemas.openxmlformats.org/officeDocument/2006/relationships/webSettings" Target="webSettings.xml"/><Relationship Id="rId15" Type="http://schemas.openxmlformats.org/officeDocument/2006/relationships/hyperlink" Target="consultantplus://offline/ref=67738DB8885402B88F13B15E0DA5CD1DDC4D310B3B06AFB33CB5444AB6FBDB79BDDAF82DEDB69EA0CC0C53A391qAO7P" TargetMode="Externa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hyperlink" Target="https://ciur.ru/ksv/defaul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B4C243CA7F5CF8B090406550DA2B1E93B2E5DE4B7A9C75D2A14F08D6197EB5FE0B06FA37853AA018D59EF92BD367AEC05B907DBF9376E311JDJ0L"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yperlink" Target="mailto:uprobrkia@yandex.ru" TargetMode="External"/><Relationship Id="rId48"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148</Pages>
  <Words>41011</Words>
  <Characters>233767</Characters>
  <Application>Microsoft Office Word</Application>
  <DocSecurity>0</DocSecurity>
  <Lines>1948</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6</cp:revision>
  <dcterms:created xsi:type="dcterms:W3CDTF">2022-10-03T10:47:00Z</dcterms:created>
  <dcterms:modified xsi:type="dcterms:W3CDTF">2022-10-04T11:56:00Z</dcterms:modified>
</cp:coreProperties>
</file>