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DC793C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61C02783" wp14:editId="23B8C3F4">
            <wp:simplePos x="0" y="0"/>
            <wp:positionH relativeFrom="column">
              <wp:posOffset>2762250</wp:posOffset>
            </wp:positionH>
            <wp:positionV relativeFrom="paragraph">
              <wp:posOffset>150495</wp:posOffset>
            </wp:positionV>
            <wp:extent cx="1028700" cy="1371600"/>
            <wp:effectExtent l="0" t="0" r="0" b="0"/>
            <wp:wrapNone/>
            <wp:docPr id="2" name="Рисунок 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  <w:proofErr w:type="gramStart"/>
      <w:r w:rsidRPr="00C70300">
        <w:rPr>
          <w:rFonts w:eastAsia="Times New Roman" w:cs="Times New Roman"/>
          <w:b/>
          <w:sz w:val="48"/>
          <w:szCs w:val="48"/>
          <w:lang w:eastAsia="ru-RU"/>
        </w:rPr>
        <w:t xml:space="preserve">В Е С Т Н И К  </w:t>
      </w:r>
      <w:proofErr w:type="gramEnd"/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правовых актов органов местного самоуправления 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муниципального образования "Муниципальный округ </w:t>
      </w:r>
      <w:proofErr w:type="spellStart"/>
      <w:r w:rsidRPr="00C70300">
        <w:rPr>
          <w:rFonts w:eastAsia="Times New Roman" w:cs="Times New Roman"/>
          <w:b/>
          <w:sz w:val="36"/>
          <w:szCs w:val="3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b/>
          <w:sz w:val="36"/>
          <w:szCs w:val="36"/>
          <w:lang w:eastAsia="ru-RU"/>
        </w:rPr>
        <w:t xml:space="preserve"> район Удмуртской Республики" 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</w:p>
    <w:p w:rsidR="00C70300" w:rsidRPr="00C70300" w:rsidRDefault="00F21ED4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b/>
          <w:sz w:val="36"/>
          <w:szCs w:val="36"/>
          <w:lang w:eastAsia="ru-RU"/>
        </w:rPr>
        <w:t>№ 13</w:t>
      </w:r>
    </w:p>
    <w:p w:rsidR="00C70300" w:rsidRPr="00C70300" w:rsidRDefault="00F21ED4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30 июня 2023</w:t>
      </w:r>
      <w:r w:rsidR="00C70300" w:rsidRPr="00C70300">
        <w:rPr>
          <w:rFonts w:eastAsia="Times New Roman" w:cs="Times New Roman"/>
          <w:b/>
          <w:sz w:val="28"/>
          <w:szCs w:val="28"/>
          <w:lang w:eastAsia="ru-RU"/>
        </w:rPr>
        <w:t xml:space="preserve"> года</w: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83185</wp:posOffset>
                </wp:positionV>
                <wp:extent cx="2446020" cy="278130"/>
                <wp:effectExtent l="0" t="0" r="5080" b="76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FC5" w:rsidRDefault="00323FC5" w:rsidP="00C703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6.55pt;width:192.6pt;height:21.9pt;z-index:2516602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" stroked="f">
                <v:textbox>
                  <w:txbxContent>
                    <w:p w:rsidR="00323FC5" w:rsidRDefault="00323FC5" w:rsidP="00C70300"/>
                  </w:txbxContent>
                </v:textbox>
              </v:shape>
            </w:pict>
          </mc:Fallback>
        </mc:AlternateContent>
      </w: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F21ED4">
      <w:pPr>
        <w:overflowPunct/>
        <w:autoSpaceDE/>
        <w:spacing w:line="360" w:lineRule="auto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C70300">
        <w:rPr>
          <w:rFonts w:eastAsia="Times New Roman" w:cs="Times New Roman"/>
          <w:sz w:val="28"/>
          <w:szCs w:val="28"/>
          <w:lang w:eastAsia="ru-RU"/>
        </w:rPr>
        <w:t xml:space="preserve">Официальное издание 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C70300">
        <w:rPr>
          <w:rFonts w:eastAsia="Times New Roman" w:cs="Times New Roman"/>
          <w:sz w:val="24"/>
          <w:szCs w:val="24"/>
          <w:lang w:eastAsia="ru-RU"/>
        </w:rPr>
        <w:t xml:space="preserve">основано в апреле 2007 года 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C70300">
        <w:rPr>
          <w:rFonts w:eastAsia="Times New Roman" w:cs="Times New Roman"/>
          <w:sz w:val="24"/>
          <w:szCs w:val="24"/>
          <w:lang w:eastAsia="ru-RU"/>
        </w:rPr>
        <w:t>Удмуртская Республика, с.</w:t>
      </w:r>
      <w:r w:rsidR="00F21ED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="00F21ED4">
        <w:rPr>
          <w:rFonts w:eastAsia="Times New Roman" w:cs="Times New Roman"/>
          <w:sz w:val="24"/>
          <w:szCs w:val="24"/>
          <w:lang w:eastAsia="ru-RU"/>
        </w:rPr>
        <w:t>Киясово</w:t>
      </w:r>
      <w:proofErr w:type="spellEnd"/>
      <w:r w:rsidR="00F21ED4">
        <w:rPr>
          <w:rFonts w:eastAsia="Times New Roman" w:cs="Times New Roman"/>
          <w:sz w:val="24"/>
          <w:szCs w:val="24"/>
          <w:lang w:eastAsia="ru-RU"/>
        </w:rPr>
        <w:t>, 2023</w:t>
      </w:r>
      <w:r w:rsidRPr="00C70300">
        <w:rPr>
          <w:rFonts w:eastAsia="Times New Roman" w:cs="Times New Roman"/>
          <w:sz w:val="24"/>
          <w:szCs w:val="24"/>
          <w:lang w:eastAsia="ru-RU"/>
        </w:rPr>
        <w:t xml:space="preserve"> год </w:t>
      </w:r>
    </w:p>
    <w:p w:rsidR="00C70300" w:rsidRDefault="00C70300" w:rsidP="00C70300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C70300">
        <w:rPr>
          <w:rFonts w:eastAsia="Times New Roman" w:cs="Times New Roman"/>
          <w:sz w:val="26"/>
          <w:szCs w:val="26"/>
          <w:lang w:eastAsia="ru-RU"/>
        </w:rPr>
        <w:lastRenderedPageBreak/>
        <w:t xml:space="preserve">Вестник правовых актов органов местного самоуправления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издается в соответствии с решением Совета депутатов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17.02.2022 </w:t>
      </w:r>
      <w:r w:rsidR="00987D3A">
        <w:rPr>
          <w:rFonts w:eastAsia="Times New Roman" w:cs="Times New Roman"/>
          <w:sz w:val="26"/>
          <w:szCs w:val="26"/>
          <w:lang w:eastAsia="ru-RU"/>
        </w:rPr>
        <w:t xml:space="preserve">                  </w:t>
      </w:r>
      <w:r w:rsidRPr="00C70300">
        <w:rPr>
          <w:rFonts w:eastAsia="Times New Roman" w:cs="Times New Roman"/>
          <w:sz w:val="26"/>
          <w:szCs w:val="26"/>
          <w:lang w:eastAsia="ru-RU"/>
        </w:rPr>
        <w:t xml:space="preserve">№ 123 «Об учреждении средства массовой информации «Вестник правовых актов муниципального образования «Муниципальный округ </w:t>
      </w:r>
      <w:proofErr w:type="spellStart"/>
      <w:r w:rsidRPr="00C70300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C70300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proofErr w:type="gramEnd"/>
    </w:p>
    <w:p w:rsidR="005016E2" w:rsidRPr="00C70300" w:rsidRDefault="005016E2" w:rsidP="00C70300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C70300">
        <w:rPr>
          <w:rFonts w:eastAsia="Times New Roman" w:cs="Times New Roman"/>
          <w:b/>
          <w:sz w:val="26"/>
          <w:szCs w:val="26"/>
          <w:lang w:eastAsia="ru-RU"/>
        </w:rPr>
        <w:t xml:space="preserve">С О Д Е </w:t>
      </w:r>
      <w:proofErr w:type="gramStart"/>
      <w:r w:rsidRPr="00C70300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C70300">
        <w:rPr>
          <w:rFonts w:eastAsia="Times New Roman" w:cs="Times New Roman"/>
          <w:b/>
          <w:sz w:val="26"/>
          <w:szCs w:val="26"/>
          <w:lang w:eastAsia="ru-RU"/>
        </w:rPr>
        <w:t xml:space="preserve"> Ж А Н И Е</w:t>
      </w: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  <w:gridCol w:w="709"/>
      </w:tblGrid>
      <w:tr w:rsidR="00C70300" w:rsidRPr="00C70300" w:rsidTr="00987D3A">
        <w:trPr>
          <w:trHeight w:val="351"/>
        </w:trPr>
        <w:tc>
          <w:tcPr>
            <w:tcW w:w="9072" w:type="dxa"/>
            <w:shd w:val="clear" w:color="auto" w:fill="auto"/>
          </w:tcPr>
          <w:p w:rsidR="00C70300" w:rsidRPr="00C70300" w:rsidRDefault="005016E2" w:rsidP="005016E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5016E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1. Решения Совета депутатов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 </w:t>
            </w: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досрочном прекращении </w:t>
            </w:r>
            <w:proofErr w:type="gram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полномочий депутата Совета депутатов муниципального</w:t>
            </w:r>
            <w:proofErr w:type="gram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образования «Муниципальный округ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Бегишева</w:t>
            </w:r>
            <w:proofErr w:type="spell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Дмитрия Олеговича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исключении члена комиссии по бюджету, налогам и финансам из комиссии по бюджету, налогам и финансам Совета депутатов муниципального образования «Муниципальный округ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первого созыва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DE17CE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Об избрании Главы муниципального о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бразования </w:t>
            </w: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«Муниципальный округ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Киясовск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ий</w:t>
            </w:r>
            <w:proofErr w:type="spellEnd"/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DE17CE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внесении изменении в решение Совета депутатов муниципального образования «Муниципальный округ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Удмурткой Республики» от 22.04.2022 № 162 «О создан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ии районной экспертной комиссии</w:t>
            </w: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по определению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заменяющих), а</w:t>
            </w:r>
            <w:proofErr w:type="gram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также лиц, осуществляющих мероприятия с участием детей»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О реализации подпрограммы «Благоустройство и охрана окружающей среды» муниципальной программы «Муниципальное хозяйство»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DE17CE" w:rsidP="00987D3A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изменений в Положение о муниципальном жил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ищном контроле </w:t>
            </w:r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на территории</w:t>
            </w:r>
            <w:proofErr w:type="gram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муниципального образования «Муниципальный округ </w:t>
            </w:r>
            <w:proofErr w:type="spellStart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DE17CE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B56986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B56986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изменений в Положение о муниципальном контроле на автомобильном транспорте</w:t>
            </w:r>
            <w:proofErr w:type="gramEnd"/>
            <w:r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 и в дорожном хозяйстве на территории муниципаль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ного образования </w:t>
            </w:r>
            <w:r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«Муниципальный округ </w:t>
            </w:r>
            <w:proofErr w:type="spellStart"/>
            <w:r w:rsidRPr="00B56986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избрании депутата </w:t>
            </w:r>
            <w:bookmarkStart w:id="0" w:name="_GoBack"/>
            <w:bookmarkEnd w:id="0"/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в состав постоянной  комиссии по социальным вопросам Совета депутатов муниципального образования «Муниципальный округ </w:t>
            </w:r>
            <w:proofErr w:type="spellStart"/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987D3A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избрании депутата </w:t>
            </w:r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в состав постоянной  комиссии по экономическому развитию и вопросам муниципальной собственности Совета депутатов муниципального образования «Муниципальный округ </w:t>
            </w:r>
            <w:proofErr w:type="spellStart"/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="00B56986" w:rsidRPr="00B56986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b/>
                <w:sz w:val="24"/>
                <w:szCs w:val="24"/>
                <w:lang w:eastAsia="en-US"/>
              </w:rPr>
            </w:pPr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 xml:space="preserve">2. Постановления Администрации муниципального образования «Муниципальный округ </w:t>
            </w:r>
            <w:proofErr w:type="spellStart"/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C70300">
              <w:rPr>
                <w:rFonts w:eastAsia="Calibri" w:cs="Times New Roman"/>
                <w:b/>
                <w:sz w:val="24"/>
                <w:szCs w:val="24"/>
                <w:lang w:eastAsia="en-US"/>
              </w:rPr>
              <w:t xml:space="preserve"> район Удмуртской Республики»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C70300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2A5832" w:rsidP="00987D3A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ий в Административный регламент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«Предоставления информации об очередности предоставления жилых помещений на условиях социального найма гражданам, признанным малоимущими и нуждающимися в жилых помещениях», утвержденный постановлением Администрации муниципального образования «</w:t>
            </w:r>
            <w:proofErr w:type="spell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 30 июня 2016 года № 412.1 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                  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(в редак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ции постановления от 03.02.2017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№ 109, от 04.07.2017 №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322, от 07.05.2021 № 176)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2A5832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lastRenderedPageBreak/>
              <w:t>Об утверждении Административного регламента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2A5832" w:rsidP="00987D3A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ий в Административный регламент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«Прием заявлений, документов, а также постановка на учет граждан в качестве нуждающихся в жилых помещениях», утвержденный постановлением Администрации МО «</w:t>
            </w:r>
            <w:proofErr w:type="spell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 30 июня 2016 года № 413.1 (в редакции постановления от 03.02.2017 № 109, от 04.07.2017 № 322, от 03.05.2018 № 207.1, от 07.05.2021 № 176, от 13.05.2021 № 182, от 22.03.2023 № 122)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2A5832" w:rsidP="00987D3A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признании </w:t>
            </w:r>
            <w:proofErr w:type="gram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утратившим</w:t>
            </w:r>
            <w:proofErr w:type="gramEnd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 силу постановлени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е 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Администрации муниципального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 образования «</w:t>
            </w:r>
            <w:proofErr w:type="spellStart"/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</w:t>
            </w: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 от 30 июня 2016 года № 411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2A5832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 утверждении Административного регламента по предоставлению муниципальной услуги «Прием заявлений, документов, а также признание граждан </w:t>
            </w:r>
            <w:proofErr w:type="gramStart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>нуждающимися</w:t>
            </w:r>
            <w:proofErr w:type="gramEnd"/>
            <w:r w:rsidRPr="002A5832">
              <w:rPr>
                <w:rFonts w:eastAsia="Calibri" w:cs="Times New Roman"/>
                <w:sz w:val="24"/>
                <w:szCs w:val="24"/>
                <w:lang w:eastAsia="en-US"/>
              </w:rPr>
              <w:t xml:space="preserve"> в жилых помещениях в целях предоставления мер государственной поддержки в улучшении жилищных условий»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F21ED4" w:rsidP="00C70300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О внесении изменений в муниципальную программу муниципального образования «Муниципальный округ </w:t>
            </w:r>
            <w:proofErr w:type="spellStart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«Безопасность»</w:t>
            </w:r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C70300" w:rsidRPr="00C70300" w:rsidTr="00987D3A">
        <w:trPr>
          <w:trHeight w:val="257"/>
        </w:trPr>
        <w:tc>
          <w:tcPr>
            <w:tcW w:w="9072" w:type="dxa"/>
            <w:shd w:val="clear" w:color="auto" w:fill="auto"/>
          </w:tcPr>
          <w:p w:rsidR="00C70300" w:rsidRPr="00C70300" w:rsidRDefault="00F21ED4" w:rsidP="00987D3A">
            <w:pPr>
              <w:overflowPunct/>
              <w:autoSpaceDE/>
              <w:ind w:firstLine="34"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proofErr w:type="gramStart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изменений в Перечень из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бирательных участков, участков </w:t>
            </w:r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референдума и их границ на террито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рии муниципального образования </w:t>
            </w:r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«Муниципальный округ </w:t>
            </w:r>
            <w:proofErr w:type="spellStart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Республики», утвержденный постановлением Администрации муниципального образования «Муниципальный округ </w:t>
            </w:r>
            <w:proofErr w:type="spellStart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 от 22 марта 2023 года № 123 «Об избирательных участках, участках референдума на территории муниципального об</w:t>
            </w:r>
            <w:r w:rsidR="00987D3A">
              <w:rPr>
                <w:rFonts w:eastAsia="Calibri" w:cs="Times New Roman"/>
                <w:sz w:val="24"/>
                <w:szCs w:val="24"/>
                <w:lang w:eastAsia="en-US"/>
              </w:rPr>
              <w:t xml:space="preserve">разования «Муниципальный округ </w:t>
            </w:r>
            <w:proofErr w:type="spellStart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F21ED4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 Удмуртской Республики»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70300" w:rsidRPr="00C70300" w:rsidRDefault="00810C13" w:rsidP="00C70300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87D3A" w:rsidRDefault="00987D3A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87D3A" w:rsidRPr="00C70300" w:rsidRDefault="00987D3A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C70300" w:rsidRPr="00C70300" w:rsidRDefault="00C70300" w:rsidP="00C70300">
      <w:pPr>
        <w:overflowPunct/>
        <w:autoSpaceDE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C70300">
        <w:rPr>
          <w:rFonts w:eastAsia="Times New Roman" w:cs="Times New Roman"/>
          <w:sz w:val="26"/>
          <w:szCs w:val="26"/>
          <w:lang w:eastAsia="ru-RU"/>
        </w:rPr>
        <w:t>_____________________________</w:t>
      </w:r>
    </w:p>
    <w:p w:rsidR="00C70300" w:rsidRPr="00C70300" w:rsidRDefault="00C70300" w:rsidP="00C70300">
      <w:pPr>
        <w:overflowPunct/>
        <w:autoSpaceDE/>
        <w:jc w:val="right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C70300" w:rsidRPr="00C70300" w:rsidRDefault="00C70300" w:rsidP="00C70300">
      <w:pPr>
        <w:overflowPunct/>
        <w:autoSpaceDE/>
        <w:jc w:val="right"/>
        <w:textAlignment w:val="auto"/>
        <w:rPr>
          <w:rFonts w:eastAsia="Calibri" w:cs="Times New Roman"/>
          <w:sz w:val="16"/>
          <w:szCs w:val="16"/>
          <w:lang w:eastAsia="en-US"/>
        </w:rPr>
      </w:pPr>
    </w:p>
    <w:p w:rsidR="007B0D7E" w:rsidRDefault="007B0D7E"/>
    <w:p w:rsidR="00DE17CE" w:rsidRDefault="00DE17CE"/>
    <w:p w:rsidR="00DE17CE" w:rsidRDefault="00DE17CE"/>
    <w:p w:rsidR="00DE17CE" w:rsidRDefault="00DE17CE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987D3A" w:rsidRDefault="00987D3A"/>
    <w:p w:rsidR="00DE17CE" w:rsidRDefault="00DE17CE"/>
    <w:p w:rsidR="00DE17CE" w:rsidRDefault="00DE17CE"/>
    <w:p w:rsidR="00DE17CE" w:rsidRDefault="00DE17CE"/>
    <w:p w:rsidR="00DE17CE" w:rsidRPr="00DE17CE" w:rsidRDefault="00DE17CE" w:rsidP="00DE17CE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DE17CE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94B529" wp14:editId="65F6D8C2">
            <wp:simplePos x="0" y="0"/>
            <wp:positionH relativeFrom="column">
              <wp:posOffset>2882265</wp:posOffset>
            </wp:positionH>
            <wp:positionV relativeFrom="paragraph">
              <wp:posOffset>-289560</wp:posOffset>
            </wp:positionV>
            <wp:extent cx="371475" cy="542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DE17CE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 Е Ш Е Н И Е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Совета депутатов муниципального образования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987D3A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 xml:space="preserve">О </w:t>
      </w:r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досрочном прекращении </w:t>
      </w:r>
      <w:proofErr w:type="gramStart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>полномочий депутата Совета депутатов муниципального</w:t>
      </w:r>
      <w:proofErr w:type="gramEnd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 образования «Муниципальный округ </w:t>
      </w:r>
      <w:proofErr w:type="spellStart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 район Удмуртской Республики» </w:t>
      </w:r>
      <w:proofErr w:type="spellStart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>Бегишева</w:t>
      </w:r>
      <w:proofErr w:type="spellEnd"/>
      <w:r w:rsidR="00DE17CE"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 Дмитрия Олеговича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>Принято Советом депутатов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   29 июня 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>2023 года</w:t>
      </w:r>
    </w:p>
    <w:p w:rsidR="00DE17CE" w:rsidRPr="00DE17CE" w:rsidRDefault="00DE17CE" w:rsidP="00DE17CE">
      <w:pPr>
        <w:widowControl w:val="0"/>
        <w:overflowPunct/>
        <w:autoSpaceDN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Рассмотрев заявление депутата Совета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первого созыва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Бегишева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Дмитрия Олеговича от 29.06.2023, избранного по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муниципальному избирательному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округу, о досрочном прекращении полномочий депутата вышеназванного представительного органа местного самоуправления в связи с отставкой по собственному желанию, в соответствии с пунктом 10 части 10 статьи 40 Федерального закона от 06.10.2003 № 131-ФЗ «Об общих принципах организации местного самоуправления в Российской Федерации», статьей 28 Устава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район» 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Совет депутатов </w:t>
      </w:r>
      <w:bookmarkStart w:id="1" w:name="P13"/>
      <w:bookmarkEnd w:id="1"/>
      <w:r w:rsidRPr="00DE17CE">
        <w:rPr>
          <w:rFonts w:eastAsia="Times New Roman" w:cs="Times New Roman"/>
          <w:bCs/>
          <w:sz w:val="26"/>
          <w:szCs w:val="26"/>
          <w:lang w:eastAsia="ru-RU"/>
        </w:rPr>
        <w:t>муниципального образования «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>»</w:t>
      </w:r>
    </w:p>
    <w:p w:rsidR="00DE17CE" w:rsidRPr="00DE17CE" w:rsidRDefault="00DE17CE" w:rsidP="00DE17CE">
      <w:pPr>
        <w:widowControl w:val="0"/>
        <w:overflowPunct/>
        <w:autoSpaceDN w:val="0"/>
        <w:spacing w:line="276" w:lineRule="auto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widowControl w:val="0"/>
        <w:overflowPunct/>
        <w:autoSpaceDN w:val="0"/>
        <w:spacing w:line="276" w:lineRule="auto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>РЕШАЕТ:</w:t>
      </w:r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 xml:space="preserve">Прекратить досрочно полномочия депутата Совета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первого созыва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Бегишева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Дмитрия Олеговича, в связи с отставкой по собственному желанию, с момента вступления в силу решения. </w:t>
      </w:r>
      <w:proofErr w:type="gramEnd"/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2. Настоящее решение вступает в силу со дня его опубликования.</w:t>
      </w:r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3. Опубликовать настоящее решение в районной газете «Знамя труда»,  Вестнике правовых актов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органов местного самоуправления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DE17CE" w:rsidRPr="00DE17CE" w:rsidRDefault="00DE17CE" w:rsidP="00DE17CE">
      <w:pPr>
        <w:overflowPunct/>
        <w:autoSpaceDE/>
        <w:spacing w:line="276" w:lineRule="auto"/>
        <w:ind w:firstLine="72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spacing w:line="276" w:lineRule="auto"/>
        <w:ind w:firstLine="72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Председатель Совета депутатов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муниципального образования «Муниципальный округ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</w:t>
      </w:r>
      <w:r>
        <w:rPr>
          <w:rFonts w:eastAsia="Times New Roman" w:cs="Times New Roman"/>
          <w:sz w:val="26"/>
          <w:szCs w:val="26"/>
          <w:lang w:eastAsia="ru-RU"/>
        </w:rPr>
        <w:t>Республики»</w:t>
      </w:r>
      <w:r>
        <w:rPr>
          <w:rFonts w:eastAsia="Times New Roman" w:cs="Times New Roman"/>
          <w:sz w:val="26"/>
          <w:szCs w:val="26"/>
          <w:lang w:eastAsia="ru-RU"/>
        </w:rPr>
        <w:tab/>
      </w:r>
      <w:r>
        <w:rPr>
          <w:rFonts w:eastAsia="Times New Roman" w:cs="Times New Roman"/>
          <w:sz w:val="26"/>
          <w:szCs w:val="26"/>
          <w:lang w:eastAsia="ru-RU"/>
        </w:rPr>
        <w:tab/>
        <w:t xml:space="preserve">                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И.М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. Сибиряков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с.</w:t>
      </w:r>
      <w:r w:rsidR="00DC793C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29 июня 2023 года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№ 293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ascii="Calibri" w:eastAsia="Calibri" w:hAnsi="Calibri" w:cs="Times New Roman"/>
          <w:noProof/>
          <w:sz w:val="22"/>
          <w:szCs w:val="22"/>
          <w:lang w:eastAsia="ru-RU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438150" cy="647700"/>
            <wp:effectExtent l="0" t="0" r="0" b="0"/>
            <wp:docPr id="4" name="Рисунок 4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proofErr w:type="gramStart"/>
      <w:r w:rsidRPr="00DE17CE">
        <w:rPr>
          <w:rFonts w:eastAsia="Calibri" w:cs="Times New Roman"/>
          <w:b/>
          <w:sz w:val="26"/>
          <w:szCs w:val="26"/>
          <w:lang w:eastAsia="en-US"/>
        </w:rPr>
        <w:t>Р</w:t>
      </w:r>
      <w:proofErr w:type="gramEnd"/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 Е Ш Е Н И Е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Совета депутатов муниципального образования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</w:t>
      </w:r>
    </w:p>
    <w:p w:rsidR="00DE17CE" w:rsidRPr="00DE17CE" w:rsidRDefault="00DE17CE" w:rsidP="00DE17CE">
      <w:pPr>
        <w:overflowPunct/>
        <w:autoSpaceDE/>
        <w:spacing w:line="276" w:lineRule="auto"/>
        <w:jc w:val="center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987D3A" w:rsidRDefault="00DE17CE" w:rsidP="00DE17CE">
      <w:pPr>
        <w:overflowPunct/>
        <w:autoSpaceDE/>
        <w:ind w:right="-1"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proofErr w:type="gramStart"/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Об исключении члена комиссии по бюджету, налогам и финансам из комиссии по бюджету, налогам и финансам Совета депутатов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b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 район Удмуртской Республики» </w:t>
      </w:r>
      <w:proofErr w:type="gramEnd"/>
    </w:p>
    <w:p w:rsidR="00DE17CE" w:rsidRPr="00DE17CE" w:rsidRDefault="00DE17CE" w:rsidP="00DE17CE">
      <w:pPr>
        <w:overflowPunct/>
        <w:autoSpaceDE/>
        <w:ind w:right="-1"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>первого созыва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Calibri" w:cs="Times New Roman"/>
          <w:b/>
          <w:sz w:val="26"/>
          <w:szCs w:val="26"/>
          <w:lang w:eastAsia="en-US"/>
        </w:rPr>
      </w:pPr>
    </w:p>
    <w:p w:rsidR="00987D3A" w:rsidRDefault="00987D3A" w:rsidP="00DE17CE">
      <w:pPr>
        <w:overflowPunct/>
        <w:autoSpaceDE/>
        <w:textAlignment w:val="auto"/>
        <w:rPr>
          <w:rFonts w:eastAsia="Calibri" w:cs="Times New Roman"/>
          <w:sz w:val="26"/>
          <w:szCs w:val="26"/>
          <w:lang w:eastAsia="en-US"/>
        </w:rPr>
      </w:pPr>
      <w:r>
        <w:rPr>
          <w:rFonts w:eastAsia="Calibri" w:cs="Times New Roman"/>
          <w:sz w:val="26"/>
          <w:szCs w:val="26"/>
          <w:lang w:eastAsia="en-US"/>
        </w:rPr>
        <w:t>Принято Советом депутатов</w:t>
      </w:r>
    </w:p>
    <w:p w:rsidR="00DE17CE" w:rsidRPr="00987D3A" w:rsidRDefault="00DE17CE" w:rsidP="00DE17CE">
      <w:pPr>
        <w:overflowPunct/>
        <w:autoSpaceDE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муниципального образования «Муниципальный округ</w:t>
      </w:r>
      <w:r w:rsidRPr="00DE17CE">
        <w:rPr>
          <w:rFonts w:eastAsia="Calibri" w:cs="Times New Roman"/>
          <w:bCs/>
          <w:sz w:val="26"/>
          <w:szCs w:val="26"/>
          <w:lang w:eastAsia="en-US"/>
        </w:rPr>
        <w:tab/>
      </w:r>
    </w:p>
    <w:p w:rsidR="00DE17CE" w:rsidRPr="00DE17CE" w:rsidRDefault="00DE17CE" w:rsidP="00DE17CE">
      <w:pPr>
        <w:overflowPunct/>
        <w:autoSpaceDE/>
        <w:textAlignment w:val="auto"/>
        <w:rPr>
          <w:rFonts w:eastAsia="Calibri" w:cs="Times New Roman"/>
          <w:sz w:val="26"/>
          <w:szCs w:val="26"/>
          <w:lang w:eastAsia="en-US"/>
        </w:rPr>
      </w:pP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                   </w:t>
      </w:r>
      <w:r>
        <w:rPr>
          <w:rFonts w:eastAsia="Calibri" w:cs="Times New Roman"/>
          <w:sz w:val="26"/>
          <w:szCs w:val="26"/>
          <w:lang w:eastAsia="en-US"/>
        </w:rPr>
        <w:t xml:space="preserve">             </w:t>
      </w:r>
      <w:r w:rsidR="00987D3A">
        <w:rPr>
          <w:rFonts w:eastAsia="Calibri" w:cs="Times New Roman"/>
          <w:sz w:val="26"/>
          <w:szCs w:val="26"/>
          <w:lang w:eastAsia="en-US"/>
        </w:rPr>
        <w:t xml:space="preserve">         </w:t>
      </w:r>
      <w:r>
        <w:rPr>
          <w:rFonts w:eastAsia="Calibri" w:cs="Times New Roman"/>
          <w:sz w:val="26"/>
          <w:szCs w:val="26"/>
          <w:lang w:eastAsia="en-US"/>
        </w:rPr>
        <w:t xml:space="preserve"> </w:t>
      </w:r>
      <w:r w:rsidR="00DC793C">
        <w:rPr>
          <w:rFonts w:eastAsia="Calibri" w:cs="Times New Roman"/>
          <w:sz w:val="26"/>
          <w:szCs w:val="26"/>
          <w:lang w:eastAsia="en-US"/>
        </w:rPr>
        <w:t xml:space="preserve">29 июня </w:t>
      </w:r>
      <w:r w:rsidRPr="00DE17CE">
        <w:rPr>
          <w:rFonts w:eastAsia="Calibri" w:cs="Times New Roman"/>
          <w:sz w:val="26"/>
          <w:szCs w:val="26"/>
          <w:lang w:eastAsia="en-US"/>
        </w:rPr>
        <w:t>2023 года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Cs/>
          <w:sz w:val="26"/>
          <w:szCs w:val="26"/>
          <w:lang w:eastAsia="en-US"/>
        </w:rPr>
        <w:t xml:space="preserve"> </w:t>
      </w:r>
    </w:p>
    <w:p w:rsidR="00DE17CE" w:rsidRPr="00DE17CE" w:rsidRDefault="00DE17CE" w:rsidP="00DE17CE">
      <w:pPr>
        <w:overflowPunct/>
        <w:autoSpaceDE/>
        <w:ind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proofErr w:type="gramStart"/>
      <w:r w:rsidRPr="00DE17CE">
        <w:rPr>
          <w:rFonts w:eastAsia="Calibri" w:cs="Times New Roman"/>
          <w:sz w:val="26"/>
          <w:szCs w:val="26"/>
          <w:lang w:eastAsia="en-US"/>
        </w:rPr>
        <w:t xml:space="preserve">В соответствии со статьей 25 Устава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Республики», решением Совета депутатов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</w:t>
      </w:r>
      <w:r w:rsidR="00DC793C">
        <w:rPr>
          <w:rFonts w:eastAsia="Calibri" w:cs="Times New Roman"/>
          <w:sz w:val="26"/>
          <w:szCs w:val="26"/>
          <w:lang w:eastAsia="en-US"/>
        </w:rPr>
        <w:t xml:space="preserve">ублик» от 29.06.2023 </w:t>
      </w:r>
      <w:r w:rsidR="00987D3A">
        <w:rPr>
          <w:rFonts w:eastAsia="Calibri" w:cs="Times New Roman"/>
          <w:sz w:val="26"/>
          <w:szCs w:val="26"/>
          <w:lang w:eastAsia="en-US"/>
        </w:rPr>
        <w:t xml:space="preserve">№ 293 «О </w:t>
      </w:r>
      <w:r w:rsidRPr="00DE17CE">
        <w:rPr>
          <w:rFonts w:eastAsia="Calibri" w:cs="Times New Roman"/>
          <w:sz w:val="26"/>
          <w:szCs w:val="26"/>
          <w:lang w:eastAsia="en-US"/>
        </w:rPr>
        <w:t xml:space="preserve">досрочном прекращении полномочий депутата Совета депутатов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Бегишева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Дмитрия Олеговича, Совет депутатов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Республики», </w:t>
      </w:r>
      <w:proofErr w:type="gramEnd"/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ru-RU"/>
        </w:rPr>
      </w:pPr>
      <w:r w:rsidRPr="00DE17CE">
        <w:rPr>
          <w:rFonts w:eastAsia="Calibri" w:cs="Times New Roman"/>
          <w:sz w:val="26"/>
          <w:szCs w:val="26"/>
          <w:lang w:eastAsia="ru-RU"/>
        </w:rPr>
        <w:t>РЕШАЕТ:</w:t>
      </w:r>
    </w:p>
    <w:p w:rsidR="00DE17CE" w:rsidRPr="00DE17CE" w:rsidRDefault="00DE17CE" w:rsidP="00DE17CE">
      <w:pPr>
        <w:overflowPunct/>
        <w:autoSpaceDE/>
        <w:ind w:right="-1"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1. </w:t>
      </w:r>
      <w:proofErr w:type="gramStart"/>
      <w:r w:rsidRPr="00DE17CE">
        <w:rPr>
          <w:rFonts w:eastAsia="Calibri" w:cs="Times New Roman"/>
          <w:sz w:val="26"/>
          <w:szCs w:val="26"/>
          <w:lang w:eastAsia="en-US"/>
        </w:rPr>
        <w:t>Исключить члена комиссии по бюджету, налогам и финансам</w:t>
      </w:r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Бегишева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Дмитрия Олеговича из комиссии по бюджету, налогам и финансам</w:t>
      </w:r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 </w:t>
      </w:r>
      <w:r w:rsidRPr="00DE17CE">
        <w:rPr>
          <w:rFonts w:eastAsia="Calibri" w:cs="Times New Roman"/>
          <w:sz w:val="26"/>
          <w:szCs w:val="26"/>
          <w:lang w:eastAsia="en-US"/>
        </w:rPr>
        <w:t xml:space="preserve">Совета депутатов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первого созыва.</w:t>
      </w:r>
      <w:proofErr w:type="gramEnd"/>
    </w:p>
    <w:p w:rsidR="00DE17CE" w:rsidRPr="00DE17CE" w:rsidRDefault="00DE17CE" w:rsidP="00DE17CE">
      <w:pPr>
        <w:suppressAutoHyphens/>
        <w:overflowPunct/>
        <w:autoSpaceDE/>
        <w:ind w:firstLine="709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2. Опубликовать настоящее решение в Вестнике правовых актов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 и на официальном сайте органов местного самоуправления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Киясовского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района.</w:t>
      </w:r>
    </w:p>
    <w:p w:rsidR="00DE17CE" w:rsidRPr="00DE17CE" w:rsidRDefault="00DE17CE" w:rsidP="00DE17CE">
      <w:pPr>
        <w:overflowPunct/>
        <w:autoSpaceDE/>
        <w:ind w:left="360" w:firstLine="348"/>
        <w:jc w:val="both"/>
        <w:textAlignment w:val="auto"/>
        <w:rPr>
          <w:rFonts w:eastAsia="Calibri" w:cs="Times New Roman"/>
          <w:sz w:val="24"/>
          <w:szCs w:val="24"/>
          <w:lang w:eastAsia="ru-RU"/>
        </w:rPr>
      </w:pPr>
    </w:p>
    <w:p w:rsidR="00DE17CE" w:rsidRPr="00DE17CE" w:rsidRDefault="00DE17CE" w:rsidP="00DE17CE">
      <w:pPr>
        <w:overflowPunct/>
        <w:autoSpaceDE/>
        <w:spacing w:after="200" w:line="276" w:lineRule="auto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987D3A" w:rsidRDefault="00DE17CE" w:rsidP="00987D3A">
      <w:pPr>
        <w:overflowPunct/>
        <w:autoSpaceDE/>
        <w:spacing w:line="276" w:lineRule="auto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П</w:t>
      </w:r>
      <w:r w:rsidR="00987D3A">
        <w:rPr>
          <w:rFonts w:eastAsia="Calibri" w:cs="Times New Roman"/>
          <w:sz w:val="26"/>
          <w:szCs w:val="26"/>
          <w:lang w:eastAsia="en-US"/>
        </w:rPr>
        <w:t>редседатель Совета депутатов</w:t>
      </w:r>
      <w:r w:rsidR="00987D3A">
        <w:rPr>
          <w:rFonts w:eastAsia="Calibri" w:cs="Times New Roman"/>
          <w:sz w:val="26"/>
          <w:szCs w:val="26"/>
          <w:lang w:eastAsia="en-US"/>
        </w:rPr>
        <w:tab/>
      </w:r>
    </w:p>
    <w:p w:rsidR="00DE17CE" w:rsidRPr="00DE17CE" w:rsidRDefault="00DE17CE" w:rsidP="00987D3A">
      <w:pPr>
        <w:overflowPunct/>
        <w:autoSpaceDE/>
        <w:spacing w:line="276" w:lineRule="auto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муниципального образования «Муниципальный округ </w:t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  <w:t xml:space="preserve">           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 Удмуртской Республики»                            </w:t>
      </w:r>
      <w:r>
        <w:rPr>
          <w:rFonts w:eastAsia="Calibri" w:cs="Times New Roman"/>
          <w:sz w:val="26"/>
          <w:szCs w:val="26"/>
          <w:lang w:eastAsia="en-US"/>
        </w:rPr>
        <w:t xml:space="preserve"> </w:t>
      </w:r>
      <w:r>
        <w:rPr>
          <w:rFonts w:eastAsia="Calibri" w:cs="Times New Roman"/>
          <w:sz w:val="26"/>
          <w:szCs w:val="26"/>
          <w:lang w:eastAsia="en-US"/>
        </w:rPr>
        <w:tab/>
        <w:t xml:space="preserve">      </w:t>
      </w:r>
      <w:r w:rsidR="00987D3A">
        <w:rPr>
          <w:rFonts w:eastAsia="Calibri" w:cs="Times New Roman"/>
          <w:sz w:val="26"/>
          <w:szCs w:val="26"/>
          <w:lang w:eastAsia="en-US"/>
        </w:rPr>
        <w:t xml:space="preserve">        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И.М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>. Сибиряков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с.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</w:r>
      <w:r w:rsidRPr="00DE17CE">
        <w:rPr>
          <w:rFonts w:eastAsia="Calibri" w:cs="Times New Roman"/>
          <w:sz w:val="26"/>
          <w:szCs w:val="26"/>
          <w:lang w:eastAsia="en-US"/>
        </w:rPr>
        <w:tab/>
        <w:t xml:space="preserve">            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29 июня 2023 года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№ 294</w:t>
      </w:r>
    </w:p>
    <w:p w:rsidR="00DE17CE" w:rsidRDefault="00DE17CE"/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noProof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8625" cy="628650"/>
            <wp:effectExtent l="0" t="0" r="9525" b="0"/>
            <wp:docPr id="5" name="Рисунок 5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 w:rsidRPr="00DE17CE">
        <w:rPr>
          <w:rFonts w:eastAsia="Times New Roman" w:cs="Times New Roman"/>
          <w:b/>
          <w:sz w:val="26"/>
          <w:szCs w:val="26"/>
          <w:lang w:eastAsia="zh-CN"/>
        </w:rPr>
        <w:t xml:space="preserve">РЕШЕНИЕ </w:t>
      </w: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Совета депутатов муниципального образования </w:t>
      </w: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 w:rsidRPr="00DE17CE">
        <w:rPr>
          <w:rFonts w:eastAsia="Times New Roman" w:cs="Times New Roman"/>
          <w:b/>
          <w:sz w:val="26"/>
          <w:szCs w:val="26"/>
          <w:lang w:eastAsia="zh-CN"/>
        </w:rPr>
        <w:t xml:space="preserve">Об избрании Главы муниципального образования </w:t>
      </w:r>
    </w:p>
    <w:p w:rsidR="00DE17CE" w:rsidRPr="00DE17CE" w:rsidRDefault="00DE17CE" w:rsidP="00DE17CE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zh-CN"/>
        </w:rPr>
      </w:pPr>
      <w:r w:rsidRPr="00DE17CE">
        <w:rPr>
          <w:rFonts w:eastAsia="Times New Roman" w:cs="Times New Roman"/>
          <w:b/>
          <w:sz w:val="26"/>
          <w:szCs w:val="26"/>
          <w:lang w:eastAsia="zh-CN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b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b/>
          <w:sz w:val="26"/>
          <w:szCs w:val="26"/>
          <w:lang w:eastAsia="zh-CN"/>
        </w:rPr>
        <w:t xml:space="preserve"> район Удмуртской Республики»</w:t>
      </w:r>
      <w:r w:rsidRPr="00DE17CE">
        <w:rPr>
          <w:rFonts w:eastAsia="Times New Roman" w:cs="Times New Roman"/>
          <w:b/>
          <w:sz w:val="26"/>
          <w:szCs w:val="26"/>
          <w:lang w:eastAsia="zh-CN"/>
        </w:rPr>
        <w:br/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r w:rsidRPr="00DE17CE">
        <w:rPr>
          <w:rFonts w:eastAsia="Times New Roman" w:cs="Times New Roman"/>
          <w:bCs/>
          <w:sz w:val="26"/>
          <w:szCs w:val="26"/>
          <w:lang w:eastAsia="zh-CN"/>
        </w:rPr>
        <w:t>Принято Советом депутатов</w:t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>муниципального образования</w:t>
      </w:r>
      <w:r w:rsidRPr="00DE17CE">
        <w:rPr>
          <w:rFonts w:eastAsia="Times New Roman" w:cs="Times New Roman"/>
          <w:bCs/>
          <w:sz w:val="26"/>
          <w:szCs w:val="26"/>
          <w:lang w:eastAsia="zh-CN"/>
        </w:rPr>
        <w:t xml:space="preserve"> «</w:t>
      </w:r>
      <w:r w:rsidRPr="00DE17CE">
        <w:rPr>
          <w:rFonts w:eastAsia="Times New Roman" w:cs="Times New Roman"/>
          <w:sz w:val="26"/>
          <w:szCs w:val="26"/>
          <w:lang w:eastAsia="zh-CN"/>
        </w:rPr>
        <w:t xml:space="preserve">Муниципальный округ </w:t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</w:t>
      </w:r>
      <w:r w:rsidRPr="00DE17CE">
        <w:rPr>
          <w:rFonts w:eastAsia="Times New Roman" w:cs="Times New Roman"/>
          <w:bCs/>
          <w:sz w:val="26"/>
          <w:szCs w:val="26"/>
          <w:lang w:eastAsia="zh-CN"/>
        </w:rPr>
        <w:t xml:space="preserve">»                         </w:t>
      </w:r>
      <w:r>
        <w:rPr>
          <w:rFonts w:eastAsia="Times New Roman" w:cs="Times New Roman"/>
          <w:bCs/>
          <w:sz w:val="26"/>
          <w:szCs w:val="26"/>
          <w:lang w:eastAsia="zh-CN"/>
        </w:rPr>
        <w:t xml:space="preserve">          </w:t>
      </w:r>
      <w:r w:rsidR="00987D3A">
        <w:rPr>
          <w:rFonts w:eastAsia="Times New Roman" w:cs="Times New Roman"/>
          <w:bCs/>
          <w:sz w:val="26"/>
          <w:szCs w:val="26"/>
          <w:lang w:eastAsia="zh-CN"/>
        </w:rPr>
        <w:t xml:space="preserve">         </w:t>
      </w:r>
      <w:r w:rsidRPr="00DE17CE">
        <w:rPr>
          <w:rFonts w:eastAsia="Times New Roman" w:cs="Times New Roman"/>
          <w:bCs/>
          <w:sz w:val="26"/>
          <w:szCs w:val="26"/>
          <w:lang w:eastAsia="zh-CN"/>
        </w:rPr>
        <w:t>29 июня 2023 года</w:t>
      </w:r>
    </w:p>
    <w:p w:rsidR="00DE17CE" w:rsidRPr="00DE17CE" w:rsidRDefault="00DE17CE" w:rsidP="00DE17CE">
      <w:pPr>
        <w:suppressAutoHyphens/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gramStart"/>
      <w:r w:rsidRPr="00DE17CE">
        <w:rPr>
          <w:rFonts w:eastAsia="Times New Roman" w:cs="Times New Roman"/>
          <w:sz w:val="26"/>
          <w:szCs w:val="26"/>
          <w:lang w:eastAsia="zh-CN"/>
        </w:rPr>
        <w:t xml:space="preserve">Рассмотрев протокол № 2 счетной комиссии по итогам тайного голосования по выборам Главы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 район Удмуртской Республики», в соответствии со статьей 36 Федерального законом от 06.10.2003 № 131-ФЗ «Об общих принципах организации местного самоуправления в Российской Федерации», статьей 29 Устава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Положением о порядке проведения конкурса по отбору кандидатур на должность</w:t>
      </w:r>
      <w:proofErr w:type="gram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Главы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Совет депутатов муниципального образования</w:t>
      </w:r>
      <w:r w:rsidRPr="00DE17CE">
        <w:rPr>
          <w:rFonts w:eastAsia="Times New Roman" w:cs="Times New Roman"/>
          <w:bCs/>
          <w:sz w:val="26"/>
          <w:szCs w:val="26"/>
          <w:lang w:eastAsia="zh-CN"/>
        </w:rPr>
        <w:t xml:space="preserve"> «</w:t>
      </w:r>
      <w:r w:rsidRPr="00DE17CE">
        <w:rPr>
          <w:rFonts w:eastAsia="Times New Roman" w:cs="Times New Roman"/>
          <w:sz w:val="26"/>
          <w:szCs w:val="26"/>
          <w:lang w:eastAsia="zh-CN"/>
        </w:rPr>
        <w:t xml:space="preserve">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</w:t>
      </w:r>
      <w:r w:rsidRPr="00DE17CE">
        <w:rPr>
          <w:rFonts w:eastAsia="Times New Roman" w:cs="Times New Roman"/>
          <w:bCs/>
          <w:sz w:val="26"/>
          <w:szCs w:val="26"/>
          <w:lang w:eastAsia="zh-CN"/>
        </w:rPr>
        <w:t>»</w:t>
      </w:r>
    </w:p>
    <w:p w:rsidR="00DE17CE" w:rsidRPr="00DE17CE" w:rsidRDefault="00DE17CE" w:rsidP="00DE17CE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16"/>
          <w:szCs w:val="1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>РЕШАЕТ:</w:t>
      </w:r>
    </w:p>
    <w:p w:rsidR="00DE17CE" w:rsidRPr="00DE17CE" w:rsidRDefault="00DE17CE" w:rsidP="00DE17CE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1. Избрать на должность Главы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Кирющенкова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Сергея Алексеевича.</w:t>
      </w:r>
    </w:p>
    <w:p w:rsidR="00DE17CE" w:rsidRPr="00DE17CE" w:rsidRDefault="00DE17CE" w:rsidP="00DE17CE">
      <w:pPr>
        <w:widowControl w:val="0"/>
        <w:suppressAutoHyphens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2. Опубликовать настоящее решение в Вестнике правовых актов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на официальном сайте органов местного самоуправления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района, в районной газете «Знамя труда». </w:t>
      </w:r>
    </w:p>
    <w:p w:rsidR="00DE17CE" w:rsidRPr="00DE17CE" w:rsidRDefault="00DE17CE" w:rsidP="00DE17CE">
      <w:pPr>
        <w:tabs>
          <w:tab w:val="left" w:pos="8790"/>
        </w:tabs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r w:rsidRPr="00DE17CE">
        <w:rPr>
          <w:rFonts w:eastAsia="Times New Roman" w:cs="Times New Roman"/>
          <w:bCs/>
          <w:sz w:val="26"/>
          <w:szCs w:val="26"/>
          <w:lang w:eastAsia="zh-CN"/>
        </w:rPr>
        <w:tab/>
      </w:r>
    </w:p>
    <w:p w:rsidR="00DE17CE" w:rsidRPr="00DE17CE" w:rsidRDefault="00DE17CE" w:rsidP="00DE17CE">
      <w:pPr>
        <w:tabs>
          <w:tab w:val="left" w:pos="8790"/>
        </w:tabs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Председатель Совета депутатов </w:t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>муниципального образования« Муниципальный округ</w:t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  <w:r w:rsidRPr="00DE17CE">
        <w:rPr>
          <w:rFonts w:eastAsia="Times New Roman" w:cs="Times New Roman"/>
          <w:sz w:val="26"/>
          <w:szCs w:val="26"/>
          <w:lang w:eastAsia="zh-CN"/>
        </w:rPr>
        <w:tab/>
      </w:r>
      <w:r w:rsidRPr="00DE17CE">
        <w:rPr>
          <w:rFonts w:eastAsia="Times New Roman" w:cs="Times New Roman"/>
          <w:sz w:val="26"/>
          <w:szCs w:val="26"/>
          <w:lang w:eastAsia="zh-CN"/>
        </w:rPr>
        <w:tab/>
      </w:r>
      <w:r>
        <w:rPr>
          <w:rFonts w:eastAsia="Times New Roman" w:cs="Times New Roman"/>
          <w:sz w:val="26"/>
          <w:szCs w:val="26"/>
          <w:lang w:eastAsia="zh-CN"/>
        </w:rPr>
        <w:t xml:space="preserve">                </w:t>
      </w:r>
      <w:r w:rsidR="00987D3A">
        <w:rPr>
          <w:rFonts w:eastAsia="Times New Roman" w:cs="Times New Roman"/>
          <w:sz w:val="26"/>
          <w:szCs w:val="26"/>
          <w:lang w:eastAsia="zh-CN"/>
        </w:rPr>
        <w:t xml:space="preserve">         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И.М</w:t>
      </w:r>
      <w:proofErr w:type="spellEnd"/>
      <w:r w:rsidRPr="00DE17CE">
        <w:rPr>
          <w:rFonts w:eastAsia="Times New Roman" w:cs="Times New Roman"/>
          <w:sz w:val="26"/>
          <w:szCs w:val="26"/>
          <w:lang w:eastAsia="zh-CN"/>
        </w:rPr>
        <w:t>. Сибиряков</w:t>
      </w:r>
    </w:p>
    <w:p w:rsidR="00DE17CE" w:rsidRPr="00DE17CE" w:rsidRDefault="00DE17CE" w:rsidP="00DE17CE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DE17CE" w:rsidRPr="00DE17CE" w:rsidRDefault="00DE17CE" w:rsidP="00DE17CE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>с.</w:t>
      </w:r>
      <w:r w:rsidR="00987D3A">
        <w:rPr>
          <w:rFonts w:eastAsia="Times New Roman" w:cs="Times New Roman"/>
          <w:sz w:val="26"/>
          <w:szCs w:val="26"/>
          <w:lang w:eastAsia="zh-CN"/>
        </w:rPr>
        <w:t xml:space="preserve"> </w:t>
      </w:r>
      <w:proofErr w:type="spellStart"/>
      <w:r w:rsidRPr="00DE17CE">
        <w:rPr>
          <w:rFonts w:eastAsia="Times New Roman" w:cs="Times New Roman"/>
          <w:sz w:val="26"/>
          <w:szCs w:val="26"/>
          <w:lang w:eastAsia="zh-CN"/>
        </w:rPr>
        <w:t>Киясово</w:t>
      </w:r>
      <w:proofErr w:type="spellEnd"/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 xml:space="preserve">29 июня 2023 года </w:t>
      </w:r>
    </w:p>
    <w:p w:rsidR="00DE17CE" w:rsidRPr="00DE17CE" w:rsidRDefault="00DE17CE" w:rsidP="00DE17CE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DE17CE">
        <w:rPr>
          <w:rFonts w:eastAsia="Times New Roman" w:cs="Times New Roman"/>
          <w:sz w:val="26"/>
          <w:szCs w:val="26"/>
          <w:lang w:eastAsia="zh-CN"/>
        </w:rPr>
        <w:t>№ 296</w:t>
      </w:r>
    </w:p>
    <w:p w:rsidR="00DE17CE" w:rsidRDefault="00DE17CE"/>
    <w:p w:rsidR="00DE17CE" w:rsidRDefault="00DE17CE"/>
    <w:p w:rsidR="00DE17CE" w:rsidRDefault="00DE17CE" w:rsidP="00DE17CE">
      <w:pPr>
        <w:overflowPunct/>
        <w:autoSpaceDN w:val="0"/>
        <w:adjustRightInd w:val="0"/>
        <w:ind w:right="-42"/>
        <w:jc w:val="right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13399" w:rsidRDefault="00D13399" w:rsidP="00DE17CE">
      <w:pPr>
        <w:overflowPunct/>
        <w:autoSpaceDN w:val="0"/>
        <w:adjustRightInd w:val="0"/>
        <w:ind w:right="-42"/>
        <w:jc w:val="right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3E35AAA" wp14:editId="4419EA06">
            <wp:simplePos x="0" y="0"/>
            <wp:positionH relativeFrom="column">
              <wp:posOffset>2873375</wp:posOffset>
            </wp:positionH>
            <wp:positionV relativeFrom="paragraph">
              <wp:posOffset>163830</wp:posOffset>
            </wp:positionV>
            <wp:extent cx="371475" cy="5429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</w:rPr>
      </w:pPr>
      <w:r w:rsidRPr="00DE17CE">
        <w:rPr>
          <w:rFonts w:eastAsia="Times New Roman" w:cs="Times New Roman"/>
          <w:b/>
          <w:sz w:val="26"/>
          <w:szCs w:val="26"/>
        </w:rPr>
        <w:t>РЕШЕНИЕ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Совета депутатов муниципального образования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Республики»</w:t>
      </w:r>
    </w:p>
    <w:p w:rsidR="00DE17CE" w:rsidRPr="00DE17CE" w:rsidRDefault="00DE17CE" w:rsidP="00DE17CE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</w:rPr>
      </w:pPr>
    </w:p>
    <w:p w:rsidR="00DE17CE" w:rsidRPr="00DE17CE" w:rsidRDefault="00DE17CE" w:rsidP="00D13399">
      <w:pPr>
        <w:widowControl w:val="0"/>
        <w:tabs>
          <w:tab w:val="left" w:pos="5812"/>
        </w:tabs>
        <w:overflowPunct/>
        <w:autoSpaceDN w:val="0"/>
        <w:adjustRightInd w:val="0"/>
        <w:jc w:val="center"/>
        <w:textAlignment w:val="auto"/>
        <w:outlineLvl w:val="1"/>
        <w:rPr>
          <w:rFonts w:eastAsia="Times New Roman" w:cs="Times New Roman"/>
          <w:b/>
          <w:sz w:val="26"/>
          <w:szCs w:val="26"/>
        </w:rPr>
      </w:pPr>
      <w:proofErr w:type="gramStart"/>
      <w:r w:rsidRPr="00DE17CE">
        <w:rPr>
          <w:rFonts w:eastAsia="Times New Roman" w:cs="Times New Roman"/>
          <w:b/>
          <w:sz w:val="26"/>
          <w:szCs w:val="26"/>
        </w:rPr>
        <w:t xml:space="preserve">О внесении изменении в решение Совета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b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b/>
          <w:sz w:val="26"/>
          <w:szCs w:val="26"/>
        </w:rPr>
        <w:t xml:space="preserve"> район Удмурткой Республики» от 22.04.2022 № 162 «О создан</w:t>
      </w:r>
      <w:r w:rsidR="00D13399">
        <w:rPr>
          <w:rFonts w:eastAsia="Times New Roman" w:cs="Times New Roman"/>
          <w:b/>
          <w:sz w:val="26"/>
          <w:szCs w:val="26"/>
        </w:rPr>
        <w:t xml:space="preserve">ии районной экспертной комиссии </w:t>
      </w:r>
      <w:r w:rsidRPr="00DE17CE">
        <w:rPr>
          <w:rFonts w:eastAsia="Times New Roman" w:cs="Times New Roman"/>
          <w:b/>
          <w:sz w:val="26"/>
          <w:szCs w:val="26"/>
        </w:rPr>
        <w:t xml:space="preserve"> по определению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</w:t>
      </w:r>
      <w:r w:rsidR="00D13399">
        <w:rPr>
          <w:rFonts w:eastAsia="Times New Roman" w:cs="Times New Roman"/>
          <w:b/>
          <w:sz w:val="26"/>
          <w:szCs w:val="26"/>
        </w:rPr>
        <w:t xml:space="preserve">мест, в которых в ночное время </w:t>
      </w:r>
      <w:r w:rsidRPr="00DE17CE">
        <w:rPr>
          <w:rFonts w:eastAsia="Times New Roman" w:cs="Times New Roman"/>
          <w:b/>
          <w:sz w:val="26"/>
          <w:szCs w:val="26"/>
        </w:rPr>
        <w:t>не допускается нахождение детей без сопровождения родителей (лиц, их заменяющих), а</w:t>
      </w:r>
      <w:proofErr w:type="gramEnd"/>
      <w:r w:rsidRPr="00DE17CE">
        <w:rPr>
          <w:rFonts w:eastAsia="Times New Roman" w:cs="Times New Roman"/>
          <w:b/>
          <w:sz w:val="26"/>
          <w:szCs w:val="26"/>
        </w:rPr>
        <w:t xml:space="preserve"> также лиц, осуществляющих мероприятия с участием детей»</w:t>
      </w:r>
    </w:p>
    <w:p w:rsidR="00DE17CE" w:rsidRPr="00DE17CE" w:rsidRDefault="00DE17CE" w:rsidP="00DE17CE">
      <w:pPr>
        <w:widowControl w:val="0"/>
        <w:tabs>
          <w:tab w:val="left" w:pos="5812"/>
        </w:tabs>
        <w:overflowPunct/>
        <w:autoSpaceDN w:val="0"/>
        <w:adjustRightInd w:val="0"/>
        <w:jc w:val="center"/>
        <w:textAlignment w:val="auto"/>
        <w:outlineLvl w:val="1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</w:rPr>
      </w:pPr>
      <w:r w:rsidRPr="00DE17CE">
        <w:rPr>
          <w:rFonts w:eastAsia="Times New Roman" w:cs="Times New Roman"/>
          <w:bCs/>
          <w:sz w:val="26"/>
          <w:szCs w:val="26"/>
        </w:rPr>
        <w:t>Принято Советом депутатов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муниципального образования</w:t>
      </w:r>
      <w:r w:rsidRPr="00DE17CE">
        <w:rPr>
          <w:rFonts w:eastAsia="Times New Roman" w:cs="Times New Roman"/>
          <w:bCs/>
          <w:sz w:val="26"/>
          <w:szCs w:val="26"/>
        </w:rPr>
        <w:t xml:space="preserve"> «</w:t>
      </w:r>
      <w:r w:rsidRPr="00DE17CE">
        <w:rPr>
          <w:rFonts w:eastAsia="Times New Roman" w:cs="Times New Roman"/>
          <w:sz w:val="26"/>
          <w:szCs w:val="26"/>
        </w:rPr>
        <w:t xml:space="preserve">Муниципальный округ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</w:rPr>
      </w:pP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</w:t>
      </w:r>
      <w:r w:rsidRPr="00DE17CE">
        <w:rPr>
          <w:rFonts w:eastAsia="Times New Roman" w:cs="Times New Roman"/>
          <w:bCs/>
          <w:sz w:val="26"/>
          <w:szCs w:val="26"/>
        </w:rPr>
        <w:t>»                                        29 июня 2023 года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В соответствии со статьей 6.1 Закона УР от 18.10.2011 № 59-</w:t>
      </w:r>
      <w:proofErr w:type="spellStart"/>
      <w:r w:rsidRPr="00DE17CE">
        <w:rPr>
          <w:rFonts w:eastAsia="Times New Roman" w:cs="Times New Roman"/>
          <w:sz w:val="26"/>
          <w:szCs w:val="26"/>
        </w:rPr>
        <w:t>РЗ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(ред. от 27.12.2019) «О мерах по защите здоровья и развития детей в Удмуртской Республике», ст. 26 Устава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Республики» Совет депутатов 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Республики»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 </w:t>
      </w:r>
    </w:p>
    <w:p w:rsidR="00DE17CE" w:rsidRPr="00DE17CE" w:rsidRDefault="00DE17CE" w:rsidP="00DE17CE">
      <w:pPr>
        <w:overflowPunct/>
        <w:autoSpaceDE/>
        <w:spacing w:line="360" w:lineRule="auto"/>
        <w:jc w:val="both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РЕШАЕТ:</w:t>
      </w:r>
    </w:p>
    <w:p w:rsidR="00DE17CE" w:rsidRPr="00DE17CE" w:rsidRDefault="00DE17CE" w:rsidP="00DE17CE">
      <w:pPr>
        <w:widowControl w:val="0"/>
        <w:tabs>
          <w:tab w:val="left" w:pos="5812"/>
        </w:tabs>
        <w:overflowPunct/>
        <w:autoSpaceDN w:val="0"/>
        <w:adjustRightInd w:val="0"/>
        <w:ind w:firstLine="567"/>
        <w:jc w:val="both"/>
        <w:textAlignment w:val="auto"/>
        <w:outlineLvl w:val="1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1. </w:t>
      </w:r>
      <w:proofErr w:type="gramStart"/>
      <w:r w:rsidRPr="00DE17CE">
        <w:rPr>
          <w:rFonts w:eastAsia="Times New Roman" w:cs="Times New Roman"/>
          <w:sz w:val="26"/>
          <w:szCs w:val="26"/>
        </w:rPr>
        <w:t>Внести изменения в решение Совета депутатов муниципального образования «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район» от 21.04.2022 № 162  «О создании  районной экспертной комиссии по определению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заменяющих), а также лиц, осуществляющих мероприятия с</w:t>
      </w:r>
      <w:proofErr w:type="gramEnd"/>
      <w:r w:rsidRPr="00DE17CE">
        <w:rPr>
          <w:rFonts w:eastAsia="Times New Roman" w:cs="Times New Roman"/>
          <w:sz w:val="26"/>
          <w:szCs w:val="26"/>
        </w:rPr>
        <w:t xml:space="preserve"> участием детей», а именно: 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proofErr w:type="gramStart"/>
      <w:r w:rsidRPr="00DE17CE">
        <w:rPr>
          <w:rFonts w:eastAsia="Times New Roman" w:cs="Times New Roman"/>
          <w:sz w:val="26"/>
          <w:szCs w:val="26"/>
        </w:rPr>
        <w:t>состав районной экспертной комиссии по определению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заменяющих), а также лиц, осуществляющих мероприятия с участием детей, изложить в следующей редакции:</w:t>
      </w:r>
      <w:proofErr w:type="gramEnd"/>
    </w:p>
    <w:p w:rsidR="00DE17CE" w:rsidRPr="00DE17CE" w:rsidRDefault="00DE17CE" w:rsidP="00DE17CE">
      <w:pPr>
        <w:overflowPunct/>
        <w:autoSpaceDE/>
        <w:ind w:right="708" w:firstLine="567"/>
        <w:jc w:val="both"/>
        <w:textAlignment w:val="auto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E17CE" w:rsidP="00DE17CE">
      <w:pPr>
        <w:overflowPunct/>
        <w:autoSpaceDE/>
        <w:ind w:right="708" w:firstLine="567"/>
        <w:jc w:val="both"/>
        <w:textAlignment w:val="auto"/>
        <w:rPr>
          <w:rFonts w:eastAsia="Times New Roman" w:cs="Times New Roman"/>
          <w:b/>
          <w:sz w:val="26"/>
          <w:szCs w:val="26"/>
        </w:rPr>
      </w:pPr>
      <w:r w:rsidRPr="00DE17CE">
        <w:rPr>
          <w:rFonts w:eastAsia="Times New Roman" w:cs="Times New Roman"/>
          <w:b/>
          <w:sz w:val="26"/>
          <w:szCs w:val="26"/>
        </w:rPr>
        <w:t xml:space="preserve">Председатель комиссии:                       </w:t>
      </w:r>
    </w:p>
    <w:p w:rsidR="00DE17CE" w:rsidRPr="00DE17CE" w:rsidRDefault="00D13399" w:rsidP="00D13399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Митрошина Марина Сергеевна, </w:t>
      </w:r>
      <w:r w:rsidR="00DE17CE" w:rsidRPr="00DE17CE">
        <w:rPr>
          <w:rFonts w:eastAsia="Times New Roman" w:cs="Times New Roman"/>
          <w:sz w:val="26"/>
          <w:szCs w:val="26"/>
        </w:rPr>
        <w:t xml:space="preserve">заместитель главы Администрации муниципального образования «Муниципальный округ </w:t>
      </w:r>
      <w:proofErr w:type="spellStart"/>
      <w:r w:rsidR="00DE17CE"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="00DE17CE" w:rsidRPr="00DE17CE">
        <w:rPr>
          <w:rFonts w:eastAsia="Times New Roman" w:cs="Times New Roman"/>
          <w:sz w:val="26"/>
          <w:szCs w:val="26"/>
        </w:rPr>
        <w:t xml:space="preserve"> район Удмуртской Республики» по социальным вопросам;    </w:t>
      </w:r>
    </w:p>
    <w:p w:rsidR="00DE17CE" w:rsidRPr="00DE17CE" w:rsidRDefault="00DE17CE" w:rsidP="00DE17CE">
      <w:pPr>
        <w:overflowPunct/>
        <w:autoSpaceDE/>
        <w:ind w:right="708" w:firstLine="567"/>
        <w:jc w:val="both"/>
        <w:textAlignment w:val="auto"/>
        <w:rPr>
          <w:rFonts w:eastAsia="Times New Roman" w:cs="Times New Roman"/>
          <w:b/>
          <w:bCs/>
          <w:i/>
          <w:iCs/>
          <w:sz w:val="26"/>
          <w:szCs w:val="26"/>
        </w:rPr>
      </w:pPr>
      <w:r w:rsidRPr="00DE17CE">
        <w:rPr>
          <w:rFonts w:eastAsia="Times New Roman" w:cs="Times New Roman"/>
          <w:b/>
          <w:sz w:val="26"/>
          <w:szCs w:val="26"/>
        </w:rPr>
        <w:lastRenderedPageBreak/>
        <w:t>Заместитель председателя комиссии: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Рябин Александр Николаевич, начальник Управления образования Администрации муниципального образования «Муниципальный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 Удмуртской Республики»,</w:t>
      </w:r>
    </w:p>
    <w:p w:rsidR="00DE17CE" w:rsidRPr="00DE17CE" w:rsidRDefault="00DE17CE" w:rsidP="00DE17CE">
      <w:pPr>
        <w:overflowPunct/>
        <w:autoSpaceDE/>
        <w:ind w:right="708" w:firstLine="567"/>
        <w:jc w:val="both"/>
        <w:textAlignment w:val="auto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E17CE" w:rsidP="00DE17CE">
      <w:pPr>
        <w:overflowPunct/>
        <w:autoSpaceDE/>
        <w:ind w:right="708" w:firstLine="567"/>
        <w:jc w:val="both"/>
        <w:textAlignment w:val="auto"/>
        <w:rPr>
          <w:rFonts w:eastAsia="Times New Roman" w:cs="Times New Roman"/>
          <w:b/>
          <w:sz w:val="26"/>
          <w:szCs w:val="26"/>
        </w:rPr>
      </w:pPr>
      <w:r w:rsidRPr="00DE17CE">
        <w:rPr>
          <w:rFonts w:eastAsia="Times New Roman" w:cs="Times New Roman"/>
          <w:b/>
          <w:sz w:val="26"/>
          <w:szCs w:val="26"/>
        </w:rPr>
        <w:t xml:space="preserve">Секретарь комиссии:                      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proofErr w:type="spellStart"/>
      <w:proofErr w:type="gramStart"/>
      <w:r w:rsidRPr="00DE17CE">
        <w:rPr>
          <w:rFonts w:eastAsia="Times New Roman" w:cs="Times New Roman"/>
          <w:sz w:val="26"/>
          <w:szCs w:val="26"/>
        </w:rPr>
        <w:t>Соковикова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Наталья Александровна, начальник сектора комиссии по делам несовершеннолетних и защите их прав Администрации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Республики»</w:t>
      </w:r>
      <w:proofErr w:type="gramEnd"/>
    </w:p>
    <w:p w:rsidR="00DE17CE" w:rsidRPr="00DE17CE" w:rsidRDefault="00DE17CE" w:rsidP="00D13399">
      <w:pPr>
        <w:overflowPunct/>
        <w:autoSpaceDE/>
        <w:jc w:val="both"/>
        <w:textAlignment w:val="auto"/>
        <w:rPr>
          <w:rFonts w:eastAsia="Times New Roman" w:cs="Times New Roman"/>
          <w:b/>
          <w:sz w:val="26"/>
          <w:szCs w:val="26"/>
        </w:rPr>
      </w:pPr>
    </w:p>
    <w:p w:rsidR="00DE17CE" w:rsidRPr="00DE17CE" w:rsidRDefault="00D13399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Члены </w:t>
      </w:r>
      <w:r w:rsidR="00DE17CE" w:rsidRPr="00DE17CE">
        <w:rPr>
          <w:rFonts w:eastAsia="Times New Roman" w:cs="Times New Roman"/>
          <w:b/>
          <w:sz w:val="26"/>
          <w:szCs w:val="26"/>
        </w:rPr>
        <w:t>комиссии: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proofErr w:type="spellStart"/>
      <w:r w:rsidRPr="00DE17CE">
        <w:rPr>
          <w:rFonts w:eastAsia="Times New Roman" w:cs="Times New Roman"/>
          <w:sz w:val="26"/>
          <w:szCs w:val="26"/>
        </w:rPr>
        <w:t>Метешкина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Ольга Николаевна, инспектор по делам несовершеннолетних                                            отделения МВД России «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Киясовское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» (по согласованию);   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proofErr w:type="spellStart"/>
      <w:r w:rsidRPr="00DE17CE">
        <w:rPr>
          <w:rFonts w:eastAsia="Times New Roman" w:cs="Times New Roman"/>
          <w:sz w:val="26"/>
          <w:szCs w:val="26"/>
        </w:rPr>
        <w:t>Камашева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Ирина Геннадьевна, </w:t>
      </w:r>
      <w:r w:rsidRPr="00DE17CE">
        <w:rPr>
          <w:rFonts w:eastAsia="Times New Roman" w:cs="Times New Roman"/>
          <w:bCs/>
          <w:sz w:val="26"/>
          <w:szCs w:val="26"/>
        </w:rPr>
        <w:t xml:space="preserve">заместитель главы Администрации муниципального образования "Муниципальный округ </w:t>
      </w:r>
      <w:proofErr w:type="spellStart"/>
      <w:r w:rsidRPr="00DE17CE">
        <w:rPr>
          <w:rFonts w:eastAsia="Times New Roman" w:cs="Times New Roman"/>
          <w:bCs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bCs/>
          <w:sz w:val="26"/>
          <w:szCs w:val="26"/>
        </w:rPr>
        <w:t xml:space="preserve"> район Удмуртской Республики» по экономическому развитию и муниципальной собственности</w:t>
      </w:r>
    </w:p>
    <w:p w:rsidR="00DE17CE" w:rsidRPr="00DE17CE" w:rsidRDefault="00D13399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Красноперов </w:t>
      </w:r>
      <w:r w:rsidR="00DE17CE" w:rsidRPr="00DE17CE">
        <w:rPr>
          <w:rFonts w:eastAsia="Times New Roman" w:cs="Times New Roman"/>
          <w:sz w:val="26"/>
          <w:szCs w:val="26"/>
        </w:rPr>
        <w:t>Александр Павлович, начальник Управ</w:t>
      </w:r>
      <w:r>
        <w:rPr>
          <w:rFonts w:eastAsia="Times New Roman" w:cs="Times New Roman"/>
          <w:sz w:val="26"/>
          <w:szCs w:val="26"/>
        </w:rPr>
        <w:t xml:space="preserve">ления по работе с территориями </w:t>
      </w:r>
      <w:r w:rsidR="00DE17CE" w:rsidRPr="00DE17CE">
        <w:rPr>
          <w:rFonts w:eastAsia="Times New Roman" w:cs="Times New Roman"/>
          <w:bCs/>
          <w:sz w:val="26"/>
          <w:szCs w:val="26"/>
        </w:rPr>
        <w:t xml:space="preserve">Администрации муниципального образования «Муниципальный округ </w:t>
      </w:r>
      <w:proofErr w:type="spellStart"/>
      <w:r w:rsidR="00DE17CE" w:rsidRPr="00DE17CE">
        <w:rPr>
          <w:rFonts w:eastAsia="Times New Roman" w:cs="Times New Roman"/>
          <w:bCs/>
          <w:sz w:val="26"/>
          <w:szCs w:val="26"/>
        </w:rPr>
        <w:t>Киясовский</w:t>
      </w:r>
      <w:proofErr w:type="spellEnd"/>
      <w:r w:rsidR="00DE17CE" w:rsidRPr="00DE17CE">
        <w:rPr>
          <w:rFonts w:eastAsia="Times New Roman" w:cs="Times New Roman"/>
          <w:bCs/>
          <w:sz w:val="26"/>
          <w:szCs w:val="26"/>
        </w:rPr>
        <w:t xml:space="preserve"> район Удмуртской Республики»</w:t>
      </w:r>
    </w:p>
    <w:p w:rsidR="00DE17CE" w:rsidRPr="00DE17CE" w:rsidRDefault="00D13399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</w:rPr>
      </w:pPr>
      <w:proofErr w:type="gramStart"/>
      <w:r>
        <w:rPr>
          <w:rFonts w:eastAsia="Times New Roman" w:cs="Times New Roman"/>
          <w:sz w:val="26"/>
          <w:szCs w:val="26"/>
        </w:rPr>
        <w:t xml:space="preserve">Санникова </w:t>
      </w:r>
      <w:r w:rsidR="00DE17CE" w:rsidRPr="00DE17CE">
        <w:rPr>
          <w:rFonts w:eastAsia="Times New Roman" w:cs="Times New Roman"/>
          <w:sz w:val="26"/>
          <w:szCs w:val="26"/>
        </w:rPr>
        <w:t xml:space="preserve">Елена Александровна, начальник сектора социальной защиты населения в </w:t>
      </w:r>
      <w:proofErr w:type="spellStart"/>
      <w:r w:rsidR="00DE17CE" w:rsidRPr="00DE17CE">
        <w:rPr>
          <w:rFonts w:eastAsia="Times New Roman" w:cs="Times New Roman"/>
          <w:sz w:val="26"/>
          <w:szCs w:val="26"/>
        </w:rPr>
        <w:t>Киясовском</w:t>
      </w:r>
      <w:proofErr w:type="spellEnd"/>
      <w:r w:rsidR="00DE17CE" w:rsidRPr="00DE17CE">
        <w:rPr>
          <w:rFonts w:eastAsia="Times New Roman" w:cs="Times New Roman"/>
          <w:sz w:val="26"/>
          <w:szCs w:val="26"/>
        </w:rPr>
        <w:t xml:space="preserve"> районе Управления социальной защиты населения Удмуртской Республики при Министерстве социальной политики и труда Удмуртской Республики (по согласованию).</w:t>
      </w:r>
      <w:proofErr w:type="gramEnd"/>
    </w:p>
    <w:p w:rsidR="00DE17CE" w:rsidRPr="00DE17CE" w:rsidRDefault="00DE17CE" w:rsidP="00DE17CE">
      <w:pPr>
        <w:widowControl w:val="0"/>
        <w:overflowPunct/>
        <w:autoSpaceDN w:val="0"/>
        <w:adjustRightInd w:val="0"/>
        <w:ind w:firstLine="540"/>
        <w:jc w:val="both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4. Опубликовать настоящее решение в Вестнике правовых актов органов местного самоуправления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Республики» и </w:t>
      </w:r>
      <w:proofErr w:type="gramStart"/>
      <w:r w:rsidRPr="00DE17CE">
        <w:rPr>
          <w:rFonts w:eastAsia="Times New Roman" w:cs="Times New Roman"/>
          <w:sz w:val="26"/>
          <w:szCs w:val="26"/>
        </w:rPr>
        <w:t>разместить его</w:t>
      </w:r>
      <w:proofErr w:type="gramEnd"/>
      <w:r w:rsidRPr="00DE17CE">
        <w:rPr>
          <w:rFonts w:eastAsia="Times New Roman" w:cs="Times New Roman"/>
          <w:sz w:val="26"/>
          <w:szCs w:val="26"/>
        </w:rPr>
        <w:t xml:space="preserve"> на официальном сайте органов местного самоуправления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района.</w:t>
      </w:r>
    </w:p>
    <w:p w:rsidR="00DE17CE" w:rsidRPr="00DE17CE" w:rsidRDefault="00DE17CE" w:rsidP="00DE17CE">
      <w:pPr>
        <w:widowControl w:val="0"/>
        <w:tabs>
          <w:tab w:val="left" w:pos="5812"/>
        </w:tabs>
        <w:overflowPunct/>
        <w:autoSpaceDN w:val="0"/>
        <w:adjustRightInd w:val="0"/>
        <w:textAlignment w:val="auto"/>
        <w:outlineLvl w:val="1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widowControl w:val="0"/>
        <w:tabs>
          <w:tab w:val="left" w:pos="5812"/>
        </w:tabs>
        <w:overflowPunct/>
        <w:autoSpaceDN w:val="0"/>
        <w:adjustRightInd w:val="0"/>
        <w:textAlignment w:val="auto"/>
        <w:outlineLvl w:val="1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Председатель Совета депутатов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муниципального образования «Муниципальный округ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proofErr w:type="spellStart"/>
      <w:r w:rsidRPr="00DE17CE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</w:rPr>
        <w:t xml:space="preserve"> район Удмуртской Республик</w:t>
      </w:r>
      <w:r w:rsidR="00D13399">
        <w:rPr>
          <w:rFonts w:eastAsia="Times New Roman" w:cs="Times New Roman"/>
          <w:sz w:val="26"/>
          <w:szCs w:val="26"/>
        </w:rPr>
        <w:t>и»</w:t>
      </w:r>
      <w:r w:rsidR="00D13399">
        <w:rPr>
          <w:rFonts w:eastAsia="Times New Roman" w:cs="Times New Roman"/>
          <w:sz w:val="26"/>
          <w:szCs w:val="26"/>
        </w:rPr>
        <w:tab/>
      </w:r>
      <w:r w:rsidR="00D13399">
        <w:rPr>
          <w:rFonts w:eastAsia="Times New Roman" w:cs="Times New Roman"/>
          <w:sz w:val="26"/>
          <w:szCs w:val="26"/>
        </w:rPr>
        <w:tab/>
        <w:t xml:space="preserve">                  </w:t>
      </w:r>
      <w:r w:rsidR="00D13399">
        <w:rPr>
          <w:rFonts w:eastAsia="Times New Roman" w:cs="Times New Roman"/>
          <w:sz w:val="26"/>
          <w:szCs w:val="26"/>
        </w:rPr>
        <w:tab/>
        <w:t xml:space="preserve">   </w:t>
      </w:r>
      <w:proofErr w:type="spellStart"/>
      <w:r w:rsidRPr="00DE17CE">
        <w:rPr>
          <w:rFonts w:eastAsia="Times New Roman" w:cs="Times New Roman"/>
          <w:sz w:val="26"/>
          <w:szCs w:val="26"/>
        </w:rPr>
        <w:t>И.М</w:t>
      </w:r>
      <w:proofErr w:type="spellEnd"/>
      <w:r w:rsidRPr="00DE17CE">
        <w:rPr>
          <w:rFonts w:eastAsia="Times New Roman" w:cs="Times New Roman"/>
          <w:sz w:val="26"/>
          <w:szCs w:val="26"/>
        </w:rPr>
        <w:t>. Сибиряков</w:t>
      </w:r>
    </w:p>
    <w:p w:rsidR="00DE17CE" w:rsidRPr="00DE17CE" w:rsidRDefault="00DE17CE" w:rsidP="00DE17CE">
      <w:pPr>
        <w:overflowPunct/>
        <w:autoSpaceDN w:val="0"/>
        <w:adjustRightInd w:val="0"/>
        <w:textAlignment w:val="auto"/>
        <w:outlineLvl w:val="0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N w:val="0"/>
        <w:adjustRightInd w:val="0"/>
        <w:jc w:val="center"/>
        <w:textAlignment w:val="auto"/>
        <w:rPr>
          <w:rFonts w:ascii="Arial" w:eastAsia="Times New Roman" w:hAnsi="Arial" w:cs="Arial"/>
          <w:b/>
          <w:bCs/>
          <w:sz w:val="22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с.</w:t>
      </w:r>
      <w:r w:rsidR="00915EC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DE17CE">
        <w:rPr>
          <w:rFonts w:eastAsia="Times New Roman" w:cs="Times New Roman"/>
          <w:sz w:val="26"/>
          <w:szCs w:val="26"/>
        </w:rPr>
        <w:t>Киясово</w:t>
      </w:r>
      <w:proofErr w:type="spellEnd"/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 xml:space="preserve">29 июня 2023 года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  <w:r w:rsidRPr="00DE17CE">
        <w:rPr>
          <w:rFonts w:eastAsia="Times New Roman" w:cs="Times New Roman"/>
          <w:sz w:val="26"/>
          <w:szCs w:val="26"/>
        </w:rPr>
        <w:t>№ 297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13399" w:rsidRPr="00DE17CE" w:rsidRDefault="00D13399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99060</wp:posOffset>
            </wp:positionV>
            <wp:extent cx="371475" cy="542925"/>
            <wp:effectExtent l="0" t="0" r="9525" b="9525"/>
            <wp:wrapNone/>
            <wp:docPr id="7" name="Рисунок 7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7CE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DE17CE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DE17CE">
        <w:rPr>
          <w:rFonts w:eastAsia="Times New Roman" w:cs="Times New Roman"/>
          <w:b/>
          <w:sz w:val="26"/>
          <w:szCs w:val="26"/>
          <w:lang w:eastAsia="ru-RU"/>
        </w:rPr>
        <w:t xml:space="preserve"> Е Ш Е Н И Е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Совета депутатов муниципального образования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                    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DE17CE">
        <w:rPr>
          <w:rFonts w:eastAsia="Times New Roman" w:cs="Times New Roman"/>
          <w:b/>
          <w:sz w:val="26"/>
          <w:szCs w:val="26"/>
          <w:lang w:eastAsia="ru-RU"/>
        </w:rPr>
        <w:t>О реализации подпрограммы «Благоустройство и охрана окружающей среды» муниципальной программы «Муниципальное хозяйство»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>Принято Советом депутатов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         </w:t>
      </w:r>
      <w:r w:rsidRPr="00DE17CE">
        <w:rPr>
          <w:rFonts w:eastAsia="Times New Roman" w:cs="Times New Roman"/>
          <w:sz w:val="26"/>
          <w:szCs w:val="26"/>
          <w:lang w:eastAsia="ru-RU"/>
        </w:rPr>
        <w:t>29 июня 2023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 года</w:t>
      </w:r>
    </w:p>
    <w:p w:rsidR="00DE17CE" w:rsidRPr="00DE17CE" w:rsidRDefault="00DE17CE" w:rsidP="00DE17CE">
      <w:pPr>
        <w:overflowPunct/>
        <w:autoSpaceDE/>
        <w:ind w:left="5103"/>
        <w:textAlignment w:val="auto"/>
        <w:rPr>
          <w:rFonts w:eastAsia="Times New Roman" w:cs="Times New Roman"/>
          <w:b/>
          <w:sz w:val="26"/>
          <w:szCs w:val="26"/>
          <w:lang w:eastAsia="x-none"/>
        </w:rPr>
      </w:pPr>
      <w:r w:rsidRPr="00DE17CE">
        <w:rPr>
          <w:rFonts w:eastAsia="Times New Roman" w:cs="Times New Roman"/>
          <w:b/>
          <w:sz w:val="26"/>
          <w:szCs w:val="26"/>
          <w:lang w:eastAsia="x-none"/>
        </w:rPr>
        <w:t xml:space="preserve">       </w:t>
      </w: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 xml:space="preserve">Заслушав информацию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Шамшурина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Михаила Андреевича, з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аместителя главы Администрации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 район Удмуртской Республики» по строительству, ЖКХ и связи</w:t>
      </w:r>
      <w:r w:rsidRPr="00DE17CE">
        <w:rPr>
          <w:rFonts w:eastAsia="Times New Roman" w:cs="Times New Roman"/>
          <w:sz w:val="26"/>
          <w:szCs w:val="26"/>
          <w:lang w:eastAsia="ru-RU"/>
        </w:rPr>
        <w:t>, в соответствии со статьей 26 Устава муниципального образования «</w:t>
      </w:r>
      <w:r w:rsidRPr="00DE17CE">
        <w:rPr>
          <w:rFonts w:eastAsia="Calibri" w:cs="Times New Roman"/>
          <w:sz w:val="26"/>
          <w:szCs w:val="26"/>
          <w:lang w:eastAsia="ru-RU"/>
        </w:rPr>
        <w:t xml:space="preserve">Муниципальный округ </w:t>
      </w:r>
      <w:proofErr w:type="spellStart"/>
      <w:r w:rsidRPr="00DE17CE">
        <w:rPr>
          <w:rFonts w:eastAsia="Calibri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Calibri" w:cs="Times New Roman"/>
          <w:sz w:val="26"/>
          <w:szCs w:val="26"/>
          <w:lang w:eastAsia="ru-RU"/>
        </w:rPr>
        <w:t xml:space="preserve"> район Удмуртской Республики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», Совет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proofErr w:type="gramEnd"/>
    </w:p>
    <w:p w:rsidR="00DE17CE" w:rsidRPr="00DE17CE" w:rsidRDefault="00DE17CE" w:rsidP="00DE17CE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РЕШАЕТ:</w:t>
      </w:r>
    </w:p>
    <w:p w:rsidR="00DE17CE" w:rsidRPr="00DE17CE" w:rsidRDefault="00DE17CE" w:rsidP="00DE17CE">
      <w:pPr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1. Прилагаемую информацию о реализации подпрограммы «Благоустройство и охрана окружающей среды» муниципальной программы ««Муниципальное хозяйство» принять к сведению.</w:t>
      </w:r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2. Рекомендовать з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аместителю главы Администрации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 район Удмуртской Республики» по строительству, ЖКХ и связи:</w:t>
      </w:r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- продолжить работу по установке контейнерных площадок </w:t>
      </w:r>
      <w:proofErr w:type="spellStart"/>
      <w:r w:rsidRPr="00DE17CE">
        <w:rPr>
          <w:rFonts w:eastAsia="Times New Roman" w:cs="Times New Roman"/>
          <w:bCs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bCs/>
          <w:sz w:val="26"/>
          <w:szCs w:val="26"/>
          <w:lang w:eastAsia="ru-RU"/>
        </w:rPr>
        <w:t>, в том числе с привлечением внебюджетных источников финансирования;</w:t>
      </w:r>
    </w:p>
    <w:p w:rsidR="00DE17CE" w:rsidRPr="00DE17CE" w:rsidRDefault="00DE17CE" w:rsidP="00DE17CE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- продолжить работу по ликвидации несанкционированных свалок. </w:t>
      </w:r>
    </w:p>
    <w:p w:rsidR="00DE17CE" w:rsidRPr="00DE17CE" w:rsidRDefault="00DE17CE" w:rsidP="00DE17CE">
      <w:pPr>
        <w:overflowPunct/>
        <w:autoSpaceDE/>
        <w:spacing w:after="120" w:line="276" w:lineRule="auto"/>
        <w:ind w:firstLine="567"/>
        <w:jc w:val="both"/>
        <w:textAlignment w:val="auto"/>
        <w:rPr>
          <w:rFonts w:eastAsia="Times New Roman" w:cs="Times New Roman"/>
          <w:sz w:val="26"/>
          <w:szCs w:val="24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Разместить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настоящее решение и вышеназванный отчет в </w:t>
      </w:r>
      <w:r w:rsidRPr="00DE17CE">
        <w:rPr>
          <w:rFonts w:eastAsia="Times New Roman" w:cs="Times New Roman"/>
          <w:sz w:val="26"/>
          <w:szCs w:val="24"/>
          <w:lang w:eastAsia="ru-RU"/>
        </w:rPr>
        <w:t>Вестнике правовых актов муниципального образования «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</w:t>
      </w:r>
      <w:r w:rsidRPr="00DE17CE">
        <w:rPr>
          <w:rFonts w:eastAsia="Times New Roman" w:cs="Times New Roman"/>
          <w:sz w:val="26"/>
          <w:szCs w:val="24"/>
          <w:lang w:eastAsia="ru-RU"/>
        </w:rPr>
        <w:t xml:space="preserve">» и разместить на официальном сайте органов местного самоуправления </w:t>
      </w:r>
      <w:proofErr w:type="spellStart"/>
      <w:r w:rsidRPr="00DE17CE">
        <w:rPr>
          <w:rFonts w:eastAsia="Times New Roman" w:cs="Times New Roman"/>
          <w:sz w:val="26"/>
          <w:szCs w:val="24"/>
          <w:lang w:eastAsia="ru-RU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4"/>
          <w:lang w:eastAsia="ru-RU"/>
        </w:rPr>
        <w:t xml:space="preserve"> района. </w:t>
      </w:r>
    </w:p>
    <w:p w:rsidR="00DE17CE" w:rsidRPr="00DE17CE" w:rsidRDefault="00DE17CE" w:rsidP="00DE17CE">
      <w:pPr>
        <w:overflowPunct/>
        <w:autoSpaceDE/>
        <w:ind w:firstLine="540"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Председатель Совета депутатов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муниципального образования «Муниципальный округ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r w:rsidRPr="00DE17CE">
        <w:rPr>
          <w:rFonts w:eastAsia="Times New Roman" w:cs="Times New Roman"/>
          <w:sz w:val="26"/>
          <w:szCs w:val="26"/>
          <w:lang w:eastAsia="ru-RU"/>
        </w:rPr>
        <w:tab/>
      </w:r>
      <w:r w:rsidRPr="00DE17CE">
        <w:rPr>
          <w:rFonts w:eastAsia="Times New Roman" w:cs="Times New Roman"/>
          <w:sz w:val="26"/>
          <w:szCs w:val="26"/>
          <w:lang w:eastAsia="ru-RU"/>
        </w:rPr>
        <w:tab/>
        <w:t xml:space="preserve">                     </w:t>
      </w:r>
      <w:r w:rsidRPr="00DE17CE">
        <w:rPr>
          <w:rFonts w:eastAsia="Times New Roman" w:cs="Times New Roman"/>
          <w:sz w:val="26"/>
          <w:szCs w:val="26"/>
          <w:lang w:eastAsia="ru-RU"/>
        </w:rPr>
        <w:tab/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И.М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. Сибиряков</w:t>
      </w: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с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.К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>иясово</w:t>
      </w:r>
      <w:proofErr w:type="spellEnd"/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29 июня 2023 года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№ 298 </w:t>
      </w:r>
    </w:p>
    <w:p w:rsidR="00DE17CE" w:rsidRPr="00DE17CE" w:rsidRDefault="00DE17CE" w:rsidP="00DE17CE">
      <w:pPr>
        <w:overflowPunct/>
        <w:autoSpaceDE/>
        <w:contextualSpacing/>
        <w:jc w:val="center"/>
        <w:textAlignment w:val="auto"/>
        <w:outlineLvl w:val="1"/>
        <w:rPr>
          <w:rFonts w:eastAsia="Calibri" w:cs="Times New Roman"/>
          <w:b/>
          <w:iCs/>
          <w:sz w:val="26"/>
          <w:szCs w:val="26"/>
          <w:lang w:eastAsia="ru-RU"/>
        </w:rPr>
      </w:pPr>
      <w:r w:rsidRPr="00DE17CE">
        <w:rPr>
          <w:rFonts w:eastAsia="Calibri" w:cs="Times New Roman"/>
          <w:b/>
          <w:bCs/>
          <w:iCs/>
          <w:sz w:val="26"/>
          <w:szCs w:val="26"/>
          <w:lang w:eastAsia="en-US"/>
        </w:rPr>
        <w:lastRenderedPageBreak/>
        <w:t xml:space="preserve">Информация </w:t>
      </w:r>
      <w:proofErr w:type="gramStart"/>
      <w:r w:rsidRPr="00DE17CE">
        <w:rPr>
          <w:rFonts w:eastAsia="Calibri" w:cs="Times New Roman"/>
          <w:b/>
          <w:bCs/>
          <w:iCs/>
          <w:sz w:val="26"/>
          <w:szCs w:val="26"/>
          <w:lang w:eastAsia="en-US"/>
        </w:rPr>
        <w:t>о</w:t>
      </w:r>
      <w:proofErr w:type="gramEnd"/>
      <w:r w:rsidRPr="00DE17CE">
        <w:rPr>
          <w:rFonts w:eastAsia="Calibri" w:cs="Times New Roman"/>
          <w:b/>
          <w:bCs/>
          <w:iCs/>
          <w:sz w:val="26"/>
          <w:szCs w:val="26"/>
          <w:lang w:eastAsia="en-US"/>
        </w:rPr>
        <w:t xml:space="preserve"> </w:t>
      </w:r>
      <w:proofErr w:type="gramStart"/>
      <w:r w:rsidRPr="00DE17CE">
        <w:rPr>
          <w:rFonts w:eastAsia="Calibri" w:cs="Times New Roman"/>
          <w:b/>
          <w:bCs/>
          <w:iCs/>
          <w:sz w:val="26"/>
          <w:szCs w:val="26"/>
          <w:lang w:eastAsia="en-US"/>
        </w:rPr>
        <w:t>р</w:t>
      </w:r>
      <w:r w:rsidRPr="00DE17CE">
        <w:rPr>
          <w:rFonts w:eastAsia="Calibri" w:cs="Times New Roman"/>
          <w:b/>
          <w:bCs/>
          <w:iCs/>
          <w:sz w:val="26"/>
          <w:szCs w:val="26"/>
          <w:lang w:eastAsia="ru-RU"/>
        </w:rPr>
        <w:t>еализация</w:t>
      </w:r>
      <w:proofErr w:type="gramEnd"/>
      <w:r w:rsidRPr="00DE17CE">
        <w:rPr>
          <w:rFonts w:eastAsia="Calibri" w:cs="Times New Roman"/>
          <w:b/>
          <w:bCs/>
          <w:iCs/>
          <w:sz w:val="26"/>
          <w:szCs w:val="26"/>
          <w:lang w:eastAsia="ru-RU"/>
        </w:rPr>
        <w:t xml:space="preserve"> подпрограммы «Благоустройство и охрана окружающей среды» муниципальной программы «Муниципальное хозяйство» в 2022 году.</w:t>
      </w:r>
    </w:p>
    <w:p w:rsidR="00DE17CE" w:rsidRPr="00DE17CE" w:rsidRDefault="00DE17CE" w:rsidP="00DE17CE">
      <w:pPr>
        <w:overflowPunct/>
        <w:autoSpaceDE/>
        <w:contextualSpacing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Сфера реализации подпрограммы направлена на создание комфортной, безопасной и эстетически привлекательной окружающей среды в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районе для проживания граждан. 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DE17CE">
        <w:rPr>
          <w:rFonts w:eastAsia="Times New Roman" w:cs="Times New Roman"/>
          <w:b/>
          <w:sz w:val="26"/>
          <w:szCs w:val="26"/>
          <w:lang w:eastAsia="ru-RU"/>
        </w:rPr>
        <w:t>Задачами подпрограммы являются:</w:t>
      </w:r>
    </w:p>
    <w:p w:rsidR="00DE17CE" w:rsidRPr="00DE17CE" w:rsidRDefault="00DE17CE" w:rsidP="00DE17CE">
      <w:pPr>
        <w:numPr>
          <w:ilvl w:val="0"/>
          <w:numId w:val="8"/>
        </w:numPr>
        <w:overflowPunct/>
        <w:autoSpaceDE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Организация системы утилизации твердых бытовых отходов, устранение предпосылок для образования несанкционированных свалок на территории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Киясовского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района.</w:t>
      </w:r>
    </w:p>
    <w:p w:rsidR="00DE17CE" w:rsidRPr="00DE17CE" w:rsidRDefault="00DE17CE" w:rsidP="00DE17CE">
      <w:pPr>
        <w:numPr>
          <w:ilvl w:val="0"/>
          <w:numId w:val="8"/>
        </w:numPr>
        <w:overflowPunct/>
        <w:autoSpaceDE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Организация мероприятий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межпоселенческого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характера по благоустройству территорий и охране окружающей среды в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Киясовском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районе.</w:t>
      </w:r>
    </w:p>
    <w:p w:rsidR="00DE17CE" w:rsidRPr="00DE17CE" w:rsidRDefault="00DE17CE" w:rsidP="00DE17CE">
      <w:pPr>
        <w:numPr>
          <w:ilvl w:val="0"/>
          <w:numId w:val="8"/>
        </w:numPr>
        <w:overflowPunct/>
        <w:autoSpaceDE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Организация ритуальных услуг и содержание мест захоронения (кладбищ).</w:t>
      </w:r>
    </w:p>
    <w:p w:rsidR="00DE17CE" w:rsidRPr="00DE17CE" w:rsidRDefault="00DE17CE" w:rsidP="00DE17CE">
      <w:pPr>
        <w:overflowPunct/>
        <w:autoSpaceDE/>
        <w:ind w:left="720"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</w:p>
    <w:p w:rsidR="00DE17CE" w:rsidRPr="00DE17CE" w:rsidRDefault="00DE17CE" w:rsidP="00DE17CE">
      <w:pPr>
        <w:numPr>
          <w:ilvl w:val="0"/>
          <w:numId w:val="9"/>
        </w:numPr>
        <w:overflowPunct/>
        <w:autoSpaceDE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 xml:space="preserve">Обращение с </w:t>
      </w:r>
      <w:proofErr w:type="spellStart"/>
      <w:r w:rsidRPr="00DE17CE">
        <w:rPr>
          <w:rFonts w:eastAsia="Calibri" w:cs="Times New Roman"/>
          <w:b/>
          <w:sz w:val="26"/>
          <w:szCs w:val="26"/>
          <w:lang w:eastAsia="en-US"/>
        </w:rPr>
        <w:t>ТКО</w:t>
      </w:r>
      <w:proofErr w:type="spellEnd"/>
    </w:p>
    <w:p w:rsidR="00DE17CE" w:rsidRPr="00DE17CE" w:rsidRDefault="00DE17CE" w:rsidP="00DE17CE">
      <w:pPr>
        <w:overflowPunct/>
        <w:autoSpaceDE/>
        <w:ind w:left="720"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 xml:space="preserve">Согласно статье 24.7 Закона № 89-ФЗ «Об отходах производства и потребления» собственники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обязаны заключить договор на оказание услуг по обращению с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 региональным оператором по обращению с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, в зоне деятельности которого образуются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и находятся места их накопления, оплачивать услуги регионального оператора по цене, определенной в пределах утвержденного в установленном порядке единого тарифа. </w:t>
      </w:r>
      <w:proofErr w:type="gramEnd"/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Региональным оператором по Удмуртской Республике, в том числе и по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Киясовскому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району является ООО "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Спецавтохозяйство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". С 1 марта 2022 года, район перешел с сигнального способа вывоза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на вывоз из контейнерных площадок. А с 1 марта 2023 года поменялся перевозчик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, им стал ООО «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Тулкым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».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вывозится ежедневно в населенных пунктах: с.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, с.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Первомайский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, с. Подгорное, д.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Атабаево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. В остальных населенных пунктах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вывозится по утвержденному графику не реже 2 раз в неделю. Для этого в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районе имеется 139 оборудованных контейнерных площадок.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В 2022 году были обустроены подъездные пути к контейнерным площадкам.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По данным ООО «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Спецавтохозяйство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» от населения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района в 2022 году вывезено 846,6 тонн твердых коммунальных отходов.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numPr>
          <w:ilvl w:val="0"/>
          <w:numId w:val="9"/>
        </w:numPr>
        <w:overflowPunct/>
        <w:autoSpaceDE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>Благоустройство и охрана окружающей среды</w:t>
      </w:r>
    </w:p>
    <w:p w:rsidR="00DE17CE" w:rsidRPr="00DE17CE" w:rsidRDefault="00DE17CE" w:rsidP="00DE17CE">
      <w:pPr>
        <w:overflowPunct/>
        <w:autoSpaceDE/>
        <w:ind w:left="720"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Большое внимание в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районе уделяется вопросам санитарной очистки и благоустройства территорий сельских поселений. Ежегодно весной и осенью проводятся мероприятия по санитарной очистке и благоустройству территорий населенных пунктов, в которых активное участие принимают предприятия, организации и жители района. 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За 2022 года ликвидировано 2 несанкционированные свалки в д.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Карамас-Пельга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и д.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Унур-Киясово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. 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В 2023 году, планируется начать рекультивацию свалки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ТКО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связи с выделением финансовых средств из Бюджета Удмуртской Республики в размере 15,8 млн. рублей на проведение первого этапа технической рекультивации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свалки.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lastRenderedPageBreak/>
        <w:t>Также, за счет средств, выделенных из бюджета муниципального образования на благоустройство территорий, в 2022 году были выполнены следующие мероприятия: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- Снос аварийного дома по ул. Ломоносова, д. 38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;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- Ремонт пешеходного моста по ул.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Шамшурина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с.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;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активно участвует в федеральных программах по благоустройству. Так, в 2022 году на территории района были реализованы объекты:</w:t>
      </w:r>
    </w:p>
    <w:p w:rsidR="00DE17CE" w:rsidRPr="00DE17CE" w:rsidRDefault="00DE17CE" w:rsidP="00DE17CE">
      <w:pPr>
        <w:numPr>
          <w:ilvl w:val="0"/>
          <w:numId w:val="7"/>
        </w:numPr>
        <w:overflowPunct/>
        <w:autoSpaceDE/>
        <w:ind w:left="0" w:firstLine="709"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>Программа «Формирование комфортной городской среды»:</w:t>
      </w:r>
    </w:p>
    <w:p w:rsidR="00DE17CE" w:rsidRPr="00DE17CE" w:rsidRDefault="00DE17CE" w:rsidP="00DE17CE">
      <w:pPr>
        <w:numPr>
          <w:ilvl w:val="0"/>
          <w:numId w:val="5"/>
        </w:numPr>
        <w:overflowPunct/>
        <w:autoSpaceDE/>
        <w:ind w:left="0" w:firstLine="709"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Благоустройство первой </w:t>
      </w:r>
      <w:proofErr w:type="gramStart"/>
      <w:r w:rsidRPr="00DE17CE">
        <w:rPr>
          <w:rFonts w:eastAsia="Calibri" w:cs="Times New Roman"/>
          <w:sz w:val="26"/>
          <w:szCs w:val="26"/>
          <w:lang w:eastAsia="en-US"/>
        </w:rPr>
        <w:t>очереди зоны отдыха центрального пруда</w:t>
      </w:r>
      <w:proofErr w:type="gramEnd"/>
      <w:r w:rsidRPr="00DE17CE">
        <w:rPr>
          <w:rFonts w:eastAsia="Calibri" w:cs="Times New Roman"/>
          <w:sz w:val="26"/>
          <w:szCs w:val="26"/>
          <w:lang w:eastAsia="en-US"/>
        </w:rPr>
        <w:t xml:space="preserve"> в с.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>;</w:t>
      </w:r>
    </w:p>
    <w:p w:rsidR="00DE17CE" w:rsidRPr="00DE17CE" w:rsidRDefault="00DE17CE" w:rsidP="00DE17CE">
      <w:pPr>
        <w:numPr>
          <w:ilvl w:val="0"/>
          <w:numId w:val="5"/>
        </w:numPr>
        <w:overflowPunct/>
        <w:autoSpaceDE/>
        <w:ind w:left="0" w:firstLine="709"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Благоустройство спортивно-досугового центра </w:t>
      </w:r>
      <w:proofErr w:type="gramStart"/>
      <w:r w:rsidRPr="00DE17CE">
        <w:rPr>
          <w:rFonts w:eastAsia="Calibri" w:cs="Times New Roman"/>
          <w:sz w:val="26"/>
          <w:szCs w:val="26"/>
          <w:lang w:eastAsia="en-US"/>
        </w:rPr>
        <w:t>в</w:t>
      </w:r>
      <w:proofErr w:type="gramEnd"/>
      <w:r w:rsidRPr="00DE17CE">
        <w:rPr>
          <w:rFonts w:eastAsia="Calibri" w:cs="Times New Roman"/>
          <w:sz w:val="26"/>
          <w:szCs w:val="26"/>
          <w:lang w:eastAsia="en-US"/>
        </w:rPr>
        <w:t xml:space="preserve"> с. Подгорное;</w:t>
      </w:r>
    </w:p>
    <w:p w:rsidR="00DE17CE" w:rsidRPr="00DE17CE" w:rsidRDefault="00DE17CE" w:rsidP="00DE17CE">
      <w:pPr>
        <w:numPr>
          <w:ilvl w:val="0"/>
          <w:numId w:val="7"/>
        </w:numPr>
        <w:overflowPunct/>
        <w:autoSpaceDE/>
        <w:ind w:left="0" w:firstLine="709"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>Программа «Комплексное развитие сельских территорий»:</w:t>
      </w:r>
    </w:p>
    <w:p w:rsidR="00DE17CE" w:rsidRPr="00DE17CE" w:rsidRDefault="00DE17CE" w:rsidP="00DE17CE">
      <w:pPr>
        <w:numPr>
          <w:ilvl w:val="0"/>
          <w:numId w:val="6"/>
        </w:numPr>
        <w:overflowPunct/>
        <w:autoSpaceDE/>
        <w:ind w:left="0" w:firstLine="709"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Благоустройство спортивно-игровой площадки д.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Аксарино</w:t>
      </w:r>
      <w:proofErr w:type="spellEnd"/>
    </w:p>
    <w:p w:rsidR="00DE17CE" w:rsidRPr="00DE17CE" w:rsidRDefault="00DE17CE" w:rsidP="00DE17CE">
      <w:pPr>
        <w:overflowPunct/>
        <w:autoSpaceDE/>
        <w:ind w:left="709"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>По уличному освещению в 2022 году выполнены следующие мероприятия:</w:t>
      </w:r>
    </w:p>
    <w:p w:rsidR="00DE17CE" w:rsidRPr="00DE17CE" w:rsidRDefault="00DE17CE" w:rsidP="00DE17CE">
      <w:pPr>
        <w:numPr>
          <w:ilvl w:val="0"/>
          <w:numId w:val="10"/>
        </w:numPr>
        <w:overflowPunct/>
        <w:autoSpaceDE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От начальной школы до газового участка по ул. </w:t>
      </w:r>
      <w:proofErr w:type="gramStart"/>
      <w:r w:rsidRPr="00DE17CE">
        <w:rPr>
          <w:rFonts w:eastAsia="Calibri" w:cs="Times New Roman"/>
          <w:sz w:val="26"/>
          <w:szCs w:val="26"/>
          <w:lang w:eastAsia="en-US"/>
        </w:rPr>
        <w:t>Советская</w:t>
      </w:r>
      <w:proofErr w:type="gramEnd"/>
      <w:r w:rsidRPr="00DE17CE">
        <w:rPr>
          <w:rFonts w:eastAsia="Calibri" w:cs="Times New Roman"/>
          <w:sz w:val="26"/>
          <w:szCs w:val="26"/>
          <w:lang w:eastAsia="en-US"/>
        </w:rPr>
        <w:t xml:space="preserve"> в с.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Киясово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(520 метров подвески СИП с установкой опор и монтажом 13 светильников);</w:t>
      </w:r>
    </w:p>
    <w:p w:rsidR="00DE17CE" w:rsidRPr="00DE17CE" w:rsidRDefault="00DE17CE" w:rsidP="00DE17CE">
      <w:pPr>
        <w:numPr>
          <w:ilvl w:val="0"/>
          <w:numId w:val="10"/>
        </w:numPr>
        <w:overflowPunct/>
        <w:autoSpaceDE/>
        <w:contextualSpacing/>
        <w:jc w:val="both"/>
        <w:textAlignment w:val="auto"/>
        <w:rPr>
          <w:rFonts w:eastAsia="Calibri" w:cs="Times New Roman"/>
          <w:sz w:val="26"/>
          <w:szCs w:val="26"/>
          <w:lang w:eastAsia="en-US"/>
        </w:rPr>
      </w:pPr>
      <w:r w:rsidRPr="00DE17CE">
        <w:rPr>
          <w:rFonts w:eastAsia="Calibri" w:cs="Times New Roman"/>
          <w:sz w:val="26"/>
          <w:szCs w:val="26"/>
          <w:lang w:eastAsia="en-US"/>
        </w:rPr>
        <w:t xml:space="preserve">ул. Труда в с. </w:t>
      </w:r>
      <w:proofErr w:type="spellStart"/>
      <w:r w:rsidRPr="00DE17CE">
        <w:rPr>
          <w:rFonts w:eastAsia="Calibri" w:cs="Times New Roman"/>
          <w:sz w:val="26"/>
          <w:szCs w:val="26"/>
          <w:lang w:eastAsia="en-US"/>
        </w:rPr>
        <w:t>Мушак</w:t>
      </w:r>
      <w:proofErr w:type="spellEnd"/>
      <w:r w:rsidRPr="00DE17CE">
        <w:rPr>
          <w:rFonts w:eastAsia="Calibri" w:cs="Times New Roman"/>
          <w:sz w:val="26"/>
          <w:szCs w:val="26"/>
          <w:lang w:eastAsia="en-US"/>
        </w:rPr>
        <w:t xml:space="preserve"> (350 метров с установкой опор и монтажом 4 светильников);</w:t>
      </w:r>
    </w:p>
    <w:p w:rsidR="00DE17CE" w:rsidRPr="00DE17CE" w:rsidRDefault="00DE17CE" w:rsidP="00DE17CE">
      <w:pPr>
        <w:overflowPunct/>
        <w:autoSpaceDE/>
        <w:ind w:firstLine="708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Также в 2022 году, после участия в конкурсе «Лучшие муниципальные проекты»,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получил грант на модернизацию уличного освещения. На средства полученного гранта были приобретены 50 таймеров уличного освещения и 6 программаторов таймеров.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Одним из важных направлений оздоровления экологической обстановки в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районе является озеленение территории сельских поселений. Для улучшения и поддержания состояния зеленых насаждений, придания зеленым насаждениям надлежащего декоративного облика своевременно проводятся работы по ремонту и уходу за зелеными насаждениями. Так, в 2022 году было ликвидировано 5 аварийных деревьев в населенных пунктах с.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Яжбахтино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и д.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Старая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Салья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При Администрации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функционирует Административная комиссия, в компетенции которой находится рассмотрение вопросов, связанных с благоустройством. В 2022 году было рассмотрено 14 дел по благоустройству. Наложено 8 штрафов на сумму 12 тыс. рублей. Объявлено 6 замечаний. Оплачено 3 штрафа на сумму 4,5 тыс. рублей.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numPr>
          <w:ilvl w:val="0"/>
          <w:numId w:val="5"/>
        </w:numPr>
        <w:overflowPunct/>
        <w:autoSpaceDE/>
        <w:contextualSpacing/>
        <w:jc w:val="both"/>
        <w:textAlignment w:val="auto"/>
        <w:rPr>
          <w:rFonts w:eastAsia="Calibri" w:cs="Times New Roman"/>
          <w:b/>
          <w:sz w:val="26"/>
          <w:szCs w:val="26"/>
          <w:lang w:eastAsia="en-US"/>
        </w:rPr>
      </w:pPr>
      <w:r w:rsidRPr="00DE17CE">
        <w:rPr>
          <w:rFonts w:eastAsia="Calibri" w:cs="Times New Roman"/>
          <w:b/>
          <w:sz w:val="26"/>
          <w:szCs w:val="26"/>
          <w:lang w:eastAsia="en-US"/>
        </w:rPr>
        <w:t>Ритуальные услуги и содержание мест захоронения (кладбищ)</w:t>
      </w:r>
    </w:p>
    <w:p w:rsidR="00DE17CE" w:rsidRPr="00DE17CE" w:rsidRDefault="00DE17CE" w:rsidP="00DE17CE">
      <w:pPr>
        <w:overflowPunct/>
        <w:autoSpaceDE/>
        <w:ind w:left="360"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В соответствии с Федеральным законом от 12 января 1996 года № 8-ФЗ «О погребении и похоронном деле», в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районе погребение осуществляется с учетом вероисповедания, воинских и иных обычаев и традиций. Санитарное содержание и благоустройство территории кладбищ осуществляется за счет бюджета района, а также, за счет реализации механизмов инициативного бюджетирования населения. 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Таким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>образом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в 2022 году были реализованы 2 проекта инициативного бюджетирования по благоустройству 2 кладбищ в с. Ермолаево и д.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Лутоха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.</w:t>
      </w:r>
    </w:p>
    <w:p w:rsidR="00DE17CE" w:rsidRPr="00DE17CE" w:rsidRDefault="00DE17CE" w:rsidP="00DE17CE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Ежегодно проводится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акарицидная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обработка кладбищ района.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DE17CE">
        <w:rPr>
          <w:rFonts w:eastAsia="Times New Roman" w:cs="Times New Roman"/>
          <w:b/>
          <w:sz w:val="26"/>
          <w:szCs w:val="26"/>
          <w:lang w:eastAsia="ru-RU"/>
        </w:rPr>
        <w:t>---------------------------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</w:rPr>
      </w:pPr>
    </w:p>
    <w:p w:rsidR="00DE17CE" w:rsidRPr="00DE17CE" w:rsidRDefault="00DE17CE" w:rsidP="00DE17CE">
      <w:pPr>
        <w:overflowPunct/>
        <w:autoSpaceDN w:val="0"/>
        <w:adjustRightInd w:val="0"/>
        <w:ind w:left="4536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bookmarkStart w:id="2" w:name="_Hlk88578188"/>
      <w:r w:rsidRPr="00DE17CE">
        <w:rPr>
          <w:rFonts w:eastAsia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51DDB87" wp14:editId="157BCED2">
            <wp:extent cx="428625" cy="628650"/>
            <wp:effectExtent l="0" t="0" r="9525" b="0"/>
            <wp:docPr id="8" name="Рисунок 8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E" w:rsidRPr="00DE17CE" w:rsidRDefault="00DE17CE" w:rsidP="00DE17CE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DE17CE">
        <w:rPr>
          <w:rFonts w:eastAsia="Times New Roman" w:cs="Times New Roman"/>
          <w:b/>
          <w:sz w:val="26"/>
          <w:szCs w:val="26"/>
          <w:lang w:eastAsia="ru-RU"/>
        </w:rPr>
        <w:t>РЕШЕНИЕ</w:t>
      </w:r>
    </w:p>
    <w:p w:rsidR="00DE17CE" w:rsidRPr="00DE17CE" w:rsidRDefault="00DE17CE" w:rsidP="00DE17CE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Совета депутатов муниципального образования </w:t>
      </w:r>
    </w:p>
    <w:p w:rsidR="00DE17CE" w:rsidRPr="00DE17CE" w:rsidRDefault="00DE17CE" w:rsidP="00DE17CE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DE17CE" w:rsidRPr="00DE17CE" w:rsidRDefault="00DE17CE" w:rsidP="00DE17CE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О внесении изменений в Положение </w:t>
      </w:r>
      <w:bookmarkStart w:id="3" w:name="_Hlk77671647"/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о муниципальном жилищном контроле </w:t>
      </w:r>
      <w:bookmarkStart w:id="4" w:name="_Hlk77686366"/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DE17CE" w:rsidRP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  <w:bookmarkStart w:id="5" w:name="_Hlk85035449"/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на территории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 Удмуртской Республики»</w:t>
      </w:r>
    </w:p>
    <w:bookmarkEnd w:id="5"/>
    <w:p w:rsidR="00915EC3" w:rsidRPr="00DE17CE" w:rsidRDefault="00915EC3" w:rsidP="00DE17CE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DE17CE">
        <w:rPr>
          <w:rFonts w:eastAsia="Times New Roman" w:cs="Times New Roman"/>
          <w:bCs/>
          <w:sz w:val="26"/>
          <w:szCs w:val="26"/>
          <w:lang w:eastAsia="ru-RU"/>
        </w:rPr>
        <w:t>Принято Советом депутатов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муниципального образования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 xml:space="preserve"> «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Муниципальный округ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</w:t>
      </w:r>
      <w:r w:rsidRPr="00DE17CE">
        <w:rPr>
          <w:rFonts w:eastAsia="Times New Roman" w:cs="Times New Roman"/>
          <w:bCs/>
          <w:sz w:val="26"/>
          <w:szCs w:val="26"/>
          <w:lang w:eastAsia="ru-RU"/>
        </w:rPr>
        <w:t>»                                        29  июня 2023 года</w:t>
      </w:r>
    </w:p>
    <w:bookmarkEnd w:id="3"/>
    <w:bookmarkEnd w:id="4"/>
    <w:p w:rsidR="00DE17CE" w:rsidRDefault="00DE17CE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Pr="00DE17CE" w:rsidRDefault="00915EC3" w:rsidP="00DE17CE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915EC3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 xml:space="preserve">В соответствии с Жилищным кодексом Российской Федерации, федеральными законами от 6 октября 2003 года № 131-ФЗ «Об общих принципах организации местного самоуправления в Российской Федерации», от 31 июля 2020 года № 248-ФЗ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«О государственном контроле (надзоре) и муниципальном контроле в Российской Федерации», Совет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proofErr w:type="gramEnd"/>
    </w:p>
    <w:p w:rsidR="00DE17CE" w:rsidRPr="00DE17CE" w:rsidRDefault="00DE17CE" w:rsidP="00915EC3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915EC3">
      <w:pPr>
        <w:overflowPunct/>
        <w:autoSpaceDE/>
        <w:spacing w:line="360" w:lineRule="auto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РЕШАЕТ:</w:t>
      </w:r>
    </w:p>
    <w:p w:rsidR="00DE17CE" w:rsidRPr="00DE17CE" w:rsidRDefault="00DE17CE" w:rsidP="00915EC3">
      <w:pPr>
        <w:suppressAutoHyphens/>
        <w:overflowPunct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DE17CE">
        <w:rPr>
          <w:rFonts w:eastAsia="Times New Roman" w:cs="Times New Roman"/>
          <w:sz w:val="26"/>
          <w:szCs w:val="26"/>
          <w:lang w:eastAsia="ru-RU"/>
        </w:rPr>
        <w:t xml:space="preserve">Внести изменения в Положение о муниципальном жилищном контроле </w:t>
      </w:r>
      <w:bookmarkStart w:id="6" w:name="_Hlk88576487"/>
      <w:r w:rsidRPr="00DE17CE">
        <w:rPr>
          <w:rFonts w:eastAsia="Times New Roman" w:cs="Times New Roman"/>
          <w:sz w:val="26"/>
          <w:szCs w:val="26"/>
          <w:lang w:eastAsia="ru-RU"/>
        </w:rPr>
        <w:t xml:space="preserve">на территории </w:t>
      </w:r>
      <w:bookmarkStart w:id="7" w:name="_Hlk88574075"/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  <w:bookmarkEnd w:id="6"/>
      <w:bookmarkEnd w:id="7"/>
      <w:r w:rsidRPr="00DE17CE">
        <w:rPr>
          <w:rFonts w:eastAsia="Times New Roman" w:cs="Times New Roman"/>
          <w:sz w:val="26"/>
          <w:szCs w:val="26"/>
          <w:lang w:eastAsia="ru-RU"/>
        </w:rPr>
        <w:t xml:space="preserve">, утвержденное решением Совета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</w:t>
      </w:r>
      <w:r w:rsidRPr="00DE17CE">
        <w:rPr>
          <w:rFonts w:eastAsia="Times New Roman" w:cs="Times New Roman"/>
          <w:sz w:val="26"/>
          <w:szCs w:val="26"/>
          <w:lang w:eastAsia="ru-RU"/>
        </w:rPr>
        <w:t xml:space="preserve">от 16 ноября 2021 года № 59 (в редакции решения Совета депутатов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26.10.2022 № 217), а именно исключить пункт 2 Приложения № 1 к</w:t>
      </w:r>
      <w:proofErr w:type="gram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Положению о муниципальном жилищном контроле на территории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Республики». </w:t>
      </w:r>
    </w:p>
    <w:p w:rsidR="00DE17CE" w:rsidRPr="00DE17CE" w:rsidRDefault="00DE17CE" w:rsidP="00915EC3">
      <w:pPr>
        <w:suppressAutoHyphens/>
        <w:overflowPunct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2. Настоящее решение вступает в силу со дня его официального опубликования.</w:t>
      </w:r>
    </w:p>
    <w:p w:rsidR="00915EC3" w:rsidRDefault="00915EC3" w:rsidP="00915EC3">
      <w:pPr>
        <w:suppressAutoHyphens/>
        <w:overflowPunct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Default="00915EC3" w:rsidP="00915EC3">
      <w:pPr>
        <w:suppressAutoHyphens/>
        <w:overflowPunct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915EC3">
      <w:pPr>
        <w:suppressAutoHyphens/>
        <w:overflowPunct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lastRenderedPageBreak/>
        <w:t xml:space="preserve">3. Опубликовать настоящее решение в Вестнике правовых актов муниципального образования 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на официальном сайте органов местного самоуправления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DE17CE" w:rsidRDefault="00DE17CE" w:rsidP="00915EC3">
      <w:pPr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Pr="00DE17CE" w:rsidRDefault="00915EC3" w:rsidP="00915EC3">
      <w:pPr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Председатель Совета депутатов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           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И.М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. Сибиряков                               </w:t>
      </w:r>
    </w:p>
    <w:p w:rsid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Pr="00DE17CE" w:rsidRDefault="00915EC3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 xml:space="preserve"> район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Удмуртской Республики»                                                                          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DE17CE">
        <w:rPr>
          <w:rFonts w:eastAsia="Times New Roman" w:cs="Times New Roman"/>
          <w:sz w:val="26"/>
          <w:szCs w:val="26"/>
          <w:lang w:eastAsia="ru-RU"/>
        </w:rPr>
        <w:t>. Митрошина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DE17CE" w:rsidRPr="00DE17CE" w:rsidRDefault="00DE17CE" w:rsidP="00DE17CE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>с.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E17CE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</w:p>
    <w:p w:rsidR="00DE17CE" w:rsidRPr="00DE17CE" w:rsidRDefault="00915EC3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29 июня </w:t>
      </w:r>
      <w:r w:rsidR="00DE17CE" w:rsidRPr="00DE17CE">
        <w:rPr>
          <w:rFonts w:eastAsia="Times New Roman" w:cs="Times New Roman"/>
          <w:sz w:val="26"/>
          <w:szCs w:val="26"/>
          <w:lang w:eastAsia="ru-RU"/>
        </w:rPr>
        <w:t xml:space="preserve">2023 года </w:t>
      </w:r>
    </w:p>
    <w:p w:rsidR="00DE17CE" w:rsidRPr="00DE17CE" w:rsidRDefault="00DE17CE" w:rsidP="00DE17CE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DE17CE">
        <w:rPr>
          <w:rFonts w:eastAsia="Times New Roman" w:cs="Times New Roman"/>
          <w:sz w:val="26"/>
          <w:szCs w:val="26"/>
          <w:lang w:eastAsia="ru-RU"/>
        </w:rPr>
        <w:t xml:space="preserve">№ </w:t>
      </w:r>
      <w:bookmarkEnd w:id="2"/>
      <w:r w:rsidRPr="00DE17CE">
        <w:rPr>
          <w:rFonts w:eastAsia="Times New Roman" w:cs="Times New Roman"/>
          <w:sz w:val="26"/>
          <w:szCs w:val="26"/>
          <w:lang w:eastAsia="ru-RU"/>
        </w:rPr>
        <w:t>299</w:t>
      </w:r>
    </w:p>
    <w:p w:rsidR="00DE17CE" w:rsidRDefault="00DE17CE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B56986" w:rsidRDefault="00B56986"/>
    <w:p w:rsidR="00B56986" w:rsidRDefault="00B56986"/>
    <w:p w:rsidR="00B56986" w:rsidRDefault="00B56986"/>
    <w:p w:rsidR="00B56986" w:rsidRPr="00B56986" w:rsidRDefault="00915EC3" w:rsidP="00B56986">
      <w:pPr>
        <w:overflowPunct/>
        <w:autoSpaceDE/>
        <w:jc w:val="right"/>
        <w:textAlignment w:val="auto"/>
        <w:rPr>
          <w:rFonts w:eastAsia="Times New Roman" w:cs="Times New Roman"/>
          <w:bCs/>
          <w:sz w:val="24"/>
          <w:szCs w:val="24"/>
          <w:lang w:eastAsia="ru-RU"/>
        </w:rPr>
      </w:pPr>
      <w:r w:rsidRPr="00B56986">
        <w:rPr>
          <w:rFonts w:eastAsia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ADADE0B" wp14:editId="69854142">
            <wp:simplePos x="0" y="0"/>
            <wp:positionH relativeFrom="column">
              <wp:posOffset>3133725</wp:posOffset>
            </wp:positionH>
            <wp:positionV relativeFrom="paragraph">
              <wp:posOffset>-170180</wp:posOffset>
            </wp:positionV>
            <wp:extent cx="371475" cy="542925"/>
            <wp:effectExtent l="0" t="0" r="9525" b="9525"/>
            <wp:wrapNone/>
            <wp:docPr id="9" name="Рисунок 9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986" w:rsidRPr="00B56986" w:rsidRDefault="00B56986" w:rsidP="00B56986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B56986" w:rsidRPr="00B56986" w:rsidRDefault="00B56986" w:rsidP="00B56986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B56986">
        <w:rPr>
          <w:rFonts w:eastAsia="Times New Roman" w:cs="Times New Roman"/>
          <w:b/>
          <w:sz w:val="26"/>
          <w:szCs w:val="26"/>
          <w:lang w:eastAsia="ru-RU"/>
        </w:rPr>
        <w:t>РЕШЕНИЕ</w:t>
      </w:r>
    </w:p>
    <w:p w:rsidR="00B56986" w:rsidRPr="00B56986" w:rsidRDefault="00B56986" w:rsidP="00B56986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Совета депутатов муниципального образования </w:t>
      </w:r>
    </w:p>
    <w:p w:rsidR="00B56986" w:rsidRPr="00B56986" w:rsidRDefault="00B56986" w:rsidP="00B56986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B56986" w:rsidRPr="00B56986" w:rsidRDefault="00B56986" w:rsidP="00B56986">
      <w:pPr>
        <w:shd w:val="clear" w:color="auto" w:fill="FFFFFF"/>
        <w:overflowPunct/>
        <w:autoSpaceDE/>
        <w:ind w:firstLine="567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B56986">
        <w:rPr>
          <w:rFonts w:eastAsia="Times New Roman" w:cs="Times New Roman"/>
          <w:b/>
          <w:bCs/>
          <w:sz w:val="26"/>
          <w:szCs w:val="26"/>
          <w:lang w:eastAsia="ru-RU"/>
        </w:rPr>
        <w:t>О внесении изменений в Положение о муниципальном контроле на автомобильном транспорте</w:t>
      </w:r>
      <w:proofErr w:type="gramEnd"/>
      <w:r w:rsidRPr="00B56986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и в дорожном хозяйстве на территории муниципального образования  «Муниципальный округ </w:t>
      </w:r>
      <w:proofErr w:type="spellStart"/>
      <w:r w:rsidRPr="00B56986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 Удмуртской Республики»</w:t>
      </w:r>
    </w:p>
    <w:p w:rsidR="00B56986" w:rsidRPr="00B56986" w:rsidRDefault="00B56986" w:rsidP="00B56986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B56986">
        <w:rPr>
          <w:rFonts w:eastAsia="Times New Roman" w:cs="Times New Roman"/>
          <w:bCs/>
          <w:sz w:val="26"/>
          <w:szCs w:val="26"/>
          <w:lang w:eastAsia="ru-RU"/>
        </w:rPr>
        <w:t>Принято Советом депутатов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    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</w:t>
      </w:r>
      <w:r w:rsidRPr="00B56986">
        <w:rPr>
          <w:rFonts w:eastAsia="Times New Roman" w:cs="Times New Roman"/>
          <w:sz w:val="26"/>
          <w:szCs w:val="26"/>
          <w:lang w:eastAsia="ru-RU"/>
        </w:rPr>
        <w:t xml:space="preserve">    29</w:t>
      </w:r>
      <w:r w:rsidRPr="00B56986">
        <w:rPr>
          <w:rFonts w:eastAsia="Times New Roman" w:cs="Times New Roman"/>
          <w:bCs/>
          <w:sz w:val="26"/>
          <w:szCs w:val="26"/>
          <w:lang w:eastAsia="ru-RU"/>
        </w:rPr>
        <w:t xml:space="preserve"> июня 2023 года</w:t>
      </w:r>
    </w:p>
    <w:p w:rsidR="00B56986" w:rsidRPr="00B56986" w:rsidRDefault="00B56986" w:rsidP="00B56986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915EC3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B56986">
        <w:rPr>
          <w:rFonts w:eastAsia="Times New Roman" w:cs="Times New Roman"/>
          <w:sz w:val="26"/>
          <w:szCs w:val="26"/>
          <w:lang w:eastAsia="ru-RU"/>
        </w:rPr>
        <w:t xml:space="preserve">В соответствии с Федеральными законами от 6 октября 2003 года № 131-ФЗ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          </w:t>
      </w:r>
      <w:r w:rsidRPr="00B56986">
        <w:rPr>
          <w:rFonts w:eastAsia="Times New Roman" w:cs="Times New Roman"/>
          <w:sz w:val="26"/>
          <w:szCs w:val="26"/>
          <w:lang w:eastAsia="ru-RU"/>
        </w:rPr>
        <w:t>«Об общих принципах организации местного самоуправ</w:t>
      </w:r>
      <w:r w:rsidR="00915EC3">
        <w:rPr>
          <w:rFonts w:eastAsia="Times New Roman" w:cs="Times New Roman"/>
          <w:sz w:val="26"/>
          <w:szCs w:val="26"/>
          <w:lang w:eastAsia="ru-RU"/>
        </w:rPr>
        <w:t>ления в Российской Федерации»,</w:t>
      </w:r>
      <w:r w:rsidRPr="00B56986">
        <w:rPr>
          <w:rFonts w:eastAsia="Times New Roman" w:cs="Times New Roman"/>
          <w:sz w:val="26"/>
          <w:szCs w:val="26"/>
          <w:lang w:eastAsia="ru-RU"/>
        </w:rPr>
        <w:t xml:space="preserve">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от 31 июля 2020 года № 248-ФЗ «О государственном контроле (надзоре) и муниципальном контроле в</w:t>
      </w:r>
      <w:proofErr w:type="gram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Российской Федерации»,</w:t>
      </w:r>
      <w:r w:rsidRPr="00B5698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6986">
        <w:rPr>
          <w:rFonts w:eastAsia="Times New Roman" w:cs="Times New Roman"/>
          <w:sz w:val="26"/>
          <w:szCs w:val="26"/>
          <w:lang w:eastAsia="ru-RU"/>
        </w:rPr>
        <w:t xml:space="preserve">Уставом муниципального образования 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Совет депутатов муниципального образования 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B56986" w:rsidRPr="00B56986" w:rsidRDefault="00B56986" w:rsidP="00915EC3">
      <w:pPr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915EC3">
      <w:pPr>
        <w:overflowPunct/>
        <w:autoSpaceDE/>
        <w:spacing w:line="360" w:lineRule="auto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>РЕШАЕТ:</w:t>
      </w:r>
    </w:p>
    <w:p w:rsidR="00B56986" w:rsidRPr="00B56986" w:rsidRDefault="00B56986" w:rsidP="00915EC3">
      <w:pPr>
        <w:overflowPunct/>
        <w:autoSpaceDN w:val="0"/>
        <w:adjustRightInd w:val="0"/>
        <w:spacing w:line="360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1. Внести изменения в </w:t>
      </w:r>
      <w:hyperlink w:anchor="sub_1000" w:history="1">
        <w:r w:rsidRPr="00B56986">
          <w:rPr>
            <w:rFonts w:eastAsia="Times New Roman" w:cs="Times New Roman"/>
            <w:sz w:val="26"/>
            <w:szCs w:val="26"/>
            <w:lang w:eastAsia="ru-RU"/>
          </w:rPr>
          <w:t>Положение</w:t>
        </w:r>
      </w:hyperlink>
      <w:r w:rsidRPr="00B56986">
        <w:rPr>
          <w:rFonts w:eastAsia="Times New Roman" w:cs="Times New Roman"/>
          <w:sz w:val="26"/>
          <w:szCs w:val="26"/>
          <w:lang w:eastAsia="ru-RU"/>
        </w:rPr>
        <w:t xml:space="preserve"> о муниципальном контроле на автомобильном транспорте и в дорожном хозяйстве на территории муниципального образования  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утвержденное решением Совет депутатов муниципального образования 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16.11.2021 № 66, а именно:</w:t>
      </w:r>
    </w:p>
    <w:p w:rsidR="00B56986" w:rsidRPr="00B56986" w:rsidRDefault="00B56986" w:rsidP="00915EC3">
      <w:pPr>
        <w:overflowPunct/>
        <w:autoSpaceDN w:val="0"/>
        <w:adjustRightInd w:val="0"/>
        <w:spacing w:line="360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 - подпункт 10 пункта 8 раздела 2 «Порядок организации и осуществления муниципального контроля» изложить в новой редакции: </w:t>
      </w:r>
    </w:p>
    <w:p w:rsidR="00B56986" w:rsidRDefault="00B56986" w:rsidP="00915EC3">
      <w:pPr>
        <w:overflowPunct/>
        <w:autoSpaceDE/>
        <w:spacing w:line="360" w:lineRule="auto"/>
        <w:ind w:right="-16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>10) составлять протоколы об административных правонарушениях в соответствии с компетенцией, определенной Законом Удмуртской Республики от 13 октября 2011 года N 57-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РЗ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«Об административных правонарушениях»;</w:t>
      </w:r>
    </w:p>
    <w:p w:rsidR="00915EC3" w:rsidRPr="00B56986" w:rsidRDefault="00915EC3" w:rsidP="00915EC3">
      <w:pPr>
        <w:overflowPunct/>
        <w:autoSpaceDE/>
        <w:spacing w:line="360" w:lineRule="auto"/>
        <w:ind w:right="-16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915EC3">
      <w:pPr>
        <w:overflowPunct/>
        <w:autoSpaceDE/>
        <w:spacing w:line="360" w:lineRule="auto"/>
        <w:ind w:right="-16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lastRenderedPageBreak/>
        <w:t xml:space="preserve">          2. Опубликовать настоящее решение на официальном сайте органов местного самоуправления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района. </w:t>
      </w:r>
    </w:p>
    <w:p w:rsid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Default="00915EC3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915EC3" w:rsidRPr="00B56986" w:rsidRDefault="00915EC3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Председатель Совета депутатов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«Муниципальный округ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                        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И.М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. Сибиряков                              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муниципального образования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«Муниципальный округ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 xml:space="preserve"> район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Удмуртской Республики»                                                                          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  </w:t>
      </w:r>
      <w:r w:rsidRPr="00B56986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B56986">
        <w:rPr>
          <w:rFonts w:eastAsia="Times New Roman" w:cs="Times New Roman"/>
          <w:sz w:val="26"/>
          <w:szCs w:val="26"/>
          <w:lang w:eastAsia="ru-RU"/>
        </w:rPr>
        <w:t>. Митрошина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>с.</w:t>
      </w:r>
      <w:r w:rsidR="00915EC3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56986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 xml:space="preserve">29 июня 2023 года </w:t>
      </w:r>
    </w:p>
    <w:p w:rsidR="00B56986" w:rsidRPr="00B56986" w:rsidRDefault="00B56986" w:rsidP="00B56986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B56986">
        <w:rPr>
          <w:rFonts w:eastAsia="Times New Roman" w:cs="Times New Roman"/>
          <w:sz w:val="26"/>
          <w:szCs w:val="26"/>
          <w:lang w:eastAsia="ru-RU"/>
        </w:rPr>
        <w:t>№ 300</w:t>
      </w:r>
    </w:p>
    <w:p w:rsidR="00B56986" w:rsidRDefault="00B56986"/>
    <w:p w:rsidR="00B56986" w:rsidRDefault="00B56986"/>
    <w:p w:rsidR="00B56986" w:rsidRDefault="00B56986"/>
    <w:p w:rsidR="00B56986" w:rsidRDefault="00B56986"/>
    <w:p w:rsidR="00B56986" w:rsidRDefault="00B56986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Default="00915EC3"/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noProof/>
          <w:sz w:val="26"/>
          <w:szCs w:val="26"/>
          <w:lang w:eastAsia="zh-CN"/>
        </w:rPr>
        <w:lastRenderedPageBreak/>
        <w:t xml:space="preserve">                                                                      </w:t>
      </w:r>
      <w:r>
        <w:rPr>
          <w:rFonts w:eastAsia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5C80EB" wp14:editId="15CA9350">
            <wp:extent cx="428625" cy="628650"/>
            <wp:effectExtent l="0" t="0" r="9525" b="0"/>
            <wp:docPr id="105" name="Рисунок 105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РЕШЕНИЕ 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Совета депутатов муниципального образования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Об избрании депутата  в состав постоянной  комиссии по социальным вопросам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b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 район Удмуртской Республики» 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r w:rsidRPr="00915EC3">
        <w:rPr>
          <w:rFonts w:eastAsia="Times New Roman" w:cs="Times New Roman"/>
          <w:bCs/>
          <w:sz w:val="26"/>
          <w:szCs w:val="26"/>
          <w:lang w:eastAsia="zh-CN"/>
        </w:rPr>
        <w:t>Принято Советом депутатов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муниципального образования</w:t>
      </w:r>
      <w:r w:rsidRPr="00915EC3">
        <w:rPr>
          <w:rFonts w:eastAsia="Times New Roman" w:cs="Times New Roman"/>
          <w:bCs/>
          <w:sz w:val="26"/>
          <w:szCs w:val="26"/>
          <w:lang w:eastAsia="zh-CN"/>
        </w:rPr>
        <w:t xml:space="preserve"> «</w:t>
      </w:r>
      <w:r w:rsidRPr="00915EC3">
        <w:rPr>
          <w:rFonts w:eastAsia="Times New Roman" w:cs="Times New Roman"/>
          <w:sz w:val="26"/>
          <w:szCs w:val="26"/>
          <w:lang w:eastAsia="zh-CN"/>
        </w:rPr>
        <w:t xml:space="preserve">Муниципальный округ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</w:t>
      </w:r>
      <w:r w:rsidRPr="00915EC3">
        <w:rPr>
          <w:rFonts w:eastAsia="Times New Roman" w:cs="Times New Roman"/>
          <w:bCs/>
          <w:sz w:val="26"/>
          <w:szCs w:val="26"/>
          <w:lang w:eastAsia="zh-CN"/>
        </w:rPr>
        <w:t>»                                         29 июня 2023 года</w:t>
      </w:r>
    </w:p>
    <w:p w:rsidR="00915EC3" w:rsidRPr="00915EC3" w:rsidRDefault="00915EC3" w:rsidP="00915EC3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gramStart"/>
      <w:r w:rsidRPr="00915EC3">
        <w:rPr>
          <w:rFonts w:eastAsia="Times New Roman" w:cs="Times New Roman"/>
          <w:sz w:val="26"/>
          <w:szCs w:val="26"/>
          <w:lang w:eastAsia="zh-CN"/>
        </w:rPr>
        <w:t>Рассмотрев заявление Анисимовой Эльвиры Вениаминовны, депутата</w:t>
      </w: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 </w:t>
      </w:r>
      <w:r w:rsidRPr="00915EC3">
        <w:rPr>
          <w:rFonts w:eastAsia="Times New Roman" w:cs="Times New Roman"/>
          <w:sz w:val="26"/>
          <w:szCs w:val="26"/>
          <w:lang w:eastAsia="zh-CN"/>
        </w:rPr>
        <w:t xml:space="preserve">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первого созыва, в соответствии со статьей 26 Устава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Положением о постоянных комиссиях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утвержденного решением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от 27.12.2021</w:t>
      </w:r>
      <w:proofErr w:type="gram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    № 99, Совет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</w:p>
    <w:p w:rsidR="00915EC3" w:rsidRPr="00915EC3" w:rsidRDefault="00915EC3" w:rsidP="00915EC3">
      <w:pPr>
        <w:suppressAutoHyphens/>
        <w:overflowPunct/>
        <w:autoSpaceDE/>
        <w:spacing w:line="360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РЕШАЕТ:</w:t>
      </w:r>
    </w:p>
    <w:p w:rsidR="00915EC3" w:rsidRPr="00915EC3" w:rsidRDefault="00915EC3" w:rsidP="00915EC3">
      <w:pPr>
        <w:suppressAutoHyphens/>
        <w:overflowPunct/>
        <w:autoSpaceDE/>
        <w:spacing w:line="276" w:lineRule="auto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1. Избрать в состав постоянной комиссии по социальным вопросам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депутата Анисимову Эльвиру Вениаминовну.</w:t>
      </w:r>
    </w:p>
    <w:p w:rsidR="00915EC3" w:rsidRPr="00915EC3" w:rsidRDefault="00915EC3" w:rsidP="00915EC3">
      <w:pPr>
        <w:suppressAutoHyphens/>
        <w:overflowPunct/>
        <w:autoSpaceDE/>
        <w:spacing w:line="276" w:lineRule="auto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2. Опубликовать настоящее решение в Вестнике правовых актов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на официальном сайте органов местного самоуправления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Киясовского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района.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Председатель Совета депутатов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муниципального образования« Муниципальный округ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  <w:r w:rsidRPr="00915EC3">
        <w:rPr>
          <w:rFonts w:eastAsia="Times New Roman" w:cs="Times New Roman"/>
          <w:sz w:val="26"/>
          <w:szCs w:val="26"/>
          <w:lang w:eastAsia="zh-CN"/>
        </w:rPr>
        <w:tab/>
      </w:r>
      <w:r w:rsidRPr="00915EC3">
        <w:rPr>
          <w:rFonts w:eastAsia="Times New Roman" w:cs="Times New Roman"/>
          <w:sz w:val="26"/>
          <w:szCs w:val="26"/>
          <w:lang w:eastAsia="zh-CN"/>
        </w:rPr>
        <w:tab/>
        <w:t xml:space="preserve">                  </w:t>
      </w:r>
      <w:r w:rsidRPr="00915EC3">
        <w:rPr>
          <w:rFonts w:eastAsia="Times New Roman" w:cs="Times New Roman"/>
          <w:sz w:val="26"/>
          <w:szCs w:val="26"/>
          <w:lang w:eastAsia="zh-CN"/>
        </w:rPr>
        <w:tab/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И.М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>. Сибиряков</w:t>
      </w: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с.</w:t>
      </w:r>
      <w:r>
        <w:rPr>
          <w:rFonts w:eastAsia="Times New Roman" w:cs="Times New Roman"/>
          <w:sz w:val="26"/>
          <w:szCs w:val="26"/>
          <w:lang w:eastAsia="zh-CN"/>
        </w:rPr>
        <w:t xml:space="preserve">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Киясово</w:t>
      </w:r>
      <w:proofErr w:type="spellEnd"/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29 июня 2023 года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№ 301</w:t>
      </w:r>
    </w:p>
    <w:p w:rsidR="00915EC3" w:rsidRDefault="00915EC3"/>
    <w:p w:rsidR="00915EC3" w:rsidRDefault="00915EC3"/>
    <w:p w:rsidR="00915EC3" w:rsidRDefault="00915EC3"/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>
        <w:rPr>
          <w:rFonts w:eastAsia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8625" cy="628650"/>
            <wp:effectExtent l="0" t="0" r="9525" b="0"/>
            <wp:docPr id="106" name="Рисунок 106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EC3">
        <w:rPr>
          <w:rFonts w:eastAsia="Times New Roman" w:cs="Times New Roman"/>
          <w:noProof/>
          <w:sz w:val="26"/>
          <w:szCs w:val="26"/>
          <w:lang w:eastAsia="zh-CN"/>
        </w:rPr>
        <w:t xml:space="preserve"> 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РЕШЕНИЕ 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Совета депутатов муниципального образования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</w:p>
    <w:p w:rsidR="00915EC3" w:rsidRPr="00915EC3" w:rsidRDefault="00DC793C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  <w:r>
        <w:rPr>
          <w:rFonts w:eastAsia="Times New Roman" w:cs="Times New Roman"/>
          <w:b/>
          <w:sz w:val="26"/>
          <w:szCs w:val="26"/>
          <w:lang w:eastAsia="zh-CN"/>
        </w:rPr>
        <w:t xml:space="preserve">Об избрании депутата в состав постоянной </w:t>
      </w:r>
      <w:r w:rsidR="00915EC3"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комиссии по экономическому развитию и вопросам муниципальной собственности Совета депутатов муниципального образования «Муниципальный округ </w:t>
      </w:r>
      <w:proofErr w:type="spellStart"/>
      <w:r w:rsidR="00915EC3" w:rsidRPr="00915EC3">
        <w:rPr>
          <w:rFonts w:eastAsia="Times New Roman" w:cs="Times New Roman"/>
          <w:b/>
          <w:sz w:val="26"/>
          <w:szCs w:val="26"/>
          <w:lang w:eastAsia="zh-CN"/>
        </w:rPr>
        <w:t>Киясовский</w:t>
      </w:r>
      <w:proofErr w:type="spellEnd"/>
      <w:r w:rsidR="00915EC3"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 район Удмуртской Республики»</w:t>
      </w:r>
    </w:p>
    <w:p w:rsidR="00915EC3" w:rsidRPr="00915EC3" w:rsidRDefault="00915EC3" w:rsidP="00915EC3">
      <w:pPr>
        <w:suppressAutoHyphens/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r w:rsidRPr="00915EC3">
        <w:rPr>
          <w:rFonts w:eastAsia="Times New Roman" w:cs="Times New Roman"/>
          <w:bCs/>
          <w:sz w:val="26"/>
          <w:szCs w:val="26"/>
          <w:lang w:eastAsia="zh-CN"/>
        </w:rPr>
        <w:t>Принято Советом депутатов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муниципального образования</w:t>
      </w:r>
      <w:r w:rsidRPr="00915EC3">
        <w:rPr>
          <w:rFonts w:eastAsia="Times New Roman" w:cs="Times New Roman"/>
          <w:bCs/>
          <w:sz w:val="26"/>
          <w:szCs w:val="26"/>
          <w:lang w:eastAsia="zh-CN"/>
        </w:rPr>
        <w:t xml:space="preserve"> «</w:t>
      </w:r>
      <w:r w:rsidRPr="00915EC3">
        <w:rPr>
          <w:rFonts w:eastAsia="Times New Roman" w:cs="Times New Roman"/>
          <w:sz w:val="26"/>
          <w:szCs w:val="26"/>
          <w:lang w:eastAsia="zh-CN"/>
        </w:rPr>
        <w:t xml:space="preserve">Муниципальный округ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</w:t>
      </w:r>
      <w:r w:rsidRPr="00915EC3">
        <w:rPr>
          <w:rFonts w:eastAsia="Times New Roman" w:cs="Times New Roman"/>
          <w:bCs/>
          <w:sz w:val="26"/>
          <w:szCs w:val="26"/>
          <w:lang w:eastAsia="zh-CN"/>
        </w:rPr>
        <w:t>»                                         29 июня 2023 года</w:t>
      </w:r>
    </w:p>
    <w:p w:rsidR="00915EC3" w:rsidRPr="00915EC3" w:rsidRDefault="00915EC3" w:rsidP="00915EC3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gramStart"/>
      <w:r w:rsidRPr="00915EC3">
        <w:rPr>
          <w:rFonts w:eastAsia="Times New Roman" w:cs="Times New Roman"/>
          <w:sz w:val="26"/>
          <w:szCs w:val="26"/>
          <w:lang w:eastAsia="zh-CN"/>
        </w:rPr>
        <w:t>Рассмотрев заявление Иванова Максима Сергеевича, депутата</w:t>
      </w: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 </w:t>
      </w:r>
      <w:r w:rsidRPr="00915EC3">
        <w:rPr>
          <w:rFonts w:eastAsia="Times New Roman" w:cs="Times New Roman"/>
          <w:sz w:val="26"/>
          <w:szCs w:val="26"/>
          <w:lang w:eastAsia="zh-CN"/>
        </w:rPr>
        <w:t xml:space="preserve">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первого созыва, в соответствии со статьей 26 Устава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Положением о постоянных комиссиях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утвержденного решением 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от 27.12.2021</w:t>
      </w:r>
      <w:proofErr w:type="gram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№ 99, Совет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</w:p>
    <w:p w:rsidR="00915EC3" w:rsidRPr="00915EC3" w:rsidRDefault="00915EC3" w:rsidP="00915EC3">
      <w:pPr>
        <w:suppressAutoHyphens/>
        <w:overflowPunct/>
        <w:autoSpaceDE/>
        <w:spacing w:line="360" w:lineRule="auto"/>
        <w:ind w:firstLine="567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РЕШАЕТ:</w:t>
      </w:r>
    </w:p>
    <w:p w:rsidR="00915EC3" w:rsidRPr="00915EC3" w:rsidRDefault="00915EC3" w:rsidP="00915EC3">
      <w:pPr>
        <w:suppressAutoHyphens/>
        <w:overflowPunct/>
        <w:autoSpaceDE/>
        <w:spacing w:line="276" w:lineRule="auto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1. </w:t>
      </w:r>
      <w:proofErr w:type="gramStart"/>
      <w:r w:rsidRPr="00915EC3">
        <w:rPr>
          <w:rFonts w:eastAsia="Times New Roman" w:cs="Times New Roman"/>
          <w:sz w:val="26"/>
          <w:szCs w:val="26"/>
          <w:lang w:eastAsia="zh-CN"/>
        </w:rPr>
        <w:t>Избрать в состав постоянной комиссии по экономическому развитию и вопросам муниципальной собственности</w:t>
      </w:r>
      <w:r w:rsidRPr="00915EC3">
        <w:rPr>
          <w:rFonts w:eastAsia="Times New Roman" w:cs="Times New Roman"/>
          <w:b/>
          <w:sz w:val="26"/>
          <w:szCs w:val="26"/>
          <w:lang w:eastAsia="zh-CN"/>
        </w:rPr>
        <w:t xml:space="preserve"> </w:t>
      </w:r>
      <w:r w:rsidRPr="00915EC3">
        <w:rPr>
          <w:rFonts w:eastAsia="Times New Roman" w:cs="Times New Roman"/>
          <w:sz w:val="26"/>
          <w:szCs w:val="26"/>
          <w:lang w:eastAsia="zh-CN"/>
        </w:rPr>
        <w:t xml:space="preserve">Совета депутатов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 депутата Иванова Максима Сергеевича.</w:t>
      </w:r>
      <w:proofErr w:type="gramEnd"/>
    </w:p>
    <w:p w:rsidR="00915EC3" w:rsidRPr="00915EC3" w:rsidRDefault="00915EC3" w:rsidP="00915EC3">
      <w:pPr>
        <w:suppressAutoHyphens/>
        <w:overflowPunct/>
        <w:autoSpaceDE/>
        <w:spacing w:line="276" w:lineRule="auto"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2. Опубликовать настоящее решение в Вестнике правовых актов муниципального образования «Муниципальный округ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Республики», на официальном сайте органов местного самоуправления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Киясовского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района.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bCs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Председатель Совета депутатов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муниципального образования« Муниципальный округ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Киясовский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 xml:space="preserve"> район Удмуртской Республики»</w:t>
      </w:r>
      <w:r w:rsidRPr="00915EC3">
        <w:rPr>
          <w:rFonts w:eastAsia="Times New Roman" w:cs="Times New Roman"/>
          <w:sz w:val="26"/>
          <w:szCs w:val="26"/>
          <w:lang w:eastAsia="zh-CN"/>
        </w:rPr>
        <w:tab/>
      </w:r>
      <w:r w:rsidRPr="00915EC3">
        <w:rPr>
          <w:rFonts w:eastAsia="Times New Roman" w:cs="Times New Roman"/>
          <w:sz w:val="26"/>
          <w:szCs w:val="26"/>
          <w:lang w:eastAsia="zh-CN"/>
        </w:rPr>
        <w:tab/>
        <w:t xml:space="preserve">                  </w:t>
      </w:r>
      <w:r w:rsidRPr="00915EC3">
        <w:rPr>
          <w:rFonts w:eastAsia="Times New Roman" w:cs="Times New Roman"/>
          <w:sz w:val="26"/>
          <w:szCs w:val="26"/>
          <w:lang w:eastAsia="zh-CN"/>
        </w:rPr>
        <w:tab/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И.М</w:t>
      </w:r>
      <w:proofErr w:type="spellEnd"/>
      <w:r w:rsidRPr="00915EC3">
        <w:rPr>
          <w:rFonts w:eastAsia="Times New Roman" w:cs="Times New Roman"/>
          <w:sz w:val="26"/>
          <w:szCs w:val="26"/>
          <w:lang w:eastAsia="zh-CN"/>
        </w:rPr>
        <w:t>. Сибиряков</w:t>
      </w: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</w:p>
    <w:p w:rsidR="00915EC3" w:rsidRPr="00915EC3" w:rsidRDefault="00915EC3" w:rsidP="00915EC3">
      <w:pPr>
        <w:suppressAutoHyphens/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с.</w:t>
      </w:r>
      <w:r>
        <w:rPr>
          <w:rFonts w:eastAsia="Times New Roman" w:cs="Times New Roman"/>
          <w:sz w:val="26"/>
          <w:szCs w:val="26"/>
          <w:lang w:eastAsia="zh-CN"/>
        </w:rPr>
        <w:t xml:space="preserve"> </w:t>
      </w:r>
      <w:proofErr w:type="spellStart"/>
      <w:r w:rsidRPr="00915EC3">
        <w:rPr>
          <w:rFonts w:eastAsia="Times New Roman" w:cs="Times New Roman"/>
          <w:sz w:val="26"/>
          <w:szCs w:val="26"/>
          <w:lang w:eastAsia="zh-CN"/>
        </w:rPr>
        <w:t>Киясово</w:t>
      </w:r>
      <w:proofErr w:type="spellEnd"/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 xml:space="preserve">29 июня 2023 года </w:t>
      </w:r>
    </w:p>
    <w:p w:rsidR="00915EC3" w:rsidRPr="00915EC3" w:rsidRDefault="00915EC3" w:rsidP="00915EC3">
      <w:pPr>
        <w:suppressAutoHyphens/>
        <w:overflowPunct/>
        <w:autoSpaceDE/>
        <w:textAlignment w:val="auto"/>
        <w:rPr>
          <w:rFonts w:eastAsia="Times New Roman" w:cs="Times New Roman"/>
          <w:sz w:val="26"/>
          <w:szCs w:val="26"/>
          <w:lang w:eastAsia="zh-CN"/>
        </w:rPr>
      </w:pPr>
      <w:r w:rsidRPr="00915EC3">
        <w:rPr>
          <w:rFonts w:eastAsia="Times New Roman" w:cs="Times New Roman"/>
          <w:sz w:val="26"/>
          <w:szCs w:val="26"/>
          <w:lang w:eastAsia="zh-CN"/>
        </w:rPr>
        <w:t>№ 302</w:t>
      </w:r>
    </w:p>
    <w:p w:rsidR="00915EC3" w:rsidRDefault="00915EC3"/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275.7pt;margin-top:3.45pt;width:194.15pt;height:8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" strokecolor="white">
                <v:textbox>
                  <w:txbxContent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-8.65pt;margin-top:3.45pt;width:192.75pt;height:8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" strokecolor="white">
                <v:textbox>
                  <w:txbxContent>
                    <w:p w:rsidR="00323FC5" w:rsidRPr="00FE2501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0" name="Рисунок 10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04 мая 202</w:t>
      </w:r>
      <w:r w:rsidRPr="002A5832">
        <w:rPr>
          <w:rFonts w:eastAsia="Times New Roman" w:cs="Times New Roman"/>
          <w:sz w:val="26"/>
          <w:szCs w:val="26"/>
          <w:lang w:val="en-US" w:eastAsia="ru-RU"/>
        </w:rPr>
        <w:t>3</w:t>
      </w:r>
      <w:r w:rsidRPr="002A5832">
        <w:rPr>
          <w:rFonts w:eastAsia="Times New Roman" w:cs="Times New Roman"/>
          <w:sz w:val="26"/>
          <w:szCs w:val="26"/>
          <w:lang w:eastAsia="ru-RU"/>
        </w:rPr>
        <w:t xml:space="preserve"> года                                                                                                            № 223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с.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Киясово</w:t>
      </w:r>
      <w:proofErr w:type="spellEnd"/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sz w:val="26"/>
          <w:szCs w:val="26"/>
          <w:lang w:eastAsia="ru-RU"/>
        </w:rPr>
        <w:t>О внесении изменений в Административный регламент</w:t>
      </w:r>
    </w:p>
    <w:p w:rsidR="002A5832" w:rsidRPr="002A5832" w:rsidRDefault="002A5832" w:rsidP="002A5832">
      <w:pPr>
        <w:autoSpaceDN w:val="0"/>
        <w:adjustRightInd w:val="0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sz w:val="26"/>
          <w:szCs w:val="26"/>
          <w:lang w:eastAsia="ru-RU"/>
        </w:rPr>
        <w:t>«Предоставления информации об очередности предоставления жилых помещений на условиях социального найма гражданам, признанным малоимущими и нуждающимися в жилых помещениях», утвержденный постановлением Администрации муниципального образования «</w:t>
      </w:r>
      <w:proofErr w:type="spellStart"/>
      <w:r w:rsidRPr="002A5832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b/>
          <w:sz w:val="26"/>
          <w:szCs w:val="26"/>
          <w:lang w:eastAsia="ru-RU"/>
        </w:rPr>
        <w:t xml:space="preserve"> район» 30 июня 2016 года № 412.1 (в редакции постановления от 03.02.2017</w:t>
      </w:r>
      <w:proofErr w:type="gramEnd"/>
    </w:p>
    <w:p w:rsidR="002A5832" w:rsidRPr="002A5832" w:rsidRDefault="002A5832" w:rsidP="002A5832">
      <w:pPr>
        <w:autoSpaceDN w:val="0"/>
        <w:adjustRightInd w:val="0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sz w:val="26"/>
          <w:szCs w:val="26"/>
          <w:lang w:eastAsia="ru-RU"/>
        </w:rPr>
        <w:t>№ 109, от 04.07.2017 №</w:t>
      </w:r>
      <w:r w:rsidR="00DC793C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>322, от 07.05.2021 № 176)</w:t>
      </w:r>
      <w:proofErr w:type="gramEnd"/>
    </w:p>
    <w:p w:rsidR="002A5832" w:rsidRPr="002A5832" w:rsidRDefault="002A5832" w:rsidP="002A5832">
      <w:pPr>
        <w:autoSpaceDN w:val="0"/>
        <w:adjustRightInd w:val="0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Руководствуясь Федеральным законом от 27.07.2010 № 210-ФЗ «Об организации предоставления государственных и муниципальных услуг», статьями 30, 32 Устава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Внести изменения в Административный регламент предоставления муниципальной услуги ««Предоставления информации об очередности предоставления жилых помещений на условиях социального найма гражданам, признанным малоимущими и нуждающимися в жилых помещениях»» 30 июня 2016 года № 412.1 (в редакции постановления от 03.02.2017 № 109, от 04.07.2017 №322, от 07.05.2021 № 176), а именно: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1) по тексту слова «муниципальное образование «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район»», «МО «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район»» в соответствующем падеже заменить словами «муниципальное образование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Республики»» в соответствующем падеже;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2) по тексту слова «Отдел строительства, архитектуры и ЖКХ Администрации муниципального образования «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район»» в соответствующем падеже заменить словами «Отдел строительства и муниципального хозяйства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Республики»» в соответствующем падеже;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3) по тексту слова «Автономное учреждение «Многофункциональный центр предоставления государственных и муниципальных услуг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района»» заменить словами «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района автономного учреждения «Многофункциональный центр предоставления государственных и муниципальных услуг Удмуртской Республики»»;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4) пункт 1.3.1.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«Информация о месте нахождения и графике работы учреждений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lastRenderedPageBreak/>
        <w:t xml:space="preserve">Информация о месте нахождения и графике работы Администрации и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размещена: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района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https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://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www.kiyasovo.udmurt.ru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/;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-на официальном сайте федеральной государственной информационной системы «Единый государственный портал государственных и муниципальных услуг» (далее -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ЕГПУ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) по электронному адресу в информационно-телекоммуникационной сети «Интернет»: 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https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://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www.gosuslugi.ru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/;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-на сайте государственной информационной системы Удмуртской Республики «Региональный портал государственных и муниципальных услуг (функций)» (далее –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РПГУ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):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https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://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uslugi.udmurt.ru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/;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-на сайте «Мои документы Удмуртская Республика»: </w:t>
      </w:r>
      <w:hyperlink r:id="rId14" w:history="1">
        <w:proofErr w:type="spellStart"/>
        <w:r w:rsidRPr="002A5832">
          <w:rPr>
            <w:rFonts w:eastAsia="Times New Roman" w:cs="Times New Roman"/>
            <w:color w:val="000000"/>
            <w:sz w:val="26"/>
            <w:szCs w:val="26"/>
            <w:lang w:eastAsia="ru-RU"/>
          </w:rPr>
          <w:t>https</w:t>
        </w:r>
        <w:proofErr w:type="spellEnd"/>
        <w:r w:rsidRPr="002A5832">
          <w:rPr>
            <w:rFonts w:eastAsia="Times New Roman" w:cs="Times New Roman"/>
            <w:color w:val="000000"/>
            <w:sz w:val="26"/>
            <w:szCs w:val="26"/>
            <w:lang w:eastAsia="ru-RU"/>
          </w:rPr>
          <w:t>://</w:t>
        </w:r>
        <w:proofErr w:type="spellStart"/>
        <w:r w:rsidRPr="002A5832">
          <w:rPr>
            <w:rFonts w:eastAsia="Times New Roman" w:cs="Times New Roman"/>
            <w:color w:val="000000"/>
            <w:sz w:val="26"/>
            <w:szCs w:val="26"/>
            <w:lang w:eastAsia="ru-RU"/>
          </w:rPr>
          <w:t>mfcur.ru</w:t>
        </w:r>
        <w:proofErr w:type="spellEnd"/>
        <w:r w:rsidRPr="002A5832">
          <w:rPr>
            <w:rFonts w:eastAsia="Times New Roman" w:cs="Times New Roman"/>
            <w:color w:val="000000"/>
            <w:sz w:val="26"/>
            <w:szCs w:val="26"/>
            <w:lang w:eastAsia="ru-RU"/>
          </w:rPr>
          <w:t>/»</w:t>
        </w:r>
      </w:hyperlink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>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5)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6"/>
          <w:szCs w:val="26"/>
          <w:lang w:eastAsia="ru-RU"/>
        </w:rPr>
        <w:t>пункт 2.2.1.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i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</w:t>
      </w:r>
      <w:r w:rsidRPr="002A5832">
        <w:rPr>
          <w:rFonts w:eastAsia="Times New Roman" w:cs="Times New Roman"/>
          <w:i/>
          <w:sz w:val="26"/>
          <w:szCs w:val="26"/>
          <w:lang w:eastAsia="ru-RU"/>
        </w:rPr>
        <w:t xml:space="preserve">Органы и организации, участвующие в предоставлении муниципальной услуги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i/>
          <w:sz w:val="26"/>
          <w:szCs w:val="26"/>
          <w:lang w:eastAsia="ru-RU"/>
        </w:rPr>
      </w:pPr>
      <w:r w:rsidRPr="002A5832">
        <w:rPr>
          <w:rFonts w:eastAsia="Times New Roman" w:cs="Times New Roman"/>
          <w:i/>
          <w:sz w:val="26"/>
          <w:szCs w:val="26"/>
          <w:lang w:eastAsia="ru-RU"/>
        </w:rPr>
        <w:t>или являющиеся источником получения информации: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-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Процедуры взаимодействия с указанной организацией определяются Федеральным законом от 27.07.2010 г. № 210-ФЗ «Об организации предоставления государственных и муниципальных услуг», нормативными правовыми актами Российской Федерации, Удмуртской Республики, муниципальными правовыми актами, соглашениями.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услуги.»;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6)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6"/>
          <w:szCs w:val="26"/>
          <w:lang w:eastAsia="ru-RU"/>
        </w:rPr>
        <w:t>подпункт 10 пункта 2.5.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 «10. Уставом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Республики»;»;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7) пункт 2.14.1 изложить в следующей редакции: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«Предоставление муниципальной услуги в многофункциональных центрах осуществляется в соответствии с Федеральным законом от 27 июля 2010 г. N 210-ФЗ «Об организации предоставления государственных и муниципальных услуг» (далее – Федеральный закон), иными нормативными правовыми актами Российской Федерации, нормативными правовыми актами Удмуртской Республики по принципу «одного окна», в соответствии с которым предоставление государственной или муниципальной услуги осуществляется после однократного обращения заявителя с соответствующим</w:t>
      </w:r>
      <w:proofErr w:type="gram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запросом о предоставлении государственной или муниципальной услуги или запросом, указанным в абзацах 2 - 4 настоящего пункта, при условии заключения соглашения о взаимодействии с многофункциональными центрами предоставления государственных и муниципальных услуг в Удмуртской Республике при предоставлении муниципальной услуги.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При однократном обращении заявителя с запросом о предоставлении нескольких государственных и (или) муниципальных услуг организует предоставление заявителю двух и более государственных и (или) муниципальных услуг (далее - комплексный запрос). </w:t>
      </w: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 xml:space="preserve">В этом случае многофункциональный центр для обеспечения получения заявителем государственных и (или) муниципальных услуг, указанных в комплексном </w:t>
      </w:r>
      <w:r w:rsidRPr="002A5832">
        <w:rPr>
          <w:rFonts w:eastAsia="Times New Roman" w:cs="Times New Roman"/>
          <w:sz w:val="26"/>
          <w:szCs w:val="26"/>
          <w:lang w:eastAsia="ru-RU"/>
        </w:rPr>
        <w:lastRenderedPageBreak/>
        <w:t>запросе, действует в интересах заявителя без доверенности и направляет в органы, предоставляющие государственные услуги, органы, предоставляющие муниципальные услуги, заявления, подписанные уполномоченным работником многофункционального центра и скрепленные печатью многофункционального центра, а также сведения, документы и (или) информацию, необходимые для предоставления указанных в комплексном запросе</w:t>
      </w:r>
      <w:proofErr w:type="gram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государственных и (или) муниципальных услуг, с приложением заверенной многофункциональным центром копии комплексного запроса. При этом не требуются составление и подписание таких заявлений заявителем.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Комплексный запрос должен содержать указание на государственные и (или) муниципальные услуги, за предоставлением которых обратился заявитель, а также согласие заявителя на осуществление многофункциональным центром от его имени действий, необходимых для их предоставления.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Комплексный запрос предоставляется в соответствии со статьей 15.1 Ф</w:t>
      </w:r>
      <w:r w:rsidR="00DC793C">
        <w:rPr>
          <w:rFonts w:eastAsia="Times New Roman" w:cs="Times New Roman"/>
          <w:sz w:val="26"/>
          <w:szCs w:val="26"/>
          <w:lang w:eastAsia="ru-RU"/>
        </w:rPr>
        <w:t>едерального закона.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8) раздел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>5.</w:t>
      </w:r>
      <w:r w:rsidR="00DC793C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а также муниципальных служащих </w:t>
      </w:r>
      <w:r w:rsidRPr="002A5832">
        <w:rPr>
          <w:rFonts w:eastAsia="Times New Roman" w:cs="Times New Roman"/>
          <w:sz w:val="26"/>
          <w:szCs w:val="26"/>
          <w:lang w:eastAsia="ru-RU"/>
        </w:rPr>
        <w:t>изложить в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2A5832">
        <w:rPr>
          <w:rFonts w:eastAsia="Times New Roman" w:cs="Times New Roman"/>
          <w:sz w:val="26"/>
          <w:szCs w:val="26"/>
          <w:lang w:eastAsia="ru-RU"/>
        </w:rPr>
        <w:t xml:space="preserve">новой редакции: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</w:t>
      </w:r>
      <w:proofErr w:type="spellStart"/>
      <w:r w:rsidRPr="002A5832">
        <w:rPr>
          <w:rFonts w:eastAsia="Times New Roman" w:cs="Times New Roman"/>
          <w:b/>
          <w:sz w:val="26"/>
          <w:szCs w:val="26"/>
          <w:lang w:eastAsia="ru-RU"/>
        </w:rPr>
        <w:t>5.Досудебный</w:t>
      </w:r>
      <w:proofErr w:type="spellEnd"/>
      <w:r w:rsidRPr="002A5832">
        <w:rPr>
          <w:rFonts w:eastAsia="Times New Roman" w:cs="Times New Roman"/>
          <w:b/>
          <w:sz w:val="26"/>
          <w:szCs w:val="26"/>
          <w:lang w:eastAsia="ru-RU"/>
        </w:rPr>
        <w:t xml:space="preserve"> (внесудебный) порядок обжалования решений и действий (бездействия) органа, предоставляющего муниципальную услугу, а также муниципальных служащих</w:t>
      </w:r>
      <w:r w:rsidRPr="002A5832">
        <w:rPr>
          <w:rFonts w:eastAsia="Times New Roman" w:cs="Times New Roman"/>
          <w:sz w:val="26"/>
          <w:szCs w:val="26"/>
          <w:lang w:eastAsia="ru-RU"/>
        </w:rPr>
        <w:t xml:space="preserve">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 xml:space="preserve">Заявитель имеет право на обжалование решения и (или) действий (бездействия) Администрации, должностных лиц Администрации, муниципальных служащих,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, а также работника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при предоставлении муниципальной услуги в досудебном (внесудебном) порядке (далее - жалоба).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sz w:val="26"/>
          <w:szCs w:val="26"/>
          <w:lang w:eastAsia="ru-RU"/>
        </w:rPr>
        <w:t>5.1.</w:t>
      </w:r>
      <w:r w:rsidR="00DC793C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В досудебном (внесудебном) порядке Заявитель вправе обратиться с жалобой в письменной форме на бумажном носителе или в электронной форме: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в Администрацию - на решение и (или) действия (бездействие) должностного лица, руководителя структурного подразделения Администрации, на решение и действия (бездействие) Администрации, руководителя Администрации;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в вышестоящий орган на решение и (или) действия (бездействие) должностного лица, руководителя структурного подразделения Администрации;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к руководителю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- на решения и действия (бездействие) работника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к учредителю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- на решение и действия (бездействие)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В Администрации,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, у учредителя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определяются уполномоченные на рассмотрение жалоб должностные лица.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sz w:val="26"/>
          <w:szCs w:val="26"/>
          <w:lang w:eastAsia="ru-RU"/>
        </w:rPr>
        <w:t>5.2.</w:t>
      </w:r>
      <w:r w:rsidR="00DC793C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Информация о порядке подачи и рассмотрения жалобы размещается на информационных стендах в местах предоставления муниципальной услуги, на сайте Администрации,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ЕПГУ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sz w:val="26"/>
          <w:szCs w:val="26"/>
          <w:lang w:eastAsia="ru-RU"/>
        </w:rPr>
        <w:lastRenderedPageBreak/>
        <w:t>5.3.</w:t>
      </w:r>
      <w:r w:rsidR="00DC793C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b/>
          <w:sz w:val="26"/>
          <w:szCs w:val="26"/>
          <w:lang w:eastAsia="ru-RU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услуги: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Порядок досудебного (внесудебного) обжалования решений и действий (бездействия) Администрации, а также её должностных лиц регулируется: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постановлением Правительства Российской Федерации от 20.11.2012 № 1198 </w:t>
      </w:r>
      <w:r w:rsidR="00DC793C">
        <w:rPr>
          <w:rFonts w:eastAsia="Times New Roman" w:cs="Times New Roman"/>
          <w:sz w:val="26"/>
          <w:szCs w:val="26"/>
          <w:lang w:eastAsia="ru-RU"/>
        </w:rPr>
        <w:t xml:space="preserve">                </w:t>
      </w:r>
      <w:r w:rsidRPr="002A5832">
        <w:rPr>
          <w:rFonts w:eastAsia="Times New Roman" w:cs="Times New Roman"/>
          <w:sz w:val="26"/>
          <w:szCs w:val="26"/>
          <w:lang w:eastAsia="ru-RU"/>
        </w:rPr>
        <w:t>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Порядок досудебного (внесудебного) обжалования решений и действий (бездействия)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, а также её должностных лиц регулируется: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постановлением Правительства Удмуртской Республики от 08.08.2011 N 274 «О Порядке осуществления </w:t>
      </w: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деятельностью бюджетных, автономных и казенных учре</w:t>
      </w:r>
      <w:r w:rsidR="00DC793C">
        <w:rPr>
          <w:rFonts w:eastAsia="Times New Roman" w:cs="Times New Roman"/>
          <w:sz w:val="26"/>
          <w:szCs w:val="26"/>
          <w:lang w:eastAsia="ru-RU"/>
        </w:rPr>
        <w:t>ждений Удмуртской Республики».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муниципального образования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</w:t>
      </w:r>
      <w:r w:rsidRPr="002A5832">
        <w:rPr>
          <w:rFonts w:eastAsia="Times New Roman" w:cs="Times New Roman"/>
          <w:bCs/>
          <w:sz w:val="26"/>
          <w:szCs w:val="26"/>
          <w:lang w:eastAsia="ru-RU"/>
        </w:rPr>
        <w:t xml:space="preserve">Муниципальный округ </w:t>
      </w:r>
      <w:proofErr w:type="spellStart"/>
      <w:r w:rsidRPr="002A5832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bCs/>
          <w:sz w:val="26"/>
          <w:szCs w:val="26"/>
          <w:lang w:eastAsia="ru-RU"/>
        </w:rPr>
        <w:t>район Удмуртской Республики</w:t>
      </w:r>
      <w:r w:rsidRPr="002A5832">
        <w:rPr>
          <w:rFonts w:eastAsia="Times New Roman" w:cs="Times New Roman"/>
          <w:sz w:val="26"/>
          <w:szCs w:val="26"/>
          <w:lang w:eastAsia="ru-RU"/>
        </w:rPr>
        <w:t>»</w:t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  <w:t xml:space="preserve">        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. Митрошина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B56986" w:rsidRDefault="00B56986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DC793C" w:rsidRDefault="00DC793C"/>
    <w:p w:rsidR="002A5832" w:rsidRPr="002A5832" w:rsidRDefault="002A5832" w:rsidP="002A583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0</wp:posOffset>
                </wp:positionV>
                <wp:extent cx="2487295" cy="1047115"/>
                <wp:effectExtent l="0" t="0" r="27305" b="1968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D17EE3" w:rsidRDefault="00323FC5" w:rsidP="002A5832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9" style="position:absolute;left:0;text-align:left;margin-left:275.7pt;margin-top:0;width:195.85pt;height:8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" strokecolor="white">
                <v:textbox>
                  <w:txbxContent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D17EE3" w:rsidRDefault="00323FC5" w:rsidP="002A5832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054735"/>
                <wp:effectExtent l="0" t="0" r="28575" b="1206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23FC5" w:rsidRPr="002714FD" w:rsidRDefault="00323FC5" w:rsidP="002A5832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0" style="position:absolute;left:0;text-align:left;margin-left:-8.65pt;margin-top:3.45pt;width:192.75pt;height:8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" strokecolor="white">
                <v:textbox>
                  <w:txbxContent>
                    <w:p w:rsidR="00323FC5" w:rsidRPr="00FE2501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323FC5" w:rsidRPr="002714FD" w:rsidRDefault="00323FC5" w:rsidP="002A5832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5832" w:rsidRPr="002A5832" w:rsidRDefault="002A5832" w:rsidP="002A583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50" name="Рисунок 50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16"/>
          <w:szCs w:val="16"/>
          <w:lang w:val="x-none" w:eastAsia="x-none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8"/>
          <w:lang w:eastAsia="x-none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x-none"/>
        </w:rPr>
      </w:pPr>
      <w:r w:rsidRPr="002A5832">
        <w:rPr>
          <w:rFonts w:eastAsia="Times New Roman" w:cs="Times New Roman"/>
          <w:b/>
          <w:bCs/>
          <w:sz w:val="26"/>
          <w:szCs w:val="26"/>
          <w:lang w:val="x-none" w:eastAsia="x-none"/>
        </w:rPr>
        <w:t>П О С Т А Н О В Л Е Н И Е</w:t>
      </w:r>
    </w:p>
    <w:p w:rsidR="002A5832" w:rsidRPr="002A5832" w:rsidRDefault="002A5832" w:rsidP="002A5832">
      <w:pPr>
        <w:autoSpaceDN w:val="0"/>
        <w:adjustRightInd w:val="0"/>
        <w:rPr>
          <w:rFonts w:eastAsia="Times New Roman" w:cs="Times New Roman"/>
          <w:sz w:val="26"/>
          <w:lang w:eastAsia="ru-RU"/>
        </w:rPr>
      </w:pPr>
      <w:r w:rsidRPr="002A5832">
        <w:rPr>
          <w:rFonts w:eastAsia="Times New Roman" w:cs="Times New Roman"/>
          <w:sz w:val="26"/>
          <w:lang w:eastAsia="ru-RU"/>
        </w:rPr>
        <w:t>12 мая 2023 года                                                                                                         №         227</w:t>
      </w:r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sz w:val="26"/>
          <w:lang w:eastAsia="ru-RU"/>
        </w:rPr>
      </w:pPr>
      <w:r w:rsidRPr="002A5832">
        <w:rPr>
          <w:rFonts w:eastAsia="Times New Roman" w:cs="Times New Roman"/>
          <w:sz w:val="26"/>
          <w:lang w:eastAsia="ru-RU"/>
        </w:rPr>
        <w:t xml:space="preserve">с. </w:t>
      </w:r>
      <w:proofErr w:type="spellStart"/>
      <w:r w:rsidRPr="002A5832">
        <w:rPr>
          <w:rFonts w:eastAsia="Times New Roman" w:cs="Times New Roman"/>
          <w:sz w:val="26"/>
          <w:lang w:eastAsia="ru-RU"/>
        </w:rPr>
        <w:t>Киясово</w:t>
      </w:r>
      <w:proofErr w:type="spellEnd"/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color w:val="000000"/>
          <w:szCs w:val="22"/>
          <w:lang w:eastAsia="ru-RU"/>
        </w:rPr>
      </w:pPr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>Об утверждении Административного регламента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статьями 30, 32 Устава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spacing w:after="12" w:line="249" w:lineRule="auto"/>
        <w:ind w:left="-5" w:right="14" w:hanging="10"/>
        <w:jc w:val="both"/>
        <w:textAlignment w:val="auto"/>
        <w:rPr>
          <w:rFonts w:eastAsia="Times New Roman" w:cs="Times New Roman"/>
          <w:color w:val="000000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ПОСТАНОВЛЯЮ: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1. Утвердить прилагаемый Административный регламент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территорий».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2.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Признать утратившим силу постановление Администрации муниципального образования «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район» от 31.12.2014 № 811 «Об утверждении административного регламента предоставления муниципальной услуги «Прием заявлений, документов, а также постановка на учет граждан на получение государственной поддержки по федеральной целевой программе «Устойчивое развитие сельских территорий на период 2014-2017 годы и на период до 2020 года»». </w:t>
      </w:r>
      <w:proofErr w:type="gramEnd"/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3.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 и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разместить его</w:t>
      </w:r>
      <w:proofErr w:type="gram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района, а также в местах исполнения данной муниципальной услуги.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color w:val="000000"/>
          <w:szCs w:val="22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муниципального образования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bCs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</w:t>
      </w:r>
      <w:r w:rsidRPr="002A5832">
        <w:rPr>
          <w:rFonts w:eastAsia="Times New Roman" w:cs="Times New Roman"/>
          <w:bCs/>
          <w:sz w:val="26"/>
          <w:szCs w:val="26"/>
          <w:lang w:eastAsia="ru-RU"/>
        </w:rPr>
        <w:t xml:space="preserve">Муниципальный округ </w:t>
      </w:r>
      <w:proofErr w:type="spellStart"/>
      <w:r w:rsidRPr="002A5832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bCs/>
          <w:sz w:val="26"/>
          <w:szCs w:val="26"/>
          <w:lang w:eastAsia="ru-RU"/>
        </w:rPr>
        <w:t>район Удмуртской Республики</w:t>
      </w:r>
      <w:r w:rsidRPr="002A5832">
        <w:rPr>
          <w:rFonts w:eastAsia="Times New Roman" w:cs="Times New Roman"/>
          <w:sz w:val="26"/>
          <w:szCs w:val="26"/>
          <w:lang w:eastAsia="ru-RU"/>
        </w:rPr>
        <w:t>»</w:t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</w:r>
      <w:r w:rsidRPr="002A5832">
        <w:rPr>
          <w:rFonts w:eastAsia="Times New Roman" w:cs="Times New Roman"/>
          <w:sz w:val="26"/>
          <w:szCs w:val="26"/>
          <w:lang w:eastAsia="ru-RU"/>
        </w:rPr>
        <w:tab/>
        <w:t xml:space="preserve">        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. Митрошина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677"/>
      </w:tblGrid>
      <w:tr w:rsidR="002A5832" w:rsidRPr="002A5832" w:rsidTr="002A5832">
        <w:tc>
          <w:tcPr>
            <w:tcW w:w="5070" w:type="dxa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УТВЕРЖДЕН </w:t>
            </w:r>
            <w:proofErr w:type="gramEnd"/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постановлением Администрации 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муниципального образования 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«Муниципальный округ </w:t>
            </w:r>
            <w:proofErr w:type="spellStart"/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 Удмуртской Республики»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2A5832">
              <w:rPr>
                <w:rFonts w:eastAsia="Times New Roman" w:cs="Times New Roman"/>
                <w:sz w:val="26"/>
                <w:szCs w:val="26"/>
                <w:lang w:eastAsia="ru-RU"/>
              </w:rPr>
              <w:t>12.05.2</w:t>
            </w:r>
            <w:r w:rsidRPr="002A5832">
              <w:rPr>
                <w:rFonts w:eastAsia="Times New Roman" w:cs="Times New Roman"/>
                <w:spacing w:val="-4"/>
                <w:sz w:val="26"/>
                <w:szCs w:val="26"/>
                <w:lang w:eastAsia="ru-RU"/>
              </w:rPr>
              <w:t>023 г.  № 227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shd w:val="clear" w:color="auto" w:fill="FFFFFF"/>
        <w:tabs>
          <w:tab w:val="left" w:pos="7651"/>
        </w:tabs>
        <w:overflowPunct/>
        <w:autoSpaceDE/>
        <w:spacing w:line="322" w:lineRule="exact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b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АДМИНИСТРАТИВНЫЙ РЕГЛАМЕНТ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по предоставлению муниципальной услуги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2880"/>
        </w:tabs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val="en-US" w:eastAsia="ru-RU"/>
        </w:rPr>
        <w:t>I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. ОБЩИЕ ПОЛОЖЕНИЯ</w:t>
      </w:r>
    </w:p>
    <w:p w:rsidR="002A5832" w:rsidRPr="002A5832" w:rsidRDefault="002A5832" w:rsidP="00323FC5">
      <w:pPr>
        <w:tabs>
          <w:tab w:val="left" w:pos="288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b/>
          <w:sz w:val="22"/>
          <w:szCs w:val="22"/>
          <w:lang w:eastAsia="ru-RU"/>
        </w:rPr>
      </w:pPr>
      <w:r w:rsidRPr="002A5832">
        <w:rPr>
          <w:rFonts w:eastAsia="Times New Roman" w:cs="Times New Roman"/>
          <w:b/>
          <w:sz w:val="22"/>
          <w:szCs w:val="22"/>
          <w:lang w:eastAsia="ru-RU"/>
        </w:rPr>
        <w:t>1.1.</w:t>
      </w:r>
      <w:r w:rsidR="00DC793C">
        <w:rPr>
          <w:rFonts w:eastAsia="Times New Roman" w:cs="Times New Roman"/>
          <w:b/>
          <w:sz w:val="22"/>
          <w:szCs w:val="22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2"/>
          <w:szCs w:val="22"/>
          <w:lang w:eastAsia="ru-RU"/>
        </w:rPr>
        <w:t>Предмет</w:t>
      </w:r>
      <w:proofErr w:type="spellEnd"/>
      <w:r w:rsidRPr="002A5832">
        <w:rPr>
          <w:rFonts w:eastAsia="Times New Roman" w:cs="Times New Roman"/>
          <w:b/>
          <w:sz w:val="22"/>
          <w:szCs w:val="22"/>
          <w:lang w:eastAsia="ru-RU"/>
        </w:rPr>
        <w:t xml:space="preserve"> регулирования административного регламента</w:t>
      </w:r>
    </w:p>
    <w:p w:rsidR="002A5832" w:rsidRPr="002A5832" w:rsidRDefault="002A5832" w:rsidP="00323FC5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Административный регламент предоставления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</w:r>
    </w:p>
    <w:p w:rsidR="002A5832" w:rsidRPr="002A5832" w:rsidRDefault="002A5832" w:rsidP="00323FC5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 (далее – Административный регламент) разработан в целях повышения качества предоставления и доступности муниципальной услуги, создания комфортных условий для получения муниципальной услуги.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Административный регламент определяет порядок, сроки и последовательность действий (административных процедур) при предоставлении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 (далее – муниципальная услуга).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Административный регламент устанавливает порядок взаимодействия между должностными лицами структурных подразделений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(далее Администрация) с юридическими и физическими лицами. 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val="en-US"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1.2.</w:t>
      </w:r>
      <w:r w:rsidR="00DC793C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Описание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заявителей</w:t>
      </w:r>
    </w:p>
    <w:p w:rsidR="002A5832" w:rsidRPr="002A5832" w:rsidRDefault="002A583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Получателями муниципальной услуги (далее - Заявители) являются граждане Российской Федерации, проживающие и работающие на сельских территориях либо изъявившим желание переехать на постоянное место жительства на сельские территории и работать там.</w:t>
      </w:r>
    </w:p>
    <w:p w:rsidR="00DC793C" w:rsidRDefault="002A5832" w:rsidP="004974F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Муниципальная услуга не предоставляется гражданам, а также членам их семей, ранее реализовавшим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бюджета, бюджета субъекта Российской Федерации и (или) местных бюджетов, предоставленных</w:t>
      </w:r>
      <w:r w:rsidR="004974F2">
        <w:rPr>
          <w:rFonts w:eastAsia="Times New Roman" w:cs="Times New Roman"/>
          <w:sz w:val="24"/>
          <w:szCs w:val="24"/>
          <w:lang w:eastAsia="ru-RU"/>
        </w:rPr>
        <w:t xml:space="preserve"> на улучшение жилищных условий.</w:t>
      </w:r>
      <w:proofErr w:type="gramEnd"/>
    </w:p>
    <w:p w:rsidR="002A5832" w:rsidRPr="002A5832" w:rsidRDefault="002A583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Право на получение государственной поддержки имеет:</w:t>
      </w:r>
    </w:p>
    <w:p w:rsidR="002A5832" w:rsidRPr="002A5832" w:rsidRDefault="002A583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а</w:t>
      </w:r>
      <w:proofErr w:type="gramStart"/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)г</w:t>
      </w:r>
      <w:proofErr w:type="gramEnd"/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ражданин, постоянно проживающий на сельских территориях (подтверждается регистрацией в установленном порядке по месту жительства) и при этом: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lastRenderedPageBreak/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осуществляющий деятельность на сельских территориях по трудовому договору или индивидуальную предпринимательскую деятельность в сфере агропромышленного комплекса, или социальной сфере, или в организациях (независимо от их организационно-правовой формы), осуществляющих ветеринарную деятельность для сельскохозяйственных животных (основное место работы), и имеющий среднее профессиональное или высшее образование по укрупненной группе профессий, специальностей и направлений подготовки «Ветеринария и зоотехния» или (если гражданин не старше 35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лет включительно) осуществляющий деятельность на сельских территориях по трудовому договору в органах государственной власти, осуществляющих управление в области использования, охраны, защиты, воспроизводства лесов, лесоразведения, а также подведомственных им организациях (далее - организации лесного хозяйства). Трудовая или предпринимательская деятельность должны осуществляться гражданином непрерывно в организациях одной сферы деятельности в течение не менее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одного года на дату включения в сводные списки участников мероприятий по улучшению жилищных условий граждан, проживающих на сельских территориях, - получателей социальных выплат (далее соответственно - участники мероприятий, сводный список);</w:t>
      </w:r>
      <w:proofErr w:type="gramEnd"/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имеющий собственные и (или) заемные средства в размере не менее 30 процентов расчетной стоимости строительства (приобретения) жилья, определяемой в соответствии с пунктом 15 Положения «О предоставлении социальных выплат на строительство (приобретение) жилья гражданами, проживающим на сельских территориях», утвержденного Постановлением Правительства Российской Федерации от 31.05.2019 г № 696 (далее - Положение), а также средства, необходимые для строительства (приобретения) жилья в случае, предусмотренном пунктом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20 Положения. Доля собственных и (или) заемных средств (в процентах) в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расчетной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стоимости строительства (приобретения) жилья устанавливается нормативным правовым актом субъекта Российской Федерации. В случае если указанная доля установлена в размере менее 30 процентов расчетной стоимости строительства жилья, образовавшаяся разница подлежит компенсации за счет средств регионального (местного) бюджета субъекта Российской Федерации (муниципального образования). В качестве собственных сре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дств гр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>ажданином могут быть использованы средства (часть средств) материнского (семейного) капитала в порядке, установленном Правилами направления средств (части средств) материнского (семейного) капитала на улучшение жилищных условий, утвержденными постановлением Правительства Российской Федерации от 12.12. 2007 № 862. В качестве заемных средств не могут быть использованы средства жилищных (ипотечных) кредитов (займов), по которым в рамках государственной программы Российской Федерации «Комплексное развитие сельских территорий» предоставляется субсидия из федерального бюджета российским кредитным организациям и акционерному обществу «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ДОМ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.Р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>Ф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» на возмещение недополученных доходов кредитных организаций, акционерного общества «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ДОМ.РФ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»;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признанный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нуждающимся в улучшении жилищных условий.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Признание граждан нуждающимися в улучшении жилищных условий осуществляется органами местного самоуправления (далее - орган местного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самоуправления), по месту их постоянного жительства (регистрация по месту жительства) на основании статьи 51 Жилищного кодекса Российской Федерации. Граждане, намеренно ухудшившие жилищные условия, могут быть признаны нуждающимися в улучшении жилищных условий не ранее чем через 5 лет со дня совершения указанных намеренных действий;</w:t>
      </w:r>
    </w:p>
    <w:p w:rsidR="00323FC5" w:rsidRPr="002A5832" w:rsidRDefault="002A5832" w:rsidP="004974F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б</w:t>
      </w:r>
      <w:proofErr w:type="gramStart"/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)г</w:t>
      </w:r>
      <w:proofErr w:type="gramEnd"/>
      <w:r w:rsidRPr="002A5832">
        <w:rPr>
          <w:rFonts w:eastAsia="Times New Roman" w:cs="Times New Roman"/>
          <w:sz w:val="24"/>
          <w:szCs w:val="24"/>
          <w:u w:val="single"/>
          <w:lang w:eastAsia="ru-RU"/>
        </w:rPr>
        <w:t>ражданин, изъявивший желание постоянно проживать на сельских территориях и при этом: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осуществляющий деятельность на сельских территориях по трудовому договору или индивидуальную предпринимательскую деятельность в сфере агропромышленного комплекса, или социальной сфере, или в организациях (независимо от их организационно-правовой формы), осуществляющих ветеринарную деятельность для сельскохозяйственных животных (основное место работы) и имеющий среднее профессиональное или высшее образование по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lastRenderedPageBreak/>
        <w:t>укрупненной группе профессий, специальностей и направлений подготовки «Ветеринария и зоотехния» или (если гражданин не старше 35 лет включительно) осуществляющий деятельность на сельских территориях по трудовому договору в организациях лесного хозяйства;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переехавший из другого муниципального района, городского поселения, муниципального округа, городского округа (за исключением городского округа, на территории которого находится административный центр субъекта Российской Федерации) на сельские территории в границах соответствующего муниципального района (городского поселения, муниципального округа, городского округа) для работы или осуществления индивидуальной предпринимательской деятельности в сфере агропромышленного комплекса, или социальной сфере, или в организациях (независимо от их организационно-правовой формы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),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осуществляющих ветеринарную деятельность для сельскохозяйственных животных (основное место работы), и имеющий высшее или среднее ветеринарное образование, среднее профессиональное или высшее образование по укрупненной группе профессий, специальностей и направлений подготовки «Ветеринария и зоотехния» или осуществляющий деятельность на сельских территориях по трудовому договору в организациях лесного хозяйства;</w:t>
      </w:r>
      <w:proofErr w:type="gramEnd"/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имеющий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собственные и (или) заемные средства в размере не менее 30 процентов расчетной стоимости строительства (приобретения) жилья, определяемой в соответствии с пунктом 15 Положения, а также средств, необходимых для строительства (приобретения) жилья в случае, предусмотренном пунктом 20 Положения. Доля собственных и (или) заемных средств (в процентах) в расчетной стоимости строительства (приобретения) жилья устанавливается нормативным правовым актом субъекта Российской Федерации. В случае если указанная доля установлена в размере менее 30 процентов расчетной стоимости строительства жилья, образовавшаяся разница подлежит компенсации из средств регионального (местного) бюджета субъекта Российской Федерации (муниципального образования). В качестве собственных сре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дств гр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ажданином могут быть использованы средства (часть средств) материнского (семейного) капитала в порядке, установленном Правилами направления средств (части средств) материнского (семейного) капитала на улучшение жилищных условий,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утвержденными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постановлением Правительства Российской Федерации от 12.12.2007  № 862. В качестве заемных средств не могут быть использованы средства жилищных (ипотечных) кредитов (займов), по которым в рамках государственной программы Российской Федерации «Комплексное развитие сельских территорий» предоставляется субсидия из федерального бюджета российским кредитным организациям и акционерному обществу «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ДОМ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.Р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>Ф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» на возмещение недополученных доходов кредитных организаций, акционерного общества «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ДОМ.РФ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»;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проживающий на сельских территориях в границах соответствующего муниципального района (городского поселения, муниципального округа, городского округа), в который гражданин изъявил желание переехать на постоянное место жительства, на условиях найма, аренды, безвозмездного пользования либо на иных основаниях, предусмотренных законодательством Российской Федерации;</w:t>
      </w:r>
    </w:p>
    <w:p w:rsidR="00323FC5" w:rsidRDefault="00323FC5" w:rsidP="004974F2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зарегистрированный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по месту пребывания в соответствии с законодательством Российской Федерации на сельских территориях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границах соответствующего муниципального района (городского поселения, муниципального округа, городского округа), на которые гражданин изъявил желание переехать </w:t>
      </w:r>
      <w:r w:rsidR="004974F2">
        <w:rPr>
          <w:rFonts w:eastAsia="Times New Roman" w:cs="Times New Roman"/>
          <w:sz w:val="24"/>
          <w:szCs w:val="24"/>
          <w:lang w:eastAsia="ru-RU"/>
        </w:rPr>
        <w:t>на постоянное место жительства;</w:t>
      </w:r>
    </w:p>
    <w:p w:rsidR="002A5832" w:rsidRPr="002A5832" w:rsidRDefault="00323FC5" w:rsidP="00323FC5">
      <w:pPr>
        <w:tabs>
          <w:tab w:val="left" w:pos="567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не имеющий в собственности жилого помещения (жилого дома) на сельских территориях в границах муниципального района (городского поселения, муниципального округа, городского округа), на которые гражданин изъявил желание переехать на постоянное место жительства.</w:t>
      </w:r>
    </w:p>
    <w:p w:rsidR="002A5832" w:rsidRDefault="002A583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Default="004974F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Default="004974F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Pr="002A5832" w:rsidRDefault="004974F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iCs/>
          <w:sz w:val="24"/>
          <w:szCs w:val="24"/>
          <w:lang w:eastAsia="ru-RU"/>
        </w:rPr>
        <w:lastRenderedPageBreak/>
        <w:t>1.3. Порядок информирования о правилах предоставления муниципальной услуги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Информация о порядке предоставления муниципальной услуги предоставляется непосредственно в отделе строительства и муниципального хозяйства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Республики», который является исполнителем муниципальной услуги (далее – Отдел) и в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района автономного учреждения «Многофункциональный центр предоставления государственных и муниципальн</w:t>
      </w:r>
      <w:r w:rsidR="004974F2">
        <w:rPr>
          <w:rFonts w:eastAsia="Times New Roman" w:cs="Times New Roman"/>
          <w:sz w:val="24"/>
          <w:szCs w:val="24"/>
          <w:lang w:eastAsia="ru-RU"/>
        </w:rPr>
        <w:t>ых услуг Удмуртской Республики»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(далее 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) с использованием средств телефонной связи, электронной почты, Интернета, печатных изданий. </w:t>
      </w:r>
      <w:proofErr w:type="gramEnd"/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1.3.1. Информация о месте нахождения и графике работы учреждений 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Информация о месте нахождения и графике работы Администрации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размещена: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на официальном сайте органов местного самоуправления 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района </w:t>
      </w:r>
      <w:hyperlink r:id="rId15" w:history="1"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www.kiyasovo.udmurt.ru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; 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на официальном сайте федеральной государственной информационной системы «Единый государственный портал государственных и муниципальных услуг» (далее - 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ЕГПУ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) по электронному адресу в информационно-телекоммуникационной сети «Интернет»:  </w:t>
      </w:r>
      <w:hyperlink r:id="rId16" w:history="1"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www.gosuslugi.ru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2A5832"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на сайте государственной информационной системы Удмуртской Республики «Региональный портал государственных и муниципальных услуг (функций)» (далее – 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РПГУ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): </w:t>
      </w:r>
      <w:hyperlink r:id="rId17" w:history="1"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uslugi.udmurt.ru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2A5832"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на сайте «Мои документы Удмуртская Республика»: </w:t>
      </w:r>
      <w:hyperlink r:id="rId18" w:history="1"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mfcur.ru</w:t>
        </w:r>
        <w:proofErr w:type="spellEnd"/>
        <w:r w:rsidR="002A5832"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//</w:t>
        </w:r>
      </w:hyperlink>
      <w:r w:rsidR="004974F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1.3.2. Порядок получения информации Заявителем по вопросам предоставления муниципальной услуги.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Сведения о ходе предоставления муниципальной услуги предоставляются уполномоченными специалистами Отдела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(далее Специалист):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устно по телефонам;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при личном обращении Заявителя;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письменной форме.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Специалист, осуществляющий устное консультирование, должен принять все необходимые меры для дачи полного и оперативного ответа на поставленные вопросы, в том числе с привлечением других специалистов. 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Время ожидания Заявителя в очереди для информации (консультации) о муниципальной услуге, ходе выполнения о предоставлении муниципальной услуги не превышает 15 минут.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Устное консультирование каждого Заявителя Специалист осуществляет не более 10 минут. 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для подготовки ответа требуется продолжительное время или Специалист, к которому обратился Заявитель, не может ответить на вопрос самостоятельно, то  он  может  предложить  Заявителю  обратиться за необходимой информацией в письменном виде, либо назначить другое удобное для Заявителя время или же обратившемуся гражданину сообщается номер телефона, по которому он может получить необходимую ему информацию.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Телефонные звонки принимаются в соответствии с графиком работы Специалистов, которые непосредственно взаимодействуют с Заявителем.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 ответах на телефонное обращение Специалист должен называть фамилию, имя, отчество, занимаемую должность, произносить слова чётко, избегать параллельных разговоров с окружающими людьми и не прерывать разговор по причине поступления звонка на другой аппарат (линию). По завершении разговора Специалист должен кратко подвести итог и перечислить действия, которые следует предпринять Заявителю. Максимальное время разговора - 10 минут.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Ответ на обращение Заявителя по вопросам, связанным с предоставлением муниципальной услуги, поступившее в письменной форме или в форме электронного документа, направляется в письменной форме по почтовому адресу, указанному в обращении или по адресу электронной почты, указанному в обращении, в течение 30 календарных дней со дня получения соответствующего обращения.</w:t>
      </w:r>
      <w:proofErr w:type="gramEnd"/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В обращении Заявитель в обязательном порядке указывает фамилию, имя, отчество (последнее - при наличии), адрес электронной почты (если ответ должен быть направлен в форме электронного документа), почтовый адрес, если ответ должен быть направлен в письменной форме, контактный номер телефона.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Письменные ответы на запросы информации о муниципальной услуге даются в простой, четкой и понятной форме и должны содержать: ответы на поставленные вопросы, должность, фамилию и инициалы лица, подписавшего ответ, фамилию, инициал</w:t>
      </w:r>
      <w:r w:rsidR="00323FC5">
        <w:rPr>
          <w:rFonts w:eastAsia="Times New Roman" w:cs="Times New Roman"/>
          <w:sz w:val="24"/>
          <w:szCs w:val="24"/>
          <w:lang w:eastAsia="ru-RU"/>
        </w:rPr>
        <w:t>ы и номер телефона исполнителя.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1.3.3. Порядок, форма и место размещения информации на стендах в местах предоставления муниципальной услуги и в сети Интернет.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информационных стендах, размещается следующая информация: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порядок предоставления муниципальной услуги;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перечень документов, необходимых для получения муниципальной услуги;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основания для отказа в предоставлении муниципальной услуги;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образец заполнения заявлений для получения муниципальной услуги;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номера кабинетов, справочные номера телефонов, фамилии, имена, отчества и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должности специалистов, уполномоченных предоставлять муниципальную услугу;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адреса иных органов, участвующих в предоставлении муниципальной услуги;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адреса официальных сайтов;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а</w:t>
      </w:r>
      <w:r>
        <w:rPr>
          <w:rFonts w:eastAsia="Times New Roman" w:cs="Times New Roman"/>
          <w:sz w:val="24"/>
          <w:szCs w:val="24"/>
          <w:lang w:eastAsia="ru-RU"/>
        </w:rPr>
        <w:t xml:space="preserve">дрес и контактные телефоны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Основными требованиями к информированию Заявителей являются: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достоверность предоставляемой информации;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четкость в изложении информации;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полнота информирования;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наглядность форм предоставляемой информации;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удобство и доступность получения информации;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оперативн</w:t>
      </w:r>
      <w:r>
        <w:rPr>
          <w:rFonts w:eastAsia="Times New Roman" w:cs="Times New Roman"/>
          <w:sz w:val="24"/>
          <w:szCs w:val="24"/>
          <w:lang w:eastAsia="ru-RU"/>
        </w:rPr>
        <w:t>ость предоставления информации.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Информация о муниципальной услуге предоставляется: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 использованием средств телефонной связи, электронного информирования;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посредством размещения в информационно-телекоммуникационной сети Интернет, включая федеральную государственную информационную систему «Единый портал государственных и муниципальных услуг (функций)» и (или) государственную информационную систему Удмуртской Республики «Портал государственных и муниципальных услуг (функций)», публикаций в средствах массовой информации, в информационных материалах (брошюрах, буклетах и так далее); </w:t>
      </w:r>
    </w:p>
    <w:p w:rsidR="002A5832" w:rsidRPr="002A5832" w:rsidRDefault="00323FC5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 месту нахождения Отдела и 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, в том числе на стендах в местах предоставления муниципальной услуги.</w:t>
      </w:r>
    </w:p>
    <w:p w:rsidR="002A5832" w:rsidRPr="002A5832" w:rsidRDefault="002A5832" w:rsidP="002A5832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900"/>
        </w:tabs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val="en-US" w:eastAsia="ru-RU"/>
        </w:rPr>
        <w:t>II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. СТАНДАРТ ПРЕДОСТАВЛЕНИЯ МУНИЦИПАЛЬНОЙ УСЛУГИ</w:t>
      </w:r>
    </w:p>
    <w:p w:rsidR="002A5832" w:rsidRPr="002A5832" w:rsidRDefault="002A5832" w:rsidP="00323FC5">
      <w:pPr>
        <w:tabs>
          <w:tab w:val="left" w:pos="900"/>
        </w:tabs>
        <w:overflowPunct/>
        <w:autoSpaceDE/>
        <w:ind w:firstLine="709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left" w:pos="540"/>
          <w:tab w:val="num" w:pos="32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2.1.</w:t>
      </w:r>
      <w:r w:rsidR="004974F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Наименование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муниципальной услуги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left" w:pos="36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2.2.</w:t>
      </w:r>
      <w:r w:rsidR="00323FC5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Наименование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органа, предоставляющего муниципальную услугу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Муниципальная услуга предоставляется непосредственно в отделе строительства и муниципального хозяйства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</w:t>
      </w:r>
      <w:r w:rsidR="00323FC5">
        <w:rPr>
          <w:rFonts w:eastAsia="Times New Roman" w:cs="Times New Roman"/>
          <w:sz w:val="24"/>
          <w:szCs w:val="24"/>
          <w:lang w:eastAsia="ru-RU"/>
        </w:rPr>
        <w:t>й</w:t>
      </w:r>
      <w:proofErr w:type="spellEnd"/>
      <w:r w:rsidR="00323FC5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2.2.1. Органы и организации, участвующие в предоставлении муниципальной услуги 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или являющиеся источником получения информации: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 xml:space="preserve"> федеральная налоговая служба;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министерство внутренних дел Российской Федерации;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пенсионный Фонд Российской Федерации;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федеральная служба государственной регистрации, кадастра и картографии; </w:t>
      </w:r>
    </w:p>
    <w:p w:rsidR="002A5832" w:rsidRPr="002A5832" w:rsidRDefault="002A5832" w:rsidP="00323FC5">
      <w:pPr>
        <w:numPr>
          <w:ilvl w:val="0"/>
          <w:numId w:val="43"/>
        </w:numPr>
        <w:tabs>
          <w:tab w:val="left" w:pos="540"/>
        </w:tabs>
        <w:overflowPunct/>
        <w:autoSpaceDE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иные органы и организации, участвующие в предоставлении муниципальной услуги или являющиеся источником получения информации.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Процедуры взаимодействия с указанными организациями определяются Федеральным законом от 27.07.2010 г. № 210-ФЗ «Об организации предоставления государственных и муниципальных услуг», нормативными правовыми актами Российской Федерации, Удмуртской Республики, муниципальными правовыми актами, соглашениями.</w:t>
      </w:r>
    </w:p>
    <w:p w:rsid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  <w:proofErr w:type="gramEnd"/>
    </w:p>
    <w:p w:rsidR="004974F2" w:rsidRPr="00323FC5" w:rsidRDefault="004974F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2.3.</w:t>
      </w:r>
      <w:r w:rsidR="00323FC5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Результат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предоставления муниципальной услуги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pacing w:val="-6"/>
          <w:sz w:val="24"/>
          <w:szCs w:val="24"/>
          <w:lang w:eastAsia="x-none"/>
        </w:rPr>
      </w:pPr>
      <w:r w:rsidRPr="002A5832">
        <w:rPr>
          <w:rFonts w:eastAsia="Times New Roman" w:cs="Times New Roman"/>
          <w:spacing w:val="-6"/>
          <w:sz w:val="24"/>
          <w:szCs w:val="24"/>
          <w:lang w:val="x-none" w:eastAsia="x-none"/>
        </w:rPr>
        <w:t>Конечным результатом предоставления муниципальной услуги является:</w:t>
      </w:r>
    </w:p>
    <w:p w:rsidR="002A5832" w:rsidRP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proofErr w:type="gramStart"/>
      <w:r>
        <w:rPr>
          <w:rFonts w:eastAsia="Times New Roman" w:cs="Times New Roman"/>
          <w:sz w:val="24"/>
          <w:szCs w:val="24"/>
          <w:lang w:eastAsia="x-none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x-none"/>
        </w:rPr>
        <w:t xml:space="preserve"> подписанное </w:t>
      </w:r>
      <w:r w:rsidR="002A5832" w:rsidRPr="002A5832">
        <w:rPr>
          <w:rFonts w:eastAsia="Times New Roman" w:cs="Times New Roman"/>
          <w:sz w:val="24"/>
          <w:szCs w:val="24"/>
          <w:lang w:val="x-none" w:eastAsia="x-none"/>
        </w:rPr>
        <w:t xml:space="preserve">постановление Администрации о включении гражданина </w:t>
      </w:r>
      <w:r w:rsidR="002A5832" w:rsidRPr="002A5832">
        <w:rPr>
          <w:rFonts w:eastAsia="Times New Roman" w:cs="Times New Roman"/>
          <w:sz w:val="24"/>
          <w:szCs w:val="24"/>
          <w:lang w:eastAsia="x-none"/>
        </w:rPr>
        <w:t>в состав участников мероприятия по улучшению жилищных условий граждан, проживаю</w:t>
      </w:r>
      <w:r w:rsidR="004974F2">
        <w:rPr>
          <w:rFonts w:eastAsia="Times New Roman" w:cs="Times New Roman"/>
          <w:sz w:val="24"/>
          <w:szCs w:val="24"/>
          <w:lang w:eastAsia="x-none"/>
        </w:rPr>
        <w:t>щих на сельских территориях,</w:t>
      </w:r>
      <w:r w:rsidR="002A5832" w:rsidRPr="002A5832">
        <w:rPr>
          <w:rFonts w:eastAsia="Times New Roman" w:cs="Times New Roman"/>
          <w:sz w:val="24"/>
          <w:szCs w:val="24"/>
          <w:lang w:eastAsia="x-none"/>
        </w:rPr>
        <w:t xml:space="preserve"> в рамках государственной программы Российской Федерации «Комплексное развитие сельских территорий»; </w:t>
      </w:r>
      <w:proofErr w:type="gramEnd"/>
    </w:p>
    <w:p w:rsidR="002A5832" w:rsidRDefault="00323FC5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proofErr w:type="gramStart"/>
      <w:r>
        <w:rPr>
          <w:rFonts w:eastAsia="Times New Roman" w:cs="Times New Roman"/>
          <w:sz w:val="24"/>
          <w:szCs w:val="24"/>
          <w:lang w:eastAsia="x-none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x-none"/>
        </w:rPr>
        <w:t xml:space="preserve"> письменное уведомление в адрес Заявителя об отказе на включение гражданина в состав участников мероприятия по улучшению жилищных условий граждан, проживающ</w:t>
      </w:r>
      <w:r w:rsidR="004974F2">
        <w:rPr>
          <w:rFonts w:eastAsia="Times New Roman" w:cs="Times New Roman"/>
          <w:sz w:val="24"/>
          <w:szCs w:val="24"/>
          <w:lang w:eastAsia="x-none"/>
        </w:rPr>
        <w:t xml:space="preserve">их  на  сельских территориях, </w:t>
      </w:r>
      <w:r w:rsidR="002A5832" w:rsidRPr="002A5832">
        <w:rPr>
          <w:rFonts w:eastAsia="Times New Roman" w:cs="Times New Roman"/>
          <w:sz w:val="24"/>
          <w:szCs w:val="24"/>
          <w:lang w:eastAsia="x-none"/>
        </w:rPr>
        <w:t>в рамках государственной программы Российской Федерации «Комплексное развитие сельских территорий».</w:t>
      </w:r>
      <w:proofErr w:type="gramEnd"/>
    </w:p>
    <w:p w:rsidR="004974F2" w:rsidRPr="002A5832" w:rsidRDefault="004974F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color w:val="000000"/>
          <w:sz w:val="24"/>
          <w:szCs w:val="24"/>
          <w:lang w:eastAsia="ru-RU"/>
        </w:rPr>
        <w:t>2.4 Срок предоставления муниципальной услуги.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Срок предоставления муниципальной услуги не может превышать 30 календарных дней со дня регистрации письменного обращения Заявителя.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Время ожидания в очереди Заявителей при подаче (получении) документов для получения муниципальной услуги не должно превышать 15 минут.</w:t>
      </w:r>
    </w:p>
    <w:p w:rsidR="002A5832" w:rsidRPr="002A5832" w:rsidRDefault="002A5832" w:rsidP="00323FC5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Документы, являющиеся результатом предоставления муниципальной услуги, выдаются (направляются) заявителю не позднее трехдневного срок после принятия решения.</w:t>
      </w:r>
    </w:p>
    <w:p w:rsid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Если окончание срока рассмотрения заявления приходится на нерабочий день, то днем окончания этого срока считается по</w:t>
      </w:r>
      <w:r w:rsidR="00323FC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следующий за ним рабочий день. </w:t>
      </w:r>
    </w:p>
    <w:p w:rsidR="004974F2" w:rsidRPr="002A5832" w:rsidRDefault="004974F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2.5. Правовые основания для предоставления муниципальной услуги</w:t>
      </w:r>
    </w:p>
    <w:p w:rsidR="002A5832" w:rsidRPr="002A5832" w:rsidRDefault="002A5832" w:rsidP="00323FC5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осуществляется в соответствии со следующими нормативно-правовыми актами: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1. Конституцией Российской Федерации;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 Гражданским кодексом Российской Федерации (часть первая);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3. Жилищным кодексом Российской Федерации;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4. Федеральным законом от 06.10.2003 № 131-ФЗ «Об общих принципах организации местного самоуправления в Российской Федерации»;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5. Федеральным законом от 27.07.2010 № 210-ФЗ «Об организации предоставления государственных и муниципальных услуг»;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6. Федеральным законом от 27.07.2006 № 152-ФЗ «О персональных данных»;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7. Федеральным законом от 02.05.2006 № 59-ФЗ «О порядке рассмотрения обращений граждан Российской Федерации»; </w:t>
      </w:r>
    </w:p>
    <w:p w:rsidR="002A5832" w:rsidRPr="002A5832" w:rsidRDefault="002A5832" w:rsidP="00323FC5">
      <w:pPr>
        <w:tabs>
          <w:tab w:val="left" w:pos="725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8. Федеральным законом от 06.04.2011 № 63-ФЗ «Об электронной подписи»;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9. Конституцией Удмуртской Республики;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10.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Постановлением Правительства Удмуртской Республики от 21.07.2020 № 328 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          </w:t>
      </w:r>
      <w:r w:rsidRPr="002A5832">
        <w:rPr>
          <w:rFonts w:eastAsia="Times New Roman" w:cs="Times New Roman"/>
          <w:sz w:val="24"/>
          <w:szCs w:val="24"/>
          <w:lang w:eastAsia="ru-RU"/>
        </w:rPr>
        <w:t>«О мерах по реализации мероприятий государственной программы Российской Федерации «Комплексное развитие сельских территорий»;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11.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Постановлением Правительства в Российской Федерации от 31.05.2019 № 696 «Об утверждении государственной программы Российской Федерации «Комплексное развитие сельских территорий»;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12.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Уставом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13.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Решением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районного Совета депутатов от 28.11.2005 №</w:t>
      </w:r>
      <w:r w:rsidR="00323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250 «О некоторых вопросах реализации Жилищного кодекса Российской Федерации на территории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района».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323FC5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2.6.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2.6.1. Для получения муниципальной услуги Заявитель подает заявление (приложение № 1 к настоящему регламенту), документы о своем согласии и согласии всех членов своей семьи на обработку персональных данных о себе (приложение № 2 к настоящему регламенту).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2.6.2. К перечню документов для предоставления муниципальной услуги, относятся: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 Копии документов, удостоверяющих личность заявителя и членов его семьи;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 Копии документов, подтверждающих родственные отношения между лицами, указанными в заявлении в качестве членов семьи;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 Копии документов, подтверждающих регистрацию по месту жительства (по месту пребывания) гражданина и членов его семьи;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Документы, подтверждающие признание гражданина нуждающимся в улучшении жилищных условий (для лиц, постоянно проживающих на сельских территориях) или копии документов, подтверждающих соответствие условиям, установленным подпунктом «б» пункта 1.2. настоящего Административного регламента (для лиц, изъявивших желание постоянно проживать в сельской местности, за исключением условия о переезде на сельские территории);</w:t>
      </w:r>
      <w:proofErr w:type="gramEnd"/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Копию трудовой книжки (копию трудового договора), или информацию о трудовой деятельности в соответствии со сведениями о трудовой деятельности, предусмотренными статьей 66.1 Трудового кодекса Российской Федерации, в распечатанном виде либо в электронной форме с цифровой подписью для работающих по трудовым договорам, или копии документов, содержащих сведения о государственной регистрации физического лица в качестве индивидуального предпринимателя либо индивидуального предпринимателя - главы крестьянского (фермерского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) хозяйства;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6. Копии документов, подтверждающих наличие у гражданина и (или) членов его семьи собственных и (или) заемных средств: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справки кредитных организаций о наличии собственных и (или) заемных средств;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справки (выписки) кредитных организаций по открытым счетам и вкладам;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сберегательные книжки;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государственный сертификат на материнский (семейный) капитал;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справки о состоянии финансовой части лицевого счета лица, имеющего право на   дополнительные меры государственной поддержки;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7. В случае использования социальной выплаты на строительство или реконструкцию жилого дома, в том числе на завершение ранее начатого строительства, Заявитель подает: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правоустанавливающие документы на земельный участок;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разрешение на строительство либо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акт о приемке выполненных работ;</w:t>
      </w:r>
    </w:p>
    <w:p w:rsidR="002A5832" w:rsidRPr="002A5832" w:rsidRDefault="00323FC5" w:rsidP="00323FC5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смета, в отношении которой имеется выданное в установленном порядке положительное заключение об определении сметной стоимости объекта капитального строительства; </w:t>
      </w:r>
    </w:p>
    <w:p w:rsidR="002A5832" w:rsidRPr="002A5832" w:rsidRDefault="002A5832" w:rsidP="00323FC5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8. В случае использования социальной выплаты на приобретение жилого помещения (жилого дома), участия в долевом строительстве жилых домов (квартир), Заявитель подает:</w:t>
      </w:r>
    </w:p>
    <w:p w:rsidR="002A5832" w:rsidRPr="002A5832" w:rsidRDefault="00323FC5" w:rsidP="00BF4C5A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договор купли - продажи;</w:t>
      </w:r>
    </w:p>
    <w:p w:rsidR="002A5832" w:rsidRPr="002A5832" w:rsidRDefault="00323FC5" w:rsidP="00BF4C5A">
      <w:pPr>
        <w:suppressAutoHyphens/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договор участия в долевом строительстве;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Копию налоговой декларации за предыдущий отчетный год, заверенную налоговым органом (если Заявитель осуществляет индивидуальную предприним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ательскую деятельность в сфере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агропромышленного комплекса, или социальной сфере, или в организациях, осуществляющих ветеринарную деятельность для сельскохозяйственных животных на сельских территориях).  </w:t>
      </w:r>
      <w:proofErr w:type="gramEnd"/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Копии документов, указанных в пункте 2.6.2 (кроме пункта 5) представляются вместе с подлинниками, за исключением случаев, если верность копий документов засвидетельствована нотариально. 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2.6.3. 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заявление и приложенные к нему документы подаются представителем гражданина, дополнительно предоставляется документ, удостоверяющий личность представителя, а также документ, подтверждающий его полномочия.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2.6.4. Документы (сведения)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запрашиваются в рамках межведомственного взаимодействия. 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2.6.5. Запрещается требовать от Заявителя: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– предоставления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– предоставления документов и информации, которые в соответствии с нормативными правовыми актами Российской Федерации, Удмуртской Республики, и муниципальными правовыми актами находятся в распоряжении Администрации, государственных органов, иных органов местного самоуправления и (или) подведомственных государственным органам, органам местного самоуправления организаций, участвующих в предоставлении государственных и муниципальных услуг, за исключением документов, указанных в части 6 статьи 7 Федерального закона от 27.07.2010 № 210-ФЗ «Об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организации предоставления государственных и муниципальных услуг».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2.7. Исчерпывающий перечень оснований для отказа в приеме документов, необходимых для предоставления муниципальной услуги: </w:t>
      </w:r>
    </w:p>
    <w:p w:rsidR="002A5832" w:rsidRPr="002A5832" w:rsidRDefault="004974F2" w:rsidP="004974F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предоставление документов не в полном объеме, которые Заявитель обязан предоставить самостоятельно;</w:t>
      </w:r>
    </w:p>
    <w:p w:rsidR="002A5832" w:rsidRPr="002A5832" w:rsidRDefault="004974F2" w:rsidP="004974F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случае обращения неправомочного лица. </w:t>
      </w:r>
      <w:proofErr w:type="gram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Неправомочное лицо - лицо, которое не имеет полномочий (законных оснований) на написание заявления: не имеет документа (доверенности), надлежаще оформленного, в случае обращения от имени другого заявителя, не является гражданином Российской Федерации;</w:t>
      </w:r>
      <w:proofErr w:type="gramEnd"/>
    </w:p>
    <w:p w:rsidR="002A5832" w:rsidRPr="002A5832" w:rsidRDefault="004974F2" w:rsidP="004974F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оформление заявления ненадлежащим образом (не учитывая </w:t>
      </w:r>
      <w:hyperlink r:id="rId19" w:history="1">
        <w:r w:rsidR="002A5832"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форму</w:t>
        </w:r>
      </w:hyperlink>
      <w:r w:rsidR="002A5832"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заявления, указанную в приложении N 1 настоящего регламента, не заполняя необходимые графы заявления);</w:t>
      </w:r>
    </w:p>
    <w:p w:rsidR="002A5832" w:rsidRPr="002A5832" w:rsidRDefault="004974F2" w:rsidP="004974F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подача заявления, не подписанного заявителем или членами его семьи;</w:t>
      </w:r>
    </w:p>
    <w:p w:rsidR="002A5832" w:rsidRPr="002A5832" w:rsidRDefault="002A5832" w:rsidP="004974F2">
      <w:pPr>
        <w:tabs>
          <w:tab w:val="left" w:pos="6360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Примечание: оснований для приостановления предоставления услуги не предусмотрено.</w:t>
      </w:r>
    </w:p>
    <w:p w:rsidR="002A5832" w:rsidRPr="002A5832" w:rsidRDefault="002A5832" w:rsidP="004974F2">
      <w:pPr>
        <w:tabs>
          <w:tab w:val="left" w:pos="6360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lastRenderedPageBreak/>
        <w:t xml:space="preserve">2.8. Исчерпывающий перечень оснований для приостановления и (или) отказа в предоставлении муниципальной услуги 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2.8.1. К основанию для приостановления предоставления муниципальной услуги относится письменное заявление Заявителя или членов его семьи с указанием причин и срока приостановления.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2.8.2. К перечню оснований для отказа в предоставлении муниципальной услуги относятся: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с заявлением обратилось ненадлежащее лицо (лицо, которое не является Заявителем в соответствии с п. 1.2. регламента);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непредставление или неполное предоставление документов, указанных в пункте 2.6.1. и 2.6.2. регламента;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недостоверность представленных сведений;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заявитель подал заявление об отказе от предоставления муниципальной услуги;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заявлении содержится вопрос, на который заявителю многократно давались письменные ответы по существу в связи с ранее направляемыми заявлениями, и при этом в заявлении не приводятся новые доводы или обстоятельства.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2.9. Размер платы, взимаемой с заявителя при предоставлении муниципальной услуги.</w:t>
      </w: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осуществляется без взимания платы.</w:t>
      </w: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N w:val="0"/>
        <w:adjustRightInd w:val="0"/>
        <w:ind w:firstLine="709"/>
        <w:jc w:val="both"/>
        <w:textAlignment w:val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2A5832" w:rsidRPr="002A5832" w:rsidRDefault="002A5832" w:rsidP="00BF4C5A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Время ожидания Заявителя в очереди при подаче запроса о предоставлении муниципальной услуги и при получении результата муниципальной услуги не может превышать 15 минут.</w:t>
      </w: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tabs>
          <w:tab w:val="num" w:pos="0"/>
          <w:tab w:val="left" w:pos="900"/>
        </w:tabs>
        <w:overflowPunct/>
        <w:autoSpaceDN w:val="0"/>
        <w:adjustRightInd w:val="0"/>
        <w:ind w:firstLine="709"/>
        <w:jc w:val="both"/>
        <w:textAlignment w:val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2.11. Срок регистрации запроса заявителя о предоставлении муниципальной услуги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Регистрация запроса Заявителя о предоставлении муниципальной услуги осуществляется специалистом Администрации или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течение: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15 минут с момента обращения заявителя (законного представителя) - при личном обращении;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одного дня со дня поступления письменного обращения (почтой);</w:t>
      </w:r>
    </w:p>
    <w:p w:rsidR="002A5832" w:rsidRPr="002A5832" w:rsidRDefault="00BF4C5A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одного дня со дня поступления запроса по электронным каналам связи.</w:t>
      </w: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2.12. </w:t>
      </w:r>
      <w:proofErr w:type="gramStart"/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Требования к помещениям, в которых предоставляются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услуги.</w:t>
      </w:r>
      <w:proofErr w:type="gramEnd"/>
    </w:p>
    <w:p w:rsidR="002A5832" w:rsidRPr="002A5832" w:rsidRDefault="002A5832" w:rsidP="00BF4C5A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Помещения для предоставления муниципальной услуги должны соответствовать санитарно-эпидемиологическим </w:t>
      </w:r>
      <w:hyperlink r:id="rId20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правилам и нормативам</w:t>
        </w:r>
      </w:hyperlink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правилам пожарной безопасности, нормам охраны труда.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Помещения для приема Заявителей должны быть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На территории, прилегающей к зданию Администрации, в котором расположен Отдел,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должны быть оборудованы бесплатные места для парковки не менее пяти автотранспортных средств, в том числе не менее трех - для транспортных средств инвалидов.</w:t>
      </w:r>
    </w:p>
    <w:p w:rsidR="004974F2" w:rsidRDefault="004974F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 xml:space="preserve">Вход в здание должен быть оборудован информационной табличкой (вывеской), содержащей наименование Администрации, в котором расположен Отдел,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пандусом и расширенным проходом, позволяющими обеспечить беспрепятственный вход для граждан, в том числе инвалидов, использующих инвалидные кресла-коляски.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1 этаже здания Администрации должен быть размещен указатель с местом нахождения Отдела.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Для удобства граждан помещения для непосредственного взаимодействия должностных лиц и граждан должны размещаться на первом этаже здания.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Прием граждан должен осуществляться в специально выделенных для этих целей помещениях, которые включают: места для ожидания, места для заполнения запросов (заявлений) о предоставлении муниципальной услуги, места приема граждан.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ожидания должны соответствовать комфортным условиям для граждан и оптимальным условиям работы должностных лиц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ожидания должны быть обеспечены стульями. Количество мест ожидания определяется исходя из фактической нагрузки и возможностей для их размещения в здании, но не может составлять менее пяти мест.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местах для ожидания на видном месте должны быть расположены схемы размещения средств пожаротушения и путей эвакуации посетителей и должностных лиц Администрации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заполнения запросов (заявлений) о предоставлении муниципальной услуги, предназначенные для ознакомления граждан с информационными материалами, должны быть оборудованы: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визуальной, текстовой информацией, размещаемой на информационных стендах, обновляемой по мере изменения законодательных и иных нормативных правовых актов, регулирующих предоставление муниципальной услуги, изменения справочных сведений;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стульями, столами (стойками), бланками заявлений и письменными принадлежностями.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Информационные стенды должны быть максимально заметны, хорошо просматриваемы и функциональны. Они должны оборудоваться карманами формата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4</w:t>
      </w:r>
      <w:proofErr w:type="spellEnd"/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, в которых размещаются информационные листки, образцы заполнения форм бланков, типовые формы документов.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Информационные стенды, а также столы (стойки) для оформления документов должны быть размещены в местах, обеспечивающих свободный доступ к ним лиц, имеющих ограничения к передвижению, в том числе инвалидов-колясочников.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Кабинеты для приема граждан должны быть оборудованы информационными табличками с указанием номера кабинета, фамилии, имени и отчества должностного лица, дней и часов приема, времени перерыва на обед, технического перерыва.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приема граждан должны быть оборудованы стульями и столами для возможности оформления документов.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целях соблюдения прав инвалидов на беспрепятственный доступ к объектам социальной инфраструктуры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при предоставлении муниципальной услуги обеспечивает инвалидам (включая инвалидов, использующих кресла-коляски и собак-проводников): сопровождение инвалидов, имеющих стойкие расстройства функции зрения и самостоятельного передвижения, и оказание им помощи в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с учётом ограничений их жизнедеятельности;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сурдопереводчика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тифлосурдопереводчика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допуск собаки-проводника при наличии документа, подтверждающего её специальное обучение и выдаваемого по форме и в порядке, которые определяются Министерством труда и социальной защиты Российской Федерации; оказание помощи инвалидам в преодолении барьеров, мешающих получению ими муниципальной услуги наравне с другими лицами.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Рабочее место Специалиста, ответственного за предоставление муниципальной услуги, должно быть удобно расположено для приема граждан, оборудовано персональным компьютером с возможностью доступа к необходимым информационным базам данных; печатающими, копирующими и сканирующими устройствами, иметь информацию о фамилии, имени и отчестве специалиста, осуществляющего прием заявлений.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Здания и помещения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должны соответствовать требованиям, указанным в постановлении Правительства Российской Федерации от 22.12.2012 года № 1376 «Об утверждении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 муниципальных услуг».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Гражданам предоставляется возможность осуществить предварительную запись на прием по телефону. При предварительной записи гражданин сообщает специалисту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желаемое время приема.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 определении времени приема по телефону специалист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назначает время на основании графика уже запланированного времени приема граждан и времени, удобного гражданину.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2.14.</w:t>
      </w:r>
      <w:r w:rsidR="00BF4C5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Показатели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доступности и качества муниципальной услуги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Показателями доступности и качества оказания муниципальной услуги являются: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обеспечение информирования Заявителей о месте нахождения и графике работы Отдела (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);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обеспечение информирования Заявителей о порядке оказания муниципальной услуги;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возможность получения муниципальной услуги в </w:t>
      </w:r>
      <w:proofErr w:type="spellStart"/>
      <w:r w:rsidR="002A5832"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="002A5832"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возможность получения муниципальной услуги в электронной форме;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объективное, всестороннее и своевременное рассмотрение документов, представленных Заявителем;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отсутствие жалоб на качество и своевременность предоставления муниципальной услуги.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2.14.</w:t>
      </w:r>
      <w:r w:rsidR="00BF4C5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Иные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требования, в том числе учитывающие особенности предоставления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2.14.1.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Предоставление муниципальной услуги в многофункциональных центрах осуществляется в соответствии с Федеральным </w:t>
      </w:r>
      <w:hyperlink r:id="rId21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 27 июля 2010 г. N 210-ФЗ "Об организации предоставления государственных и муниципальных услуг" (далее – Федеральный закон), иными нормативными правовыми актами Российской Федерации, нормативными правовыми актами Удмуртской Республики по принципу «одного окна»</w:t>
      </w:r>
      <w:r w:rsidRPr="002A5832">
        <w:rPr>
          <w:rFonts w:eastAsia="Times New Roman" w:cs="Times New Roman"/>
          <w:sz w:val="24"/>
          <w:szCs w:val="24"/>
          <w:lang w:eastAsia="ru-RU"/>
        </w:rPr>
        <w:t>, в соответствии с которым предоставление государственной или муниципальной услуги осуществляется после однократного обращения заявителя с соответствующим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запросом о предоставлении государственной или муниципальной услуги или запросом, указанным в </w:t>
      </w:r>
      <w:hyperlink r:id="rId22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абзацах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2 - 4  настоящего пункта, 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при условии заключения соглашения о взаимодействии с многофункциональными центрами предоставления государственных и муниципальных услуг в Удмуртской Республике при предоставлении муниципальной услуги.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П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ри однократном обращении заявителя с запросом о предоставлении нескольких государственных и (или) муниципальных услуг организует предоставление заявителю двух и более государственных и (или) муниципальных услуг (далее - комплексный запрос).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этом случае многофункциональный центр для обеспечения получения заявителем государственных и (или) муниципальных услуг, указанных в комплексном запросе, действует в интересах </w:t>
      </w: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заявителя без доверенности и направляет в органы, предоставляющие государственные услуги, органы, предоставляющие муниципальные услуги, заявления, подписанные уполномоченным работником многофункционального центра и скрепленные печатью многофункционального центра, а также сведения, документы и (или) информацию, необходимые для предоставления указанных в комплексном запросе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государственных и (или) муниципальных услуг, с приложением заверенной многофункциональным центром копии комплексного запроса. При этом не требуются составление и подписание таких заявлений заявителем.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Комплексный запрос должен содержать указание на государственные и (или) муниципальные услуги, за предоставлением которых обратился заявитель, а также согласие заявителя на осуществление многофункциональным центром от его имени действий, необходимых для их предоставления.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Комплексный запрос предоставляется в соответствии со статьей 15.1 Федерального закона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2.14.2.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в электронной форме осуществляется с использованием информационно-телекоммуникационных технологий, в том числе с использованием портала государственных и муниципальных услуг, многофункциональных центров и других средств, включая осуществление в рамках такого предоставления электронного взаимодействия между государственными органами, органами местного самоуправления, организациями и заявителями.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Предоставление услуг в электронной форме осуществляется при наличии электронных цифровых подписей у граждан и совершеннолетних членов их семей. Представление заявления и документов в форме электронных документов приравнивается к согласию такого заявителя с обработкой его персональных данных.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При предоставлении муниципальной услуги в электронной форме через федеральную государственную информационную систему «Единый портал государственных и муниципальных услуг (функций)», через государственную информационную систему Удмуртской Республики «Региональный портал государственных и муниципальных услуг (функций) Удмуртской Республики» регистрация, идентификация и авторизация заявителя – физического лица на получение муниципальной 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основе логина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СНИЛС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и пароля.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3. </w:t>
      </w: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СОСТАВ, ПОСЛЕДОВАТЕЛЬНОСТЬ И СРОКИ ВЫПОЛНЕНИЯ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АДМИНИСТРАТИВНЫХ ПРОЦЕДУР, ТРЕБОВАНИЯ К ПОРЯДКУ ИХ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ВЫПОЛНЕНИЯ, В ТОМ ЧИСЛЕ ОСОБЕННОСТИ ВЫПОЛНЕНИЯ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АДМИНИСТРАТИВНЫХ ПРОЦЕДУР В ЭЛЕКТРОННОЙ ФОРМЕ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color w:val="000000"/>
          <w:sz w:val="24"/>
          <w:szCs w:val="24"/>
          <w:lang w:eastAsia="ru-RU"/>
        </w:rPr>
        <w:t>3.1. Порядок осуществления административных процедур в электронной форме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Муниципальная услуга также предоставляется с использованием информационно-телекоммуникационных технологий, в том числе с использованием Единого портала государственных и муниципальных услуг, многофункциональных центров и других средств, включая осуществление в рамках такого предоставления электронного взаимодействия  между </w:t>
      </w:r>
      <w:r w:rsidR="00BF4C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государственными 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органами, органами местного самоуправления, организациями и заявителями. 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Подача Заявителем запроса в электронной форме осуществляется через 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ЕПГУ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РПГУ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 Уполномоченное лицо осуществляет прием заявление и документов, поданных  Заявителем в электронном виде, и направляет их специалистам Отдела для регистрации и выполнения дальнейших административных  процедур, указанных в подпункте 3.2. Регламента. Доступ Заявителей к информационным системам свободный, неограниченный, круглосуточный.</w:t>
      </w:r>
    </w:p>
    <w:p w:rsid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Pr="002A5832" w:rsidRDefault="004974F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lastRenderedPageBreak/>
        <w:t>3.2. Перечень административных процедур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Предоставление муниципальной услуги включает в себя следующие административные процедуры: 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прием и регистрация заявления и представленных документов;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формирование и направление межведомственных запросов в органы (организации) участвующие в предоставлении муниципальной услуги; 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рассмотрение заявления, представленных документов и принятие решения о включении (об отказе на включение) гражданина в состав участников мероприятия по улучшению жилищных ус</w:t>
      </w:r>
      <w:r>
        <w:rPr>
          <w:rFonts w:eastAsia="Times New Roman" w:cs="Times New Roman"/>
          <w:sz w:val="24"/>
          <w:szCs w:val="24"/>
          <w:lang w:eastAsia="ru-RU"/>
        </w:rPr>
        <w:t xml:space="preserve">ловий граждан, проживающих на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сельских </w:t>
      </w:r>
      <w:r>
        <w:rPr>
          <w:rFonts w:eastAsia="Times New Roman" w:cs="Times New Roman"/>
          <w:sz w:val="24"/>
          <w:szCs w:val="24"/>
          <w:lang w:eastAsia="ru-RU"/>
        </w:rPr>
        <w:t>территориях,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рамках государственной программы Российской Федерации «Комплексное развитие сельских территорий»; </w:t>
      </w:r>
      <w:proofErr w:type="gramEnd"/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подготовка проекта, согласование, подписание, регистрация Постановления Администрации о включении гражданина в состав участников мероприятия по улучшению жилищных условий граждан, проживающ</w:t>
      </w:r>
      <w:r>
        <w:rPr>
          <w:rFonts w:eastAsia="Times New Roman" w:cs="Times New Roman"/>
          <w:sz w:val="24"/>
          <w:szCs w:val="24"/>
          <w:lang w:eastAsia="ru-RU"/>
        </w:rPr>
        <w:t xml:space="preserve">их на сельских территориях,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 Российской Федерации «Комплексное развитие сельских территорий» либо уведомления в адрес Заявителя об отказе во включении гражданина в состав участников мероприятия по улучшению жилищных условий граждан, проживающ</w:t>
      </w:r>
      <w:r>
        <w:rPr>
          <w:rFonts w:eastAsia="Times New Roman" w:cs="Times New Roman"/>
          <w:sz w:val="24"/>
          <w:szCs w:val="24"/>
          <w:lang w:eastAsia="ru-RU"/>
        </w:rPr>
        <w:t xml:space="preserve">их  на  сельских территориях,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Российской Федерации «Комплексное развитие сельских территорий»;</w:t>
      </w:r>
    </w:p>
    <w:p w:rsidR="002A5832" w:rsidRPr="002A5832" w:rsidRDefault="00BF4C5A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2A5832" w:rsidRPr="002A5832">
        <w:rPr>
          <w:rFonts w:eastAsia="Times New Roman" w:cs="Times New Roman"/>
          <w:iCs/>
          <w:sz w:val="24"/>
          <w:szCs w:val="24"/>
          <w:lang w:eastAsia="ru-RU"/>
        </w:rPr>
        <w:t>направление (выдача) Заявителю копии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2A5832"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Постановления Администрации 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>о включении 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 либо уведомления в адрес Заявителя об отказе во включении гражданина в состав участников мероприятия по улучшению жилищных условий граж</w:t>
      </w:r>
      <w:r>
        <w:rPr>
          <w:rFonts w:eastAsia="Times New Roman" w:cs="Times New Roman"/>
          <w:sz w:val="24"/>
          <w:szCs w:val="24"/>
          <w:lang w:eastAsia="ru-RU"/>
        </w:rPr>
        <w:t>дан, проживающих на сельских территориях,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в рамках государственной программы Российской</w:t>
      </w:r>
      <w:proofErr w:type="gramEnd"/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Федерации «Комплексное развитие сельских территорий».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Блок-схема последовательности административных процедур по предоставлению муниципальной услуги приведена в приложен</w:t>
      </w:r>
      <w:r w:rsidR="00BF4C5A">
        <w:rPr>
          <w:rFonts w:eastAsia="Times New Roman" w:cs="Times New Roman"/>
          <w:sz w:val="24"/>
          <w:szCs w:val="24"/>
          <w:lang w:eastAsia="ru-RU"/>
        </w:rPr>
        <w:t>ии № 3 к настоящему регламенту.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3.2.1. Прием и регистрация заявления и представленных документов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Основанием для начала административной процедуры по приему и регистрации заявления о предоставлении муниципальной услуги является поступление обращения Заявителя за предоставлением муниципальной услуги с приложенным пакетом документов.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Одновременно с предоставлением заявления и документов Заявитель дает письменное согласие на проверку сведений, содержащихся в заявлении.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Прием заявления и документов, необходимых для предоставления муниципальной услуги, в случае подачи заявления и документов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осуществляется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в случае подачи заявления и документов через Администрацию – специалистом Отдела, в течение 1 дня с момента обращения Заявителя.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Специалист, проверяет правильность заполнения заявления, оценивает наличие полного пакета документов в соответствии с пунктом 2.6. Регламента. Производит копирование необходимых представленных документов, если копии не представлены. Сверяет подлинники представленных документов с их копиями, заверяя личной подписью с указанием расшифровки подписи (инициалы, фамилия), даты заверения. Также удостоверяется в соответствии представленных документов требованиям законодательства и настоящего Регламента.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выявлены замечания по представленным документам, которые возможно устранить на месте, Специалист оказывает содействие Заявителю 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в устранении данных замечаний. </w:t>
      </w: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выявленные замечания в документах невозможно устранить на месте, Специалист информирует Заявителя о предстоящем в связи с этим отказе в приеме документов для предоставления муниципальной услуги и предлагает представить недостающие документы и (или) устранить замечания по оформлению документов либо предлагает Заявителю обратиться за предоставлением муниципальной услуги после устранения недостатков.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Заявитель, несмотря на предстоящий отказ в предоставлении муниципальной услуги, настаивает на приеме поданных им документов,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осуществляет прием и регистрацию поданных Заявителем документов в автоматизированной информационной системе Удмуртской Республики «Многофункциональный центр предоставления государственных и муниципальных услуг» (далее -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этом случае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течение 3 дней с момента регистрации заявления направляет в адрес Заявителя отказ в приеме документов для предоставления муниципальной услуги.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документы подавались в Администрацию и специалистом Отдела выявлены замечания в представленных документах, специалист Отдела информирует Заявителя о предстоящем в связи с этим отказе в приеме документов для предоставления муниципальной услуги и предлагает представить недостающие документы и (или) устранить замечания по оформлению документов.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Заявителю выдается расписка в получении представленных документов с указанием их перечня и даты получения (приложение № 4 к настоящему регламенту).</w:t>
      </w:r>
    </w:p>
    <w:p w:rsidR="002A5832" w:rsidRPr="002A5832" w:rsidRDefault="002A5832" w:rsidP="00BF4C5A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Лицам, подавшим заявление в электронной форме через федеральную государственную информационную систему «Единый портал государственных и муниципальных услуг (функций)» или государственную информационную систему Удмуртской Республики «Портал государственных и муниципальных услуг (функций)», расписка - уведомление о приеме документов направляется через федеральную государственную информационную систему «Единый портал государственных и муниципальных услуг (функций)» или государственную информационную систему Удмуртской Республики «Портал государственных и муниципальных услуг (функций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)». Расписка о приеме документов может быть направлена в письменной форме по почтовому адресу, указанному Заявителем.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случае поступления заявления и документов, необходимых для предоставления муниципальной услуги по почте или посредством сети Интернет срок регистрации документов составляет 1 рабочий день с момента поступления указанных документов.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 При этом Заявитель может получить информацию о регистрационном номере заявления по телефону.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Результатом административной процедуры является регистрация поступившего заявления должностным лицом отдела делопроизводства и кадровой работы Администрации в базе данных электронного документооборота Администрации или 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выдача Заявителю расписки о приеме поданных заявителем документов л</w:t>
      </w:r>
      <w:r w:rsidR="00DC793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ибо отказ в приеме документов. 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3.2.2. Формирование и направление межведомственных запросов в органы (организации) участвующие в предоставлении муниципальной услуги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направления межведомственных запросов является отсутствие документов, указанных в подпункте 2.6.4. настоящего регламента, в органы и организации, указанные в подпункте 2.2.1. настоящего административного регламента.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подачи заявления и документов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течение 2 рабочих дней с момента регистрации заявления в случае, если Заявитель самостоятельно не представил документы, указанные в пункте 2.6.4. настоящего административного регламента, по каналам межведомственного взаимодействия направляет запросы.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Срок получения необходимых для предоставления муниципальной услуги сведений по каналам межведомственного взаимодействия не должен превышать 5 рабочих дней, при этом срок предоставления муниципальной услуги не может быть увеличен.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Запросы подготавливаются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 учетом требований, предъявляемых к таким запросам, и подписываются уполномоченным лицом. Результаты запросов с сопроводительным письмом, в котором указаны номер и дата поступления заявления о предоставлении муниципальной услуги, по которому были направлены запросы в органы, участвующие в предоставлении муниципальной услуги,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передаются в приемную Администрации в течение 1 рабочего дня.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 xml:space="preserve">В случае подачи заявления и документов через приемную Администрации межведомственные запросы подготавливаются специалистом Отдела с учетом требований, предъявляемых к таким запросам. 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 получение ответ</w:t>
      </w:r>
      <w:r w:rsidR="00BF4C5A">
        <w:rPr>
          <w:rFonts w:eastAsia="Times New Roman" w:cs="Times New Roman"/>
          <w:sz w:val="24"/>
          <w:szCs w:val="24"/>
          <w:lang w:eastAsia="ru-RU"/>
        </w:rPr>
        <w:t>ов на межведомственные запросы.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3.2.3.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Рассмотрение заявления, представленных документов и принятие решения о включении (об отказе на включение)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территорий»;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процедуры рассмотрения заявления является получение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принятых документов для рассмотрения заявления. 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Глава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отписывает заявление с прилагаемым пакетом документов и передает в порядке делопроизводства для рассмотрения заместителю главы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по строительству, ЖКХ и связи.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течение 1 рабочего дня со времени поступления заявления с прилагаемым пакетом документов заместитель главы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по строительству, ЖКХ и связи передает специалисту Отдела для исполнения.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Специалист Отдела проверяет представленные документы, проверяет достоверность сведений в представленных документах.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Отдела вправе проверять подлинность представленных Заявителем документов, полноту и достоверность содержащихся в них сведений путем направления официальных запросов в органы государственной власти Российской Федерации, органы государственной власти Удмуртской Республики, органы местного самоуправления, другие органы и организации. </w:t>
      </w:r>
      <w:proofErr w:type="gramEnd"/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Отдела заявление и представленные документы Заявителем, а также полученные ответы по межведомственным запросам выносит на рассмотрение жилищной комиссии при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(далее Жилищная комиссия). </w:t>
      </w:r>
    </w:p>
    <w:p w:rsidR="002A583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Жилищная комиссия принимает решение:</w:t>
      </w:r>
    </w:p>
    <w:p w:rsidR="002A5832" w:rsidRPr="002A5832" w:rsidRDefault="004974F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x-none"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о включении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территорий»;</w:t>
      </w:r>
      <w:proofErr w:type="gramEnd"/>
    </w:p>
    <w:p w:rsidR="002A5832" w:rsidRPr="002A5832" w:rsidRDefault="004974F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x-none" w:eastAsia="ru-RU"/>
        </w:rPr>
      </w:pPr>
      <w:proofErr w:type="gramStart"/>
      <w:r>
        <w:rPr>
          <w:rFonts w:eastAsia="Times New Roman" w:cs="Times New Roman"/>
          <w:sz w:val="24"/>
          <w:szCs w:val="24"/>
          <w:lang w:eastAsia="ru-RU"/>
        </w:rPr>
        <w:t>-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2A5832" w:rsidRPr="002A5832">
        <w:rPr>
          <w:rFonts w:eastAsia="Times New Roman" w:cs="Times New Roman"/>
          <w:sz w:val="24"/>
          <w:szCs w:val="24"/>
          <w:lang w:val="x-none" w:eastAsia="ru-RU"/>
        </w:rPr>
        <w:t>об отказе</w:t>
      </w:r>
      <w:r w:rsidR="002A5832" w:rsidRPr="002A5832">
        <w:rPr>
          <w:rFonts w:eastAsia="Times New Roman" w:cs="Times New Roman"/>
          <w:sz w:val="24"/>
          <w:szCs w:val="24"/>
          <w:lang w:eastAsia="ru-RU"/>
        </w:rPr>
        <w:t xml:space="preserve">  во включении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территорий».</w:t>
      </w:r>
      <w:proofErr w:type="gramEnd"/>
    </w:p>
    <w:p w:rsidR="004974F2" w:rsidRPr="002A5832" w:rsidRDefault="002A5832" w:rsidP="004974F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 выявление соответствия гражданина требованиям, указанным в п. 1.2. настоящего регламента, соответствия, представленных документов пункту 2.6.2. настоящего регламента и принятие решения Жилищной комиссии о  включении (об отказе на включение)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 развитие сельских территорий».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3.2.4.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Подготовка проекта, согласование, подписание, регистрация Постановления Администрации о включении гражданина в состав участников мероприятия по улучшению жилищны</w:t>
      </w:r>
      <w:r w:rsidR="004974F2">
        <w:rPr>
          <w:rFonts w:eastAsia="Times New Roman" w:cs="Times New Roman"/>
          <w:sz w:val="24"/>
          <w:szCs w:val="24"/>
          <w:lang w:eastAsia="ru-RU"/>
        </w:rPr>
        <w:t xml:space="preserve">х условий граждан, проживающих на сельских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 Российской Федерации «Комплексное развитие сельских территорий» либо уведомления в адрес Заявителя об отказе во включении гражданина в состав участников мероприятия по улучшению жилищных условий граждан, проживающ</w:t>
      </w:r>
      <w:r w:rsidR="004974F2">
        <w:rPr>
          <w:rFonts w:eastAsia="Times New Roman" w:cs="Times New Roman"/>
          <w:sz w:val="24"/>
          <w:szCs w:val="24"/>
          <w:lang w:eastAsia="ru-RU"/>
        </w:rPr>
        <w:t xml:space="preserve">их 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на </w:t>
      </w:r>
      <w:r w:rsidR="00BF4C5A">
        <w:rPr>
          <w:rFonts w:eastAsia="Times New Roman" w:cs="Times New Roman"/>
          <w:sz w:val="24"/>
          <w:szCs w:val="24"/>
          <w:lang w:eastAsia="ru-RU"/>
        </w:rPr>
        <w:lastRenderedPageBreak/>
        <w:t xml:space="preserve">сельских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Российской Федерации «Комплексное развитие сельских территорий».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Основанием для начала административной процедуры является решение Жилищной комиссии о включении (об отказе на включение)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территорий»;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Специалист Отдела, ответственный за предоставление муниципальной услуги готовит проект Постановления Администрации о включении гражданина в состав участников мероприятия по улучшению жилищных условий граждан, проживающ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их  на  сельских 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 Российской Федерации «Комплексное развитие сельских территорий».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Начальник Отдела выносит его на рассмотрение должностным лицам Администрации ответственным за согласование проектов постановления и передает на подпись Главе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Глава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в течение трех рабочих дней принимает решение и подписывает Постановление о включении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 Федерации «Комплексное развитие сельских территорий»  (далее Постановление).</w:t>
      </w:r>
      <w:proofErr w:type="gramEnd"/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Должностное лицо отдела делопроизводства и кадровой работы Администрации регистрирует Постановление, проставляет печать Администрации с изображением Государственного герба Российской Федерации и заносит данные в Журнал регистрации правовых актов. Копии зарегистрированного Постановления направляются в Отдел.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случае принятия решения Жилищной комиссии об отказе во включении гражданина  в состав участников мероприятия по улучшению жилищных условий граждан, проживающ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их  на  сельских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 Российской Федерации «Комплексное развитие сельских территорий» Специалист Отдела в течение трех рабочих дней готовит письменное уведомление в адрес Заявителя об отказе во включении гражданина в состав участников мероприятия по улучшению жилищных условий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граждан, проживающ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их  на  сельских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рамках государственной программы Российской Федерации «Комплексное развитие сельских территорий» (далее Уведомление) и передает его на подпись Главе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Подписанное Уведомление должностное лицо отдела делопроизводства и кадровой работы Администрации регистрирует в базе данных электронного документооборота Администрации.</w:t>
      </w:r>
    </w:p>
    <w:p w:rsidR="002A5832" w:rsidRPr="002A5832" w:rsidRDefault="002A5832" w:rsidP="00BF4C5A">
      <w:pPr>
        <w:tabs>
          <w:tab w:val="left" w:pos="1373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является:</w:t>
      </w:r>
    </w:p>
    <w:p w:rsidR="002A5832" w:rsidRPr="002A5832" w:rsidRDefault="002A5832" w:rsidP="00BF4C5A">
      <w:pPr>
        <w:numPr>
          <w:ilvl w:val="0"/>
          <w:numId w:val="45"/>
        </w:numPr>
        <w:tabs>
          <w:tab w:val="left" w:pos="709"/>
        </w:tabs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подписанное и зарегистрированное Постановление;</w:t>
      </w:r>
    </w:p>
    <w:p w:rsidR="002A5832" w:rsidRPr="002A5832" w:rsidRDefault="002A5832" w:rsidP="00BF4C5A">
      <w:pPr>
        <w:numPr>
          <w:ilvl w:val="0"/>
          <w:numId w:val="45"/>
        </w:numPr>
        <w:tabs>
          <w:tab w:val="left" w:pos="709"/>
        </w:tabs>
        <w:overflowPunct/>
        <w:autoSpaceDE/>
        <w:autoSpaceDN w:val="0"/>
        <w:adjustRightInd w:val="0"/>
        <w:ind w:left="0"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подписанное и зарегистрированное Уведомление. </w:t>
      </w:r>
    </w:p>
    <w:p w:rsidR="002A5832" w:rsidRPr="002A5832" w:rsidRDefault="002A5832" w:rsidP="00BF4C5A">
      <w:pPr>
        <w:tabs>
          <w:tab w:val="left" w:pos="1018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iCs/>
          <w:sz w:val="24"/>
          <w:szCs w:val="24"/>
          <w:lang w:eastAsia="ru-RU"/>
        </w:rPr>
        <w:t>3.2.6.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iCs/>
          <w:sz w:val="24"/>
          <w:szCs w:val="24"/>
          <w:lang w:eastAsia="ru-RU"/>
        </w:rPr>
        <w:t>Направление (выдача) Заявителю копии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Постановления Администрации </w:t>
      </w:r>
      <w:r w:rsidRPr="002A5832">
        <w:rPr>
          <w:rFonts w:eastAsia="Times New Roman" w:cs="Times New Roman"/>
          <w:sz w:val="24"/>
          <w:szCs w:val="24"/>
          <w:lang w:eastAsia="ru-RU"/>
        </w:rPr>
        <w:t>о включении  гражданина в состав участников мероприятия по улучшению жилищных условий граждан, проживающ</w:t>
      </w:r>
      <w:r w:rsidR="00BF4C5A">
        <w:rPr>
          <w:rFonts w:eastAsia="Times New Roman" w:cs="Times New Roman"/>
          <w:sz w:val="24"/>
          <w:szCs w:val="24"/>
          <w:lang w:eastAsia="ru-RU"/>
        </w:rPr>
        <w:t xml:space="preserve">их на сельских территориях, </w:t>
      </w:r>
      <w:r w:rsidRPr="002A5832">
        <w:rPr>
          <w:rFonts w:eastAsia="Times New Roman" w:cs="Times New Roman"/>
          <w:sz w:val="24"/>
          <w:szCs w:val="24"/>
          <w:lang w:eastAsia="ru-RU"/>
        </w:rPr>
        <w:t>в рамках государственной программы Российской Федерации «Комплексное развитие сельских территорий» либо уведомления в адрес Заявителя об отказе во включении гражданина в состав участников мероприятия по улучшению жилищных условий граждан, проживающих  на  сельских  территориях,  в рамках государственной программы Российской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Федерации «Комплексное развитие сельских территорий».</w:t>
      </w:r>
    </w:p>
    <w:p w:rsidR="002A5832" w:rsidRPr="002A5832" w:rsidRDefault="002A5832" w:rsidP="00BF4C5A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является подписанное и зарегистрированное Постановление либо Уведомление. </w:t>
      </w:r>
    </w:p>
    <w:p w:rsidR="002A5832" w:rsidRPr="002A5832" w:rsidRDefault="002A5832" w:rsidP="00BF4C5A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Специалист Отдела в течение трёх рабочих дней со дня регистрации направляет (выдает) Постановление (Уведомление) Заявителю.</w:t>
      </w:r>
    </w:p>
    <w:p w:rsidR="002A5832" w:rsidRPr="002A5832" w:rsidRDefault="002A5832" w:rsidP="00BF4C5A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поступления заявления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Постановление (Уведомление) в течение двух рабочих дней с момента его регистрации направляется специалисту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для дальнейшей выдачи Заявителю.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ответственный за выдачу документов в течение 1 дня с момента получения документов направляет (выдает) Заявителю.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Постановление (Уведомление) выдается Заявителю при личном приеме либо направляет почтовой связью по месту жительства, месту пребывания или по адресу, указанному Заявителем.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iCs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Результатом административной процедуры является </w:t>
      </w:r>
      <w:r w:rsidRPr="002A5832">
        <w:rPr>
          <w:rFonts w:eastAsia="Times New Roman" w:cs="Times New Roman"/>
          <w:iCs/>
          <w:sz w:val="24"/>
          <w:szCs w:val="24"/>
          <w:lang w:eastAsia="ru-RU"/>
        </w:rPr>
        <w:t>направление (выдача) Заявителю копии Постановления либо Уведомления.</w:t>
      </w:r>
    </w:p>
    <w:p w:rsidR="002A5832" w:rsidRPr="002A5832" w:rsidRDefault="002A5832" w:rsidP="00BF4C5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Результат административной процедуры фиксируется в специальной базе данных электронного документооборота либо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в журнале выдачи и направления гражданам постановлений и иных документов.</w:t>
      </w: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BF4C5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ФОРМЫ</w:t>
      </w:r>
      <w:proofErr w:type="spell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ИСПОЛНЕНИЕМ АДМИНИСТРАТИВНОГО</w:t>
      </w: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РЕГЛАМЕНТА</w:t>
      </w: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4.1. Порядок осуществления текущего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Текущий </w:t>
      </w: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настоящего Регламента и иных нормативных правовых актов, устанавливающих требования к предоставлению муниципальной услуги, проводится в отношении:</w:t>
      </w:r>
    </w:p>
    <w:p w:rsidR="002A5832" w:rsidRPr="002A5832" w:rsidRDefault="002A5832" w:rsidP="002A5832">
      <w:pPr>
        <w:numPr>
          <w:ilvl w:val="0"/>
          <w:numId w:val="14"/>
        </w:numPr>
        <w:tabs>
          <w:tab w:val="left" w:pos="720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сроков приема и выдачи документов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соблюдения специалистами такого центра последовательности действий, определенных административными процедурами по предоставлению муниципальной услуги, обоснованности решений специалистов данного центра - директором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путем проведения соответствующих проверок с периодичностью, определяемой директором;</w:t>
      </w:r>
      <w:proofErr w:type="gramEnd"/>
    </w:p>
    <w:p w:rsidR="002A5832" w:rsidRPr="002A5832" w:rsidRDefault="002A5832" w:rsidP="002A5832">
      <w:pPr>
        <w:tabs>
          <w:tab w:val="left" w:pos="859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сроков приема и выдачи документов специалистами Администрации, соблюдения последовательности действий, определенных административными процедурами по предоставлению муниципальной услуги, обоснованности решений специалистов Администрации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 путем проведения соответствующих проверок с периодичностью, определяемой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Республики»;</w:t>
      </w:r>
      <w:proofErr w:type="gramEnd"/>
    </w:p>
    <w:p w:rsidR="002A5832" w:rsidRPr="002A5832" w:rsidRDefault="002A5832" w:rsidP="002A5832">
      <w:pPr>
        <w:numPr>
          <w:ilvl w:val="0"/>
          <w:numId w:val="15"/>
        </w:numPr>
        <w:tabs>
          <w:tab w:val="left" w:pos="734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соблюдения последовательности действий, определенных административными процедурами по предоставлению муниципальной услуги, исполнителем муниципальной услуги, обоснованности принятых им решений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 при визировании проектов документов, являющихся результатами муниципальной услуги;</w:t>
      </w:r>
      <w:proofErr w:type="gramEnd"/>
    </w:p>
    <w:p w:rsidR="002A5832" w:rsidRPr="002A5832" w:rsidRDefault="002A5832" w:rsidP="002A5832">
      <w:pPr>
        <w:numPr>
          <w:ilvl w:val="0"/>
          <w:numId w:val="15"/>
        </w:numPr>
        <w:tabs>
          <w:tab w:val="left" w:pos="734"/>
        </w:tabs>
        <w:overflowPunct/>
        <w:autoSpaceDE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законности и обоснованности действий исполнителя при предоставлении муниципальной услуги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Республики».</w:t>
      </w:r>
    </w:p>
    <w:p w:rsidR="00DC793C" w:rsidRDefault="00DC793C" w:rsidP="00BF4C5A">
      <w:pPr>
        <w:overflowPunct/>
        <w:autoSpaceDN w:val="0"/>
        <w:adjustRightInd w:val="0"/>
        <w:textAlignment w:val="auto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4974F2" w:rsidRPr="002A5832" w:rsidRDefault="004974F2" w:rsidP="00BF4C5A">
      <w:pPr>
        <w:overflowPunct/>
        <w:autoSpaceDN w:val="0"/>
        <w:adjustRightInd w:val="0"/>
        <w:textAlignment w:val="auto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4.2.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  <w:proofErr w:type="gramEnd"/>
    </w:p>
    <w:p w:rsidR="002A5832" w:rsidRPr="002A5832" w:rsidRDefault="002A5832" w:rsidP="002A5832">
      <w:pPr>
        <w:tabs>
          <w:tab w:val="left" w:pos="1166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полнотой и качеством предоставления муниципальной услуги осуществляется посредством плановых и внеплановых проверок, проводимых Администрацией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tabs>
          <w:tab w:val="left" w:pos="1166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Плановые проверки осуществляются на основании годовых планов работы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Внеплановые проверки проводятся по конкретному обращению Заявителя или контрольно-надзорных и правоохранительных органов.</w:t>
      </w:r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Проверка полноты и качества предоставления муниципальной услуги включает в себя проведение проверок, направленных на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действия (бездействие) и решения должностных лиц Администрации, сотрудников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муниципальных служащих, выявления возможности и способов улучшения качества предоставления муниципальной услуги.</w:t>
      </w:r>
      <w:proofErr w:type="gramEnd"/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аспекты (тематические проверки).</w:t>
      </w:r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Порядок проведения проверки и ее предмет определяется лицом, принявшим решение о проведении проверки, исходя из планов проведения проверок, либо обстоятельств, послуживших поводом для проведения проверки, полномочий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установленных правовыми актами и настоящим Регламентом.</w:t>
      </w:r>
      <w:proofErr w:type="gramEnd"/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Результаты проведенных проверок оформляются актом, составляемым в произвольной форме, к которому прилагаются необходимые документы, в том числе объяснительные записки должностных лиц, сотрудников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4974F2" w:rsidRDefault="002A5832" w:rsidP="002A5832">
      <w:pPr>
        <w:overflowPunct/>
        <w:autoSpaceDN w:val="0"/>
        <w:adjustRightInd w:val="0"/>
        <w:ind w:firstLine="709"/>
        <w:textAlignment w:val="auto"/>
        <w:rPr>
          <w:rFonts w:eastAsia="Times New Roman" w:cs="Times New Roman"/>
          <w:color w:val="000000"/>
          <w:sz w:val="16"/>
          <w:szCs w:val="16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4.3. Ответственность муниципальных служащих и иных  должностных лиц Администрации за решения и действия (бездействие), принимаемые (осуществляемые) в ходе предоставления муниципальной услуги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Должностные лица и сотрудники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наличии соответствующих оснований несут дисциплинарную, административную и иную ответственность, предусмотренную действующим законодательством.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Ответственность должностных лиц и сотрудников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определяется исходя из их должностных обязанностей, определенных трудовым договором и должностной инструкцией, с учетом положений правовых актов, регламентирующих предоставление муниципальной услуги, устанавливающих соответствующую ответственность, настоящего Регламента.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BF4C5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ДОСУДЕБНЫЙ</w:t>
      </w:r>
      <w:proofErr w:type="spell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(ВНЕСУДЕБНЫЙ) ПОРЯДОК ОБЖАЛОВАНИЯ РЕШЕНИЙ И ДЕЙСТВИЙ (БЕЗДЕЙСТВИЯ) ОРГАНА, ПРЕДОСТАВЛЯЮЩЕГО МУНИЦИПАЛЬНУЮ УСЛУГУ, А ТАКЖЕ МУНИЦИПАЛЬНЫХ СЛУЖАЩИХ</w:t>
      </w:r>
    </w:p>
    <w:p w:rsidR="002A5832" w:rsidRPr="004974F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16"/>
          <w:szCs w:val="1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Заявитель имеет право на обжалование решения и (или) действий (бездействия) Администрации, должностных лиц Администрации, муниципальных служащих,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а также работника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при предоставлении муниципальной услуги в досудебном (внесудебном) порядке (далее - жалоба).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en-US"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5.1.</w:t>
      </w:r>
      <w:r w:rsidR="00BF4C5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досудебном (внесудебном) порядке Заявитель вправе обратиться с жалобой в письменной форме на бумажном носителе или в электронной форме: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в Администрацию - на решение и (или) действия (бездействие) должностного лица, руководителя структурного подразделения Администрации, на решение и действия (бездействие) Администрации, руководителя Администрации;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вышестоящий орган на решение и (или) действия (бездействие) должностного лица, руководителя структурного подразделения Администрации;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к руководителю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- на решения и действия (бездействие) работника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к учредителю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- на решение и действия (бездействие)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у учредителя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определяются уполномоченные на рассмотрение жалоб должностные лица.</w:t>
      </w:r>
    </w:p>
    <w:p w:rsidR="004974F2" w:rsidRPr="002A5832" w:rsidRDefault="004974F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5.2.</w:t>
      </w:r>
      <w:r w:rsidR="00BF4C5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en-US"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Информация о порядке подачи и рассмотрения жалобы размещается на </w:t>
      </w:r>
      <w:proofErr w:type="spellStart"/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инфор-мационных</w:t>
      </w:r>
      <w:proofErr w:type="spellEnd"/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стендах в местах предоставления муниципальной услуги, на сайте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ЕПГУ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en-US"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5.3.</w:t>
      </w:r>
      <w:r w:rsidR="00BF4C5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b/>
          <w:sz w:val="24"/>
          <w:szCs w:val="24"/>
          <w:lang w:eastAsia="ru-RU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Порядок досудебного (внесудебного) обжалования решений и действий (бездействия) Администрации, а также её должностных лиц регулируется: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Порядок досудебного (внесудебного) обжалования решений и действий (бездействия)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а также её должностных лиц регулируется: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постановлением Правительства Удмуртской Республики от 08.08.2011 N 274 «О Порядке осуществления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деятельностью бюджетных, автономных и казенных учреждений Удмуртской Республики»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2"/>
          <w:szCs w:val="22"/>
          <w:lang w:eastAsia="ru-RU"/>
        </w:rPr>
      </w:pPr>
      <w:r w:rsidRPr="002A5832">
        <w:rPr>
          <w:rFonts w:eastAsia="Times New Roman" w:cs="Times New Roman"/>
          <w:sz w:val="22"/>
          <w:szCs w:val="22"/>
          <w:lang w:eastAsia="ru-RU"/>
        </w:rPr>
        <w:t>__________________________________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4974F2" w:rsidRPr="002A5832" w:rsidRDefault="004974F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820"/>
        <w:gridCol w:w="4932"/>
      </w:tblGrid>
      <w:tr w:rsidR="002A5832" w:rsidRPr="002A5832" w:rsidTr="002A5832"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1 </w:t>
            </w:r>
          </w:p>
        </w:tc>
      </w:tr>
      <w:tr w:rsidR="002A5832" w:rsidRPr="002A5832" w:rsidTr="002A5832"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 Административному регламенту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      </w:r>
          </w:p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820"/>
        <w:gridCol w:w="5136"/>
      </w:tblGrid>
      <w:tr w:rsidR="002A5832" w:rsidRPr="002A5832" w:rsidTr="002A5832"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Главе муниципального образования                 «Муниципальный округ </w:t>
            </w:r>
            <w:proofErr w:type="spell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 Удмуртской Республики»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lang w:eastAsia="ru-RU"/>
              </w:rPr>
            </w:pPr>
            <w:r w:rsidRPr="002A5832">
              <w:rPr>
                <w:rFonts w:eastAsia="Times New Roman" w:cs="Times New Roman"/>
                <w:lang w:eastAsia="ru-RU"/>
              </w:rPr>
              <w:t>(фамилия, имя, отчество)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гр. 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A5832">
              <w:rPr>
                <w:rFonts w:eastAsia="Times New Roman" w:cs="Times New Roman"/>
                <w:sz w:val="16"/>
                <w:szCs w:val="16"/>
                <w:lang w:eastAsia="ru-RU"/>
              </w:rPr>
              <w:t>(фамилия, имя, отчество)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зарегистрированног</w:t>
            </w: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о(</w:t>
            </w:r>
            <w:proofErr w:type="gram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ой) по адресу: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Контактный телефон ______________________</w:t>
            </w: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заявление.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outlineLvl w:val="0"/>
        <w:rPr>
          <w:rFonts w:ascii="Courier New" w:eastAsia="Times New Roman" w:hAnsi="Courier New" w:cs="Courier New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ascii="Courier New" w:eastAsia="Times New Roman" w:hAnsi="Courier New" w:cs="Courier New"/>
          <w:lang w:eastAsia="ru-RU"/>
        </w:rPr>
        <w:tab/>
      </w:r>
      <w:r w:rsidRPr="002A5832">
        <w:rPr>
          <w:rFonts w:eastAsia="Times New Roman" w:cs="Times New Roman"/>
          <w:sz w:val="24"/>
          <w:szCs w:val="24"/>
          <w:lang w:eastAsia="ru-RU"/>
        </w:rPr>
        <w:t>Прошу включить меня, _____________________________________________________,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                                      </w:t>
      </w:r>
      <w:proofErr w:type="gramStart"/>
      <w:r w:rsidRPr="002A5832">
        <w:rPr>
          <w:rFonts w:eastAsia="Times New Roman" w:cs="Times New Roman"/>
          <w:lang w:eastAsia="ru-RU"/>
        </w:rPr>
        <w:t>(</w:t>
      </w:r>
      <w:proofErr w:type="spellStart"/>
      <w:r w:rsidRPr="002A5832">
        <w:rPr>
          <w:rFonts w:eastAsia="Times New Roman" w:cs="Times New Roman"/>
          <w:lang w:eastAsia="ru-RU"/>
        </w:rPr>
        <w:t>ф.и.о.</w:t>
      </w:r>
      <w:proofErr w:type="spellEnd"/>
      <w:r w:rsidRPr="002A5832">
        <w:rPr>
          <w:rFonts w:eastAsia="Times New Roman" w:cs="Times New Roman"/>
          <w:lang w:eastAsia="ru-RU"/>
        </w:rPr>
        <w:t>)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паспорт ________________, выданный ______________________________________________,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(серия, номер)                                                                  (кем, когда)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__________________________________________________________ "__" __________ ____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г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.,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 состав  участников  мероприятий  по  улучшению жилищных условий граждан, проживающих  на  сельских  территориях,  в рамках государственной </w:t>
      </w:r>
      <w:hyperlink r:id="rId23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программы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Российской Федерации «Комплексное развитие сельских территорий».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  Жилищные условия планирую улучшить путем 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proofErr w:type="gramStart"/>
      <w:r w:rsidRPr="002A5832">
        <w:rPr>
          <w:rFonts w:eastAsia="Times New Roman" w:cs="Times New Roman"/>
          <w:lang w:eastAsia="ru-RU"/>
        </w:rPr>
        <w:t>(строительство жилого дома, реконструкция, приобретение жилого помещения,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участие в долевом строительстве жилых домов (квартир) - указать нужное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соответствии с </w:t>
      </w:r>
      <w:hyperlink r:id="rId24" w:history="1">
        <w:r w:rsidRPr="004974F2">
          <w:rPr>
            <w:rFonts w:eastAsia="Times New Roman" w:cs="Times New Roman"/>
            <w:sz w:val="24"/>
            <w:szCs w:val="24"/>
            <w:lang w:eastAsia="ru-RU"/>
          </w:rPr>
          <w:t>пунктом 9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Положения о предоставлении социальных выплат на строительство (приобретение) жилья гражданам, проживающим на сельских территориях, установленного в приложении 3 к государственной программе Российской Федерации «Комплексное развитие сельских территорий», утвержденной постановлением Правительства Российской Федерации от 31 мая 2019 года N 696)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______________________________________________________________________________.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proofErr w:type="gramStart"/>
      <w:r w:rsidRPr="002A5832">
        <w:rPr>
          <w:rFonts w:eastAsia="Times New Roman" w:cs="Times New Roman"/>
          <w:lang w:eastAsia="ru-RU"/>
        </w:rPr>
        <w:t>(наименование муниципального образования, в котором планируется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приобретение (строительство) жилого дома (жилого помещения))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Состав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супруг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а(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супруг)__________________________________________________ 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</w:t>
      </w:r>
      <w:proofErr w:type="gramStart"/>
      <w:r w:rsidRPr="002A5832">
        <w:rPr>
          <w:rFonts w:eastAsia="Times New Roman" w:cs="Times New Roman"/>
          <w:lang w:eastAsia="ru-RU"/>
        </w:rPr>
        <w:t>о</w:t>
      </w:r>
      <w:proofErr w:type="gramEnd"/>
      <w:r w:rsidRPr="002A5832">
        <w:rPr>
          <w:rFonts w:eastAsia="Times New Roman" w:cs="Times New Roman"/>
          <w:lang w:eastAsia="ru-RU"/>
        </w:rPr>
        <w:t>.</w:t>
      </w:r>
      <w:proofErr w:type="spellEnd"/>
      <w:r w:rsidRPr="002A5832">
        <w:rPr>
          <w:rFonts w:eastAsia="Times New Roman" w:cs="Times New Roman"/>
          <w:lang w:eastAsia="ru-RU"/>
        </w:rPr>
        <w:t>)                                                                 (</w:t>
      </w:r>
      <w:proofErr w:type="gramStart"/>
      <w:r w:rsidRPr="002A5832">
        <w:rPr>
          <w:rFonts w:eastAsia="Times New Roman" w:cs="Times New Roman"/>
          <w:lang w:eastAsia="ru-RU"/>
        </w:rPr>
        <w:t>дата</w:t>
      </w:r>
      <w:proofErr w:type="gramEnd"/>
      <w:r w:rsidRPr="002A5832">
        <w:rPr>
          <w:rFonts w:eastAsia="Times New Roman" w:cs="Times New Roman"/>
          <w:lang w:eastAsia="ru-RU"/>
        </w:rPr>
        <w:t xml:space="preserve">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дети: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 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</w:t>
      </w:r>
      <w:proofErr w:type="gramStart"/>
      <w:r w:rsidRPr="002A5832">
        <w:rPr>
          <w:rFonts w:eastAsia="Times New Roman" w:cs="Times New Roman"/>
          <w:lang w:eastAsia="ru-RU"/>
        </w:rPr>
        <w:t>о</w:t>
      </w:r>
      <w:proofErr w:type="gramEnd"/>
      <w:r w:rsidRPr="002A5832">
        <w:rPr>
          <w:rFonts w:eastAsia="Times New Roman" w:cs="Times New Roman"/>
          <w:lang w:eastAsia="ru-RU"/>
        </w:rPr>
        <w:t>.</w:t>
      </w:r>
      <w:proofErr w:type="spellEnd"/>
      <w:r w:rsidRPr="002A5832">
        <w:rPr>
          <w:rFonts w:eastAsia="Times New Roman" w:cs="Times New Roman"/>
          <w:lang w:eastAsia="ru-RU"/>
        </w:rPr>
        <w:t>)                                                                  (</w:t>
      </w:r>
      <w:proofErr w:type="gramStart"/>
      <w:r w:rsidRPr="002A5832">
        <w:rPr>
          <w:rFonts w:eastAsia="Times New Roman" w:cs="Times New Roman"/>
          <w:lang w:eastAsia="ru-RU"/>
        </w:rPr>
        <w:t>дата</w:t>
      </w:r>
      <w:proofErr w:type="gramEnd"/>
      <w:r w:rsidRPr="002A5832">
        <w:rPr>
          <w:rFonts w:eastAsia="Times New Roman" w:cs="Times New Roman"/>
          <w:lang w:eastAsia="ru-RU"/>
        </w:rPr>
        <w:t xml:space="preserve">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 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</w:t>
      </w:r>
      <w:proofErr w:type="gramStart"/>
      <w:r w:rsidRPr="002A5832">
        <w:rPr>
          <w:rFonts w:eastAsia="Times New Roman" w:cs="Times New Roman"/>
          <w:lang w:eastAsia="ru-RU"/>
        </w:rPr>
        <w:t>о</w:t>
      </w:r>
      <w:proofErr w:type="gramEnd"/>
      <w:r w:rsidRPr="002A5832">
        <w:rPr>
          <w:rFonts w:eastAsia="Times New Roman" w:cs="Times New Roman"/>
          <w:lang w:eastAsia="ru-RU"/>
        </w:rPr>
        <w:t>.</w:t>
      </w:r>
      <w:proofErr w:type="spellEnd"/>
      <w:r w:rsidRPr="002A5832">
        <w:rPr>
          <w:rFonts w:eastAsia="Times New Roman" w:cs="Times New Roman"/>
          <w:lang w:eastAsia="ru-RU"/>
        </w:rPr>
        <w:t>)                                                                  (</w:t>
      </w:r>
      <w:proofErr w:type="gramStart"/>
      <w:r w:rsidRPr="002A5832">
        <w:rPr>
          <w:rFonts w:eastAsia="Times New Roman" w:cs="Times New Roman"/>
          <w:lang w:eastAsia="ru-RU"/>
        </w:rPr>
        <w:t>дата</w:t>
      </w:r>
      <w:proofErr w:type="gramEnd"/>
      <w:r w:rsidRPr="002A5832">
        <w:rPr>
          <w:rFonts w:eastAsia="Times New Roman" w:cs="Times New Roman"/>
          <w:lang w:eastAsia="ru-RU"/>
        </w:rPr>
        <w:t xml:space="preserve">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 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</w:t>
      </w:r>
      <w:proofErr w:type="gramStart"/>
      <w:r w:rsidRPr="002A5832">
        <w:rPr>
          <w:rFonts w:eastAsia="Times New Roman" w:cs="Times New Roman"/>
          <w:lang w:eastAsia="ru-RU"/>
        </w:rPr>
        <w:t>о</w:t>
      </w:r>
      <w:proofErr w:type="gramEnd"/>
      <w:r w:rsidRPr="002A5832">
        <w:rPr>
          <w:rFonts w:eastAsia="Times New Roman" w:cs="Times New Roman"/>
          <w:lang w:eastAsia="ru-RU"/>
        </w:rPr>
        <w:t>.</w:t>
      </w:r>
      <w:proofErr w:type="spellEnd"/>
      <w:r w:rsidRPr="002A5832">
        <w:rPr>
          <w:rFonts w:eastAsia="Times New Roman" w:cs="Times New Roman"/>
          <w:lang w:eastAsia="ru-RU"/>
        </w:rPr>
        <w:t>)                                                                  (</w:t>
      </w:r>
      <w:proofErr w:type="gramStart"/>
      <w:r w:rsidRPr="002A5832">
        <w:rPr>
          <w:rFonts w:eastAsia="Times New Roman" w:cs="Times New Roman"/>
          <w:lang w:eastAsia="ru-RU"/>
        </w:rPr>
        <w:t>дата</w:t>
      </w:r>
      <w:proofErr w:type="gramEnd"/>
      <w:r w:rsidRPr="002A5832">
        <w:rPr>
          <w:rFonts w:eastAsia="Times New Roman" w:cs="Times New Roman"/>
          <w:lang w:eastAsia="ru-RU"/>
        </w:rPr>
        <w:t xml:space="preserve">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Кроме того, со мной постоянно проживают в качестве членов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 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ф.и.о.</w:t>
      </w:r>
      <w:proofErr w:type="spellEnd"/>
      <w:r w:rsidRPr="002A5832">
        <w:rPr>
          <w:rFonts w:eastAsia="Times New Roman" w:cs="Times New Roman"/>
          <w:lang w:eastAsia="ru-RU"/>
        </w:rPr>
        <w:t>, степень родства)          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 ______________.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ф.и.о.</w:t>
      </w:r>
      <w:proofErr w:type="spellEnd"/>
      <w:r w:rsidRPr="002A5832">
        <w:rPr>
          <w:rFonts w:eastAsia="Times New Roman" w:cs="Times New Roman"/>
          <w:lang w:eastAsia="ru-RU"/>
        </w:rPr>
        <w:t>, степень родства)          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  С  порядком  и  условиями  участия в мероприятиях по улучшению жилищных условий   граждан,   проживающих   на   сельских   территориях,   в  рамках государственной   </w:t>
      </w:r>
      <w:hyperlink r:id="rId25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программы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  Российской  Федерации  «Комплексное  развитие сельских территорий»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ознакомлен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 обязуюсь их выполнять.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 ________________ 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ф.и.о.</w:t>
      </w:r>
      <w:proofErr w:type="spellEnd"/>
      <w:r w:rsidRPr="002A5832">
        <w:rPr>
          <w:rFonts w:eastAsia="Times New Roman" w:cs="Times New Roman"/>
          <w:lang w:eastAsia="ru-RU"/>
        </w:rPr>
        <w:t xml:space="preserve"> заявителя)                                          (подпись заявителя)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Совершеннолетние члены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1) _____________________________________________ ________________ 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</w:t>
      </w:r>
      <w:proofErr w:type="gramStart"/>
      <w:r w:rsidRPr="002A5832">
        <w:rPr>
          <w:rFonts w:eastAsia="Times New Roman" w:cs="Times New Roman"/>
          <w:lang w:eastAsia="ru-RU"/>
        </w:rPr>
        <w:t>.о</w:t>
      </w:r>
      <w:proofErr w:type="spellEnd"/>
      <w:proofErr w:type="gramEnd"/>
      <w:r w:rsidRPr="002A5832">
        <w:rPr>
          <w:rFonts w:eastAsia="Times New Roman" w:cs="Times New Roman"/>
          <w:lang w:eastAsia="ru-RU"/>
        </w:rPr>
        <w:t>)                                                            (подпись заявителя)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2) _____________________________________________ ________________ 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</w:t>
      </w:r>
      <w:proofErr w:type="gramStart"/>
      <w:r w:rsidRPr="002A5832">
        <w:rPr>
          <w:rFonts w:eastAsia="Times New Roman" w:cs="Times New Roman"/>
          <w:lang w:eastAsia="ru-RU"/>
        </w:rPr>
        <w:t>.о</w:t>
      </w:r>
      <w:proofErr w:type="spellEnd"/>
      <w:proofErr w:type="gramEnd"/>
      <w:r w:rsidRPr="002A5832">
        <w:rPr>
          <w:rFonts w:eastAsia="Times New Roman" w:cs="Times New Roman"/>
          <w:lang w:eastAsia="ru-RU"/>
        </w:rPr>
        <w:t>)                                                            (подпись заявителя)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3) _____________________________________________ ________________ 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</w:t>
      </w:r>
      <w:proofErr w:type="gramStart"/>
      <w:r w:rsidRPr="002A5832">
        <w:rPr>
          <w:rFonts w:eastAsia="Times New Roman" w:cs="Times New Roman"/>
          <w:lang w:eastAsia="ru-RU"/>
        </w:rPr>
        <w:t>.о</w:t>
      </w:r>
      <w:proofErr w:type="spellEnd"/>
      <w:proofErr w:type="gramEnd"/>
      <w:r w:rsidRPr="002A5832">
        <w:rPr>
          <w:rFonts w:eastAsia="Times New Roman" w:cs="Times New Roman"/>
          <w:lang w:eastAsia="ru-RU"/>
        </w:rPr>
        <w:t>)                                                            (подпись заявителя)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4) _____________________________________________ ________________ 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(</w:t>
      </w:r>
      <w:proofErr w:type="spellStart"/>
      <w:r w:rsidRPr="002A5832">
        <w:rPr>
          <w:rFonts w:eastAsia="Times New Roman" w:cs="Times New Roman"/>
          <w:lang w:eastAsia="ru-RU"/>
        </w:rPr>
        <w:t>ф.и</w:t>
      </w:r>
      <w:proofErr w:type="gramStart"/>
      <w:r w:rsidRPr="002A5832">
        <w:rPr>
          <w:rFonts w:eastAsia="Times New Roman" w:cs="Times New Roman"/>
          <w:lang w:eastAsia="ru-RU"/>
        </w:rPr>
        <w:t>.о</w:t>
      </w:r>
      <w:proofErr w:type="spellEnd"/>
      <w:proofErr w:type="gramEnd"/>
      <w:r w:rsidRPr="002A5832">
        <w:rPr>
          <w:rFonts w:eastAsia="Times New Roman" w:cs="Times New Roman"/>
          <w:lang w:eastAsia="ru-RU"/>
        </w:rPr>
        <w:t>)                                                            (подпись заявителя)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 заявлению прилагаются следующие документы: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5)_________________________________________________________________________________________________________________________________________________________;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356"/>
        </w:tabs>
        <w:overflowPunct/>
        <w:autoSpaceDN w:val="0"/>
        <w:adjustRightInd w:val="0"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6)_________________________________________________________________________________________________________________________________________________________;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(наименование документа и его реквизиты)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768"/>
        <w:gridCol w:w="4903"/>
      </w:tblGrid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2 </w:t>
            </w:r>
          </w:p>
        </w:tc>
      </w:tr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 Административному регламенту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      </w: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Согласие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обработку персональных данных</w:t>
      </w:r>
    </w:p>
    <w:p w:rsidR="002A5832" w:rsidRPr="00DC793C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Я, _____________________________________________________________________________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(фамилия, имя, отчество полностью)</w:t>
      </w:r>
    </w:p>
    <w:p w:rsidR="002A5832" w:rsidRPr="002A5832" w:rsidRDefault="002A5832" w:rsidP="002A5832">
      <w:pPr>
        <w:tabs>
          <w:tab w:val="left" w:pos="495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зарегистрированног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ой) по адресу:_________________________________________________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Паспорт гражданина Российской Федерации серия __________  номер 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выдан ________________________________________________________________________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      (кем и когда </w:t>
      </w:r>
      <w:proofErr w:type="gramStart"/>
      <w:r w:rsidRPr="002A5832">
        <w:rPr>
          <w:rFonts w:eastAsia="Times New Roman" w:cs="Times New Roman"/>
          <w:lang w:eastAsia="ru-RU"/>
        </w:rPr>
        <w:t>выдан</w:t>
      </w:r>
      <w:proofErr w:type="gramEnd"/>
      <w:r w:rsidRPr="002A5832">
        <w:rPr>
          <w:rFonts w:eastAsia="Times New Roman" w:cs="Times New Roman"/>
          <w:lang w:eastAsia="ru-RU"/>
        </w:rPr>
        <w:t>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даю согласие в соответствии со статьей 9 Федерального закона  от 27 июля 2006 года № 152-ФЗ «О персональных данных» на автоматизированную, а также без использования средств автоматизации обработку моих персональных данных, а также персональных данных членов моей семьи: </w:t>
      </w:r>
      <w:proofErr w:type="gramEnd"/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 именно на совершение действий, предусмотренных пунктом 3 статьи 3 Федерального закона «О персональных данных», со сведениями, представленными мной в Администрацию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   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2A5832" w:rsidRPr="002A5832" w:rsidRDefault="002A5832" w:rsidP="002A5832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Заявитель     ___________________ «_____»_______________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(подпись)                                                      (дата)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Члены семьи: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1.__________________________________________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(фамилия, имя, отчество)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2.__________________________________________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(фамилия, имя, отчество) 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3.__________________________________________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(фамилия, имя, отчество)  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ind w:right="65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4._________________________________________________________действующа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я(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ий) за несовершеннолетнюю(его)________________________________________________________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(фамилия, имя, отчество)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    ___________ 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(подпись)                                  (дата)                                            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768"/>
        <w:gridCol w:w="4903"/>
      </w:tblGrid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</w:t>
            </w: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3 </w:t>
            </w:r>
          </w:p>
        </w:tc>
      </w:tr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 Административному регламенту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      </w:r>
          </w:p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overflowPunct/>
        <w:autoSpaceDE/>
        <w:jc w:val="center"/>
        <w:textAlignment w:val="auto"/>
        <w:outlineLvl w:val="7"/>
        <w:rPr>
          <w:rFonts w:eastAsia="Times New Roman" w:cs="Times New Roman"/>
          <w:iCs/>
          <w:sz w:val="24"/>
          <w:szCs w:val="24"/>
          <w:lang w:eastAsia="ru-RU"/>
        </w:rPr>
      </w:pPr>
      <w:r w:rsidRPr="002A5832">
        <w:rPr>
          <w:rFonts w:eastAsia="Times New Roman" w:cs="Times New Roman"/>
          <w:iCs/>
          <w:sz w:val="24"/>
          <w:szCs w:val="24"/>
          <w:lang w:eastAsia="ru-RU"/>
        </w:rPr>
        <w:t>БЛОК – СХЕМА ПОСЛЕДОВАТЕЛЬНОСТИ ДЕЙСТВИЙ</w:t>
      </w:r>
    </w:p>
    <w:p w:rsidR="00DC793C" w:rsidRPr="002A5832" w:rsidRDefault="00DC793C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DC793C">
        <w:drawing>
          <wp:inline distT="0" distB="0" distL="0" distR="0" wp14:anchorId="589E5E06" wp14:editId="4E89F83A">
            <wp:extent cx="6299835" cy="7189001"/>
            <wp:effectExtent l="0" t="0" r="571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768"/>
        <w:gridCol w:w="4903"/>
      </w:tblGrid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Приложение № 4</w:t>
            </w:r>
          </w:p>
        </w:tc>
      </w:tr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 Административному регламенту по предоставлению муниципальной услуги «Прием заявлений, документов, а также постановка на учет граждан, проживающих на сельских территориях, на получение государственной поддержки по государственной программе «Комплексное развитие сельских территорий»</w:t>
            </w:r>
          </w:p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jc w:val="center"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2A5832">
        <w:rPr>
          <w:rFonts w:eastAsia="Times New Roman" w:cs="Times New Roman"/>
          <w:sz w:val="28"/>
          <w:szCs w:val="28"/>
          <w:lang w:eastAsia="ru-RU"/>
        </w:rPr>
        <w:t>Расписка в получении документов</w:t>
      </w: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Ф.И.О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заявителя_______________________________________________________________</w:t>
      </w: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230"/>
        <w:gridCol w:w="1671"/>
      </w:tblGrid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листов</w:t>
            </w: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    ____________________    ________________.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2A5832">
        <w:rPr>
          <w:rFonts w:eastAsia="Times New Roman" w:cs="Times New Roman"/>
          <w:lang w:eastAsia="ru-RU"/>
        </w:rPr>
        <w:t>(должность лица, принявшего заявление)                         (подпись, дата)                    (расшифровка подписи)</w:t>
      </w: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Default="002A5832" w:rsidP="002A5832">
      <w:pPr>
        <w:rPr>
          <w:rFonts w:eastAsia="Times New Roman" w:cs="Times New Roman"/>
          <w:sz w:val="28"/>
          <w:szCs w:val="28"/>
          <w:lang w:eastAsia="ru-RU"/>
        </w:rPr>
      </w:pPr>
      <w:r w:rsidRPr="002A5832">
        <w:rPr>
          <w:rFonts w:eastAsia="Times New Roman" w:cs="Times New Roman"/>
          <w:sz w:val="28"/>
          <w:szCs w:val="28"/>
          <w:lang w:eastAsia="ru-RU"/>
        </w:rPr>
        <w:t>_________</w:t>
      </w:r>
    </w:p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1" style="position:absolute;left:0;text-align:left;margin-left:275.7pt;margin-top:3.45pt;width:194.15pt;height:8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" strokecolor="white">
                <v:textbox>
                  <w:txbxContent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2" style="position:absolute;left:0;text-align:left;margin-left:-8.65pt;margin-top:3.45pt;width:192.75pt;height:8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" strokecolor="white">
                <v:textbox>
                  <w:txbxContent>
                    <w:p w:rsidR="00323FC5" w:rsidRPr="00FE2501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53" name="Рисунок 53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12 мая 2023 года                                                                                                                 № 228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autoSpaceDN w:val="0"/>
        <w:adjustRightInd w:val="0"/>
        <w:ind w:firstLine="540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sz w:val="26"/>
          <w:szCs w:val="26"/>
          <w:lang w:eastAsia="ru-RU"/>
        </w:rPr>
        <w:t>О внесении изменений в Административный регламент</w:t>
      </w:r>
    </w:p>
    <w:p w:rsidR="002A5832" w:rsidRPr="002A5832" w:rsidRDefault="002A5832" w:rsidP="002A5832">
      <w:pPr>
        <w:autoSpaceDN w:val="0"/>
        <w:adjustRightInd w:val="0"/>
        <w:ind w:firstLine="540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sz w:val="26"/>
          <w:szCs w:val="26"/>
          <w:lang w:eastAsia="ru-RU"/>
        </w:rPr>
        <w:t>«Прием заявлений, документов, а также постановка на учет граждан в качестве нуждающихся в жилых помещениях», утвержденный постановлением Администрации МО «</w:t>
      </w:r>
      <w:proofErr w:type="spellStart"/>
      <w:r w:rsidRPr="002A5832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b/>
          <w:sz w:val="26"/>
          <w:szCs w:val="26"/>
          <w:lang w:eastAsia="ru-RU"/>
        </w:rPr>
        <w:t xml:space="preserve"> район» 30 июня 2016 года № 413.1 (в редакции постановления от 03.02.2017 № 109, от 04.07.2017 № 322, от 03.05.2018 № 207.1,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6"/>
          <w:szCs w:val="26"/>
          <w:lang w:eastAsia="ru-RU"/>
        </w:rPr>
        <w:t>от 07.05.2021 № 176, от 13.05.2021 № 182, от 22.03.2023 № 122)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 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Руководствуясь Федеральным законом от 27.07.2010 № 210-ФЗ «Об организации предоставления государственных и муниципальных услуг», статьями 30, 32 Устава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Внести изменения в Административный регламент предоставления муниципальной услуги «Прием заявлений, документов, а также постановка на учет граждан в качестве нуждающихся в жилых помещениях», утвержденный постановлением Администрации МО «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район» 30 июня 2016 года № 413.1           (в редакции постановления от 03.02.2017 № 109, от 04.07.2017 № 322, от 03.05.2018                  № 207.1, от 07.05.2021 № 176, от 13.05.2021 № 182,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6"/>
          <w:szCs w:val="26"/>
          <w:lang w:eastAsia="ru-RU"/>
        </w:rPr>
        <w:t>от 22.03.2023 № 122), а именно: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1) пункт 2.2.1.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«Органы и организации, участвующие в предоставлении муниципальной услуги или являющиеся источником получения информации: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>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- федеральная налоговая служба;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- министерство внутренних дел Российской Федерации;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- Фонд пенсионного и социального страхования Российской Федерации;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- федеральная служба государственной регистрации, кадастра и картографии; 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- иные органы и организации, участвующие в предоставлении муниципальной услуги или являющиеся источником получения информации.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Процедуры взаимодействия с указанными организациями определяются Федеральным законом от 27.07.2010 г. № 210-ФЗ «Об организации предоставления государственных и муниципальных услуг», нормативными правовыми актами Российской Федерации, Удмуртской Республики, муниципальными правовыми актами, соглашениями.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lastRenderedPageBreak/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услуги»;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2) подпункт 9 пункта 2.5.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«9. </w:t>
      </w:r>
      <w:proofErr w:type="gramStart"/>
      <w:r w:rsidRPr="002A5832">
        <w:rPr>
          <w:rFonts w:eastAsia="Times New Roman" w:cs="Times New Roman"/>
          <w:sz w:val="26"/>
          <w:szCs w:val="26"/>
          <w:lang w:eastAsia="ru-RU"/>
        </w:rPr>
        <w:t>Постановлением Правительства Российской Федерации от 28.01.2006 N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домом»;»;</w:t>
      </w:r>
      <w:proofErr w:type="gramEnd"/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3) подпункт 14 пункта 2.5. изложить в новой редакции: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«14. Уставом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Республики»;»;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3) пункт 2.11. изложить в новой редакции: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N w:val="0"/>
        <w:adjustRightInd w:val="0"/>
        <w:ind w:firstLine="709"/>
        <w:jc w:val="both"/>
        <w:textAlignment w:val="auto"/>
        <w:outlineLvl w:val="1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>«2.11. Срок регистрации запроса заявителя о предоставлении муниципальной услуги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Регистрация запроса Заявителя о предоставлении муниципальной услуги осуществляется специалистом Администрации или </w:t>
      </w:r>
      <w:proofErr w:type="spellStart"/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в течение:</w:t>
      </w:r>
    </w:p>
    <w:p w:rsidR="002A5832" w:rsidRPr="002A5832" w:rsidRDefault="002A5832" w:rsidP="002A5832">
      <w:pPr>
        <w:tabs>
          <w:tab w:val="left" w:pos="851"/>
        </w:tabs>
        <w:overflowPunct/>
        <w:autoSpaceDE/>
        <w:ind w:left="709"/>
        <w:contextualSpacing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>- 15 минут с момента обращения заявителя (законного представителя) – при личном обращении;</w:t>
      </w:r>
    </w:p>
    <w:p w:rsidR="002A5832" w:rsidRPr="002A5832" w:rsidRDefault="002A5832" w:rsidP="002A5832">
      <w:pPr>
        <w:tabs>
          <w:tab w:val="left" w:pos="851"/>
        </w:tabs>
        <w:overflowPunct/>
        <w:autoSpaceDE/>
        <w:ind w:left="709"/>
        <w:contextualSpacing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>- одного дня со дня поступления письменного обращения (почтой);</w:t>
      </w:r>
    </w:p>
    <w:p w:rsidR="002A5832" w:rsidRPr="002A5832" w:rsidRDefault="002A5832" w:rsidP="002A5832">
      <w:pPr>
        <w:tabs>
          <w:tab w:val="left" w:pos="851"/>
        </w:tabs>
        <w:overflowPunct/>
        <w:autoSpaceDE/>
        <w:ind w:left="709"/>
        <w:contextualSpacing/>
        <w:jc w:val="both"/>
        <w:textAlignment w:val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>- одного дня со дня поступления запроса по электронным каналам связи».</w:t>
      </w:r>
    </w:p>
    <w:p w:rsidR="002A5832" w:rsidRPr="002A5832" w:rsidRDefault="002A5832" w:rsidP="002A5832">
      <w:pPr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5"/>
          <w:szCs w:val="25"/>
          <w:lang w:eastAsia="x-none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spacing w:line="360" w:lineRule="auto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eastAsia="x-none"/>
        </w:rPr>
        <w:t>Первый заместитель г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лав</w:t>
      </w:r>
      <w:r w:rsidRPr="002A5832">
        <w:rPr>
          <w:rFonts w:eastAsia="Times New Roman" w:cs="Times New Roman"/>
          <w:sz w:val="26"/>
          <w:szCs w:val="26"/>
          <w:lang w:eastAsia="x-none"/>
        </w:rPr>
        <w:t>ы Администрации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>муниципального образования «Муниципальный округ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                             </w:t>
      </w:r>
      <w:r w:rsidRPr="002A5832">
        <w:rPr>
          <w:rFonts w:eastAsia="Times New Roman" w:cs="Times New Roman"/>
          <w:sz w:val="26"/>
          <w:szCs w:val="26"/>
          <w:lang w:eastAsia="x-none"/>
        </w:rPr>
        <w:t xml:space="preserve">     М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</w:t>
      </w:r>
      <w:r w:rsidRPr="002A5832">
        <w:rPr>
          <w:rFonts w:eastAsia="Times New Roman" w:cs="Times New Roman"/>
          <w:sz w:val="26"/>
          <w:szCs w:val="26"/>
          <w:lang w:eastAsia="x-none"/>
        </w:rPr>
        <w:t>С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 М</w:t>
      </w:r>
      <w:r w:rsidRPr="002A5832">
        <w:rPr>
          <w:rFonts w:eastAsia="Times New Roman" w:cs="Times New Roman"/>
          <w:sz w:val="26"/>
          <w:szCs w:val="26"/>
          <w:lang w:eastAsia="x-none"/>
        </w:rPr>
        <w:t>итрошина</w:t>
      </w:r>
    </w:p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2A5832" w:rsidRDefault="002A5832" w:rsidP="002A5832"/>
    <w:p w:rsidR="00DC793C" w:rsidRDefault="00DC793C" w:rsidP="002A5832"/>
    <w:p w:rsidR="00DC793C" w:rsidRDefault="00DC793C" w:rsidP="002A5832"/>
    <w:p w:rsidR="00DC793C" w:rsidRDefault="00DC793C" w:rsidP="002A5832"/>
    <w:p w:rsidR="00DC793C" w:rsidRDefault="00DC793C" w:rsidP="002A5832"/>
    <w:p w:rsidR="00DC793C" w:rsidRDefault="00DC793C" w:rsidP="002A5832"/>
    <w:p w:rsidR="00DC793C" w:rsidRDefault="00DC793C" w:rsidP="002A5832"/>
    <w:p w:rsidR="00DC793C" w:rsidRDefault="00DC793C" w:rsidP="002A5832"/>
    <w:p w:rsidR="00DC793C" w:rsidRDefault="00DC793C" w:rsidP="002A5832"/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3" style="position:absolute;left:0;text-align:left;margin-left:275.7pt;margin-top:3.45pt;width:194.15pt;height:8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" strokecolor="white">
                <v:textbox>
                  <w:txbxContent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4" style="position:absolute;left:0;text-align:left;margin-left:-8.65pt;margin-top:3.45pt;width:192.75pt;height:8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" strokecolor="white">
                <v:textbox>
                  <w:txbxContent>
                    <w:p w:rsidR="00323FC5" w:rsidRPr="00FE2501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56" name="Рисунок 56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18 мая 2023 года                                                                                                                 № 248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center"/>
        <w:textAlignment w:val="auto"/>
        <w:rPr>
          <w:rFonts w:eastAsia="Times New Roman" w:cs="Times New Roman"/>
          <w:b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О признании </w:t>
      </w:r>
      <w:proofErr w:type="gramStart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>утратившим</w:t>
      </w:r>
      <w:proofErr w:type="gramEnd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 силу постановление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center"/>
        <w:textAlignment w:val="auto"/>
        <w:rPr>
          <w:rFonts w:eastAsia="Times New Roman" w:cs="Times New Roman"/>
          <w:b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>Администрации муниципального образования «</w:t>
      </w:r>
      <w:proofErr w:type="spellStart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 район»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center"/>
        <w:textAlignment w:val="auto"/>
        <w:rPr>
          <w:rFonts w:eastAsia="Times New Roman" w:cs="Times New Roman"/>
          <w:b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 от 30 июня 2016 года № 411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В соответствии с постановлением Администрации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 от 14 февраля 2022 года № 151 «Об утверждении Перечня № 1 муниципальных услуг, предоставляемых органами местного самоуправления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Республики», статьями 30, 32 Устава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</w:t>
      </w:r>
      <w:proofErr w:type="gramEnd"/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spacing w:after="12" w:line="249" w:lineRule="auto"/>
        <w:ind w:left="-5" w:right="14" w:hanging="10"/>
        <w:jc w:val="both"/>
        <w:textAlignment w:val="auto"/>
        <w:rPr>
          <w:rFonts w:eastAsia="Times New Roman" w:cs="Times New Roman"/>
          <w:color w:val="000000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ПОСТАНОВЛЯЮ: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1.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Признать утратившим силу постановление Администрации муниципального образования «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район» от 30 июня 2016 года № 411 «Об утверждении административного регламента предоставления муниципальной услуги «Прием документов от граждан для включения в список граждан, имеющих право на приобретение жилья экономического класса по программе «Жилье для российской семьи»».</w:t>
      </w:r>
      <w:proofErr w:type="gramEnd"/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 и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разместить его</w:t>
      </w:r>
      <w:proofErr w:type="gram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района, а также в местах исполнения данной муниципальной услуги.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eastAsia="x-none"/>
        </w:rPr>
        <w:t>Первый заместитель г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лав</w:t>
      </w:r>
      <w:r w:rsidRPr="002A5832">
        <w:rPr>
          <w:rFonts w:eastAsia="Times New Roman" w:cs="Times New Roman"/>
          <w:sz w:val="26"/>
          <w:szCs w:val="26"/>
          <w:lang w:eastAsia="x-none"/>
        </w:rPr>
        <w:t>ы Администрации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>муниципального образования «Муниципальный округ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                             </w:t>
      </w:r>
      <w:r w:rsidRPr="002A5832">
        <w:rPr>
          <w:rFonts w:eastAsia="Times New Roman" w:cs="Times New Roman"/>
          <w:sz w:val="26"/>
          <w:szCs w:val="26"/>
          <w:lang w:eastAsia="x-none"/>
        </w:rPr>
        <w:t xml:space="preserve">     М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</w:t>
      </w:r>
      <w:r w:rsidRPr="002A5832">
        <w:rPr>
          <w:rFonts w:eastAsia="Times New Roman" w:cs="Times New Roman"/>
          <w:sz w:val="26"/>
          <w:szCs w:val="26"/>
          <w:lang w:eastAsia="x-none"/>
        </w:rPr>
        <w:t>С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 М</w:t>
      </w:r>
      <w:r w:rsidRPr="002A5832">
        <w:rPr>
          <w:rFonts w:eastAsia="Times New Roman" w:cs="Times New Roman"/>
          <w:sz w:val="26"/>
          <w:szCs w:val="26"/>
          <w:lang w:eastAsia="x-none"/>
        </w:rPr>
        <w:t>итрошина</w:t>
      </w:r>
    </w:p>
    <w:p w:rsidR="002A5832" w:rsidRDefault="002A5832" w:rsidP="002A5832"/>
    <w:p w:rsidR="002A5832" w:rsidRDefault="002A5832" w:rsidP="002A5832"/>
    <w:p w:rsidR="00DC793C" w:rsidRDefault="00DC793C" w:rsidP="002A5832"/>
    <w:p w:rsidR="00DC793C" w:rsidRDefault="00DC793C" w:rsidP="002A5832"/>
    <w:p w:rsidR="002A5832" w:rsidRDefault="002A5832" w:rsidP="002A5832"/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35" style="position:absolute;left:0;text-align:left;margin-left:275.7pt;margin-top:3.45pt;width:194.15pt;height:8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" strokecolor="white">
                <v:textbox>
                  <w:txbxContent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2A583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2A583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36" style="position:absolute;left:0;text-align:left;margin-left:-8.65pt;margin-top:3.45pt;width:192.75pt;height:8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" strokecolor="white">
                <v:textbox>
                  <w:txbxContent>
                    <w:p w:rsidR="00323FC5" w:rsidRPr="00FE2501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2A583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2A583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96" name="Рисунок 96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2A5832" w:rsidRPr="002A5832" w:rsidRDefault="002A5832" w:rsidP="002A5832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2A583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2A5832">
        <w:rPr>
          <w:rFonts w:eastAsia="Times New Roman" w:cs="Times New Roman"/>
          <w:sz w:val="26"/>
          <w:szCs w:val="26"/>
          <w:lang w:eastAsia="ru-RU"/>
        </w:rPr>
        <w:t>19 мая 2023 года                                                                                                                 № 250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2A5832" w:rsidRPr="002A5832" w:rsidRDefault="002A5832" w:rsidP="002A583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2A5832" w:rsidRPr="002A5832" w:rsidRDefault="002A5832" w:rsidP="002A5832">
      <w:pPr>
        <w:overflowPunct/>
        <w:autoSpaceDE/>
        <w:spacing w:line="259" w:lineRule="auto"/>
        <w:jc w:val="center"/>
        <w:textAlignment w:val="auto"/>
        <w:rPr>
          <w:rFonts w:eastAsia="Times New Roman" w:cs="Times New Roman"/>
          <w:b/>
          <w:color w:val="000000"/>
          <w:szCs w:val="22"/>
          <w:lang w:eastAsia="ru-RU"/>
        </w:rPr>
      </w:pPr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Об утверждении Административного регламента по предоставлению муниципальной услуги 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b/>
          <w:color w:val="000000"/>
          <w:sz w:val="26"/>
          <w:szCs w:val="22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условий»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В целях реализации Федерального закона от 27 июля 2010 года № 210-ФЗ                   «Об организации предоставления государственных и муниципальных услуг», статьями 30, 32 Устава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spacing w:after="12" w:line="249" w:lineRule="auto"/>
        <w:ind w:left="-5" w:right="14" w:hanging="10"/>
        <w:jc w:val="both"/>
        <w:textAlignment w:val="auto"/>
        <w:rPr>
          <w:rFonts w:eastAsia="Times New Roman" w:cs="Times New Roman"/>
          <w:color w:val="000000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ПОСТАНОВЛЯЮ: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1. Утвердить прилагаемый Административный регламент по предоставлению муниципальной услуги 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условий». </w:t>
      </w:r>
    </w:p>
    <w:p w:rsidR="002A5832" w:rsidRPr="002A5832" w:rsidRDefault="002A5832" w:rsidP="002A5832">
      <w:pPr>
        <w:overflowPunct/>
        <w:autoSpaceDE/>
        <w:spacing w:line="276" w:lineRule="auto"/>
        <w:ind w:firstLine="709"/>
        <w:jc w:val="both"/>
        <w:textAlignment w:val="auto"/>
        <w:rPr>
          <w:rFonts w:eastAsia="Times New Roman" w:cs="Times New Roman"/>
          <w:color w:val="000000"/>
          <w:sz w:val="26"/>
          <w:szCs w:val="22"/>
          <w:lang w:eastAsia="ru-RU"/>
        </w:rPr>
      </w:pPr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 Удмуртской Республики» и </w:t>
      </w:r>
      <w:proofErr w:type="gram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разместить его</w:t>
      </w:r>
      <w:proofErr w:type="gram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color w:val="000000"/>
          <w:sz w:val="26"/>
          <w:szCs w:val="22"/>
          <w:lang w:eastAsia="ru-RU"/>
        </w:rPr>
        <w:t xml:space="preserve"> района, а также в местах исполнения данной муниципальной услуги.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2A5832">
        <w:rPr>
          <w:rFonts w:eastAsia="Times New Roman" w:cs="Times New Roman"/>
          <w:sz w:val="26"/>
          <w:szCs w:val="26"/>
          <w:lang w:eastAsia="x-none"/>
        </w:rPr>
        <w:t>Первый заместитель г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лав</w:t>
      </w:r>
      <w:r w:rsidRPr="002A5832">
        <w:rPr>
          <w:rFonts w:eastAsia="Times New Roman" w:cs="Times New Roman"/>
          <w:sz w:val="26"/>
          <w:szCs w:val="26"/>
          <w:lang w:eastAsia="x-none"/>
        </w:rPr>
        <w:t>ы Администрации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2A5832">
        <w:rPr>
          <w:rFonts w:eastAsia="Times New Roman" w:cs="Times New Roman"/>
          <w:sz w:val="26"/>
          <w:szCs w:val="26"/>
          <w:lang w:val="x-none" w:eastAsia="x-none"/>
        </w:rPr>
        <w:t>муниципального образования «Муниципальный округ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2A5832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2A5832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                             </w:t>
      </w:r>
      <w:r w:rsidRPr="002A5832">
        <w:rPr>
          <w:rFonts w:eastAsia="Times New Roman" w:cs="Times New Roman"/>
          <w:sz w:val="26"/>
          <w:szCs w:val="26"/>
          <w:lang w:eastAsia="x-none"/>
        </w:rPr>
        <w:t xml:space="preserve">     М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</w:t>
      </w:r>
      <w:r w:rsidRPr="002A5832">
        <w:rPr>
          <w:rFonts w:eastAsia="Times New Roman" w:cs="Times New Roman"/>
          <w:sz w:val="26"/>
          <w:szCs w:val="26"/>
          <w:lang w:eastAsia="x-none"/>
        </w:rPr>
        <w:t>С</w:t>
      </w:r>
      <w:r w:rsidRPr="002A5832">
        <w:rPr>
          <w:rFonts w:eastAsia="Times New Roman" w:cs="Times New Roman"/>
          <w:sz w:val="26"/>
          <w:szCs w:val="26"/>
          <w:lang w:val="x-none" w:eastAsia="x-none"/>
        </w:rPr>
        <w:t>. М</w:t>
      </w:r>
      <w:r w:rsidRPr="002A5832">
        <w:rPr>
          <w:rFonts w:eastAsia="Times New Roman" w:cs="Times New Roman"/>
          <w:sz w:val="26"/>
          <w:szCs w:val="26"/>
          <w:lang w:eastAsia="x-none"/>
        </w:rPr>
        <w:t>итрошина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959"/>
      </w:tblGrid>
      <w:tr w:rsidR="002A5832" w:rsidRPr="002A5832" w:rsidTr="002A5832">
        <w:tc>
          <w:tcPr>
            <w:tcW w:w="4788" w:type="dxa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9" w:type="dxa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УТВЕРЖДЕН </w:t>
            </w:r>
            <w:proofErr w:type="gramEnd"/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постановлением Администрации 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муниципального образования  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«Муниципальный округ </w:t>
            </w:r>
            <w:proofErr w:type="spell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 Удмуртской Республики»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от 19.05.</w:t>
            </w:r>
            <w:r w:rsidRPr="002A5832">
              <w:rPr>
                <w:rFonts w:eastAsia="Times New Roman" w:cs="Times New Roman"/>
                <w:spacing w:val="-4"/>
                <w:sz w:val="24"/>
                <w:szCs w:val="24"/>
                <w:lang w:eastAsia="ru-RU"/>
              </w:rPr>
              <w:t>2023 г. № 250</w:t>
            </w:r>
          </w:p>
        </w:tc>
      </w:tr>
    </w:tbl>
    <w:p w:rsidR="002A5832" w:rsidRPr="002A5832" w:rsidRDefault="002A5832" w:rsidP="002A5832">
      <w:pPr>
        <w:shd w:val="clear" w:color="auto" w:fill="FFFFFF"/>
        <w:tabs>
          <w:tab w:val="left" w:pos="7651"/>
        </w:tabs>
        <w:overflowPunct/>
        <w:autoSpaceDE/>
        <w:spacing w:line="322" w:lineRule="exact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shd w:val="clear" w:color="auto" w:fill="FFFFFF"/>
        <w:tabs>
          <w:tab w:val="left" w:pos="7651"/>
        </w:tabs>
        <w:overflowPunct/>
        <w:autoSpaceDE/>
        <w:spacing w:line="322" w:lineRule="exact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shd w:val="clear" w:color="auto" w:fill="FFFFFF"/>
        <w:tabs>
          <w:tab w:val="left" w:pos="7651"/>
        </w:tabs>
        <w:overflowPunct/>
        <w:autoSpaceDE/>
        <w:spacing w:line="322" w:lineRule="exact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shd w:val="clear" w:color="auto" w:fill="FFFFFF"/>
        <w:tabs>
          <w:tab w:val="left" w:pos="7651"/>
        </w:tabs>
        <w:overflowPunct/>
        <w:autoSpaceDE/>
        <w:spacing w:line="322" w:lineRule="exact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overflowPunct/>
        <w:autoSpaceDE/>
        <w:jc w:val="right"/>
        <w:textAlignment w:val="auto"/>
        <w:rPr>
          <w:rFonts w:eastAsia="Times New Roman" w:cs="Times New Roman"/>
          <w:b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АДМИНИСТРАТИВНЫЙ РЕГЛАМЕНТ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по предоставлению муниципальной услуги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b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в жилых помещениях в целях предоставления мер государственной поддержки 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в улучшении жилищных условий»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2880"/>
          <w:tab w:val="num" w:pos="3240"/>
        </w:tabs>
        <w:overflowPunct/>
        <w:autoSpaceDE/>
        <w:ind w:left="3240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1. ОБЩИЕ ПОЛОЖЕНИЯ</w:t>
      </w:r>
    </w:p>
    <w:p w:rsidR="002A5832" w:rsidRPr="002A5832" w:rsidRDefault="002A5832" w:rsidP="002A5832">
      <w:pPr>
        <w:tabs>
          <w:tab w:val="left" w:pos="2880"/>
        </w:tabs>
        <w:overflowPunct/>
        <w:autoSpaceDE/>
        <w:ind w:left="2700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contextualSpacing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1.1.Предмет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регулирования административного регламента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Административный регламент предоставления муниципальной услуги 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условий»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условий» (далее – Административный регламент) разработан в целях повышения качества предоставления и доступности муниципальной услуги, создания комфортных условий для получения муниципальной услуги.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Административный регламент определяет порядок, сроки и последовательность действий (административных процедур) при предоставлении муниципальной услуги «Прием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условий» (далее – муниципальная услуга).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Административный регламент устанавливает порядок взаимодействия между должностными лицами структурных подразделений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(далее Администрация) с юридическими и физическими лицами. </w:t>
      </w:r>
    </w:p>
    <w:p w:rsidR="002A5832" w:rsidRPr="002A5832" w:rsidRDefault="002A5832" w:rsidP="002A5832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1.2.Описание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заявителей</w:t>
      </w: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качестве лиц, имеющих право на предоставление мер государственной поддержки в улучшении жилищных условий, могут быть признаны граждане Российской Федерации, проживающие по месту жительства на территории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Республики», соответствующие основаниям признания граждан нуждающимися в жилых помещениях, установленным </w:t>
      </w:r>
      <w:hyperlink r:id="rId27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статьей 51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Жилищного кодекса Российской Федерации.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 получением муниципальной услуги заявители имеют право обращаться лично, а также через представителей, действующих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правом выступать от их имени (далее - Заявитель).</w:t>
      </w: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iCs/>
          <w:sz w:val="24"/>
          <w:szCs w:val="24"/>
          <w:lang w:eastAsia="ru-RU"/>
        </w:rPr>
        <w:t>1.3. Порядок информирования о правилах предоставления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Информация о порядке предоставления муниципальной услуги предоставляется непосредственно в территориальных отделах Управления по работе с территориями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Республики», который является исполнителем муниципальной услуги (далее – Отдел) и в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района автономного учреждения «Многофункциональный центр предоставления государственных и муниципальных услуг Удмуртской Республики»  (далее 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с использованием средств телефонной связи, электронной почты, Интернета, печатных изданий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1.3.1. Информация о месте нахождения и графике работы учреждений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Информация о месте нахождения и графике работы Администрации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размещена: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на официальном сайте органов местного самоуправления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района </w:t>
      </w:r>
      <w:hyperlink r:id="rId28" w:history="1"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www.kiyasovo.udmurt.ru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;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на официальном сайте федеральной государственной информационной системы «Единый государственный портал государственных и муниципальных услуг» (далее -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ЕГПУ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) по электронному адресу в информационно-телекоммуникационной сети «Интернет»:  </w:t>
      </w:r>
      <w:hyperlink r:id="rId29" w:history="1"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www.gosuslugi.ru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на сайте государственной информационной системы Удмуртской Республики «Региональный портал государственных и муниципальных услуг (функций)» (далее –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РПГУ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): </w:t>
      </w:r>
      <w:hyperlink r:id="rId30" w:history="1"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uslugi.udmurt.ru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на сайте «Мои документы Удмуртская Республика»: </w:t>
      </w:r>
      <w:hyperlink r:id="rId31" w:history="1"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mfcur.ru</w:t>
        </w:r>
        <w:proofErr w:type="spellEnd"/>
        <w:r w:rsidRPr="002A583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//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1.3.2. Порядок получения информации Заявителем по вопросам предоставления муниципальной услуги.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Сведения о ходе предоставления муниципальной услуги предоставляются уполномоченными специалистами Отдела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(далее Специалист):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устно по телефонам;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при личном обращении Заявителя;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в письменной форме.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Специалист, осуществляющий устное консультирование, должен принять все необходимые меры для дачи полного и оперативного ответа на поставленные вопросы, в том числе с привлечением других специалистов.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Время ожидания Заявителя в очереди для информации (консультации) о муниципальной услуге, ходе выполнения о предоставлении муниципальной услуги не превышает 15 минут.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Устное консультирование каждого Заявителя Специалист осуществляет не более 10 минут. 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для подготовки ответа требуется продолжительное время или Специалист, к которому обратился Заявитель, не может ответить на вопрос самостоятельно, то он может предложить Заявителю обратиться за необходимой информацией в письменном виде, либо назначить другое удобное для Заявителя время  или же обратившемуся гражданину  сообщается номер телефона, по которому он может получить необходимую ему информацию.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Телефонные звонки принимаются в соответствии с графиком работы Специалистов, которые непосредственно взаимодействуют с Заявителем.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 ответах на телефонное обращение Специалист должен называть фамилию, имя, отчество, занимаемую должность, произносить слова чётко, избегать параллельных разговоров с окружающими людьми и не прерывать разговор по причине поступления звонка на другой аппарат (линию). По завершении разговора Специалист должен кратко подвести итог и перечислить действия, которые следует предпринять Заявителю. Максимальное время разговора - 10 минут.</w:t>
      </w:r>
    </w:p>
    <w:p w:rsidR="004974F2" w:rsidRDefault="004974F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Default="004974F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Default="004974F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Ответ на обращение Заявителя по вопросам, связанным с предоставлением муниципальной услуги, поступившее в письменной форме или в форме электронного документа, направляется в письменной форме по почтовому адресу, указанному в обращении или по адресу электронной почты, указанному в обращении, в течение 30 календарных дней со дня получения соответствующего обращения.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обращении Заявитель в обязательном порядке указывает фамилию, имя, отчество (последнее - при наличии), адрес электронной почты (если ответ должен быть направлен в форме электронного документа), почтовый адрес, если ответ должен быть направлен в письменной форме, контактный номер телефона.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Письменные ответы на запросы информации о муниципальной услуге даются в простой, четкой и понятной форме и должны содержать: ответы на поставленные вопросы, должность, фамилию и инициалы лица, подписавшего ответ, фамилию, инициалы и номер телефона исполнителя.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1.3.3. Порядок, форма и место размещения информации на стендах в местах предоставления муниципальной услуги и в сети Интернет.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информационных стендах, размещается следующая информация: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порядок предоставления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перечень документов, необходимых для получения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основания для отказа в предоставлении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образец заполнения заявлений для получения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номера кабинетов, справочные номера телефонов, фамилии, имена, отчества и должности специалистов, уполномоченных предоставлять муниципальную услугу;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адреса иных органов, участвующих в предоставлении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адреса официальных сайтов;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адрес и контактные телефоны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Основными требованиями к информированию Заявителей являются: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достоверность предоставляемой информации;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полнота информирования;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наглядность форм предоставляемой информации;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удобство и доступность получения информации;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оперативность предоставления информации.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Информация о муниципальной услуге предоставляется: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с использованием средств телефонной связи, электронного информирования;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посредством размещения в информационно-телекоммуникационной сети Интернет, включая федеральную государственную информационную систему «Единый портал государственных и муниципальных услуг (функций)» и (или) государственную информационную систему Удмуртской Республики «Портал государственных и муниципальных услуг (функций)», публикаций в средствах массовой информации, в информационных материалах (брошюрах, буклетах и так далее);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по месту нахождения Отдела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в том числе на стендах в местах предоставления муниципальной услуги.</w:t>
      </w:r>
    </w:p>
    <w:p w:rsidR="002A5832" w:rsidRPr="002A5832" w:rsidRDefault="002A5832" w:rsidP="002A5832">
      <w:pPr>
        <w:overflowPunct/>
        <w:autoSpaceDE/>
        <w:ind w:firstLine="540"/>
        <w:jc w:val="both"/>
        <w:textAlignment w:val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900"/>
        </w:tabs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 СТАНДАРТ ПРЕДОСТАВЛЕНИЯ МУНИЦИПАЛЬНОЙ УСЛУГИ</w:t>
      </w:r>
    </w:p>
    <w:p w:rsidR="002A5832" w:rsidRPr="002A5832" w:rsidRDefault="002A5832" w:rsidP="002A5832">
      <w:pPr>
        <w:tabs>
          <w:tab w:val="left" w:pos="900"/>
        </w:tabs>
        <w:overflowPunct/>
        <w:autoSpaceDE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</w:p>
    <w:p w:rsidR="002A5832" w:rsidRPr="002A5832" w:rsidRDefault="002A5832" w:rsidP="002A5832">
      <w:pPr>
        <w:numPr>
          <w:ilvl w:val="1"/>
          <w:numId w:val="11"/>
        </w:numPr>
        <w:tabs>
          <w:tab w:val="num" w:pos="0"/>
          <w:tab w:val="left" w:pos="54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2.1.</w:t>
      </w:r>
      <w:r w:rsidR="004974F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Наименование муниципальной услуги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Прием заявлений, документов, а также признание граждан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условий.</w:t>
      </w:r>
    </w:p>
    <w:p w:rsid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Default="004974F2" w:rsidP="002A5832">
      <w:pPr>
        <w:tabs>
          <w:tab w:val="num" w:pos="0"/>
          <w:tab w:val="left" w:pos="54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4974F2" w:rsidRPr="002A5832" w:rsidRDefault="004974F2" w:rsidP="002A5832">
      <w:pPr>
        <w:tabs>
          <w:tab w:val="num" w:pos="0"/>
          <w:tab w:val="left" w:pos="54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numPr>
          <w:ilvl w:val="1"/>
          <w:numId w:val="11"/>
        </w:numPr>
        <w:tabs>
          <w:tab w:val="num" w:pos="0"/>
          <w:tab w:val="left" w:pos="360"/>
          <w:tab w:val="left" w:pos="54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lastRenderedPageBreak/>
        <w:t>2.2.</w:t>
      </w:r>
      <w:r w:rsidR="004974F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Наименование органа, предоставляющего муниципальную услугу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Муниципальная услуга предоставляется непосредственно в территориальных отделах Управления по работе с территориями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2.2.1. Органы и организации, участвующие в предоставлении муниципальной услуги 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или являющиеся источником получения информации: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федеральная налоговая служба;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министерство внутренних дел Российской Федерации;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Фонд пенсионного и социального страхования Российской Федерации;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федеральная служба государственной регистрации, кадастра и картографии; </w:t>
      </w:r>
    </w:p>
    <w:p w:rsidR="002A5832" w:rsidRPr="002A5832" w:rsidRDefault="002A5832" w:rsidP="002A5832">
      <w:pPr>
        <w:tabs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иные органы и организации, участвующие в предоставлении муниципальной услуги или являющиеся источником получения информации.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Процедуры взаимодействия с указанными организациями определяются Федеральным законом от 27.07.2010 г. № 210-ФЗ «Об организации предоставления государственных и муниципальных услуг», нормативными правовыми актами Российской Федерации, Удмуртской Республики, муниципальными правовыми актами, соглашениями.</w:t>
      </w: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  <w:proofErr w:type="gramEnd"/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2.3.</w:t>
      </w:r>
      <w:r w:rsidR="004974F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Результат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предоставления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pacing w:val="-6"/>
          <w:sz w:val="24"/>
          <w:szCs w:val="24"/>
          <w:lang w:eastAsia="x-none"/>
        </w:rPr>
      </w:pPr>
      <w:r w:rsidRPr="002A5832">
        <w:rPr>
          <w:rFonts w:eastAsia="Times New Roman" w:cs="Times New Roman"/>
          <w:spacing w:val="-6"/>
          <w:sz w:val="24"/>
          <w:szCs w:val="24"/>
          <w:lang w:val="x-none" w:eastAsia="x-none"/>
        </w:rPr>
        <w:t>Конечным результатом предоставления муниципальной услуги является: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r w:rsidRPr="002A5832">
        <w:rPr>
          <w:rFonts w:eastAsia="Times New Roman" w:cs="Times New Roman"/>
          <w:sz w:val="24"/>
          <w:szCs w:val="24"/>
          <w:lang w:eastAsia="x-none"/>
        </w:rPr>
        <w:t xml:space="preserve">- подписанное 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постановление Администрации </w:t>
      </w:r>
      <w:proofErr w:type="gramStart"/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о </w:t>
      </w:r>
      <w:r w:rsidRPr="002A5832">
        <w:rPr>
          <w:rFonts w:eastAsia="Times New Roman" w:cs="Times New Roman"/>
          <w:sz w:val="24"/>
          <w:szCs w:val="24"/>
          <w:lang w:eastAsia="x-none"/>
        </w:rPr>
        <w:t>признании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граждан нуждающ</w:t>
      </w:r>
      <w:r w:rsidRPr="002A5832">
        <w:rPr>
          <w:rFonts w:eastAsia="Times New Roman" w:cs="Times New Roman"/>
          <w:sz w:val="24"/>
          <w:szCs w:val="24"/>
          <w:lang w:eastAsia="x-none"/>
        </w:rPr>
        <w:t>имися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в жилых помещениях в целях предоставления мер государственной поддержки в улучшении</w:t>
      </w:r>
      <w:proofErr w:type="gramEnd"/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жилищных условий</w:t>
      </w:r>
      <w:r w:rsidRPr="002A5832">
        <w:rPr>
          <w:rFonts w:eastAsia="Times New Roman" w:cs="Times New Roman"/>
          <w:sz w:val="24"/>
          <w:szCs w:val="24"/>
          <w:lang w:eastAsia="x-none"/>
        </w:rPr>
        <w:t xml:space="preserve">;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r w:rsidRPr="002A5832">
        <w:rPr>
          <w:rFonts w:eastAsia="Times New Roman" w:cs="Times New Roman"/>
          <w:sz w:val="24"/>
          <w:szCs w:val="24"/>
          <w:lang w:eastAsia="x-none"/>
        </w:rPr>
        <w:t xml:space="preserve">- письменное уведомление </w:t>
      </w:r>
      <w:proofErr w:type="gramStart"/>
      <w:r w:rsidRPr="002A5832">
        <w:rPr>
          <w:rFonts w:eastAsia="Times New Roman" w:cs="Times New Roman"/>
          <w:sz w:val="24"/>
          <w:szCs w:val="24"/>
          <w:lang w:eastAsia="x-none"/>
        </w:rPr>
        <w:t xml:space="preserve">в адрес Заявителя об отказе в признании 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>граждан нуждающи</w:t>
      </w:r>
      <w:r w:rsidRPr="002A5832">
        <w:rPr>
          <w:rFonts w:eastAsia="Times New Roman" w:cs="Times New Roman"/>
          <w:sz w:val="24"/>
          <w:szCs w:val="24"/>
          <w:lang w:eastAsia="x-none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в жилых помещениях</w:t>
      </w:r>
      <w:proofErr w:type="gramEnd"/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в целях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x-none"/>
        </w:rPr>
        <w:t>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color w:val="000000"/>
          <w:sz w:val="24"/>
          <w:szCs w:val="24"/>
          <w:lang w:eastAsia="ru-RU"/>
        </w:rPr>
        <w:t>2.4 Срок предоставления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Срок предоставления муниципальной услуги не может превышать 30 календарных дней со дня регистрации письменного обращения Заявителя.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Время ожидания в очереди Заявителей при подаче (получении) документов для получения муниципальной услуги не должно превышать 15 минут.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Документы, являющиеся результатом предоставления муниципальной услуги, выдаются (направляются) заявителю не позднее трехдневного срок после принятия решения.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Если окончание срока рассмотрения заявления приходится на нерабочий день, то днем окончания этого срока считается последующий за ним рабочий день.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54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2.5. Правовые основания для предоставления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осуществляется в соответствии со следующими нормативно-правовыми актами: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 Конституцией Российской Федерации;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 Гражданским кодексом Российской Федерации;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 Жилищным кодексом Российской Федерации;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4. Федеральным законом от 25.06.1993 № 5242-1 «О праве граждан Российской Федерации на свободу передвижения, выбор места пребывания и жительства в пределах Российской Федерации»;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5. Федеральным законом от 06.10.2003 № 131-ФЗ «Об общих принципах организации местного самоуправления в Российской Федерации»;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6. Федеральным законом от 02.05.2006 № 59-ФЗ «О порядке рассмотрения обращений граждан Российской Федерации»;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7. Федеральным законом от 27.07.2006 № 152-ФЗ «О персональных данных»;</w:t>
      </w:r>
    </w:p>
    <w:p w:rsidR="002A5832" w:rsidRPr="002A5832" w:rsidRDefault="002A5832" w:rsidP="002A5832">
      <w:pPr>
        <w:tabs>
          <w:tab w:val="lef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8. Федеральным законом от 27.07.2010 № 210-ФЗ «Об организации предоставления государственных и муниципальных услуг»;</w:t>
      </w:r>
    </w:p>
    <w:p w:rsidR="002A5832" w:rsidRPr="002A5832" w:rsidRDefault="002A5832" w:rsidP="002A5832">
      <w:pPr>
        <w:tabs>
          <w:tab w:val="left" w:pos="-426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9. Федеральным законом от 06.04.2011 № 63-ФЗ «Об электронной подписи»;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10. Постановлением Правительства Российской Федерации от 17.12.2010 № 1050 «О реализации отдельных мероприятий государственной программы Российской Федерации «Обеспечение доступным и комфортным жильем и коммунальными услугами граждан Российской Федерации»;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11.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12. Постановлением Правительства в Российской Федерации от 31.05.2019 № 696 «Об утверждении государственной программы Российской Федерации «Комплексное развитие сельских территорий»;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13. Конституцией Удмуртской Республики;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14. Законом Удмуртской Республики от 05.05.2006 № 13-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РЗ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«О мерах по социальной поддержке многодетных семей»;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15. Постановлением Правительства Удмуртской Республики от 12.08.2013 № 369 </w:t>
      </w:r>
      <w:r w:rsidR="009D4E4A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r w:rsidRPr="002A5832">
        <w:rPr>
          <w:rFonts w:eastAsia="Times New Roman" w:cs="Times New Roman"/>
          <w:sz w:val="24"/>
          <w:szCs w:val="24"/>
          <w:lang w:eastAsia="ru-RU"/>
        </w:rPr>
        <w:t>«О мерах по улучшению жилищных условий многодетных семей за счет средств бюджета Удмуртской Республики»;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16. Постановлением Правительства Удмуртской Республики от 21.07.2020 № 328 </w:t>
      </w:r>
      <w:r w:rsidR="009D4E4A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r w:rsidRPr="002A5832">
        <w:rPr>
          <w:rFonts w:eastAsia="Times New Roman" w:cs="Times New Roman"/>
          <w:sz w:val="24"/>
          <w:szCs w:val="24"/>
          <w:lang w:eastAsia="ru-RU"/>
        </w:rPr>
        <w:t>«О мерах по реализации мероприятий государственной программы Российской Федерации «Комплексное развитие сельских территорий»;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17. Уставом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18. Решением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районного Совета депутатов от 28.11.2005 №</w:t>
      </w:r>
      <w:r w:rsidR="009D4E4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250 </w:t>
      </w:r>
      <w:r w:rsidR="009D4E4A">
        <w:rPr>
          <w:rFonts w:eastAsia="Times New Roman" w:cs="Times New Roman"/>
          <w:sz w:val="24"/>
          <w:szCs w:val="24"/>
          <w:lang w:eastAsia="ru-RU"/>
        </w:rPr>
        <w:t xml:space="preserve">                            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«О некоторых вопросах реализации Жилищного кодекса Российской Федерации на территории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Киясовского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района».</w:t>
      </w:r>
    </w:p>
    <w:p w:rsidR="002A5832" w:rsidRPr="002A5832" w:rsidRDefault="002A5832" w:rsidP="002A5832">
      <w:pPr>
        <w:overflowPunct/>
        <w:autoSpaceDE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2.6. Исчерпывающий перечень документов, необходимых в соответствии с законодательными и иными нормативными правовыми актами 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540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для предоставления муниципальной услуги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2.6.1. Для получения муниципальной услуги Заявитель подает заявление (приложение           № 1 к настоящему регламенту), документы о своем согласии и согласии всех членов своей семьи на обработку персональных данных о себе (приложение № 2 к настоящему регламенту).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2.6.2.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Перечень документов, необходимых для принятия решения о признании граждан нуждающимися в жилых помещениях в целях предоставления мер государственной поддержки в улучшении жилищных условий:</w:t>
      </w:r>
      <w:proofErr w:type="gramEnd"/>
    </w:p>
    <w:p w:rsidR="002A5832" w:rsidRPr="002A5832" w:rsidRDefault="002A5832" w:rsidP="002A5832">
      <w:pPr>
        <w:tabs>
          <w:tab w:val="right" w:pos="284"/>
          <w:tab w:val="right" w:pos="709"/>
          <w:tab w:val="right" w:pos="851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Документы, удостоверяющие личность заявителя и членов его семьи (паспорт гражданина Российской Федерации, свидетельство о рождении (для лиц, не достигших возраста 14 лет), свидетельство о заключении или расторжении брака, решение об усыновлении, судебные решения);</w:t>
      </w:r>
      <w:proofErr w:type="gramEnd"/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 Документы, подтверждающие состав семьи заявителя;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 Документы, подтверждающие регистрацию по месту жительства или по месту пребывания заявителя и членов его семьи;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4. Документы, подтверждающие право пользования жилым помещением, занимаемым заявителем и членами его семьи;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5. Правоустанавливающие документы на объекты недвижимости - жилые помещения, находящиеся в собственности заявителя и членов его семьи, права на которые не зарегистрированы в Едином государственном реестре недвижимости;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6. Сведения из Единого государственного реестра недвижимости на занимаемое жилое помещение и сведения из Единого государственного реестра недвижимости в отношении заявителя и (или) членов его семьи о правах на жилые помещения за последние пять лет;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7. Сведения из органов (организаций), осуществлявших государственную регистрацию прав на объекты недвижимости, права на которые не зарегистрированы в Едином государственном реестре недвижимости, в отношении заявителя и всех членов его семьи о наличии (отсутствии) в собственности жилых помещений;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8. Документ, подтверждающий несоответствие жилого помещения, в котором проживают заявитель и члены его семьи, установленным для жилых помещений требованиям;</w:t>
      </w:r>
    </w:p>
    <w:p w:rsidR="002A5832" w:rsidRPr="002A5832" w:rsidRDefault="002A5832" w:rsidP="002A5832">
      <w:pPr>
        <w:tabs>
          <w:tab w:val="right" w:pos="709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9. Документы, подтверждающие тяжелую форму хронического заболевания (в соответствии с перечнем, утвержденным уполномоченным Правительством Российской Федерации федеральным органом исполнительной власти) заявителя и (или) членов его семьи, при которой совместное проживание с ними в одной квартире невозможно.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2.6.3. 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заявление и приложенные к нему документы подаются представителем гражданина, дополнительно предоставляется документ, удостоверяющий личность представителя, а также документ, подтверждающий его полномочия.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2.6.4.</w:t>
      </w:r>
      <w:r w:rsidR="009D4E4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Запрещается требовать от Заявителя: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- представления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- предоставления документов и информации, которые в соответствии с нормативными правовыми актами Российской Федерации, Удмуртской Республики, и муниципальными правовыми актами находятся в распоряжении Администрации, государственных органов, иных органов местного самоуправления и (или) подведомственных государственным органам, органам местного самоуправления организаций, участвующих в предоставлении государственных и муниципальных услуг, за исключением документов, указанных в части 6 статьи 7 Федерального закона от 27.07.2010 № 210-ФЗ «Об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организации предоставления государственных и муниципальных услуг».</w:t>
      </w:r>
    </w:p>
    <w:p w:rsidR="002A5832" w:rsidRPr="002A5832" w:rsidRDefault="002A5832" w:rsidP="002A5832">
      <w:pPr>
        <w:overflowPunct/>
        <w:autoSpaceDE/>
        <w:ind w:firstLine="567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contextualSpacing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2.7. Исчерпывающий перечень оснований для отказа в приеме документов, необходимых для предоставления муниципальной услуги: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предоставление документов не в полном объеме, которые Заявитель обязан предоставить самостоятельно;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в случае обращения неправомочного лица.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Неправомочное лицо - лицо, которое не имеет полномочий (законных оснований) на написание заявления: не имеет документа (доверенности), надлежаще оформленного, в случае обращения от имени другого заявителя, не является гражданином Российской Федерации;</w:t>
      </w:r>
      <w:proofErr w:type="gramEnd"/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оформление заявления ненадлежащим образом (не учитывая </w:t>
      </w:r>
      <w:hyperlink r:id="rId32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форму</w:t>
        </w:r>
      </w:hyperlink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заявления, указанную в приложении № 1 настоящего регламента, не заполняя необходимые графы заявления);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подача заявления, не подписанного заявителем или членами его семьи;</w:t>
      </w:r>
    </w:p>
    <w:p w:rsidR="002A5832" w:rsidRPr="002A5832" w:rsidRDefault="002A5832" w:rsidP="002A5832">
      <w:pPr>
        <w:tabs>
          <w:tab w:val="left" w:pos="6360"/>
        </w:tabs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Примечание: оснований для приостановления предоставления услуги не предусмотрено.</w:t>
      </w:r>
    </w:p>
    <w:p w:rsidR="002A5832" w:rsidRPr="002A5832" w:rsidRDefault="002A5832" w:rsidP="002A5832">
      <w:pPr>
        <w:tabs>
          <w:tab w:val="left" w:pos="6360"/>
        </w:tabs>
        <w:overflowPunct/>
        <w:autoSpaceDE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contextualSpacing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2.8. Исчерпывающий перечень оснований для приостановления и (или) отказа </w:t>
      </w:r>
    </w:p>
    <w:p w:rsidR="002A5832" w:rsidRPr="002A5832" w:rsidRDefault="002A5832" w:rsidP="002A5832">
      <w:pPr>
        <w:overflowPunct/>
        <w:autoSpaceDE/>
        <w:ind w:firstLine="567"/>
        <w:contextualSpacing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в предоставлении муниципальной услуги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2.8.1. К основанию для приостановления предоставления муниципальной услуги относится письменное заявление Заявителя или членов его семьи с указанием причин и срока приостановления.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2.8.2. К перечню оснований для отказа в предоставлении муниципальной услуги относятся: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с заявлением обратилось ненадлежащее лицо (лицо, которое не является Заявителем в соответствии с п. 1.2. регламента);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недостоверность представленных сведений;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заявитель подал заявление об отказе от предоставления муниципальной услуги;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в заявлении содержится вопрос, на который заявителю многократно давались письменные ответы по существу в связи с ранее направляемыми заявлениями, и при этом в заявлении не приводятся новые доводы или обстоятельства;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не истек срок, предусмотренный статьей 53 Жилищного кодекса Российской Федерации (последствия намеренного ухудшения заявителями своих жилищных условий, пять лет со дня совершения указанных намеренных действий).</w:t>
      </w:r>
    </w:p>
    <w:p w:rsidR="002A5832" w:rsidRPr="002A5832" w:rsidRDefault="002A5832" w:rsidP="002A5832">
      <w:pPr>
        <w:overflowPunct/>
        <w:autoSpaceDE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2.9. Размер платы, взимаемой с заявителя при предоставлении 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муниципальной услуги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осуществляется без взимания платы.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N w:val="0"/>
        <w:adjustRightInd w:val="0"/>
        <w:ind w:firstLine="540"/>
        <w:jc w:val="center"/>
        <w:textAlignment w:val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2.10. Максимальный срок ожидания в очереди при подаче запроса о предоставлении муниципальной услуги и при получении результата предоставления 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N w:val="0"/>
        <w:adjustRightInd w:val="0"/>
        <w:ind w:firstLine="540"/>
        <w:jc w:val="center"/>
        <w:textAlignment w:val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муниципальной услуги</w:t>
      </w:r>
    </w:p>
    <w:p w:rsidR="002A5832" w:rsidRPr="002A5832" w:rsidRDefault="002A5832" w:rsidP="002A5832">
      <w:pPr>
        <w:overflowPunct/>
        <w:autoSpaceDN w:val="0"/>
        <w:adjustRightInd w:val="0"/>
        <w:ind w:firstLine="652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Время ожидания Заявителя в очереди при подаче запроса о предоставлении муниципальной услуги и при получении результата муниципальной услуги не может превышать 15 минут.</w:t>
      </w: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E/>
        <w:ind w:firstLine="540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num" w:pos="0"/>
          <w:tab w:val="left" w:pos="900"/>
        </w:tabs>
        <w:overflowPunct/>
        <w:autoSpaceDN w:val="0"/>
        <w:adjustRightInd w:val="0"/>
        <w:ind w:firstLine="540"/>
        <w:jc w:val="both"/>
        <w:textAlignment w:val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2.11. Срок регистрации запроса заявителя о предоставлении муниципальной услуги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Регистрация запроса Заявителя о предоставлении муниципальной услуги осуществляется специалистом Администрации или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течение: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- 15 минут с момента обращения заявителя (законного представителя) - при личном обращении;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- одного дня со дня поступления письменного обращения (почтой);</w:t>
      </w:r>
    </w:p>
    <w:p w:rsidR="002A5832" w:rsidRPr="002A5832" w:rsidRDefault="002A5832" w:rsidP="002A5832">
      <w:pPr>
        <w:overflowPunct/>
        <w:autoSpaceDE/>
        <w:ind w:firstLine="709"/>
        <w:contextualSpacing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- одного дня со дня поступления запроса по электронным каналам связи.</w:t>
      </w:r>
    </w:p>
    <w:p w:rsidR="002A5832" w:rsidRPr="002A5832" w:rsidRDefault="002A5832" w:rsidP="002A5832">
      <w:pPr>
        <w:overflowPunct/>
        <w:autoSpaceDE/>
        <w:ind w:firstLine="567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contextualSpacing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2.12. </w:t>
      </w:r>
      <w:proofErr w:type="gramStart"/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Требования к помещениям, в которых предоставляются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услуги.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Помещения для предоставления муниципальной услуги должны соответствовать санитарно-эпидемиологическим </w:t>
      </w:r>
      <w:hyperlink r:id="rId33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правилам и нормативам</w:t>
        </w:r>
      </w:hyperlink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правилам пожарной безопасности, нормам охраны труда.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Помещения для приема Заявителей должны быть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На территории, прилегающей к зданию Администрации, в котором расположен Отдел,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должны быть оборудованы бесплатные места для парковки не менее пяти автотранспортных средств, в том числе не менее трех - для транспортных средств инвалидов.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Вход в здание должен быть оборудован информационной табличкой (вывеской), содержащей наименование Администрации, в котором расположен Отдел,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пандусом и расширенным проходом, позволяющими обеспечить беспрепятственный вход для граждан, в том числе инвалидов, использующих инвалидные кресла-коляски.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1 этаже здания Администрации должен быть размещен указатель с местом нахождения Отдела.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Для удобства граждан помещения для непосредственного взаимодействия должностных лиц и граждан должны размещаться на первом этаже здания.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Прием граждан должен осуществляться в специально выделенных для этих целей помещениях, которые включают: места для ожидания, места для заполнения запросов (заявлений) о предоставлении муниципальной услуги, места приема граждан.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ожидания должны соответствовать комфортным условиям для граждан и оптимальным условиям работы должностных лиц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ожидания должны быть обеспечены стульями. Количество мест ожидания определяется исходя из фактической нагрузки и возможностей для их размещения в здании, но не может составлять менее пяти мест.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местах для ожидания на видном месте должны быть расположены схемы размещения средств пожаротушения и путей эвакуации посетителей и должностных лиц Администрации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заполнения запросов (заявлений) о предоставлении муниципальной услуги, предназначенные для ознакомления граждан с информационными материалами, должны быть оборудованы: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визуальной, текстовой информацией, размещаемой на информационных стендах, обновляемой по мере изменения законодательных и иных нормативных правовых актов, регулирующих предоставление муниципальной услуги, изменения справочных сведений;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стульями, столами (стойками), бланками заявлений и письменными принадлежностями.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Информационные стенды должны быть максимально заметны, хорошо просматриваемы и функциональны. Они должны оборудоваться карманами формата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4</w:t>
      </w:r>
      <w:proofErr w:type="spellEnd"/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, в которых размещаются информационные листки, образцы заполнения форм бланков, типовые формы документов.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Информационные стенды, а также столы (стойки) для оформления документов должны быть размещены в местах, обеспечивающих свободный доступ к ним лиц, имеющих ограничения к передвижению, в том числе инвалидов-колясочников.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Кабинеты для приема граждан должны быть оборудованы информационными табличками с указанием номера кабинета, фамилии, имени и отчества должностного лица, дней и часов приема, времени перерыва на обед, технического перерыва.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Места для приема граждан должны быть оборудованы стульями и столами для возможности оформления документов.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целях соблюдения прав инвалидов на беспрепятственный доступ к объектам социальной инфраструктуры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при предоставлении муниципальной услуги обеспечивает инвалидам (включая инвалидов, использующих кресла-коляски и собак-проводников): сопровождение инвалидов, имеющих стойкие расстройства функции зрения и самостоятельного передвижения, и оказание им помощи в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с учётом ограничений их жизнедеятельности;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сурдопереводчика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тифлосурдопереводчика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допуск собаки-проводника при наличии документа, подтверждающего её специальное обучение и выдаваемого по форме и в порядке, которые определяются Министерством труда и социальной защиты Российской Федерации; оказание помощи инвалидам в преодолении барьеров, мешающих получению ими муниципальной услуги наравне с другими лицами. </w:t>
      </w:r>
      <w:proofErr w:type="gramEnd"/>
    </w:p>
    <w:p w:rsid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Рабочее место Специалиста, ответственного за предоставление муниципальной услуги, должно быть удобно расположено для приема граждан, оборудовано персональным компьютером с возможностью доступа к необходимым информационным базам данных; печатающими, копирующими и сканирующими устройствами, иметь информацию о фамилии, имени и отчестве специалиста, осуществляющего прием заявлений.</w:t>
      </w:r>
    </w:p>
    <w:p w:rsidR="009D4E4A" w:rsidRPr="002A5832" w:rsidRDefault="009D4E4A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Здания и помещения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должны соответствовать требованиям, указанным в постановлении Правительства Российской Федерации от 22.12.2012 года № 1376 «Об утверждении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 муниципальных услуг».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Гражданам предоставляется возможность осуществить предварительную запись на прием по телефону. При предварительной записи гражданин сообщает специалисту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желаемое время приема.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При определении времени приема по телефону специалист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назначает время на основании графика уже запланированного времени приема граждан и времени, удобного гражданину.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2.14.</w:t>
      </w:r>
      <w:r w:rsidR="009D4E4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Показатели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доступности и качества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Показателями доступности и качества оказания муниципальной услуги являются: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обеспечение информирования Заявителей о месте нахождения и графике работы Отдела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обеспечение информирования Заявителей о порядке оказания муниципальной услуги;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возможность получения муниципальной услуги в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возможность получения муниципальной услуги в электронной форме;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объективное, всестороннее и своевременное рассмотрение документов, представленных Заявителем;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отсутствие жалоб на качество и своевременность предоставления муниципальной услуги.</w:t>
      </w:r>
    </w:p>
    <w:p w:rsidR="002A5832" w:rsidRPr="002A5832" w:rsidRDefault="002A5832" w:rsidP="002A5832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2.14.</w:t>
      </w:r>
      <w:r w:rsidR="009D4E4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sz w:val="24"/>
          <w:szCs w:val="24"/>
          <w:lang w:eastAsia="ru-RU"/>
        </w:rPr>
        <w:t>Иные</w:t>
      </w:r>
      <w:proofErr w:type="spellEnd"/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 требования, в том числе учитывающие особенности предоставления</w:t>
      </w:r>
    </w:p>
    <w:p w:rsidR="002A5832" w:rsidRPr="002A5832" w:rsidRDefault="002A5832" w:rsidP="002A5832">
      <w:pPr>
        <w:overflowPunct/>
        <w:autoSpaceDE/>
        <w:ind w:firstLine="709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2.14.1.</w:t>
      </w:r>
      <w:r w:rsidRPr="002A583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Предоставление муниципальной услуги в многофункциональных центрах осуществляется в соответствии с Федеральным </w:t>
      </w:r>
      <w:hyperlink r:id="rId34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 27 июля 2010 г. N 210-ФЗ                     «Об организации предоставления государственных и муниципальных услуг» (далее – Федеральный закон), иными нормативными правовыми актами Российской Федерации, нормативными правовыми актами Удмуртской Республики по принципу «одного окна»</w:t>
      </w:r>
      <w:r w:rsidRPr="002A5832">
        <w:rPr>
          <w:rFonts w:eastAsia="Times New Roman" w:cs="Times New Roman"/>
          <w:sz w:val="24"/>
          <w:szCs w:val="24"/>
          <w:lang w:eastAsia="ru-RU"/>
        </w:rPr>
        <w:t>, в соответствии с которым предоставление государственной или муниципальной услуги осуществляется после однократного обращения заявителя с соответствующим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запросом о предоставлении государственной или муниципальной услуги или запросом, указанным в </w:t>
      </w:r>
      <w:hyperlink r:id="rId35" w:history="1">
        <w:r w:rsidRPr="002A5832">
          <w:rPr>
            <w:rFonts w:eastAsia="Times New Roman" w:cs="Times New Roman"/>
            <w:color w:val="000000"/>
            <w:sz w:val="24"/>
            <w:szCs w:val="24"/>
            <w:lang w:eastAsia="ru-RU"/>
          </w:rPr>
          <w:t>абзацах</w:t>
        </w:r>
      </w:hyperlink>
      <w:r w:rsidRPr="002A5832">
        <w:rPr>
          <w:rFonts w:eastAsia="Times New Roman" w:cs="Times New Roman"/>
          <w:sz w:val="24"/>
          <w:szCs w:val="24"/>
          <w:lang w:eastAsia="ru-RU"/>
        </w:rPr>
        <w:t xml:space="preserve"> 2 - 4  настоящего пункта, 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при условии заключения соглашения о взаимодействии с многофункциональными центрами предоставления государственных и муниципальных услуг в Удмуртской Республике при предоставлении муниципальной услуги.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П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ри однократном обращении заявителя с запросом о предоставлении нескольких государственных и (или) муниципальных услуг организует предоставление заявителю двух и более государственных и (или) муниципальных услуг (далее - комплексный запрос).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этом случае многофункциональный центр для обеспечения получения заявителем государственных и (или) муниципальных услуг, указанных в комплексном запросе, действует в интересах заявителя без доверенности и направляет в органы, предоставляющие государственные услуги, органы, предоставляющие муниципальные услуги, заявления, подписанные уполномоченным работником многофункционального центра и скрепленные печатью многофункционального центра, а также сведения, документы и (или) информацию, необходимые для предоставления указанных в комплексном запросе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государственных и (или) муниципальных услуг, с </w:t>
      </w: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приложением заверенной многофункциональным центром копии комплексного запроса. При этом не требуются составление и подписание таких заявлений заявителем.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Комплексный запрос должен содержать указание на государственные и (или) муниципальные услуги, за предоставлением которых обратился заявитель, а также согласие заявителя на осуществление многофункциональным центром от его имени действий, необходимых для их предоставления.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Комплексный запрос предоставляется в соответствии со статьей 15.1 Федерального закона</w:t>
      </w: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2.14.2.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Предоставление муниципальной услуги в электронной форме осуществляется с использованием информационно-телекоммуникационных технологий, в том числе с использованием портала государственных и муниципальных услуг, многофункциональных центров и других средств, включая осуществление в рамках такого предоставления электронного взаимодействия между государственными органами, органами местного самоуправления, организациями и заявителями.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Предоставление услуг в электронной форме осуществляется при наличии электронных цифровых подписей у граждан и совершеннолетних членов их семей. Представление заявления и документов в форме электронных документов приравнивается к согласию такого заявителя с обработкой его персональных данных.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При предоставлении муниципальной услуги в электронной форме через федеральную государственную информационную систему «Единый портал государственных и муниципальных услуг (функций)», через государственную информационную систему Удмуртской Республики «Региональный портал государственных и муниципальных услуг (функций) Удмуртской Республики» регистрация, идентификация и авторизация заявителя – физического лица на получение муниципальной 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основе логина (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СНИЛС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) и пароля.</w:t>
      </w:r>
    </w:p>
    <w:p w:rsidR="002A5832" w:rsidRPr="002A5832" w:rsidRDefault="002A5832" w:rsidP="002A5832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 xml:space="preserve">3. </w:t>
      </w: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СОСТАВ, ПОСЛЕДОВАТЕЛЬНОСТЬ И СРОКИ ВЫПОЛНЕНИЯ 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АДМИНИСТРАТИВНЫХ ПРОЦЕДУР, ТРЕБОВАНИЯ К ПОРЯДКУ ИХ 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ВЫПОЛНЕНИЯ, В ТОМ ЧИСЛЕ ОСОБЕННОСТИ ВЫПОЛНЕНИЯ 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sz w:val="24"/>
          <w:szCs w:val="24"/>
          <w:lang w:eastAsia="ru-RU"/>
        </w:rPr>
        <w:t>АДМИНИСТРАТИВНЫХ ПРОЦЕДУР В ЭЛЕКТРОННОЙ ФОРМЕ</w:t>
      </w:r>
    </w:p>
    <w:p w:rsidR="002A5832" w:rsidRPr="002A5832" w:rsidRDefault="002A5832" w:rsidP="002A5832">
      <w:pPr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color w:val="000000"/>
          <w:sz w:val="24"/>
          <w:szCs w:val="24"/>
          <w:lang w:eastAsia="ru-RU"/>
        </w:rPr>
        <w:t>3.1. Порядок осуществления административных процедур в электронной форме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Муниципальная услуга также предоставляется с использованием информационно-телекоммуникационных технологий, в том числе с использованием Единого портала государственных и муниципальных услуг, многофункциональных центров и других средств, включая осуществление в рамках такого предоставления электронного взаимодействия  между государственными органами, органами местного самоуправления, организациями и заявителями.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Подача Заявителем запроса в электронной форме осуществляется через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ЕПГУ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РПГУ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 Уполномоченное лицо осуществляет прием заявления и документов, поданных Заявителем в электронном виде, и направляет их специалистам Отдела для регистрации и выполнения дальнейших административных процедур, указанных в подпункте 3.2. Регламента. Доступ Заявителей к информационным системам свободный, неограниченный, круглосуточный.</w:t>
      </w:r>
    </w:p>
    <w:p w:rsidR="002A5832" w:rsidRPr="002A5832" w:rsidRDefault="002A5832" w:rsidP="002A5832">
      <w:pPr>
        <w:overflowPunct/>
        <w:autoSpaceDE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567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3.2. Перечень административных процедур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Предоставление муниципальной услуги включает в себя следующие административные процедуры: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прием и регистрация заявления и представленных документов;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формирование и направление межведомственных запросов в органы (организации) участвующие в предоставлении муниципальной услуги; </w:t>
      </w:r>
    </w:p>
    <w:p w:rsidR="002A5832" w:rsidRPr="002A5832" w:rsidRDefault="002A5832" w:rsidP="009D4E4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x-none"/>
        </w:rPr>
        <w:lastRenderedPageBreak/>
        <w:t>-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 рассмотрение заявления, представленных документов и принятие решения о признании (об отказе </w:t>
      </w:r>
      <w:r w:rsidRPr="002A5832">
        <w:rPr>
          <w:rFonts w:eastAsia="Times New Roman" w:cs="Times New Roman"/>
          <w:sz w:val="24"/>
          <w:szCs w:val="24"/>
          <w:lang w:eastAsia="x-none"/>
        </w:rPr>
        <w:t>в признании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>) граждан нуждающи</w:t>
      </w:r>
      <w:r w:rsidRPr="002A5832">
        <w:rPr>
          <w:rFonts w:eastAsia="Times New Roman" w:cs="Times New Roman"/>
          <w:sz w:val="24"/>
          <w:szCs w:val="24"/>
          <w:lang w:eastAsia="x-none"/>
        </w:rPr>
        <w:t xml:space="preserve">мися 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в жилых помещениях в целях предоставления мер государственной поддержки в улучшении жилищных условий;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- подготовка проекта, согласование, подписание, регистрация Постановления Администрации о признании граждан нуждающимися в жилых помещениях в целях предоставления мер государственной поддержки в улучшении жилищных условий либо уведомления в адрес Заявителя об отказе в признании граждан нуждающимися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в целях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x-none"/>
        </w:rPr>
        <w:t>;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направление (выдача) Заявителю копии Постановления Администрации о признании граждан </w:t>
      </w:r>
      <w:proofErr w:type="gramStart"/>
      <w:r w:rsidRPr="002A5832">
        <w:rPr>
          <w:rFonts w:eastAsia="Times New Roman" w:cs="Times New Roman"/>
          <w:iCs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 либо уведомления об отказе в признании граждан нуждающимися в жилых помещениях в целях предоставления мер государственной поддержки в улучшении жилищных условий.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Блок-схема последовательности административных процедур по предоставлению муниципальной услуги приведена в приложении № 3 к настоящему регламенту.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3.2.1. Прием и регистрация заявления и представленных документов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Основанием для начала административной процедуры по приему и регистрации заявления о предоставлении муниципальной услуги является поступление обращения Заявителя за предоставлением муниципальной услуги с приложенным пакетом документов.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Одновременно с предоставлением заявления и документов Заявитель дает письменное согласие на проверку сведений, содержащихся в заявлении.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Прием заявления и документов, необходимых для предоставления муниципальной услуги, в случае подачи заявления и документов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осуществляется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в случае подачи заявления и документов через Администрацию – специалистом Отдела, в течение 1 дня с момента обращения Заявителя.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Специалист, проверяет правильность заполнения заявления, оценивает наличие полного пакета документов в соответствии с пунктом 2.6. Регламента. Производит копирование необходимых представленных документов, если копии не представлены. Сверяет подлинники представленных документов с их копиями, заверяя личной подписью с указанием расшифровки подписи (инициалы, фамилия), даты заверения. Также удостоверяется в соответствии представленных документов требованиям законодательства и настоящего Регламента.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выявлены замечания по представленным документам, которые возможно устранить на месте, Специалист оказывает содействие Заявителю в устранении данных замечаний.  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выявленные замечания в документах невозможно устранить на месте, Специалист информирует Заявителя о предстоящем в связи с этим отказе в приеме документов для предоставления муниципальной услуги и предлагает представить недостающие документы и (или) устранить замечания по оформлению документов либо предлагает Заявителю обратиться за предоставлением муниципальной услуги после устранения недостатков.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Заявитель, несмотря на предстоящий отказ в предоставлении муниципальной услуги, настаивает на приеме поданных им документов,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осуществляет прием и регистрацию поданных Заявителем документов в автоматизированной информационной системе Удмуртской Республики «Многофункциональный центр предоставления государственных и муниципальных услуг» (далее -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этом случае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течение 3 дней с момента регистрации заявления направляет в адрес Заявителя отказ в приеме документов для предоставления муниципальной услуги.</w:t>
      </w:r>
      <w:proofErr w:type="gramEnd"/>
    </w:p>
    <w:p w:rsidR="002A5832" w:rsidRPr="002A5832" w:rsidRDefault="002A5832" w:rsidP="009D4E4A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случае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если документы подавались в Администрацию и специалистом Отдела выявлены замечания в представленных документах, специалист Отдела информирует Заявителя о предстоящем в связи с этим отказе в приеме документов для предоставления муниципальной услуги и предлагает представить недостающие документы и (или) устранить замечания по оформлению документов.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Заявителю выдается расписка в получении представленных документов с указанием их перечня и даты получения (приложение № 4 к настоящему регламенту).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Лицам, подавшим заявление в электронной форме через федеральную государственную информационную систему «Единый портал государственных и муниципальных услуг (функций)» или государственную информационную систему Удмуртской Республики «Портал государственных и муниципальных услуг (функций)», расписка - уведомление о приеме документов направляется через федеральную государственную информационную систему «Единый портал государственных и муниципальных услуг (функций)» или государственную информационную систему Удмуртской Республики «Портал государственных и муниципальных услуг (функций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)». Расписка о приеме документов может быть направлена в письменной форме по почтовому адресу, указанному Заявителем.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случае поступления заявления и документов, необходимых для предоставления муниципальной услуги по почте или посредством сети Интернет срок регистрации документов составляет 1 рабочий день с момента поступления указанных документов.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 При этом Заявитель может получить информацию о регистрационном номере заявления по телефону.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Результатом административной процедуры является регистрация поступившего заявления должностным лицом отдела делопроизводства и кадровой работы Администрации в базе данных электронного документооборота Администрации или 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выдача Заявителю расписки о приеме поданных заявителем документов либо отказ в приеме документов.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3.2.2. Формирование и направление межведомственных запросов в органы (организации) участвующие в предоставлении муниципальной услуги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направления межведомственных запросов является отсутствие документов, указанных в подпункте 2.6.4. настоящего регламента, в органы и организации, указанные в подпункте 2.2.1. настоящего административного регламента.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подачи заявления и документов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течение 2 рабочих дней с момента регистрации заявления в случае, если Заявитель самостоятельно не представил документы, указанные в пункте 2.6.4. настоящего административного регламента, по каналам межведомственного взаимодействия направляет запросы.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Срок получения необходимых для предоставления муниципальной услуги сведений по каналам межведомственного взаимодействия не должен превышать 5 рабочих дней, при этом срок предоставления муниципальной услуги не может быть увеличен.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Запросы подготавливаются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с учетом требований, предъявляемых к таким запросам, и подписываются уполномоченным лицом. Результаты запросов с сопроводительным письмом, в котором указаны номер и дата поступления заявления о предоставлении муниципальной услуги, по которому были направлены запросы в органы, участвующие в предоставлении муниципальной услуги, специалистом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передаются в приемную Администрации в течение 1 рабочего дня.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подачи заявления и документов через приемную Администрации межведомственные запросы подготавливаются специалистом Отдела с учетом требований, предъявляемых к таким запросам.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 получение ответов на межведомственные запросы.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x-none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3.2.3.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Рассмотрение заявления, представленных документов и принятие решения о признании (об отказе в признании) 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 xml:space="preserve">граждан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нуждающимися </w:t>
      </w:r>
      <w:r w:rsidRPr="002A5832">
        <w:rPr>
          <w:rFonts w:eastAsia="Times New Roman" w:cs="Times New Roman"/>
          <w:sz w:val="24"/>
          <w:szCs w:val="24"/>
          <w:lang w:val="x-none" w:eastAsia="x-none"/>
        </w:rPr>
        <w:t>в жилых помещениях в целях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x-none"/>
        </w:rPr>
        <w:t>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процедуры рассмотрения заявления является получение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принятых документов для рассмотрения заявления. </w:t>
      </w:r>
      <w:proofErr w:type="gramEnd"/>
    </w:p>
    <w:p w:rsid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9D4E4A" w:rsidRPr="002A5832" w:rsidRDefault="009D4E4A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 xml:space="preserve">Глава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отписывает заявление с прилагаемым пакетом документов и передает в порядке делопроизводства для рассмотрения начальнику Управления по работе с территориями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(далее – начальник Управления).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течение 1 рабочего дня со времени поступления заявления с прилагаемым пакетом документов начальник Управления передает специалисту Отдела для исполнения. Специалист Отдела проверяет представленные документы, проверяет достоверность сведений в представленных документах.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Отдела вправе проверять подлинность представленных Заявителем документов, полноту и достоверность содержащихся в них сведений путем направления официальных запросов в органы государственной власти Российской Федерации, органы государственной власти Удмуртской Республики, органы местного самоуправления, другие органы и организации.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Отдела заявление и представленные документы Заявителем, а также полученные ответы по межведомственным запросам выносит на рассмотрение жилищной комиссии при Администрации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(далее Жилищная комиссия). 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Жилищная комиссия принимает решение: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x-none"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A5832">
        <w:rPr>
          <w:rFonts w:eastAsia="Times New Roman" w:cs="Times New Roman"/>
          <w:sz w:val="24"/>
          <w:szCs w:val="24"/>
          <w:lang w:val="x-none" w:eastAsia="ru-RU"/>
        </w:rPr>
        <w:t>о признании граждан нуждающи</w:t>
      </w:r>
      <w:r w:rsidRPr="002A5832">
        <w:rPr>
          <w:rFonts w:eastAsia="Times New Roman" w:cs="Times New Roman"/>
          <w:sz w:val="24"/>
          <w:szCs w:val="24"/>
          <w:lang w:eastAsia="ru-RU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целях предоставления мер государственной поддержки в улучшении</w:t>
      </w:r>
      <w:proofErr w:type="gramEnd"/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жилищных условий</w:t>
      </w:r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val="x-none"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A5832">
        <w:rPr>
          <w:rFonts w:eastAsia="Times New Roman" w:cs="Times New Roman"/>
          <w:sz w:val="24"/>
          <w:szCs w:val="24"/>
          <w:lang w:val="x-none" w:eastAsia="ru-RU"/>
        </w:rPr>
        <w:t>об отказе в признании граждан нуждающи</w:t>
      </w:r>
      <w:r w:rsidRPr="002A5832">
        <w:rPr>
          <w:rFonts w:eastAsia="Times New Roman" w:cs="Times New Roman"/>
          <w:sz w:val="24"/>
          <w:szCs w:val="24"/>
          <w:lang w:eastAsia="ru-RU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целях</w:t>
      </w:r>
      <w:proofErr w:type="gramEnd"/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 выявление соответствия гражданина требованиям, указанным в п. 1.2. настоящего регламента, соответствия, представленных документов пункту 2.6.2. настоящего регламента и принятие решения Жилищной комиссии о признании (отказе в признании) граждан нуждающимися в жилых помещениях в целях предоставления мер государственной поддержки в улучшении жилищных условий.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3.2.4.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Подготовка проекта, согласование, подписание, регистрация Постановления Администрации о признании граждан нуждающимися в жилых помещениях в целях предоставления мер государственной поддержки в улучшении жилищных условий либо уведомления в адрес Заявителя об отказе в признании граждан нуждающимися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в целях предоставления мер государственной поддержки в улучшении жилищных условий.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является решение Жилищной комиссии о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признании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(отказе в признании)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граждан нуждающи</w:t>
      </w:r>
      <w:r w:rsidRPr="002A5832">
        <w:rPr>
          <w:rFonts w:eastAsia="Times New Roman" w:cs="Times New Roman"/>
          <w:sz w:val="24"/>
          <w:szCs w:val="24"/>
          <w:lang w:eastAsia="ru-RU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в жилых помещениях</w:t>
      </w:r>
      <w:r w:rsidRPr="002A5832">
        <w:rPr>
          <w:rFonts w:eastAsia="Times New Roman" w:cs="Times New Roman"/>
          <w:sz w:val="28"/>
          <w:lang w:val="x-none"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целях предоставления мер государственной поддержки в улучшении жилищных условий.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  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Специалист Отдела, ответственный за предоставление муниципальной услуги готовит проект Постановления Администрации о признании граждан нуждающимися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в целях предоставления мер государственной поддержки в улучшении жилищных условий.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Начальник Управления выносит его на рассмотрение должностным лицам Администрации ответственным за согласование проектов постановления и передает на подпись Главе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Глава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 в течение трех рабочих дней принимает решение и подписывает Постановление о признании граждан нуждающимися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eastAsia="ru-RU"/>
        </w:rPr>
        <w:t>в целях предоставления мер государственной поддержки в улучшении жилищных условий (далее Постановление).</w:t>
      </w:r>
      <w:proofErr w:type="gramEnd"/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Должностное лицо отдела делопроизводства и кадровой работы Администрации регистрирует Постановление, проставляет печать Администрации с изображением Государственного герба Российской Федерации и заносит данные в Журнал регистрации правовых актов. Копии зарегистрированного Постановления направляются в Отдел.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принятия решения Жилищной комиссии об отказе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признании граждан нуждающи</w:t>
      </w:r>
      <w:r w:rsidRPr="002A5832">
        <w:rPr>
          <w:rFonts w:eastAsia="Times New Roman" w:cs="Times New Roman"/>
          <w:sz w:val="24"/>
          <w:szCs w:val="24"/>
          <w:lang w:eastAsia="ru-RU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целях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Специалист Отдела в течение трех рабочих дней готовит письменное уведомление в адрес Заявителя об отказе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признании граждан нуждающи</w:t>
      </w:r>
      <w:r w:rsidRPr="002A5832">
        <w:rPr>
          <w:rFonts w:eastAsia="Times New Roman" w:cs="Times New Roman"/>
          <w:sz w:val="24"/>
          <w:szCs w:val="24"/>
          <w:lang w:eastAsia="ru-RU"/>
        </w:rPr>
        <w:t>мися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 xml:space="preserve"> в жилых помещениях</w:t>
      </w:r>
      <w:r w:rsidRPr="002A5832">
        <w:rPr>
          <w:rFonts w:eastAsia="Times New Roman" w:cs="Times New Roman"/>
          <w:sz w:val="28"/>
          <w:lang w:eastAsia="ru-RU"/>
        </w:rPr>
        <w:t xml:space="preserve"> </w:t>
      </w:r>
      <w:r w:rsidRPr="002A5832">
        <w:rPr>
          <w:rFonts w:eastAsia="Times New Roman" w:cs="Times New Roman"/>
          <w:sz w:val="24"/>
          <w:szCs w:val="24"/>
          <w:lang w:val="x-none" w:eastAsia="ru-RU"/>
        </w:rPr>
        <w:t>в целях предоставления мер государственной поддержки в улучшении жилищных условий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(далее Уведомление) и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передает его на подпись Главе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Подписанное Уведомление должностное лицо отдела делопроизводства и кадровой работы Администрации регистрирует в базе данных электронного документооборота Администрации.</w:t>
      </w:r>
    </w:p>
    <w:p w:rsidR="002A5832" w:rsidRPr="002A5832" w:rsidRDefault="002A5832" w:rsidP="002A5832">
      <w:pPr>
        <w:tabs>
          <w:tab w:val="left" w:pos="1373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Результатом административной процедуры является:</w:t>
      </w:r>
    </w:p>
    <w:p w:rsidR="002A5832" w:rsidRPr="002A5832" w:rsidRDefault="002A5832" w:rsidP="002A5832">
      <w:pPr>
        <w:tabs>
          <w:tab w:val="left" w:pos="709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- подписанное и зарегистрированное Постановление;</w:t>
      </w:r>
    </w:p>
    <w:p w:rsidR="002A5832" w:rsidRPr="002A5832" w:rsidRDefault="002A5832" w:rsidP="002A5832">
      <w:pPr>
        <w:tabs>
          <w:tab w:val="left" w:pos="709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- подписанное и зарегистрированное Уведомление. </w:t>
      </w:r>
    </w:p>
    <w:p w:rsidR="002A5832" w:rsidRPr="002A5832" w:rsidRDefault="002A5832" w:rsidP="002A5832">
      <w:pPr>
        <w:tabs>
          <w:tab w:val="left" w:pos="1018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iCs/>
          <w:sz w:val="24"/>
          <w:szCs w:val="24"/>
          <w:lang w:eastAsia="ru-RU"/>
        </w:rPr>
        <w:t>3.2.5.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Направление (выдача) Заявителю копии Постановления Администрации о признании граждан </w:t>
      </w:r>
      <w:proofErr w:type="gramStart"/>
      <w:r w:rsidRPr="002A5832">
        <w:rPr>
          <w:rFonts w:eastAsia="Times New Roman" w:cs="Times New Roman"/>
          <w:iCs/>
          <w:sz w:val="24"/>
          <w:szCs w:val="24"/>
          <w:lang w:eastAsia="ru-RU"/>
        </w:rPr>
        <w:t>нуждающимися</w:t>
      </w:r>
      <w:proofErr w:type="gramEnd"/>
      <w:r w:rsidRPr="002A5832">
        <w:rPr>
          <w:rFonts w:eastAsia="Times New Roman" w:cs="Times New Roman"/>
          <w:iCs/>
          <w:sz w:val="24"/>
          <w:szCs w:val="24"/>
          <w:lang w:eastAsia="ru-RU"/>
        </w:rPr>
        <w:t xml:space="preserve"> в жилых помещениях в целях предоставления мер государственной поддержки в улучшении жилищных условий либо уведомления об отказе в признании граждан нуждающимися в жилых помещениях в целях предоставления мер государственной поддержки в улучшении жилищных условий.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является подписанное и зарегистрированное Постановление либо Уведомление. 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Специалист Отдела в течение трёх рабочих дней со дня регистрации направляет (выдает) Постановление (Уведомление) Заявителю.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случае поступления заявления через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Постановление (Уведомление) в течение двух рабочих дней с момента его регистрации направляется специалисту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для дальнейшей выдачи Заявителю.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Специалист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ответственный за выдачу документов в течение 1 дня с момента получения документов направляет (выдает) Заявителю.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Постановление (Уведомление) выдается Заявителю при личном приеме либо направляет почтовой связью по месту жительства, месту пребывания или по адресу, указанному Заявителем.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iCs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Результатом административной процедуры является </w:t>
      </w:r>
      <w:r w:rsidRPr="002A5832">
        <w:rPr>
          <w:rFonts w:eastAsia="Times New Roman" w:cs="Times New Roman"/>
          <w:iCs/>
          <w:sz w:val="24"/>
          <w:szCs w:val="24"/>
          <w:lang w:eastAsia="ru-RU"/>
        </w:rPr>
        <w:t>направление (выдача) Заявителю копии Постановления либо Уведомления.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Результат административной процедуры фиксируется в специальной базе данных электронного документооборота либо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АИС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в журнале выдачи и направления гражданам постановлений и иных документов.</w:t>
      </w:r>
    </w:p>
    <w:p w:rsidR="002A5832" w:rsidRPr="002A5832" w:rsidRDefault="002A5832" w:rsidP="002A5832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4.ФОРМЫ</w:t>
      </w:r>
      <w:proofErr w:type="spell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ИСПОЛНЕНИЕМ АДМИНИСТРАТИВНОГО </w:t>
      </w:r>
    </w:p>
    <w:p w:rsidR="002A5832" w:rsidRPr="002A5832" w:rsidRDefault="002A5832" w:rsidP="002A5832">
      <w:pPr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РЕГЛАМЕНТА</w:t>
      </w:r>
    </w:p>
    <w:p w:rsidR="002A5832" w:rsidRPr="002A5832" w:rsidRDefault="002A5832" w:rsidP="002A5832">
      <w:pPr>
        <w:overflowPunct/>
        <w:autoSpaceDN w:val="0"/>
        <w:adjustRightInd w:val="0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ind w:firstLine="466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4.1. Порядок осуществления текущего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Текущий </w:t>
      </w: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настоящего Регламента и иных нормативных правовых актов, устанавливающих требования к предоставлению муниципальной услуги, проводится в отношении:</w:t>
      </w:r>
    </w:p>
    <w:p w:rsidR="002A5832" w:rsidRPr="002A5832" w:rsidRDefault="002A5832" w:rsidP="002A5832">
      <w:pPr>
        <w:tabs>
          <w:tab w:val="left" w:pos="720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- сроков приема и выдачи документов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соблюдения специалистами такого центра последовательности действий, определенных административными процедурами по предоставлению муниципальной услуги, обоснованности решений специалистов данного центра - директором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путем проведения соответствующих проверок с периодичностью, определяемой директором;</w:t>
      </w:r>
      <w:proofErr w:type="gramEnd"/>
    </w:p>
    <w:p w:rsidR="002A5832" w:rsidRPr="002A5832" w:rsidRDefault="002A5832" w:rsidP="002A5832">
      <w:pPr>
        <w:tabs>
          <w:tab w:val="left" w:pos="859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сроков приема и выдачи документов специалистами Администрации, соблюдения последовательности действий, определенных административными процедурами по предоставлению муниципальной услуги, обоснованности решений специалистов Администрации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 путем проведения соответствующих проверок с периодичностью, определяемой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Республики»;</w:t>
      </w:r>
      <w:proofErr w:type="gramEnd"/>
    </w:p>
    <w:p w:rsidR="002A5832" w:rsidRPr="002A5832" w:rsidRDefault="002A5832" w:rsidP="002A5832">
      <w:pPr>
        <w:tabs>
          <w:tab w:val="left" w:pos="734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соблюдения последовательности действий, определенных административными процедурами по предоставлению муниципальной услуги, исполнителем муниципальной услуги, обоснованности принятых им решений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 при визировании проектов документов, являющихся результатами муниципальной услуги;</w:t>
      </w:r>
      <w:proofErr w:type="gramEnd"/>
    </w:p>
    <w:p w:rsidR="002A5832" w:rsidRPr="002A5832" w:rsidRDefault="002A5832" w:rsidP="002A5832">
      <w:pPr>
        <w:tabs>
          <w:tab w:val="left" w:pos="734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законности и обоснованности действий исполнителя при предоставлении муниципальной услуги - Главой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overflowPunct/>
        <w:autoSpaceDN w:val="0"/>
        <w:adjustRightInd w:val="0"/>
        <w:spacing w:line="240" w:lineRule="exact"/>
        <w:ind w:left="331" w:firstLine="547"/>
        <w:textAlignment w:val="auto"/>
        <w:rPr>
          <w:rFonts w:eastAsia="Times New Roman" w:cs="Times New Roman"/>
          <w:color w:val="0070C0"/>
          <w:lang w:eastAsia="ru-RU"/>
        </w:rPr>
      </w:pPr>
    </w:p>
    <w:p w:rsidR="002A5832" w:rsidRPr="002A5832" w:rsidRDefault="002A5832" w:rsidP="002A5832">
      <w:pPr>
        <w:tabs>
          <w:tab w:val="left" w:pos="567"/>
        </w:tabs>
        <w:overflowPunct/>
        <w:autoSpaceDN w:val="0"/>
        <w:adjustRightInd w:val="0"/>
        <w:ind w:firstLine="567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4.2. </w:t>
      </w:r>
      <w:proofErr w:type="gram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  <w:proofErr w:type="gramEnd"/>
    </w:p>
    <w:p w:rsidR="002A5832" w:rsidRPr="002A5832" w:rsidRDefault="002A5832" w:rsidP="002A5832">
      <w:pPr>
        <w:tabs>
          <w:tab w:val="left" w:pos="1166"/>
        </w:tabs>
        <w:overflowPunct/>
        <w:autoSpaceDN w:val="0"/>
        <w:adjustRightInd w:val="0"/>
        <w:ind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полнотой и качеством предоставления муниципальной услуги осуществляется посредством плановых и внеплановых проверок, проводимых Администрацией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tabs>
          <w:tab w:val="left" w:pos="1166"/>
        </w:tabs>
        <w:overflowPunct/>
        <w:autoSpaceDN w:val="0"/>
        <w:adjustRightInd w:val="0"/>
        <w:ind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Плановые проверки осуществляются на основании годовых планов работы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N w:val="0"/>
        <w:adjustRightInd w:val="0"/>
        <w:spacing w:line="283" w:lineRule="exact"/>
        <w:ind w:firstLine="533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Внеплановые проверки проводятся по конкретному обращению Заявителя или контрольно-надзорных и правоохранительных органов.</w:t>
      </w:r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spacing w:line="283" w:lineRule="exact"/>
        <w:ind w:right="5"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Проверка полноты и качества предоставления муниципальной услуги включает в себя проведение проверок, направленных на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действия (бездействие) и решения должностных лиц Администрации, сотрудников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муниципальных служащих, выявления возможности и способов улучшения качества предоставления муниципальной услуги.</w:t>
      </w:r>
      <w:proofErr w:type="gramEnd"/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spacing w:line="283" w:lineRule="exact"/>
        <w:ind w:right="5"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аспекты (тематические проверки).</w:t>
      </w:r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spacing w:line="283" w:lineRule="exact"/>
        <w:ind w:right="10"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Порядок проведения проверки и ее предмет определяется лицом, принявшим решение о проведении проверки, исходя из планов проведения проверок, либо обстоятельств, послуживших поводом для проведения проверки, полномочий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, установленных правовыми актами и настоящим Регламентом.</w:t>
      </w:r>
      <w:proofErr w:type="gramEnd"/>
    </w:p>
    <w:p w:rsidR="002A5832" w:rsidRPr="002A5832" w:rsidRDefault="002A5832" w:rsidP="002A5832">
      <w:pPr>
        <w:tabs>
          <w:tab w:val="left" w:pos="1210"/>
        </w:tabs>
        <w:overflowPunct/>
        <w:autoSpaceDN w:val="0"/>
        <w:adjustRightInd w:val="0"/>
        <w:spacing w:line="283" w:lineRule="exact"/>
        <w:ind w:right="10" w:firstLine="538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Результаты проведенных проверок оформляются актом, составляемым в произвольной форме, к которому прилагаются необходимые документы, в том числе объяснительные записки должностных лиц, сотрудников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2A5832" w:rsidRDefault="002A5832" w:rsidP="002A5832">
      <w:pPr>
        <w:overflowPunct/>
        <w:autoSpaceDN w:val="0"/>
        <w:adjustRightInd w:val="0"/>
        <w:spacing w:line="240" w:lineRule="exact"/>
        <w:ind w:left="811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D4E4A" w:rsidRDefault="009D4E4A" w:rsidP="002A5832">
      <w:pPr>
        <w:overflowPunct/>
        <w:autoSpaceDN w:val="0"/>
        <w:adjustRightInd w:val="0"/>
        <w:spacing w:line="240" w:lineRule="exact"/>
        <w:ind w:left="811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D4E4A" w:rsidRDefault="009D4E4A" w:rsidP="002A5832">
      <w:pPr>
        <w:overflowPunct/>
        <w:autoSpaceDN w:val="0"/>
        <w:adjustRightInd w:val="0"/>
        <w:spacing w:line="240" w:lineRule="exact"/>
        <w:ind w:left="811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9D4E4A" w:rsidRPr="002A5832" w:rsidRDefault="009D4E4A" w:rsidP="002A5832">
      <w:pPr>
        <w:overflowPunct/>
        <w:autoSpaceDN w:val="0"/>
        <w:adjustRightInd w:val="0"/>
        <w:spacing w:line="240" w:lineRule="exact"/>
        <w:ind w:left="811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spacing w:before="43" w:line="283" w:lineRule="exact"/>
        <w:ind w:firstLine="567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4.3. Ответственность муниципальных служащих и иных  должностных лиц Администрации за решения и действия (бездействие), принимаемые (осуществляемые) в ходе предоставления муниципальной услуги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Должностные лица и сотрудники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наличии соответствующих оснований несут дисциплинарную, административную и иную ответственность, предусмотренную действующим законодательством.</w:t>
      </w:r>
    </w:p>
    <w:p w:rsidR="002A5832" w:rsidRPr="002A5832" w:rsidRDefault="002A5832" w:rsidP="002A5832">
      <w:pPr>
        <w:tabs>
          <w:tab w:val="left" w:pos="1181"/>
        </w:tabs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Ответственность должностных лиц и сотрудников Администрации и </w:t>
      </w:r>
      <w:proofErr w:type="spellStart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определяется исходя из их должностных обязанностей, определенных трудовым договором и должностной инструкцией, с учетом положений правовых актов, регламентирующих предоставление муниципальной услуги, устанавливающих соответствующую ответственность, настоящего Регламента.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spacing w:line="240" w:lineRule="exact"/>
        <w:ind w:left="245"/>
        <w:textAlignment w:val="auto"/>
        <w:rPr>
          <w:rFonts w:eastAsia="Times New Roman" w:cs="Times New Roman"/>
          <w:color w:val="0070C0"/>
          <w:sz w:val="18"/>
          <w:szCs w:val="18"/>
          <w:lang w:eastAsia="ru-RU"/>
        </w:rPr>
      </w:pPr>
    </w:p>
    <w:p w:rsidR="002A5832" w:rsidRPr="002A5832" w:rsidRDefault="002A5832" w:rsidP="002A5832">
      <w:pPr>
        <w:overflowPunct/>
        <w:autoSpaceDN w:val="0"/>
        <w:adjustRightInd w:val="0"/>
        <w:spacing w:before="43" w:line="283" w:lineRule="exact"/>
        <w:jc w:val="center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9D4E4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ДОСУДЕБНЫЙ</w:t>
      </w:r>
      <w:proofErr w:type="spellEnd"/>
      <w:r w:rsidRPr="002A583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(ВНЕСУДЕБНЫЙ) ПОРЯДОК ОБЖАЛОВАНИЯ РЕШЕНИЙ И ДЕЙСТВИЙ (БЕЗДЕЙСТВИЯ) ОРГАНА, ПРЕДОСТАВЛЯЮЩЕГО МУНИЦИПАЛЬНУЮ УСЛУГУ, А ТАКЖЕ МУНИЦИПАЛЬНЫХ СЛУЖАЩИХ 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textAlignment w:val="auto"/>
        <w:rPr>
          <w:rFonts w:eastAsia="Times New Roman" w:cs="Times New Roman"/>
          <w:b/>
          <w:bCs/>
          <w:color w:val="000000"/>
          <w:sz w:val="16"/>
          <w:szCs w:val="16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Заявитель имеет право на обжалование решения и (или) действий (бездействия) Администрации, должностных лиц Администрации, муниципальных служащих,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а также работника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при предоставлении муниципальной услуги в досудебном (внесудебном) порядке (далее - жалоба).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spacing w:before="43" w:line="283" w:lineRule="exact"/>
        <w:ind w:firstLine="653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5.1.</w:t>
      </w:r>
      <w:r w:rsidR="009D4E4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досудебном (внесудебном) порядке Заявитель вправе обратиться с жалобой в письменной форме на бумажном носителе или в электронной форме: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 Администрацию - на решение и (или) действия (бездействие) должностного лица, руководителя структурного подразделения Администрации, на решение и действия (бездействие) Администрации, руководителя Администрации;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в вышестоящий орган на решение и (или) действия (бездействие) должностного лица, руководителя структурного подразделения Администрации;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к руководителю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- на решения и действия (бездействие) работника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к учредителю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- на решение и действия (бездействие)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В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, у учредителя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определяются уполномоченные на рассмотрение жалоб должностные лица.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spacing w:before="43"/>
        <w:ind w:firstLine="653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spacing w:before="43"/>
        <w:ind w:firstLine="653"/>
        <w:jc w:val="center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5.2.</w:t>
      </w:r>
      <w:r w:rsidR="009D4E4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2A5832">
        <w:rPr>
          <w:rFonts w:eastAsia="Times New Roman" w:cs="Times New Roman"/>
          <w:b/>
          <w:sz w:val="24"/>
          <w:szCs w:val="24"/>
          <w:lang w:eastAsia="ru-RU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Информация о порядке подачи и рассмотре</w:t>
      </w:r>
      <w:r w:rsidR="009D4E4A">
        <w:rPr>
          <w:rFonts w:eastAsia="Times New Roman" w:cs="Times New Roman"/>
          <w:sz w:val="24"/>
          <w:szCs w:val="24"/>
          <w:lang w:eastAsia="ru-RU"/>
        </w:rPr>
        <w:t>ния жалобы размещается на инфор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мационных стендах в местах предоставления муниципальной услуги, на сайте Администрации,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ЕПГУ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spacing w:before="43" w:line="283" w:lineRule="exact"/>
        <w:ind w:firstLine="653"/>
        <w:jc w:val="both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spacing w:before="43" w:line="283" w:lineRule="exact"/>
        <w:ind w:firstLine="653"/>
        <w:jc w:val="both"/>
        <w:textAlignment w:val="auto"/>
        <w:rPr>
          <w:rFonts w:eastAsia="Times New Roman" w:cs="Times New Roman"/>
          <w:b/>
          <w:sz w:val="24"/>
          <w:szCs w:val="24"/>
          <w:lang w:eastAsia="ru-RU"/>
        </w:rPr>
      </w:pPr>
      <w:r w:rsidRPr="002A5832">
        <w:rPr>
          <w:rFonts w:eastAsia="Times New Roman" w:cs="Times New Roman"/>
          <w:b/>
          <w:sz w:val="24"/>
          <w:szCs w:val="24"/>
          <w:lang w:eastAsia="ru-RU"/>
        </w:rPr>
        <w:t>5.3.</w:t>
      </w:r>
      <w:r w:rsidR="009D4E4A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A5832">
        <w:rPr>
          <w:rFonts w:eastAsia="Times New Roman" w:cs="Times New Roman"/>
          <w:b/>
          <w:sz w:val="24"/>
          <w:szCs w:val="24"/>
          <w:lang w:eastAsia="ru-RU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Порядок досудебного (внесудебного) обжалования решений и действий (бездействия) Администрации, а также её должностных лиц регулируется:</w:t>
      </w:r>
    </w:p>
    <w:p w:rsidR="009D4E4A" w:rsidRPr="002A5832" w:rsidRDefault="009D4E4A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Федеральным законом от 27.07.2010 № 210-ФЗ «Об организации предоставления государственных и муниципальных услуг»;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Порядок досудебного (внесудебного) обжалования решений и действий (бездействия)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МФЦ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, а также её должностных лиц регулируется:</w:t>
      </w:r>
    </w:p>
    <w:p w:rsidR="002A5832" w:rsidRPr="002A5832" w:rsidRDefault="002A5832" w:rsidP="002A583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постановлением Правительства Удмуртской Республики от 08.08.2011 № 274                       «О Порядке осуществления 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контроля за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деятельностью бюджетных, автономных и казенных учреждений Удмуртской Республики»</w:t>
      </w: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ind w:firstLine="709"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2"/>
          <w:szCs w:val="22"/>
          <w:lang w:eastAsia="ru-RU"/>
        </w:rPr>
      </w:pPr>
      <w:r w:rsidRPr="002A5832">
        <w:rPr>
          <w:rFonts w:eastAsia="Times New Roman" w:cs="Times New Roman"/>
          <w:sz w:val="22"/>
          <w:szCs w:val="22"/>
          <w:lang w:eastAsia="ru-RU"/>
        </w:rPr>
        <w:t>__________________________________</w:t>
      </w: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2"/>
          <w:szCs w:val="22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820"/>
        <w:gridCol w:w="4932"/>
      </w:tblGrid>
      <w:tr w:rsidR="002A5832" w:rsidRPr="002A5832" w:rsidTr="002A5832"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tabs>
                <w:tab w:val="center" w:pos="2358"/>
                <w:tab w:val="right" w:pos="4716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1 </w:t>
            </w:r>
          </w:p>
        </w:tc>
      </w:tr>
      <w:tr w:rsidR="002A5832" w:rsidRPr="002A5832" w:rsidTr="002A5832">
        <w:trPr>
          <w:trHeight w:val="2021"/>
        </w:trPr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 Административному регламенту по предоставлению муниципальной услуги «Прием заявлений, документов, а также признание граждан </w:t>
            </w: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нуждающимися</w:t>
            </w:r>
            <w:proofErr w:type="gram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жилых помещениях в целях предоставления мер государственной поддержки в улучшении жилищных условий»</w:t>
            </w:r>
          </w:p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820"/>
        <w:gridCol w:w="5136"/>
      </w:tblGrid>
      <w:tr w:rsidR="002A5832" w:rsidRPr="002A5832" w:rsidTr="002A5832">
        <w:tc>
          <w:tcPr>
            <w:tcW w:w="4820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2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Главе  муниципального   образования                 «Муниципальный округ </w:t>
            </w:r>
            <w:proofErr w:type="spell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 Удмуртской Республики»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A5832">
              <w:rPr>
                <w:rFonts w:eastAsia="Times New Roman" w:cs="Times New Roman"/>
                <w:sz w:val="16"/>
                <w:szCs w:val="16"/>
                <w:lang w:eastAsia="ru-RU"/>
              </w:rPr>
              <w:t>(фамилия, имя, отчество)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гр. 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A5832">
              <w:rPr>
                <w:rFonts w:eastAsia="Times New Roman" w:cs="Times New Roman"/>
                <w:sz w:val="16"/>
                <w:szCs w:val="16"/>
                <w:lang w:eastAsia="ru-RU"/>
              </w:rPr>
              <w:t>(фамилия, имя, отчество)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зарегистрированног</w:t>
            </w: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о(</w:t>
            </w:r>
            <w:proofErr w:type="gram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ой) по адресу: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2A5832" w:rsidRPr="002A5832" w:rsidRDefault="002A5832" w:rsidP="002A5832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Контактный телефон ______________________</w:t>
            </w: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заявление.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outlineLvl w:val="0"/>
        <w:rPr>
          <w:rFonts w:ascii="Courier New" w:eastAsia="Times New Roman" w:hAnsi="Courier New" w:cs="Courier New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ascii="Courier New" w:eastAsia="Times New Roman" w:hAnsi="Courier New" w:cs="Courier New"/>
          <w:lang w:eastAsia="ru-RU"/>
        </w:rPr>
        <w:t xml:space="preserve">    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Прошу признать меня и членов моей семьи нуждающимися в жилом помещении в целях предоставления мер государственной поддержки в улучшении жилищных условий. 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Жилищные условия планирую улучшить с помощью получения (</w:t>
      </w:r>
      <w:r w:rsidRPr="002A5832">
        <w:rPr>
          <w:rFonts w:eastAsia="Times New Roman" w:cs="Times New Roman"/>
          <w:sz w:val="16"/>
          <w:szCs w:val="16"/>
          <w:lang w:eastAsia="ru-RU"/>
        </w:rPr>
        <w:t xml:space="preserve">поставить знак </w:t>
      </w:r>
      <w:r w:rsidRPr="002A5832">
        <w:rPr>
          <w:rFonts w:eastAsia="Times New Roman" w:cs="Times New Roman"/>
          <w:sz w:val="16"/>
          <w:szCs w:val="16"/>
          <w:lang w:val="en-US" w:eastAsia="ru-RU"/>
        </w:rPr>
        <w:t>V</w:t>
      </w:r>
      <w:r w:rsidRPr="002A5832">
        <w:rPr>
          <w:rFonts w:eastAsia="Times New Roman" w:cs="Times New Roman"/>
          <w:sz w:val="16"/>
          <w:szCs w:val="16"/>
          <w:lang w:eastAsia="ru-RU"/>
        </w:rPr>
        <w:t xml:space="preserve"> напротив соответствующей строчки</w:t>
      </w:r>
      <w:r w:rsidRPr="002A5832">
        <w:rPr>
          <w:rFonts w:eastAsia="Times New Roman" w:cs="Times New Roman"/>
          <w:sz w:val="24"/>
          <w:szCs w:val="24"/>
          <w:lang w:eastAsia="ru-RU"/>
        </w:rPr>
        <w:t>):</w:t>
      </w:r>
    </w:p>
    <w:p w:rsidR="002A5832" w:rsidRPr="002A5832" w:rsidRDefault="002A5832" w:rsidP="002A5832">
      <w:pPr>
        <w:overflowPunct/>
        <w:autoSpaceDN w:val="0"/>
        <w:adjustRightInd w:val="0"/>
        <w:textAlignment w:val="auto"/>
        <w:rPr>
          <w:rFonts w:ascii="Courier New" w:eastAsia="Calibri" w:hAnsi="Courier New" w:cs="Courier New"/>
          <w:lang w:eastAsia="en-US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┌─┐</w:t>
      </w:r>
    </w:p>
    <w:p w:rsidR="002A5832" w:rsidRPr="002A5832" w:rsidRDefault="002A5832" w:rsidP="002A5832">
      <w:pPr>
        <w:overflowPunct/>
        <w:autoSpaceDN w:val="0"/>
        <w:adjustRightInd w:val="0"/>
        <w:jc w:val="both"/>
        <w:textAlignment w:val="auto"/>
        <w:rPr>
          <w:rFonts w:eastAsia="Times New Roman" w:cs="Times New Roman"/>
          <w:szCs w:val="22"/>
          <w:lang w:eastAsia="ru-RU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</w:t>
      </w:r>
      <w:proofErr w:type="gramStart"/>
      <w:r w:rsidRPr="002A5832">
        <w:rPr>
          <w:rFonts w:ascii="Courier New" w:eastAsia="Calibri" w:hAnsi="Courier New" w:cs="Courier New"/>
          <w:lang w:eastAsia="en-US"/>
        </w:rPr>
        <w:t xml:space="preserve">└─┘ </w:t>
      </w:r>
      <w:r w:rsidRPr="002A5832">
        <w:rPr>
          <w:rFonts w:eastAsia="Times New Roman" w:cs="Times New Roman"/>
          <w:sz w:val="24"/>
          <w:szCs w:val="24"/>
          <w:lang w:eastAsia="ru-RU"/>
        </w:rPr>
        <w:t>жилищного  займа  за  счет  средств бюджета  Удмуртской Республики   в  соответствии  с   постановлением  Правительства  Удмуртской Республики  от  12  августа  2013 года № 369 «О мерах по улучшению жилищных условий многодетных семей за счет средств бюджета Удмуртской Республики»;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textAlignment w:val="auto"/>
        <w:rPr>
          <w:rFonts w:ascii="Courier New" w:eastAsia="Calibri" w:hAnsi="Courier New" w:cs="Courier New"/>
          <w:lang w:eastAsia="en-US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┌─┐</w:t>
      </w:r>
    </w:p>
    <w:p w:rsidR="002A5832" w:rsidRPr="002A5832" w:rsidRDefault="002A5832" w:rsidP="002A5832">
      <w:pPr>
        <w:overflowPunct/>
        <w:autoSpaceDN w:val="0"/>
        <w:adjustRightInd w:val="0"/>
        <w:jc w:val="both"/>
        <w:textAlignment w:val="auto"/>
        <w:rPr>
          <w:rFonts w:ascii="Courier New" w:eastAsia="Calibri" w:hAnsi="Courier New" w:cs="Courier New"/>
          <w:sz w:val="24"/>
          <w:szCs w:val="24"/>
          <w:lang w:eastAsia="en-US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</w:t>
      </w:r>
      <w:proofErr w:type="gramStart"/>
      <w:r w:rsidRPr="002A5832">
        <w:rPr>
          <w:rFonts w:ascii="Courier New" w:eastAsia="Calibri" w:hAnsi="Courier New" w:cs="Courier New"/>
          <w:lang w:eastAsia="en-US"/>
        </w:rPr>
        <w:t xml:space="preserve">└─┘ </w:t>
      </w:r>
      <w:r w:rsidRPr="002A5832">
        <w:rPr>
          <w:rFonts w:eastAsia="Calibri" w:cs="Times New Roman"/>
          <w:sz w:val="24"/>
          <w:szCs w:val="24"/>
          <w:lang w:eastAsia="en-US"/>
        </w:rPr>
        <w:t>социальной выплаты</w:t>
      </w:r>
      <w:r w:rsidRPr="002A5832">
        <w:rPr>
          <w:rFonts w:eastAsia="Times New Roman" w:cs="Times New Roman"/>
          <w:sz w:val="24"/>
          <w:szCs w:val="24"/>
          <w:lang w:eastAsia="ru-RU"/>
        </w:rPr>
        <w:t xml:space="preserve"> в рамках мероприятия по  обеспечению жильем   молодых   семей   федерального проекта «Содействие субъектам Российской Федерации в реализации полномочий по оказанию государственной   поддержки   гражданам  в  обеспечении жильем   и   оплате жилищно-коммунальных услуг» государственной программы Российской  Федерации «Обеспечение доступным и комфортным жильем и коммунальными услугами граждан Российской Федерации»;</w:t>
      </w:r>
      <w:r w:rsidRPr="002A5832">
        <w:rPr>
          <w:rFonts w:ascii="Courier New" w:eastAsia="Calibri" w:hAnsi="Courier New" w:cs="Courier New"/>
          <w:sz w:val="24"/>
          <w:szCs w:val="24"/>
          <w:lang w:eastAsia="en-US"/>
        </w:rPr>
        <w:t xml:space="preserve"> </w:t>
      </w:r>
      <w:proofErr w:type="gramEnd"/>
    </w:p>
    <w:p w:rsidR="002A5832" w:rsidRPr="002A5832" w:rsidRDefault="002A5832" w:rsidP="002A5832">
      <w:pPr>
        <w:overflowPunct/>
        <w:autoSpaceDN w:val="0"/>
        <w:adjustRightInd w:val="0"/>
        <w:textAlignment w:val="auto"/>
        <w:rPr>
          <w:rFonts w:ascii="Courier New" w:eastAsia="Calibri" w:hAnsi="Courier New" w:cs="Courier New"/>
          <w:lang w:eastAsia="en-US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┌─┐</w:t>
      </w:r>
    </w:p>
    <w:p w:rsidR="002A5832" w:rsidRPr="002A5832" w:rsidRDefault="002A5832" w:rsidP="002A5832">
      <w:pPr>
        <w:overflowPunct/>
        <w:autoSpaceDN w:val="0"/>
        <w:adjustRightInd w:val="0"/>
        <w:jc w:val="both"/>
        <w:textAlignment w:val="auto"/>
        <w:rPr>
          <w:rFonts w:eastAsia="Calibri" w:cs="Times New Roman"/>
          <w:sz w:val="24"/>
          <w:szCs w:val="24"/>
          <w:lang w:eastAsia="en-US"/>
        </w:rPr>
      </w:pPr>
      <w:r w:rsidRPr="002A5832">
        <w:rPr>
          <w:rFonts w:ascii="Courier New" w:eastAsia="Calibri" w:hAnsi="Courier New" w:cs="Courier New"/>
          <w:lang w:eastAsia="en-US"/>
        </w:rPr>
        <w:t xml:space="preserve">    └─┘ </w:t>
      </w:r>
      <w:r w:rsidRPr="002A5832">
        <w:rPr>
          <w:rFonts w:eastAsia="Calibri" w:cs="Times New Roman"/>
          <w:sz w:val="24"/>
          <w:szCs w:val="24"/>
          <w:lang w:eastAsia="en-US"/>
        </w:rPr>
        <w:t>социальной выплаты в рамках мероприятий государственной программы Российской Федерации «Комплексное развитие сельских территорий».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Состав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супруг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а(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супруг)_____________________________________________________ 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(фамилия, имя, отчество)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дети: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1.________________________________________________________________ 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(фамилия, имя, отчество)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lastRenderedPageBreak/>
        <w:t>проживает по адресу: 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2.________________________________________________________________ 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(фамилия, имя, отчество)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3.________________________________________________________________ 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(фамилия, имя, отчество) 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проживает по адресу: 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Кроме того, со мной постоянно проживают в качестве членов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 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</w:t>
      </w:r>
      <w:r w:rsidRPr="002A5832">
        <w:rPr>
          <w:rFonts w:eastAsia="Times New Roman" w:cs="Times New Roman"/>
          <w:sz w:val="16"/>
          <w:szCs w:val="16"/>
          <w:lang w:eastAsia="ru-RU"/>
        </w:rPr>
        <w:t>(степень родства, фамилия, имя, отчество)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 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</w:t>
      </w:r>
      <w:r w:rsidRPr="002A5832">
        <w:rPr>
          <w:rFonts w:eastAsia="Times New Roman" w:cs="Times New Roman"/>
          <w:sz w:val="16"/>
          <w:szCs w:val="16"/>
          <w:lang w:eastAsia="ru-RU"/>
        </w:rPr>
        <w:t>(степень родства, фамилия, имя, отчество)                                                      (дата рождения)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 Настоящим подтверждаем, что ранее не использовали право на улучшение жилищных условий с использованием мер государственной поддержки за счет бюджетных средств.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 ________________ 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(фамилия, имя, отчество заявителя)                                               (подпись заявителя)          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Совершеннолетние члены семьи: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1) _____________________________________________ ________________ 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(фамилия, имя, отчество)                                                  (подпись)                            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2) _____________________________________________ ________________ 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(фамилия, имя, отчество)                                                  (подпись)                            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3) _____________________________________________ ________________ ______________;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(фамилия, имя, отчество)                                                  (подпись)                                          (дата)</w:t>
      </w:r>
    </w:p>
    <w:p w:rsidR="002A5832" w:rsidRPr="002A5832" w:rsidRDefault="002A5832" w:rsidP="002A5832">
      <w:pPr>
        <w:overflowPunct/>
        <w:autoSpaceDE/>
        <w:ind w:right="282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4)_________________________________________________________действующа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я(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ий) за несовершеннолетнюю(его) ______________________________________________________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(фамилия, имя, отчество)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 _______________ ______________.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(подпись)                                 (дата)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К заявлению прилагаются следующие документы: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5)____________________________________________________________________________;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6)____________________________________________________________________________;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7)____________________________________________________________________________;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8)____________________________________________________________________________;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9)____________________________________________________________________________;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10)___________________________________________________________________________;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11)___________________________________________________________________________;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12)___________________________________________________________________________;</w:t>
      </w:r>
    </w:p>
    <w:p w:rsidR="002A5832" w:rsidRPr="002A5832" w:rsidRDefault="002A5832" w:rsidP="002A5832">
      <w:pPr>
        <w:widowControl w:val="0"/>
        <w:tabs>
          <w:tab w:val="left" w:pos="9498"/>
        </w:tabs>
        <w:overflowPunct/>
        <w:autoSpaceDN w:val="0"/>
        <w:adjustRightInd w:val="0"/>
        <w:ind w:right="140"/>
        <w:jc w:val="center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>(наименование документа и его реквизиты)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Заявление   и   прилагаемые  к  нему  согласно  перечню  документы  приняты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ascii="Courier New" w:eastAsia="Times New Roman" w:hAnsi="Courier New" w:cs="Courier New"/>
          <w:lang w:eastAsia="ru-RU"/>
        </w:rPr>
      </w:pPr>
      <w:r w:rsidRPr="002A5832">
        <w:rPr>
          <w:rFonts w:ascii="Courier New" w:eastAsia="Times New Roman" w:hAnsi="Courier New" w:cs="Courier New"/>
          <w:lang w:eastAsia="ru-RU"/>
        </w:rPr>
        <w:t>________________________________________ _______________ 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(должность лица, принявшего заявление)                                   (подпись, дата)                       (расшифровка подписи)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768"/>
        <w:gridCol w:w="4903"/>
      </w:tblGrid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tabs>
                <w:tab w:val="center" w:pos="2343"/>
                <w:tab w:val="right" w:pos="4687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2 </w:t>
            </w:r>
          </w:p>
        </w:tc>
      </w:tr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 Административному регламенту по предоставлению муниципальной услуги «Прием заявлений, документов, а также признание граждан </w:t>
            </w: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нуждающимися</w:t>
            </w:r>
            <w:proofErr w:type="gram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жилых помещениях в целях предоставления мер государственной поддержки в улучшении жилищных условий»</w:t>
            </w:r>
          </w:p>
        </w:tc>
      </w:tr>
    </w:tbl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Согласие</w:t>
      </w:r>
    </w:p>
    <w:p w:rsidR="002A5832" w:rsidRPr="002A5832" w:rsidRDefault="002A5832" w:rsidP="002A5832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на обработку персональных данных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Я, _____________________________________________________________________________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(фамилия, имя, отчество полностью)</w:t>
      </w:r>
    </w:p>
    <w:p w:rsidR="002A5832" w:rsidRPr="002A5832" w:rsidRDefault="002A5832" w:rsidP="002A5832">
      <w:pPr>
        <w:tabs>
          <w:tab w:val="left" w:pos="495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зарегистрированног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о(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>ой) по адресу:_________________________________________________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Паспорт гражданина Российской Федерации серия __________  номер _________________</w:t>
      </w:r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выдан ________________________________________________________________________</w:t>
      </w:r>
      <w:proofErr w:type="gramEnd"/>
    </w:p>
    <w:p w:rsidR="002A5832" w:rsidRPr="002A5832" w:rsidRDefault="002A5832" w:rsidP="002A5832">
      <w:pPr>
        <w:widowControl w:val="0"/>
        <w:overflowPunct/>
        <w:autoSpaceDN w:val="0"/>
        <w:adjustRightInd w:val="0"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 xml:space="preserve">                                                                                     (кем и когда </w:t>
      </w:r>
      <w:proofErr w:type="gramStart"/>
      <w:r w:rsidRPr="002A5832">
        <w:rPr>
          <w:rFonts w:eastAsia="Times New Roman" w:cs="Times New Roman"/>
          <w:lang w:eastAsia="ru-RU"/>
        </w:rPr>
        <w:t>выдан</w:t>
      </w:r>
      <w:proofErr w:type="gramEnd"/>
      <w:r w:rsidRPr="002A5832">
        <w:rPr>
          <w:rFonts w:eastAsia="Times New Roman" w:cs="Times New Roman"/>
          <w:lang w:eastAsia="ru-RU"/>
        </w:rPr>
        <w:t>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 xml:space="preserve">даю согласие в соответствии со статьей 9 Федерального закона  от 27 июля 2006 года № 152-ФЗ «О персональных данных» на автоматизированную, а также без использования средств автоматизации обработку моих персональных данных, а также персональных данных членов моей семьи: </w:t>
      </w:r>
      <w:proofErr w:type="gramEnd"/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1.______________________________________________________________________________;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2.______________________________________________________________________________;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3.______________________________________________________________________________;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4.______________________________________________________________________________;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lang w:eastAsia="ru-RU"/>
        </w:rPr>
        <w:t>(степень родства, фамилия, имя, отчество, дата рождения)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а именно на совершение действий, предусмотренных пунктом 3 статьи 3 Федерального закона «О персональных данных», со сведениями, представленными мной в Администрацию муниципального образования «Муниципальный округ 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Киясовский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район Удмуртской Республики».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   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2A5832" w:rsidRPr="002A5832" w:rsidRDefault="002A5832" w:rsidP="002A5832">
      <w:pPr>
        <w:overflowPunct/>
        <w:autoSpaceDE/>
        <w:spacing w:line="276" w:lineRule="auto"/>
        <w:ind w:firstLine="567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Заявитель     ___________________ «_____»_______________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(подпись)                                                      (дата)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Члены семьи: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1.__________________________________________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(фамилия, имя, отчество)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2.__________________________________________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(фамилия, имя, отчество) 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3.__________________________________________  </w:t>
      </w:r>
      <w:r w:rsidRPr="002A5832">
        <w:rPr>
          <w:rFonts w:eastAsia="Times New Roman" w:cs="Times New Roman"/>
          <w:lang w:eastAsia="ru-RU"/>
        </w:rPr>
        <w:t xml:space="preserve">    ___________  </w:t>
      </w:r>
      <w:r w:rsidRPr="002A5832">
        <w:rPr>
          <w:rFonts w:eastAsia="Times New Roman" w:cs="Times New Roman"/>
          <w:sz w:val="24"/>
          <w:szCs w:val="24"/>
          <w:lang w:eastAsia="ru-RU"/>
        </w:rPr>
        <w:t>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.;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(фамилия, имя, отчество)                                                             (подпись)                                  (дата)                                            </w:t>
      </w:r>
    </w:p>
    <w:p w:rsidR="002A5832" w:rsidRPr="002A5832" w:rsidRDefault="002A5832" w:rsidP="002A5832">
      <w:pPr>
        <w:overflowPunct/>
        <w:autoSpaceDE/>
        <w:ind w:right="65"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4._________________________________________________________действующа</w:t>
      </w:r>
      <w:proofErr w:type="gramStart"/>
      <w:r w:rsidRPr="002A5832">
        <w:rPr>
          <w:rFonts w:eastAsia="Times New Roman" w:cs="Times New Roman"/>
          <w:sz w:val="24"/>
          <w:szCs w:val="24"/>
          <w:lang w:eastAsia="ru-RU"/>
        </w:rPr>
        <w:t>я(</w:t>
      </w:r>
      <w:proofErr w:type="gram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ий) за несовершеннолетнюю(его)________________________________________________________      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(фамилия, имя, отчество)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____________________________________________    ___________ «___»___________</w:t>
      </w: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20___г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>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16"/>
          <w:szCs w:val="16"/>
          <w:lang w:eastAsia="ru-RU"/>
        </w:rPr>
      </w:pPr>
      <w:r w:rsidRPr="002A5832">
        <w:rPr>
          <w:rFonts w:eastAsia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(подпись)                                  (дата)                                            </w:t>
      </w:r>
    </w:p>
    <w:tbl>
      <w:tblPr>
        <w:tblStyle w:val="af6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3"/>
      </w:tblGrid>
      <w:tr w:rsidR="009D4E4A" w:rsidTr="009D4E4A">
        <w:tc>
          <w:tcPr>
            <w:tcW w:w="5493" w:type="dxa"/>
          </w:tcPr>
          <w:p w:rsidR="009D4E4A" w:rsidRPr="002A5832" w:rsidRDefault="009D4E4A" w:rsidP="009D4E4A">
            <w:pPr>
              <w:overflowPunct/>
              <w:autoSpaceDE/>
              <w:textAlignment w:val="auto"/>
              <w:outlineLvl w:val="7"/>
              <w:rPr>
                <w:iCs/>
                <w:sz w:val="24"/>
                <w:szCs w:val="24"/>
                <w:lang w:eastAsia="ru-RU"/>
              </w:rPr>
            </w:pPr>
            <w:r w:rsidRPr="002A5832">
              <w:rPr>
                <w:iCs/>
                <w:sz w:val="24"/>
                <w:szCs w:val="24"/>
                <w:lang w:eastAsia="ru-RU"/>
              </w:rPr>
              <w:lastRenderedPageBreak/>
              <w:t xml:space="preserve">Приложение № 1 </w:t>
            </w:r>
          </w:p>
          <w:p w:rsidR="009D4E4A" w:rsidRPr="002A5832" w:rsidRDefault="009D4E4A" w:rsidP="009D4E4A">
            <w:pPr>
              <w:overflowPunct/>
              <w:autoSpaceDE/>
              <w:textAlignment w:val="auto"/>
              <w:outlineLvl w:val="7"/>
              <w:rPr>
                <w:iCs/>
                <w:sz w:val="24"/>
                <w:szCs w:val="24"/>
                <w:lang w:eastAsia="ru-RU"/>
              </w:rPr>
            </w:pPr>
            <w:r w:rsidRPr="002A5832">
              <w:rPr>
                <w:iCs/>
                <w:sz w:val="24"/>
                <w:szCs w:val="24"/>
                <w:lang w:eastAsia="ru-RU"/>
              </w:rPr>
              <w:t xml:space="preserve">к Административному регламенту по предоставлению муниципальной услуги «Прием заявлений, документов, а также признание граждан </w:t>
            </w:r>
            <w:proofErr w:type="gramStart"/>
            <w:r w:rsidRPr="002A5832">
              <w:rPr>
                <w:iCs/>
                <w:sz w:val="24"/>
                <w:szCs w:val="24"/>
                <w:lang w:eastAsia="ru-RU"/>
              </w:rPr>
              <w:t>нуждающимися</w:t>
            </w:r>
            <w:proofErr w:type="gramEnd"/>
            <w:r w:rsidRPr="002A5832">
              <w:rPr>
                <w:iCs/>
                <w:sz w:val="24"/>
                <w:szCs w:val="24"/>
                <w:lang w:eastAsia="ru-RU"/>
              </w:rPr>
              <w:t xml:space="preserve"> в жилых помещениях в целях предоставления мер государственной поддержки в улучшении жилищных условий»</w:t>
            </w:r>
          </w:p>
          <w:p w:rsidR="009D4E4A" w:rsidRPr="002A5832" w:rsidRDefault="009D4E4A" w:rsidP="009D4E4A">
            <w:pPr>
              <w:overflowPunct/>
              <w:autoSpaceDE/>
              <w:jc w:val="center"/>
              <w:textAlignment w:val="auto"/>
              <w:outlineLvl w:val="7"/>
              <w:rPr>
                <w:iCs/>
                <w:sz w:val="24"/>
                <w:szCs w:val="24"/>
                <w:lang w:eastAsia="ru-RU"/>
              </w:rPr>
            </w:pPr>
          </w:p>
          <w:p w:rsidR="009D4E4A" w:rsidRDefault="009D4E4A" w:rsidP="002A5832">
            <w:pPr>
              <w:overflowPunct/>
              <w:autoSpaceDE/>
              <w:jc w:val="center"/>
              <w:textAlignment w:val="auto"/>
              <w:outlineLvl w:val="7"/>
              <w:rPr>
                <w:iCs/>
                <w:sz w:val="24"/>
                <w:szCs w:val="24"/>
                <w:lang w:eastAsia="ru-RU"/>
              </w:rPr>
            </w:pPr>
          </w:p>
        </w:tc>
      </w:tr>
    </w:tbl>
    <w:p w:rsidR="002A5832" w:rsidRDefault="009D4E4A" w:rsidP="002A5832">
      <w:pPr>
        <w:overflowPunct/>
        <w:autoSpaceDE/>
        <w:jc w:val="center"/>
        <w:textAlignment w:val="auto"/>
        <w:outlineLvl w:val="7"/>
        <w:rPr>
          <w:rFonts w:eastAsia="Times New Roman" w:cs="Times New Roman"/>
          <w:iCs/>
          <w:sz w:val="24"/>
          <w:szCs w:val="24"/>
          <w:lang w:eastAsia="ru-RU"/>
        </w:rPr>
      </w:pPr>
      <w:r w:rsidRPr="002A5832">
        <w:rPr>
          <w:rFonts w:eastAsia="Times New Roman" w:cs="Times New Roman"/>
          <w:iCs/>
          <w:sz w:val="24"/>
          <w:szCs w:val="24"/>
          <w:lang w:eastAsia="ru-RU"/>
        </w:rPr>
        <w:t>БЛОК – СХЕМА ПОСЛЕДОВАТЕЛЬНОСТИ ДЕЙСТВИЙ</w:t>
      </w:r>
    </w:p>
    <w:p w:rsidR="002A5832" w:rsidRPr="009D4E4A" w:rsidRDefault="009D4E4A" w:rsidP="009D4E4A">
      <w:pPr>
        <w:overflowPunct/>
        <w:autoSpaceDE/>
        <w:jc w:val="center"/>
        <w:textAlignment w:val="auto"/>
        <w:outlineLvl w:val="7"/>
        <w:rPr>
          <w:rFonts w:eastAsia="Times New Roman" w:cs="Times New Roman"/>
          <w:iCs/>
          <w:sz w:val="24"/>
          <w:szCs w:val="24"/>
          <w:lang w:eastAsia="ru-RU"/>
        </w:rPr>
      </w:pPr>
      <w:r w:rsidRPr="009D4E4A">
        <w:drawing>
          <wp:inline distT="0" distB="0" distL="0" distR="0" wp14:anchorId="5165C0ED" wp14:editId="47A726DA">
            <wp:extent cx="6299835" cy="738858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3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768"/>
        <w:gridCol w:w="4903"/>
      </w:tblGrid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A5832" w:rsidRPr="002A5832" w:rsidRDefault="002A5832" w:rsidP="002A5832">
            <w:pPr>
              <w:tabs>
                <w:tab w:val="center" w:pos="2343"/>
                <w:tab w:val="right" w:pos="4687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Приложение № 4 </w:t>
            </w:r>
          </w:p>
        </w:tc>
      </w:tr>
      <w:tr w:rsidR="002A5832" w:rsidRPr="002A5832" w:rsidTr="002A5832">
        <w:tc>
          <w:tcPr>
            <w:tcW w:w="4768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  <w:shd w:val="clear" w:color="auto" w:fill="auto"/>
          </w:tcPr>
          <w:p w:rsidR="002A5832" w:rsidRPr="002A5832" w:rsidRDefault="002A5832" w:rsidP="002A5832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 Административному регламенту по предоставлению муниципальной услуги «Прием заявлений, документов, а также признание граждан </w:t>
            </w:r>
            <w:proofErr w:type="gram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нуждающимися</w:t>
            </w:r>
            <w:proofErr w:type="gram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жилых помещениях в целях предоставления мер государственной поддержки в улучшении жилищных условий»</w:t>
            </w:r>
          </w:p>
          <w:p w:rsidR="002A5832" w:rsidRPr="002A5832" w:rsidRDefault="002A5832" w:rsidP="002A5832">
            <w:pPr>
              <w:overflowPunct/>
              <w:autoSpaceDE/>
              <w:jc w:val="right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jc w:val="center"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2A5832">
        <w:rPr>
          <w:rFonts w:eastAsia="Times New Roman" w:cs="Times New Roman"/>
          <w:sz w:val="28"/>
          <w:szCs w:val="28"/>
          <w:lang w:eastAsia="ru-RU"/>
        </w:rPr>
        <w:t>Расписка в получении документов</w:t>
      </w: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2A5832">
        <w:rPr>
          <w:rFonts w:eastAsia="Times New Roman" w:cs="Times New Roman"/>
          <w:sz w:val="24"/>
          <w:szCs w:val="24"/>
          <w:lang w:eastAsia="ru-RU"/>
        </w:rPr>
        <w:t>Ф.И.О</w:t>
      </w:r>
      <w:proofErr w:type="spellEnd"/>
      <w:r w:rsidRPr="002A5832">
        <w:rPr>
          <w:rFonts w:eastAsia="Times New Roman" w:cs="Times New Roman"/>
          <w:sz w:val="24"/>
          <w:szCs w:val="24"/>
          <w:lang w:eastAsia="ru-RU"/>
        </w:rPr>
        <w:t xml:space="preserve"> заявителя_______________________________________________________________</w:t>
      </w: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предоставлены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230"/>
        <w:gridCol w:w="1671"/>
      </w:tblGrid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A5832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листов</w:t>
            </w: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A5832" w:rsidRPr="002A5832" w:rsidTr="002A5832">
        <w:tc>
          <w:tcPr>
            <w:tcW w:w="675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2A5832" w:rsidRPr="002A5832" w:rsidRDefault="002A5832" w:rsidP="002A5832">
            <w:pPr>
              <w:tabs>
                <w:tab w:val="left" w:pos="5693"/>
              </w:tabs>
              <w:overflowPunct/>
              <w:autoSpaceDE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>____________________________________    ____________________    ________________.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  <w:r w:rsidRPr="002A5832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2A5832">
        <w:rPr>
          <w:rFonts w:eastAsia="Times New Roman" w:cs="Times New Roman"/>
          <w:lang w:eastAsia="ru-RU"/>
        </w:rPr>
        <w:t>(должность лица, принявшего заявление)                         (подпись, дата)                    (расшифровка подписи)</w:t>
      </w:r>
    </w:p>
    <w:p w:rsidR="002A5832" w:rsidRPr="002A5832" w:rsidRDefault="002A5832" w:rsidP="002A5832">
      <w:pPr>
        <w:overflowPunct/>
        <w:autoSpaceDE/>
        <w:jc w:val="both"/>
        <w:textAlignment w:val="auto"/>
        <w:rPr>
          <w:rFonts w:eastAsia="Times New Roman" w:cs="Times New Roman"/>
          <w:lang w:eastAsia="ru-RU"/>
        </w:rPr>
      </w:pPr>
    </w:p>
    <w:p w:rsidR="002A5832" w:rsidRPr="002A5832" w:rsidRDefault="002A5832" w:rsidP="002A5832">
      <w:pPr>
        <w:tabs>
          <w:tab w:val="left" w:pos="5693"/>
        </w:tabs>
        <w:overflowPunct/>
        <w:autoSpaceDE/>
        <w:textAlignment w:val="auto"/>
        <w:rPr>
          <w:rFonts w:eastAsia="Times New Roman" w:cs="Times New Roman"/>
          <w:sz w:val="28"/>
          <w:szCs w:val="28"/>
          <w:lang w:eastAsia="ru-RU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Pr="002A5832" w:rsidRDefault="002A5832" w:rsidP="002A5832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2A5832" w:rsidRDefault="002A5832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9D4E4A" w:rsidRDefault="009D4E4A" w:rsidP="002A5832"/>
    <w:p w:rsidR="00F21ED4" w:rsidRPr="00F21ED4" w:rsidRDefault="00F21ED4" w:rsidP="00F21ED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7" style="position:absolute;left:0;text-align:left;margin-left:275.7pt;margin-top:3.45pt;width:194.15pt;height:8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" strokecolor="white">
                <v:textbox>
                  <w:txbxContent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38" style="position:absolute;left:0;text-align:left;margin-left:-8.65pt;margin-top:3.45pt;width:192.75pt;height:8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" strokecolor="white">
                <v:textbox>
                  <w:txbxContent>
                    <w:p w:rsidR="00323FC5" w:rsidRPr="00FE2501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1ED4" w:rsidRPr="00F21ED4" w:rsidRDefault="00F21ED4" w:rsidP="00F21ED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99" name="Рисунок 99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02 июня 2023 года                                                                                                              № 309</w:t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F21ED4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F21ED4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 xml:space="preserve">О внесении изменений в муниципальную программу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 Удмуртской Республики» «Безопасность» </w:t>
      </w:r>
    </w:p>
    <w:p w:rsidR="00F21ED4" w:rsidRPr="00F21ED4" w:rsidRDefault="00F21ED4" w:rsidP="00F21ED4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widowControl w:val="0"/>
        <w:tabs>
          <w:tab w:val="left" w:pos="1134"/>
        </w:tabs>
        <w:overflowPunct/>
        <w:autoSpaceDN w:val="0"/>
        <w:adjustRightInd w:val="0"/>
        <w:jc w:val="center"/>
        <w:textAlignment w:val="auto"/>
        <w:rPr>
          <w:rFonts w:eastAsia="Times New Roman" w:cs="Times New Roman"/>
          <w:b/>
          <w:bCs/>
          <w:caps/>
          <w:sz w:val="16"/>
          <w:szCs w:val="16"/>
          <w:lang w:eastAsia="ru-RU"/>
        </w:rPr>
      </w:pPr>
    </w:p>
    <w:p w:rsidR="00F21ED4" w:rsidRPr="00F21ED4" w:rsidRDefault="00F21ED4" w:rsidP="00F21ED4">
      <w:pPr>
        <w:keepNext/>
        <w:autoSpaceDN w:val="0"/>
        <w:adjustRightInd w:val="0"/>
        <w:ind w:firstLine="709"/>
        <w:jc w:val="both"/>
        <w:outlineLvl w:val="0"/>
        <w:rPr>
          <w:rFonts w:ascii="Georgia" w:eastAsia="Times New Roman" w:hAnsi="Georgia" w:cs="Times New Roman"/>
          <w:color w:val="342E2F"/>
          <w:sz w:val="36"/>
          <w:szCs w:val="3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В соответствии со статьями 30, 32 Устава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</w:t>
      </w:r>
    </w:p>
    <w:p w:rsidR="00F21ED4" w:rsidRPr="00F21ED4" w:rsidRDefault="00F21ED4" w:rsidP="00F21ED4">
      <w:pPr>
        <w:tabs>
          <w:tab w:val="left" w:pos="1134"/>
        </w:tabs>
        <w:autoSpaceDN w:val="0"/>
        <w:adjustRightInd w:val="0"/>
        <w:spacing w:line="276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widowControl w:val="0"/>
        <w:tabs>
          <w:tab w:val="left" w:pos="865"/>
          <w:tab w:val="left" w:pos="1134"/>
        </w:tabs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en-US"/>
        </w:rPr>
      </w:pPr>
      <w:r w:rsidRPr="00F21ED4">
        <w:rPr>
          <w:rFonts w:eastAsia="Times New Roman" w:cs="Times New Roman"/>
          <w:sz w:val="26"/>
          <w:szCs w:val="26"/>
          <w:lang w:eastAsia="en-US"/>
        </w:rPr>
        <w:t>ПОСТАНОВЛЯЮ:</w:t>
      </w:r>
    </w:p>
    <w:p w:rsidR="00F21ED4" w:rsidRPr="00F21ED4" w:rsidRDefault="00F21ED4" w:rsidP="00F21ED4">
      <w:pPr>
        <w:keepNext/>
        <w:autoSpaceDN w:val="0"/>
        <w:adjustRightInd w:val="0"/>
        <w:ind w:firstLine="709"/>
        <w:jc w:val="both"/>
        <w:outlineLvl w:val="0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Внести в муниципальную программу «Безопасность», утвержденную постановлением Администрации МО «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район» от 28.10.2014 № 603                       (в редакции постановлений от 30.03.2015 № 217, от 01.07.2015 № 377, от 29.02.2016                  № 143, от 30.12. 2016 № 719, от 31.10.2017 № 509, от 06.04. 2018 № 161, от 28.11.2018                       № 489, от 29.12.2018 г. № 547, 13.03.2019 № 128, 21.04.2020 № 138, 29.07.2020 № 270, 22.04.2021 № 143, в редакции постановлений Администрации муниципального образования «Муниципальный округ</w:t>
      </w:r>
      <w:proofErr w:type="gram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                  от </w:t>
      </w:r>
      <w:r w:rsidRPr="00F21ED4">
        <w:rPr>
          <w:rFonts w:eastAsia="Times New Roman" w:cs="Times New Roman"/>
          <w:bCs/>
          <w:sz w:val="26"/>
          <w:szCs w:val="26"/>
          <w:lang w:eastAsia="ru-RU"/>
        </w:rPr>
        <w:t>31.01.2022 № 84 ,17.03.2022 № 233, 09.11.2022 № 773, 07.03.2023 № 96, от 28.04.2023 № 211</w:t>
      </w:r>
      <w:r w:rsidRPr="00F21ED4">
        <w:rPr>
          <w:rFonts w:eastAsia="Times New Roman" w:cs="Times New Roman"/>
          <w:sz w:val="26"/>
          <w:szCs w:val="26"/>
          <w:lang w:eastAsia="ru-RU"/>
        </w:rPr>
        <w:t>) следующие изменения:</w:t>
      </w:r>
      <w:proofErr w:type="gramEnd"/>
    </w:p>
    <w:p w:rsidR="00F21ED4" w:rsidRPr="00F21ED4" w:rsidRDefault="00F21ED4" w:rsidP="00F21ED4">
      <w:pPr>
        <w:keepNext/>
        <w:autoSpaceDN w:val="0"/>
        <w:adjustRightInd w:val="0"/>
        <w:ind w:firstLine="709"/>
        <w:jc w:val="both"/>
        <w:outlineLvl w:val="1"/>
        <w:rPr>
          <w:rFonts w:eastAsia="Times New Roman" w:cs="Times New Roman"/>
          <w:bCs/>
          <w:iCs/>
          <w:sz w:val="26"/>
          <w:szCs w:val="26"/>
          <w:lang w:eastAsia="en-US"/>
        </w:rPr>
      </w:pPr>
      <w:r w:rsidRPr="00F21ED4">
        <w:rPr>
          <w:rFonts w:eastAsia="Times New Roman" w:cs="Times New Roman"/>
          <w:bCs/>
          <w:iCs/>
          <w:sz w:val="26"/>
          <w:szCs w:val="26"/>
          <w:lang w:eastAsia="en-US"/>
        </w:rPr>
        <w:t>1.1. В паспорт муниципальной программы «Безопасность» в графу «</w:t>
      </w:r>
      <w:r w:rsidRPr="00F21ED4">
        <w:rPr>
          <w:rFonts w:eastAsia="Lucida Sans Unicode" w:cs="Times New Roman"/>
          <w:bCs/>
          <w:iCs/>
          <w:sz w:val="26"/>
          <w:szCs w:val="26"/>
          <w:lang w:eastAsia="en-US"/>
        </w:rPr>
        <w:t>Соисполнители подпрограммы»  включить под № 13</w:t>
      </w:r>
      <w:r w:rsidRPr="00F21ED4">
        <w:rPr>
          <w:rFonts w:eastAsia="Times New Roman" w:cs="Times New Roman"/>
          <w:bCs/>
          <w:iCs/>
          <w:sz w:val="26"/>
          <w:szCs w:val="26"/>
          <w:shd w:val="clear" w:color="auto" w:fill="FFFFFF"/>
          <w:lang w:eastAsia="en-US"/>
        </w:rPr>
        <w:t xml:space="preserve"> филиал бюджетного учреждения социального обслуживания Удмуртской Республики «Республиканский комплексный  центр социального обслуживания населения» в  </w:t>
      </w:r>
      <w:proofErr w:type="spellStart"/>
      <w:r w:rsidRPr="00F21ED4">
        <w:rPr>
          <w:rFonts w:eastAsia="Times New Roman" w:cs="Times New Roman"/>
          <w:bCs/>
          <w:iCs/>
          <w:sz w:val="26"/>
          <w:szCs w:val="26"/>
          <w:shd w:val="clear" w:color="auto" w:fill="FFFFFF"/>
          <w:lang w:eastAsia="en-US"/>
        </w:rPr>
        <w:t>Киясовском</w:t>
      </w:r>
      <w:proofErr w:type="spellEnd"/>
      <w:r w:rsidRPr="00F21ED4">
        <w:rPr>
          <w:rFonts w:eastAsia="Times New Roman" w:cs="Times New Roman"/>
          <w:bCs/>
          <w:iCs/>
          <w:sz w:val="26"/>
          <w:szCs w:val="26"/>
          <w:shd w:val="clear" w:color="auto" w:fill="FFFFFF"/>
          <w:lang w:eastAsia="en-US"/>
        </w:rPr>
        <w:t xml:space="preserve"> районе </w:t>
      </w:r>
      <w:r w:rsidRPr="00F21ED4">
        <w:rPr>
          <w:rFonts w:eastAsia="Times New Roman" w:cs="Times New Roman"/>
          <w:bCs/>
          <w:iCs/>
          <w:sz w:val="26"/>
          <w:szCs w:val="26"/>
          <w:lang w:eastAsia="en-US"/>
        </w:rPr>
        <w:t xml:space="preserve">(по согласованию) далее </w:t>
      </w:r>
      <w:proofErr w:type="spellStart"/>
      <w:r w:rsidRPr="00F21ED4">
        <w:rPr>
          <w:rFonts w:eastAsia="Times New Roman" w:cs="Times New Roman"/>
          <w:bCs/>
          <w:iCs/>
          <w:sz w:val="26"/>
          <w:szCs w:val="26"/>
          <w:lang w:eastAsia="en-US"/>
        </w:rPr>
        <w:t>КЦСОН</w:t>
      </w:r>
      <w:proofErr w:type="spellEnd"/>
      <w:r w:rsidRPr="00F21ED4">
        <w:rPr>
          <w:rFonts w:eastAsia="Times New Roman" w:cs="Times New Roman"/>
          <w:bCs/>
          <w:iCs/>
          <w:sz w:val="26"/>
          <w:szCs w:val="26"/>
          <w:lang w:eastAsia="en-US"/>
        </w:rPr>
        <w:t>.</w:t>
      </w:r>
    </w:p>
    <w:p w:rsidR="00F21ED4" w:rsidRPr="00F21ED4" w:rsidRDefault="00F21ED4" w:rsidP="00F21ED4">
      <w:pPr>
        <w:autoSpaceDN w:val="0"/>
        <w:adjustRightInd w:val="0"/>
        <w:ind w:firstLine="709"/>
        <w:contextualSpacing/>
        <w:jc w:val="both"/>
        <w:rPr>
          <w:rFonts w:eastAsia="Calibri" w:cs="Times New Roman"/>
          <w:sz w:val="26"/>
          <w:szCs w:val="26"/>
          <w:lang w:eastAsia="en-US"/>
        </w:rPr>
      </w:pPr>
      <w:r w:rsidRPr="00F21ED4">
        <w:rPr>
          <w:rFonts w:eastAsia="Calibri" w:cs="Times New Roman"/>
          <w:sz w:val="26"/>
          <w:szCs w:val="26"/>
          <w:lang w:eastAsia="en-US"/>
        </w:rPr>
        <w:t xml:space="preserve">1.2. В приложение № 4 к муниципальной программе «Безопасность» «Перечень основных мероприятий муниципальной программы «Безопасность» включить графы: </w:t>
      </w:r>
    </w:p>
    <w:p w:rsidR="00F21ED4" w:rsidRPr="00F21ED4" w:rsidRDefault="00F21ED4" w:rsidP="00F21ED4">
      <w:pPr>
        <w:autoSpaceDN w:val="0"/>
        <w:adjustRightInd w:val="0"/>
        <w:ind w:firstLine="709"/>
        <w:contextualSpacing/>
        <w:jc w:val="both"/>
        <w:rPr>
          <w:rFonts w:eastAsia="Calibri" w:cs="Times New Roman"/>
          <w:sz w:val="16"/>
          <w:szCs w:val="16"/>
          <w:lang w:eastAsia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426"/>
        <w:gridCol w:w="2693"/>
        <w:gridCol w:w="1559"/>
        <w:gridCol w:w="851"/>
        <w:gridCol w:w="1417"/>
        <w:gridCol w:w="1276"/>
      </w:tblGrid>
      <w:tr w:rsidR="00F21ED4" w:rsidRPr="00F21ED4" w:rsidTr="00323FC5">
        <w:tc>
          <w:tcPr>
            <w:tcW w:w="2127" w:type="dxa"/>
            <w:gridSpan w:val="4"/>
          </w:tcPr>
          <w:p w:rsidR="00F21ED4" w:rsidRPr="00F21ED4" w:rsidRDefault="00F21ED4" w:rsidP="00F21ED4">
            <w:pPr>
              <w:autoSpaceDN w:val="0"/>
              <w:adjustRightInd w:val="0"/>
              <w:ind w:left="19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Код аналитической программной классификации</w:t>
            </w:r>
          </w:p>
        </w:tc>
        <w:tc>
          <w:tcPr>
            <w:tcW w:w="2693" w:type="dxa"/>
            <w:vMerge w:val="restart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Ответственный исполнитель, соисполнители подпрограммы, основного мероприятия, мероприятия</w:t>
            </w:r>
          </w:p>
        </w:tc>
        <w:tc>
          <w:tcPr>
            <w:tcW w:w="851" w:type="dxa"/>
            <w:vMerge w:val="restart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Срок выполнения</w:t>
            </w:r>
          </w:p>
        </w:tc>
        <w:tc>
          <w:tcPr>
            <w:tcW w:w="1417" w:type="dxa"/>
            <w:vMerge w:val="restart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Ожидаемый непосредственный результат</w:t>
            </w:r>
          </w:p>
        </w:tc>
        <w:tc>
          <w:tcPr>
            <w:tcW w:w="1276" w:type="dxa"/>
            <w:vMerge w:val="restart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Взаимосвязь с целевыми показателями (</w:t>
            </w: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индика</w:t>
            </w:r>
            <w:proofErr w:type="spellEnd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</w:p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торами)*</w:t>
            </w:r>
          </w:p>
        </w:tc>
      </w:tr>
      <w:tr w:rsidR="00F21ED4" w:rsidRPr="00F21ED4" w:rsidTr="00323FC5"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МП</w:t>
            </w:r>
            <w:proofErr w:type="spellEnd"/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ОМ</w:t>
            </w:r>
          </w:p>
        </w:tc>
        <w:tc>
          <w:tcPr>
            <w:tcW w:w="426" w:type="dxa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2693" w:type="dxa"/>
            <w:vMerge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</w:tcPr>
          <w:p w:rsidR="00F21ED4" w:rsidRPr="00F21ED4" w:rsidRDefault="00F21ED4" w:rsidP="00F21ED4">
            <w:pPr>
              <w:autoSpaceDN w:val="0"/>
              <w:adjustRightInd w:val="0"/>
              <w:ind w:right="3392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F21ED4" w:rsidRPr="00F21ED4" w:rsidTr="00323FC5"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ind w:left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3" w:type="dxa"/>
          </w:tcPr>
          <w:p w:rsidR="00F21ED4" w:rsidRPr="00F21ED4" w:rsidRDefault="00F21ED4" w:rsidP="00F21ED4">
            <w:pPr>
              <w:autoSpaceDN w:val="0"/>
              <w:adjustRightInd w:val="0"/>
              <w:spacing w:line="226" w:lineRule="exact"/>
              <w:ind w:right="58" w:firstLine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Оказание осужденным социальной помощи</w:t>
            </w:r>
          </w:p>
        </w:tc>
        <w:tc>
          <w:tcPr>
            <w:tcW w:w="1559" w:type="dxa"/>
          </w:tcPr>
          <w:p w:rsidR="00F21ED4" w:rsidRPr="00F21ED4" w:rsidRDefault="00F21ED4" w:rsidP="00F21ED4">
            <w:pPr>
              <w:autoSpaceDN w:val="0"/>
              <w:adjustRightInd w:val="0"/>
              <w:spacing w:line="230" w:lineRule="exact"/>
              <w:ind w:right="14"/>
              <w:jc w:val="center"/>
              <w:rPr>
                <w:rFonts w:eastAsia="Calibri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КЦСОН</w:t>
            </w:r>
            <w:proofErr w:type="spellEnd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 xml:space="preserve">, </w:t>
            </w: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ТО</w:t>
            </w:r>
          </w:p>
        </w:tc>
        <w:tc>
          <w:tcPr>
            <w:tcW w:w="851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2015-2025 годы</w:t>
            </w:r>
          </w:p>
        </w:tc>
        <w:tc>
          <w:tcPr>
            <w:tcW w:w="141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Выведение из </w:t>
            </w: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ТЖС</w:t>
            </w:r>
            <w:proofErr w:type="spellEnd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, снижение уровня преступности</w:t>
            </w:r>
          </w:p>
        </w:tc>
        <w:tc>
          <w:tcPr>
            <w:tcW w:w="1276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06 1 2 3 4 5</w:t>
            </w:r>
          </w:p>
        </w:tc>
      </w:tr>
      <w:tr w:rsidR="00F21ED4" w:rsidRPr="00F21ED4" w:rsidTr="00323FC5"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ind w:left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56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3" w:type="dxa"/>
          </w:tcPr>
          <w:p w:rsidR="00F21ED4" w:rsidRPr="00F21ED4" w:rsidRDefault="00F21ED4" w:rsidP="00F21ED4">
            <w:pPr>
              <w:autoSpaceDN w:val="0"/>
              <w:adjustRightInd w:val="0"/>
              <w:spacing w:line="226" w:lineRule="exact"/>
              <w:ind w:right="58" w:firstLine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Оказание осужденным бесплатной психологической помощи</w:t>
            </w:r>
          </w:p>
        </w:tc>
        <w:tc>
          <w:tcPr>
            <w:tcW w:w="1559" w:type="dxa"/>
          </w:tcPr>
          <w:p w:rsidR="00F21ED4" w:rsidRPr="00F21ED4" w:rsidRDefault="00F21ED4" w:rsidP="00F21ED4">
            <w:pPr>
              <w:autoSpaceDN w:val="0"/>
              <w:adjustRightInd w:val="0"/>
              <w:spacing w:line="230" w:lineRule="exact"/>
              <w:ind w:right="14"/>
              <w:jc w:val="center"/>
              <w:rPr>
                <w:rFonts w:eastAsia="Calibri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КЦСОН</w:t>
            </w:r>
            <w:proofErr w:type="spellEnd"/>
          </w:p>
        </w:tc>
        <w:tc>
          <w:tcPr>
            <w:tcW w:w="851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2015-2025 годы</w:t>
            </w:r>
          </w:p>
        </w:tc>
        <w:tc>
          <w:tcPr>
            <w:tcW w:w="1417" w:type="dxa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Снижение уровня преступности</w:t>
            </w:r>
          </w:p>
        </w:tc>
        <w:tc>
          <w:tcPr>
            <w:tcW w:w="1276" w:type="dxa"/>
          </w:tcPr>
          <w:p w:rsidR="00F21ED4" w:rsidRPr="00F21ED4" w:rsidRDefault="00F21ED4" w:rsidP="00F21ED4">
            <w:pPr>
              <w:numPr>
                <w:ilvl w:val="0"/>
                <w:numId w:val="46"/>
              </w:numPr>
              <w:overflowPunct/>
              <w:autoSpaceDE/>
              <w:autoSpaceDN w:val="0"/>
              <w:adjustRightInd w:val="0"/>
              <w:textAlignment w:val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2 3 4 5</w:t>
            </w:r>
          </w:p>
        </w:tc>
      </w:tr>
    </w:tbl>
    <w:p w:rsidR="00F21ED4" w:rsidRPr="00F21ED4" w:rsidRDefault="00F21ED4" w:rsidP="00F21ED4">
      <w:pPr>
        <w:autoSpaceDN w:val="0"/>
        <w:adjustRightInd w:val="0"/>
        <w:ind w:firstLine="709"/>
        <w:contextualSpacing/>
        <w:jc w:val="both"/>
        <w:rPr>
          <w:rFonts w:eastAsia="Calibri" w:cs="Times New Roman"/>
          <w:sz w:val="26"/>
          <w:szCs w:val="26"/>
          <w:lang w:eastAsia="en-US"/>
        </w:rPr>
      </w:pPr>
      <w:r w:rsidRPr="00F21ED4">
        <w:rPr>
          <w:rFonts w:eastAsia="Calibri" w:cs="Times New Roman"/>
          <w:sz w:val="26"/>
          <w:szCs w:val="26"/>
          <w:lang w:eastAsia="en-US"/>
        </w:rPr>
        <w:lastRenderedPageBreak/>
        <w:t xml:space="preserve">1.3. В приложение № 4 к муниципальной программе «Безопасность» «Ресурсное обеспечение реализации муниципальной программы «Безопасность» за счет всех источников финансирования» включить графы: </w:t>
      </w:r>
    </w:p>
    <w:p w:rsidR="00F21ED4" w:rsidRPr="00F21ED4" w:rsidRDefault="00F21ED4" w:rsidP="00F21ED4">
      <w:pPr>
        <w:autoSpaceDN w:val="0"/>
        <w:adjustRightInd w:val="0"/>
        <w:ind w:firstLine="709"/>
        <w:contextualSpacing/>
        <w:jc w:val="both"/>
        <w:rPr>
          <w:rFonts w:eastAsia="Calibri" w:cs="Times New Roman"/>
          <w:sz w:val="16"/>
          <w:szCs w:val="16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57"/>
        <w:gridCol w:w="395"/>
        <w:gridCol w:w="316"/>
        <w:gridCol w:w="1198"/>
        <w:gridCol w:w="811"/>
        <w:gridCol w:w="478"/>
        <w:gridCol w:w="320"/>
        <w:gridCol w:w="351"/>
        <w:gridCol w:w="369"/>
        <w:gridCol w:w="353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4"/>
      </w:tblGrid>
      <w:tr w:rsidR="00F21ED4" w:rsidRPr="00F21ED4" w:rsidTr="00323FC5">
        <w:tc>
          <w:tcPr>
            <w:tcW w:w="721" w:type="pct"/>
            <w:gridSpan w:val="4"/>
            <w:shd w:val="clear" w:color="auto" w:fill="auto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Код аналитической программной классификации</w:t>
            </w:r>
          </w:p>
        </w:tc>
        <w:tc>
          <w:tcPr>
            <w:tcW w:w="591" w:type="pct"/>
            <w:vMerge w:val="restart"/>
            <w:shd w:val="clear" w:color="auto" w:fill="auto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400" w:type="pct"/>
            <w:vMerge w:val="restart"/>
            <w:shd w:val="clear" w:color="auto" w:fill="auto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923" w:type="pct"/>
            <w:gridSpan w:val="5"/>
            <w:shd w:val="clear" w:color="auto" w:fill="auto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2366" w:type="pct"/>
            <w:gridSpan w:val="11"/>
            <w:shd w:val="clear" w:color="auto" w:fill="auto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Расходы бюджета муниципального образования, тыс. рублей</w:t>
            </w:r>
          </w:p>
        </w:tc>
      </w:tr>
      <w:tr w:rsidR="00F21ED4" w:rsidRPr="00F21ED4" w:rsidTr="00323FC5">
        <w:tc>
          <w:tcPr>
            <w:tcW w:w="195" w:type="pct"/>
            <w:shd w:val="clear" w:color="auto" w:fill="auto"/>
            <w:vAlign w:val="center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МП</w:t>
            </w:r>
            <w:proofErr w:type="spellEnd"/>
          </w:p>
        </w:tc>
        <w:tc>
          <w:tcPr>
            <w:tcW w:w="176" w:type="pct"/>
            <w:shd w:val="clear" w:color="auto" w:fill="auto"/>
            <w:vAlign w:val="center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195" w:type="pct"/>
            <w:shd w:val="clear" w:color="auto" w:fill="auto"/>
            <w:vAlign w:val="center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ОМ</w:t>
            </w:r>
          </w:p>
        </w:tc>
        <w:tc>
          <w:tcPr>
            <w:tcW w:w="156" w:type="pct"/>
            <w:shd w:val="clear" w:color="auto" w:fill="auto"/>
            <w:vAlign w:val="center"/>
          </w:tcPr>
          <w:p w:rsidR="00F21ED4" w:rsidRPr="00F21ED4" w:rsidRDefault="00F21ED4" w:rsidP="00F21ED4">
            <w:pPr>
              <w:tabs>
                <w:tab w:val="left" w:pos="2982"/>
              </w:tabs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591" w:type="pct"/>
            <w:vMerge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both"/>
              <w:rPr>
                <w:rFonts w:eastAsia="Times New Roman" w:cs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00" w:type="pct"/>
            <w:vMerge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both"/>
              <w:rPr>
                <w:rFonts w:eastAsia="Times New Roman" w:cs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ГРБС</w:t>
            </w:r>
            <w:proofErr w:type="spellEnd"/>
          </w:p>
        </w:tc>
        <w:tc>
          <w:tcPr>
            <w:tcW w:w="158" w:type="pct"/>
            <w:shd w:val="clear" w:color="auto" w:fill="auto"/>
            <w:vAlign w:val="center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Рз</w:t>
            </w:r>
            <w:proofErr w:type="spellEnd"/>
          </w:p>
        </w:tc>
        <w:tc>
          <w:tcPr>
            <w:tcW w:w="173" w:type="pct"/>
            <w:shd w:val="clear" w:color="auto" w:fill="auto"/>
            <w:vAlign w:val="center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82" w:type="pct"/>
            <w:shd w:val="clear" w:color="auto" w:fill="auto"/>
            <w:vAlign w:val="center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ЦС</w:t>
            </w:r>
            <w:proofErr w:type="spellEnd"/>
          </w:p>
        </w:tc>
        <w:tc>
          <w:tcPr>
            <w:tcW w:w="173" w:type="pct"/>
            <w:shd w:val="clear" w:color="auto" w:fill="auto"/>
            <w:vAlign w:val="center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ВР</w:t>
            </w:r>
            <w:proofErr w:type="spellEnd"/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21ED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F21ED4" w:rsidRPr="00F21ED4" w:rsidTr="00323FC5">
        <w:tc>
          <w:tcPr>
            <w:tcW w:w="19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ind w:left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7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19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5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1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spacing w:line="226" w:lineRule="exact"/>
              <w:ind w:right="58" w:firstLine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Оказание осужденным социальной помощи</w:t>
            </w:r>
          </w:p>
        </w:tc>
        <w:tc>
          <w:tcPr>
            <w:tcW w:w="400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spacing w:line="230" w:lineRule="exact"/>
              <w:ind w:right="14"/>
              <w:jc w:val="center"/>
              <w:rPr>
                <w:rFonts w:eastAsia="Calibri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КЦСОН</w:t>
            </w:r>
            <w:proofErr w:type="spellEnd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 xml:space="preserve">, </w:t>
            </w:r>
            <w:r w:rsidRPr="00F21ED4">
              <w:rPr>
                <w:rFonts w:eastAsia="Times New Roman" w:cs="Times New Roman"/>
                <w:sz w:val="18"/>
                <w:szCs w:val="18"/>
                <w:lang w:eastAsia="ru-RU"/>
              </w:rPr>
              <w:t>ТО</w:t>
            </w:r>
          </w:p>
        </w:tc>
        <w:tc>
          <w:tcPr>
            <w:tcW w:w="23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1ED4" w:rsidRPr="00F21ED4" w:rsidTr="00323FC5">
        <w:tc>
          <w:tcPr>
            <w:tcW w:w="19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ind w:left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7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19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5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1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spacing w:line="226" w:lineRule="exact"/>
              <w:ind w:right="58" w:firstLine="5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Оказание осужденным бесплатной психологической помощи</w:t>
            </w:r>
          </w:p>
        </w:tc>
        <w:tc>
          <w:tcPr>
            <w:tcW w:w="400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spacing w:line="230" w:lineRule="exact"/>
              <w:ind w:right="14"/>
              <w:jc w:val="center"/>
              <w:rPr>
                <w:rFonts w:eastAsia="Calibri" w:cs="Times New Roman"/>
                <w:sz w:val="18"/>
                <w:szCs w:val="18"/>
                <w:lang w:eastAsia="ru-RU"/>
              </w:rPr>
            </w:pPr>
            <w:proofErr w:type="spellStart"/>
            <w:r w:rsidRPr="00F21ED4">
              <w:rPr>
                <w:rFonts w:eastAsia="Calibri" w:cs="Times New Roman"/>
                <w:sz w:val="18"/>
                <w:szCs w:val="18"/>
                <w:lang w:eastAsia="ru-RU"/>
              </w:rPr>
              <w:t>КЦСОН</w:t>
            </w:r>
            <w:proofErr w:type="spellEnd"/>
          </w:p>
        </w:tc>
        <w:tc>
          <w:tcPr>
            <w:tcW w:w="236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8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</w:tcPr>
          <w:p w:rsidR="00F21ED4" w:rsidRPr="00F21ED4" w:rsidRDefault="00F21ED4" w:rsidP="00F21ED4">
            <w:pPr>
              <w:autoSpaceDN w:val="0"/>
              <w:adjustRightInd w:val="0"/>
              <w:jc w:val="center"/>
              <w:rPr>
                <w:rFonts w:eastAsia="Calibri" w:cs="Times New Roman"/>
                <w:bCs/>
                <w:sz w:val="18"/>
                <w:szCs w:val="18"/>
                <w:lang w:eastAsia="ru-RU"/>
              </w:rPr>
            </w:pPr>
          </w:p>
        </w:tc>
      </w:tr>
    </w:tbl>
    <w:p w:rsidR="00F21ED4" w:rsidRPr="00F21ED4" w:rsidRDefault="00F21ED4" w:rsidP="00F21ED4">
      <w:pPr>
        <w:autoSpaceDN w:val="0"/>
        <w:adjustRightInd w:val="0"/>
        <w:ind w:left="567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autoSpaceDN w:val="0"/>
        <w:adjustRightInd w:val="0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2. 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образования «</w:t>
      </w:r>
      <w:r w:rsidRPr="00F21ED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Муниципальный округ </w:t>
      </w:r>
      <w:proofErr w:type="spellStart"/>
      <w:r w:rsidRPr="00F21ED4">
        <w:rPr>
          <w:rFonts w:eastAsia="Times New Roman" w:cs="Times New Roman"/>
          <w:color w:val="000000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район Удмуртской Республики</w:t>
      </w:r>
      <w:r w:rsidRPr="00F21ED4">
        <w:rPr>
          <w:rFonts w:eastAsia="Times New Roman" w:cs="Times New Roman"/>
          <w:sz w:val="26"/>
          <w:szCs w:val="26"/>
          <w:lang w:eastAsia="ru-RU"/>
        </w:rPr>
        <w:t xml:space="preserve">» по социальным вопросам Митрошину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>.</w:t>
      </w:r>
    </w:p>
    <w:p w:rsidR="00F21ED4" w:rsidRPr="00F21ED4" w:rsidRDefault="00F21ED4" w:rsidP="00F21ED4">
      <w:pPr>
        <w:autoSpaceDN w:val="0"/>
        <w:adjustRightInd w:val="0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3. Опубликовать 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в</w:t>
      </w:r>
      <w:proofErr w:type="gram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«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Вестник</w:t>
      </w:r>
      <w:proofErr w:type="gram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правовых актов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разместить на официальном сайте органов местного самоуправления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района. </w:t>
      </w:r>
    </w:p>
    <w:p w:rsidR="00F21ED4" w:rsidRPr="00F21ED4" w:rsidRDefault="00F21ED4" w:rsidP="00F21ED4">
      <w:pPr>
        <w:tabs>
          <w:tab w:val="left" w:pos="1134"/>
        </w:tabs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spacing w:line="276" w:lineRule="auto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F21ED4">
        <w:rPr>
          <w:rFonts w:eastAsia="Times New Roman" w:cs="Times New Roman"/>
          <w:sz w:val="26"/>
          <w:szCs w:val="26"/>
          <w:lang w:eastAsia="x-none"/>
        </w:rPr>
        <w:t>Первый заместитель г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лав</w:t>
      </w:r>
      <w:r w:rsidRPr="00F21ED4">
        <w:rPr>
          <w:rFonts w:eastAsia="Times New Roman" w:cs="Times New Roman"/>
          <w:sz w:val="26"/>
          <w:szCs w:val="26"/>
          <w:lang w:eastAsia="x-none"/>
        </w:rPr>
        <w:t>ы Администрации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F21ED4">
        <w:rPr>
          <w:rFonts w:eastAsia="Times New Roman" w:cs="Times New Roman"/>
          <w:sz w:val="26"/>
          <w:szCs w:val="26"/>
          <w:lang w:val="x-none" w:eastAsia="x-none"/>
        </w:rPr>
        <w:t>муниципального образования «Муниципальный округ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F21ED4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                             </w:t>
      </w:r>
      <w:r w:rsidRPr="00F21ED4">
        <w:rPr>
          <w:rFonts w:eastAsia="Times New Roman" w:cs="Times New Roman"/>
          <w:sz w:val="26"/>
          <w:szCs w:val="26"/>
          <w:lang w:eastAsia="x-none"/>
        </w:rPr>
        <w:t xml:space="preserve">     М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.</w:t>
      </w:r>
      <w:r w:rsidRPr="00F21ED4">
        <w:rPr>
          <w:rFonts w:eastAsia="Times New Roman" w:cs="Times New Roman"/>
          <w:sz w:val="26"/>
          <w:szCs w:val="26"/>
          <w:lang w:eastAsia="x-none"/>
        </w:rPr>
        <w:t>С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. М</w:t>
      </w:r>
      <w:r w:rsidRPr="00F21ED4">
        <w:rPr>
          <w:rFonts w:eastAsia="Times New Roman" w:cs="Times New Roman"/>
          <w:sz w:val="26"/>
          <w:szCs w:val="26"/>
          <w:lang w:eastAsia="x-none"/>
        </w:rPr>
        <w:t>итрошина</w:t>
      </w:r>
    </w:p>
    <w:p w:rsidR="002A5832" w:rsidRDefault="002A5832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9D4E4A" w:rsidRDefault="009D4E4A" w:rsidP="002A5832"/>
    <w:p w:rsidR="00F21ED4" w:rsidRPr="00F21ED4" w:rsidRDefault="00F21ED4" w:rsidP="00F21ED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465705" cy="1137285"/>
                <wp:effectExtent l="0" t="0" r="10795" b="2476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«Удмурт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Элькунысь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Кияса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муниципал округ» 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23FC5" w:rsidRPr="003A3243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МИНИСТРАЦИЕЗ</w:t>
                            </w:r>
                            <w:proofErr w:type="spellEnd"/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9" style="position:absolute;left:0;text-align:left;margin-left:275.7pt;margin-top:3.45pt;width:194.15pt;height:8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" strokecolor="white">
                <v:textbox>
                  <w:txbxContent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«Удмурт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Элькунысь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Кияса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муниципал округ» 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323FC5" w:rsidRPr="003A3243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МИНИСТРАЦИЕЗ</w:t>
                      </w:r>
                      <w:proofErr w:type="spellEnd"/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1137285"/>
                <wp:effectExtent l="0" t="0" r="28575" b="2476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ния «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Муниципальный округ</w:t>
                            </w:r>
                          </w:p>
                          <w:p w:rsidR="00323FC5" w:rsidRDefault="00323FC5" w:rsidP="00F21E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я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</w:t>
                            </w:r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Удмуртской Республики</w:t>
                            </w: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323FC5" w:rsidRPr="00FE2501" w:rsidRDefault="00323FC5" w:rsidP="00F21ED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40" style="position:absolute;left:0;text-align:left;margin-left:-8.65pt;margin-top:3.45pt;width:192.75pt;height:8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" strokecolor="white">
                <v:textbox>
                  <w:txbxContent>
                    <w:p w:rsidR="00323FC5" w:rsidRPr="00FE2501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ния «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Муниципальный округ</w:t>
                      </w:r>
                    </w:p>
                    <w:p w:rsidR="00323FC5" w:rsidRDefault="00323FC5" w:rsidP="00F21ED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я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</w:t>
                      </w:r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Удмуртской Республики</w:t>
                      </w:r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323FC5" w:rsidRPr="00FE2501" w:rsidRDefault="00323FC5" w:rsidP="00F21E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1ED4" w:rsidRPr="00F21ED4" w:rsidRDefault="00F21ED4" w:rsidP="00F21ED4">
      <w:pPr>
        <w:overflowPunct/>
        <w:autoSpaceDE/>
        <w:jc w:val="right"/>
        <w:textAlignment w:val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02" name="Рисунок 10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</w:p>
    <w:p w:rsidR="00F21ED4" w:rsidRPr="00F21ED4" w:rsidRDefault="00F21ED4" w:rsidP="00F21ED4">
      <w:pPr>
        <w:keepNext/>
        <w:overflowPunct/>
        <w:autoSpaceDE/>
        <w:jc w:val="center"/>
        <w:textAlignment w:val="auto"/>
        <w:outlineLvl w:val="0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>П</w:t>
      </w:r>
      <w:proofErr w:type="gramEnd"/>
      <w:r w:rsidRPr="00F21ED4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О С Т А Н О В Л Е Н И Е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14 июня 2023 года                                                                                                              № 321</w:t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F21ED4">
        <w:rPr>
          <w:rFonts w:eastAsia="Times New Roman" w:cs="Times New Roman"/>
          <w:sz w:val="26"/>
          <w:szCs w:val="26"/>
          <w:lang w:val="x-none" w:eastAsia="x-none"/>
        </w:rPr>
        <w:t xml:space="preserve">с. </w:t>
      </w:r>
      <w:proofErr w:type="spellStart"/>
      <w:r w:rsidRPr="00F21ED4">
        <w:rPr>
          <w:rFonts w:eastAsia="Times New Roman" w:cs="Times New Roman"/>
          <w:sz w:val="26"/>
          <w:szCs w:val="26"/>
          <w:lang w:val="x-none" w:eastAsia="x-none"/>
        </w:rPr>
        <w:t>Киясово</w:t>
      </w:r>
      <w:proofErr w:type="spellEnd"/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О внесении изменений в Перечень избирательных участков, участков </w:t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референдума и их границ на территории муниципального образования </w:t>
      </w:r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gramStart"/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«Муниципальный округ </w:t>
      </w:r>
      <w:proofErr w:type="spellStart"/>
      <w:r w:rsidRPr="00F21ED4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 район Удмуртской Республики»,</w:t>
      </w:r>
      <w:r w:rsidRPr="00F21ED4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утвержденный постановлением Администрации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 район Удмуртской Республики» от 22 марта 2023 года № 123 «Об избирательных участках, участках референдума на территории муниципального образования «Муниципальный округ </w:t>
      </w:r>
      <w:proofErr w:type="gramEnd"/>
    </w:p>
    <w:p w:rsidR="00F21ED4" w:rsidRPr="00F21ED4" w:rsidRDefault="00F21ED4" w:rsidP="00F21ED4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proofErr w:type="spellStart"/>
      <w:r w:rsidRPr="00F21ED4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b/>
          <w:sz w:val="26"/>
          <w:szCs w:val="26"/>
          <w:lang w:eastAsia="ru-RU"/>
        </w:rPr>
        <w:t xml:space="preserve"> район Удмуртской Республики»</w:t>
      </w:r>
    </w:p>
    <w:p w:rsidR="00F21ED4" w:rsidRPr="00F21ED4" w:rsidRDefault="00F21ED4" w:rsidP="00F21ED4">
      <w:pPr>
        <w:overflowPunct/>
        <w:autoSpaceDE/>
        <w:ind w:firstLine="709"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В соответствии с пунктом 2.1 статьи 19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статьями 30, 32 Устава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по согласованию с 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>территориальной избирательной</w:t>
      </w:r>
      <w:proofErr w:type="gram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комиссией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района </w:t>
      </w: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F21ED4">
        <w:rPr>
          <w:rFonts w:eastAsia="Times New Roman" w:cs="Times New Roman"/>
          <w:sz w:val="26"/>
          <w:szCs w:val="26"/>
          <w:lang w:eastAsia="ru-RU"/>
        </w:rPr>
        <w:t xml:space="preserve">Внести изменения в Перечень избирательных участков, участков референдума и их границ на территории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утвержденный постановлением Администрации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от 22 марта 2023 года № 123 «Об избирательных участках, участках референдума на территории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Республики», а именно:</w:t>
      </w:r>
      <w:proofErr w:type="gramEnd"/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- строку 2 изложить в новой редакции:</w:t>
      </w:r>
    </w:p>
    <w:p w:rsidR="00F21ED4" w:rsidRPr="00F21ED4" w:rsidRDefault="00F21ED4" w:rsidP="00F21ED4">
      <w:pPr>
        <w:overflowPunct/>
        <w:autoSpaceDE/>
        <w:ind w:firstLine="708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«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992"/>
        <w:gridCol w:w="3679"/>
        <w:gridCol w:w="4365"/>
      </w:tblGrid>
      <w:tr w:rsidR="00F21ED4" w:rsidRPr="00F21ED4" w:rsidTr="00323FC5">
        <w:tc>
          <w:tcPr>
            <w:tcW w:w="993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23/02</w:t>
            </w:r>
          </w:p>
        </w:tc>
        <w:tc>
          <w:tcPr>
            <w:tcW w:w="992" w:type="dxa"/>
          </w:tcPr>
          <w:p w:rsidR="00F21ED4" w:rsidRPr="00F21ED4" w:rsidRDefault="00F21ED4" w:rsidP="00F21ED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1109</w:t>
            </w:r>
          </w:p>
        </w:tc>
        <w:tc>
          <w:tcPr>
            <w:tcW w:w="3679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Адрес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УИК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: Администрация муниципального образования «Муниципальный округ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 Удмуртской Республики» (427840, Удмуртская Республика,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район, село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, улица Красная, 2);</w:t>
            </w: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Адрес помещения для голосования - с.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Межпоселенческий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дом культуры (427840, Удмуртская Республика,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район, село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, улица Советская, 1).</w:t>
            </w:r>
          </w:p>
        </w:tc>
        <w:tc>
          <w:tcPr>
            <w:tcW w:w="4365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В границах: села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от исходной точки от западной границы земельного участка № 2 по ул. Сосновая в северном направлении по ул. Сосновая, до пересечения с ул. Майская, далее в юго-восточном направлении по северной границе земельных участков ул. Майская, до пересечения с ул. П. Кривоногова, далее в южном направлении по восточной границе земельных </w:t>
            </w: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участков ул. П. Кривоногова, до пересечения с пер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. П. Кривоногова, далее в восточном направлении по северной границе земельных участков пер. П. Кривоногова, далее в северо-восточном направлении по северной границе земельных участков ул. Июньская, далее в южном направлении по восточной границе земельных участков ул. Запольская до пересечения с автомобильной дорогой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-Сарапул, далее 1, 73 км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юго-западном направлении по южным границам земельных участков по ул. Лесная, далее по западной 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границе земельных участков ул. Трактовая до пересечения пер. Лермонтова, далее по проезжей части пер. Ломоносова до пересечения ул. Полевая, далее в северо-западном направлении по западной границе земельных участков ул. Полевая, далее 335 метров в северо-западном направлении до границы земельного участка № 25 ул.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Подлесная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далее по западной границе земельного участка ул.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Подлесная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25, далее 250 метров в северо-восточном направлении до пересечения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Шамшурина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и ул. Красноармейская, далее по южной границе земельных участков по ул.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Шамшурина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в юго-восточном направлении, далее по северной границе земельных участков по ул. Лесная, далее в северо-восточном направлении по восточной границе земельных участков по ул. Зеленая, далее по северной границе земельных участков по ул. Ломоносова до объездной дороги с.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, далее до ул. Юбилейная, далее по западной границе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земельных участков ул. Юбилейная, до пересечения с пер. Школьный, далее по границам земельных участков пер. Школьный, далее в северном </w:t>
            </w: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направлении по западной границе земельных участков ул. Центральная, далее в северном направлении по границам земельных участков ул. Юбилейная до исходной точки западной границы земельного участка № 2 по ул. Сосновая.</w:t>
            </w:r>
            <w:proofErr w:type="gramEnd"/>
          </w:p>
        </w:tc>
      </w:tr>
    </w:tbl>
    <w:p w:rsidR="00F21ED4" w:rsidRPr="00F21ED4" w:rsidRDefault="00F21ED4" w:rsidP="00F21ED4">
      <w:pPr>
        <w:overflowPunct/>
        <w:autoSpaceDE/>
        <w:ind w:firstLine="708"/>
        <w:jc w:val="right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lastRenderedPageBreak/>
        <w:t xml:space="preserve">»;  </w:t>
      </w:r>
    </w:p>
    <w:p w:rsidR="00F21ED4" w:rsidRPr="00F21ED4" w:rsidRDefault="00F21ED4" w:rsidP="00F21ED4">
      <w:pPr>
        <w:overflowPunct/>
        <w:autoSpaceDE/>
        <w:ind w:firstLine="708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- строку 7 изложить в новой редакции:</w:t>
      </w:r>
    </w:p>
    <w:p w:rsidR="00F21ED4" w:rsidRPr="00F21ED4" w:rsidRDefault="00F21ED4" w:rsidP="00F21ED4">
      <w:pPr>
        <w:overflowPunct/>
        <w:autoSpaceDE/>
        <w:ind w:firstLine="708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«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992"/>
        <w:gridCol w:w="3706"/>
        <w:gridCol w:w="4338"/>
      </w:tblGrid>
      <w:tr w:rsidR="00F21ED4" w:rsidRPr="00F21ED4" w:rsidTr="00323FC5">
        <w:tc>
          <w:tcPr>
            <w:tcW w:w="993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23/07</w:t>
            </w:r>
          </w:p>
        </w:tc>
        <w:tc>
          <w:tcPr>
            <w:tcW w:w="992" w:type="dxa"/>
          </w:tcPr>
          <w:p w:rsidR="00F21ED4" w:rsidRPr="00F21ED4" w:rsidRDefault="00F21ED4" w:rsidP="00F21ED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614</w:t>
            </w:r>
          </w:p>
        </w:tc>
        <w:tc>
          <w:tcPr>
            <w:tcW w:w="3706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Адрес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УИК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: территориальный отдел «Первомайский» (427842, Удмуртская Республика,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район, село Первомайский, улица Октябрьская, 5);</w:t>
            </w: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F21ED4" w:rsidRPr="00F21ED4" w:rsidRDefault="00F21ED4" w:rsidP="00F21ED4">
            <w:pPr>
              <w:overflowPunct/>
              <w:autoSpaceDE/>
              <w:textAlignment w:val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Адрес помещения для голосования - Первомайская средняя общеобразовательная школа (427842, Удмуртская Республика,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Киясовский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район, село Первомайский, улица Октябрьская, 5).</w:t>
            </w:r>
          </w:p>
        </w:tc>
        <w:tc>
          <w:tcPr>
            <w:tcW w:w="4338" w:type="dxa"/>
            <w:shd w:val="clear" w:color="auto" w:fill="auto"/>
          </w:tcPr>
          <w:p w:rsidR="00F21ED4" w:rsidRPr="00F21ED4" w:rsidRDefault="00F21ED4" w:rsidP="00F21ED4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sz w:val="26"/>
                <w:szCs w:val="26"/>
                <w:lang w:val="en-US" w:eastAsia="ru-RU"/>
              </w:rPr>
            </w:pPr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 границах населенных пунктов: с. </w:t>
            </w:r>
            <w:proofErr w:type="gram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Первомайский</w:t>
            </w:r>
            <w:proofErr w:type="gram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д.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Аксарино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д.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Шихостанка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д. </w:t>
            </w:r>
            <w:proofErr w:type="spellStart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Санниково</w:t>
            </w:r>
            <w:proofErr w:type="spellEnd"/>
            <w:r w:rsidRPr="00F21ED4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F21ED4" w:rsidRPr="00F21ED4" w:rsidRDefault="00F21ED4" w:rsidP="00F21ED4">
      <w:pPr>
        <w:overflowPunct/>
        <w:autoSpaceDE/>
        <w:ind w:firstLine="709"/>
        <w:jc w:val="right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».</w:t>
      </w: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 Удмуртской Республики» и на официальном сайте органов местного самоуправления </w:t>
      </w:r>
      <w:proofErr w:type="spellStart"/>
      <w:r w:rsidRPr="00F21ED4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F21ED4">
        <w:rPr>
          <w:rFonts w:eastAsia="Times New Roman" w:cs="Times New Roman"/>
          <w:sz w:val="26"/>
          <w:szCs w:val="26"/>
          <w:lang w:eastAsia="ru-RU"/>
        </w:rPr>
        <w:t xml:space="preserve"> района.</w:t>
      </w: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F21ED4">
        <w:rPr>
          <w:rFonts w:eastAsia="Times New Roman" w:cs="Times New Roman"/>
          <w:sz w:val="26"/>
          <w:szCs w:val="26"/>
          <w:lang w:eastAsia="ru-RU"/>
        </w:rPr>
        <w:t>3. Постановление вступает в силу с момента официального опубликования.</w:t>
      </w:r>
    </w:p>
    <w:p w:rsidR="00F21ED4" w:rsidRPr="00F21ED4" w:rsidRDefault="00F21ED4" w:rsidP="00F21ED4">
      <w:pPr>
        <w:overflowPunct/>
        <w:autoSpaceDE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F21ED4" w:rsidRPr="00F21ED4" w:rsidRDefault="00F21ED4" w:rsidP="00F21ED4">
      <w:pPr>
        <w:overflowPunct/>
        <w:autoSpaceDE/>
        <w:spacing w:line="276" w:lineRule="auto"/>
        <w:jc w:val="both"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r w:rsidRPr="00F21ED4">
        <w:rPr>
          <w:rFonts w:eastAsia="Times New Roman" w:cs="Times New Roman"/>
          <w:sz w:val="26"/>
          <w:szCs w:val="26"/>
          <w:lang w:eastAsia="x-none"/>
        </w:rPr>
        <w:t>Первый заместитель г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лав</w:t>
      </w:r>
      <w:r w:rsidRPr="00F21ED4">
        <w:rPr>
          <w:rFonts w:eastAsia="Times New Roman" w:cs="Times New Roman"/>
          <w:sz w:val="26"/>
          <w:szCs w:val="26"/>
          <w:lang w:eastAsia="x-none"/>
        </w:rPr>
        <w:t>ы Администрации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val="x-none" w:eastAsia="x-none"/>
        </w:rPr>
      </w:pPr>
      <w:r w:rsidRPr="00F21ED4">
        <w:rPr>
          <w:rFonts w:eastAsia="Times New Roman" w:cs="Times New Roman"/>
          <w:sz w:val="26"/>
          <w:szCs w:val="26"/>
          <w:lang w:val="x-none" w:eastAsia="x-none"/>
        </w:rPr>
        <w:t>муниципального образования «Муниципальный округ</w:t>
      </w:r>
    </w:p>
    <w:p w:rsidR="00F21ED4" w:rsidRPr="00F21ED4" w:rsidRDefault="00F21ED4" w:rsidP="00F21ED4">
      <w:pPr>
        <w:overflowPunct/>
        <w:autoSpaceDE/>
        <w:textAlignment w:val="auto"/>
        <w:rPr>
          <w:rFonts w:eastAsia="Times New Roman" w:cs="Times New Roman"/>
          <w:sz w:val="26"/>
          <w:szCs w:val="26"/>
          <w:lang w:eastAsia="x-none"/>
        </w:rPr>
      </w:pPr>
      <w:proofErr w:type="spellStart"/>
      <w:r w:rsidRPr="00F21ED4">
        <w:rPr>
          <w:rFonts w:eastAsia="Times New Roman" w:cs="Times New Roman"/>
          <w:sz w:val="26"/>
          <w:szCs w:val="26"/>
          <w:lang w:val="x-none" w:eastAsia="x-none"/>
        </w:rPr>
        <w:t>Киясовский</w:t>
      </w:r>
      <w:proofErr w:type="spellEnd"/>
      <w:r w:rsidRPr="00F21ED4">
        <w:rPr>
          <w:rFonts w:eastAsia="Times New Roman" w:cs="Times New Roman"/>
          <w:sz w:val="26"/>
          <w:szCs w:val="26"/>
          <w:lang w:val="x-none" w:eastAsia="x-none"/>
        </w:rPr>
        <w:t xml:space="preserve"> район Удмуртской Республики»                                         </w:t>
      </w:r>
      <w:r w:rsidRPr="00F21ED4">
        <w:rPr>
          <w:rFonts w:eastAsia="Times New Roman" w:cs="Times New Roman"/>
          <w:sz w:val="26"/>
          <w:szCs w:val="26"/>
          <w:lang w:eastAsia="x-none"/>
        </w:rPr>
        <w:t xml:space="preserve">     М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.</w:t>
      </w:r>
      <w:r w:rsidRPr="00F21ED4">
        <w:rPr>
          <w:rFonts w:eastAsia="Times New Roman" w:cs="Times New Roman"/>
          <w:sz w:val="26"/>
          <w:szCs w:val="26"/>
          <w:lang w:eastAsia="x-none"/>
        </w:rPr>
        <w:t>С</w:t>
      </w:r>
      <w:r w:rsidRPr="00F21ED4">
        <w:rPr>
          <w:rFonts w:eastAsia="Times New Roman" w:cs="Times New Roman"/>
          <w:sz w:val="26"/>
          <w:szCs w:val="26"/>
          <w:lang w:val="x-none" w:eastAsia="x-none"/>
        </w:rPr>
        <w:t>. М</w:t>
      </w:r>
      <w:r w:rsidRPr="00F21ED4">
        <w:rPr>
          <w:rFonts w:eastAsia="Times New Roman" w:cs="Times New Roman"/>
          <w:sz w:val="26"/>
          <w:szCs w:val="26"/>
          <w:lang w:eastAsia="x-none"/>
        </w:rPr>
        <w:t>итрошина</w:t>
      </w:r>
    </w:p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p w:rsidR="00F21ED4" w:rsidRDefault="00F21ED4" w:rsidP="002A5832"/>
    <w:sectPr w:rsidR="00F21ED4" w:rsidSect="00987D3A">
      <w:footerReference w:type="default" r:id="rId3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C5" w:rsidRDefault="00323FC5" w:rsidP="00987D3A">
      <w:r>
        <w:separator/>
      </w:r>
    </w:p>
  </w:endnote>
  <w:endnote w:type="continuationSeparator" w:id="0">
    <w:p w:rsidR="00323FC5" w:rsidRDefault="00323FC5" w:rsidP="0098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112229"/>
      <w:docPartObj>
        <w:docPartGallery w:val="Page Numbers (Bottom of Page)"/>
        <w:docPartUnique/>
      </w:docPartObj>
    </w:sdtPr>
    <w:sdtContent>
      <w:p w:rsidR="00323FC5" w:rsidRDefault="00323FC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C13">
          <w:rPr>
            <w:noProof/>
          </w:rPr>
          <w:t>2</w:t>
        </w:r>
        <w:r>
          <w:fldChar w:fldCharType="end"/>
        </w:r>
      </w:p>
    </w:sdtContent>
  </w:sdt>
  <w:p w:rsidR="00323FC5" w:rsidRDefault="00323FC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C5" w:rsidRDefault="00323FC5" w:rsidP="00987D3A">
      <w:r>
        <w:separator/>
      </w:r>
    </w:p>
  </w:footnote>
  <w:footnote w:type="continuationSeparator" w:id="0">
    <w:p w:rsidR="00323FC5" w:rsidRDefault="00323FC5" w:rsidP="00987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A1ADA4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7B3E8D8A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9B6E87"/>
    <w:multiLevelType w:val="singleLevel"/>
    <w:tmpl w:val="EF4E0192"/>
    <w:lvl w:ilvl="0">
      <w:start w:val="6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03A75E0A"/>
    <w:multiLevelType w:val="singleLevel"/>
    <w:tmpl w:val="C2BA0176"/>
    <w:lvl w:ilvl="0">
      <w:start w:val="12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4">
    <w:nsid w:val="05AC3EB1"/>
    <w:multiLevelType w:val="hybridMultilevel"/>
    <w:tmpl w:val="91168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770DD"/>
    <w:multiLevelType w:val="hybridMultilevel"/>
    <w:tmpl w:val="5D9A3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E11CB"/>
    <w:multiLevelType w:val="hybridMultilevel"/>
    <w:tmpl w:val="5E205C30"/>
    <w:lvl w:ilvl="0" w:tplc="964C7A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7B1CEA"/>
    <w:multiLevelType w:val="hybridMultilevel"/>
    <w:tmpl w:val="4C5C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3398B"/>
    <w:multiLevelType w:val="hybridMultilevel"/>
    <w:tmpl w:val="871235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EC163D"/>
    <w:multiLevelType w:val="hybridMultilevel"/>
    <w:tmpl w:val="CDDCFBCA"/>
    <w:lvl w:ilvl="0" w:tplc="25A8EA98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5AAE60A8">
      <w:numFmt w:val="none"/>
      <w:lvlText w:val=""/>
      <w:lvlJc w:val="left"/>
      <w:pPr>
        <w:tabs>
          <w:tab w:val="num" w:pos="360"/>
        </w:tabs>
      </w:pPr>
    </w:lvl>
    <w:lvl w:ilvl="2" w:tplc="9CD665A8">
      <w:numFmt w:val="none"/>
      <w:lvlText w:val=""/>
      <w:lvlJc w:val="left"/>
      <w:pPr>
        <w:tabs>
          <w:tab w:val="num" w:pos="360"/>
        </w:tabs>
      </w:pPr>
    </w:lvl>
    <w:lvl w:ilvl="3" w:tplc="77CEB544">
      <w:numFmt w:val="none"/>
      <w:lvlText w:val=""/>
      <w:lvlJc w:val="left"/>
      <w:pPr>
        <w:tabs>
          <w:tab w:val="num" w:pos="360"/>
        </w:tabs>
      </w:pPr>
    </w:lvl>
    <w:lvl w:ilvl="4" w:tplc="71762F14">
      <w:numFmt w:val="none"/>
      <w:lvlText w:val=""/>
      <w:lvlJc w:val="left"/>
      <w:pPr>
        <w:tabs>
          <w:tab w:val="num" w:pos="360"/>
        </w:tabs>
      </w:pPr>
    </w:lvl>
    <w:lvl w:ilvl="5" w:tplc="A2D44F48">
      <w:numFmt w:val="none"/>
      <w:lvlText w:val=""/>
      <w:lvlJc w:val="left"/>
      <w:pPr>
        <w:tabs>
          <w:tab w:val="num" w:pos="360"/>
        </w:tabs>
      </w:pPr>
    </w:lvl>
    <w:lvl w:ilvl="6" w:tplc="FB5C8312">
      <w:numFmt w:val="none"/>
      <w:lvlText w:val=""/>
      <w:lvlJc w:val="left"/>
      <w:pPr>
        <w:tabs>
          <w:tab w:val="num" w:pos="360"/>
        </w:tabs>
      </w:pPr>
    </w:lvl>
    <w:lvl w:ilvl="7" w:tplc="AF98E1DE">
      <w:numFmt w:val="none"/>
      <w:lvlText w:val=""/>
      <w:lvlJc w:val="left"/>
      <w:pPr>
        <w:tabs>
          <w:tab w:val="num" w:pos="360"/>
        </w:tabs>
      </w:pPr>
    </w:lvl>
    <w:lvl w:ilvl="8" w:tplc="A0C8836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057612A"/>
    <w:multiLevelType w:val="hybridMultilevel"/>
    <w:tmpl w:val="885E2318"/>
    <w:lvl w:ilvl="0" w:tplc="5290B6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094072B"/>
    <w:multiLevelType w:val="hybridMultilevel"/>
    <w:tmpl w:val="85AE00F0"/>
    <w:lvl w:ilvl="0" w:tplc="D1009F2A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87D1A"/>
    <w:multiLevelType w:val="hybridMultilevel"/>
    <w:tmpl w:val="611AB796"/>
    <w:lvl w:ilvl="0" w:tplc="964C7A7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A3F722B"/>
    <w:multiLevelType w:val="hybridMultilevel"/>
    <w:tmpl w:val="7E2A88B2"/>
    <w:lvl w:ilvl="0" w:tplc="964C7A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BB6812"/>
    <w:multiLevelType w:val="singleLevel"/>
    <w:tmpl w:val="868AF2F8"/>
    <w:lvl w:ilvl="0">
      <w:start w:val="1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5">
    <w:nsid w:val="34363845"/>
    <w:multiLevelType w:val="singleLevel"/>
    <w:tmpl w:val="C456C552"/>
    <w:lvl w:ilvl="0">
      <w:start w:val="13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6">
    <w:nsid w:val="3CF3049E"/>
    <w:multiLevelType w:val="hybridMultilevel"/>
    <w:tmpl w:val="13C4C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B5957"/>
    <w:multiLevelType w:val="singleLevel"/>
    <w:tmpl w:val="57BAEC3A"/>
    <w:lvl w:ilvl="0">
      <w:start w:val="11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8">
    <w:nsid w:val="42155F0A"/>
    <w:multiLevelType w:val="hybridMultilevel"/>
    <w:tmpl w:val="EAE26AD2"/>
    <w:lvl w:ilvl="0" w:tplc="964C7A7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BC87734"/>
    <w:multiLevelType w:val="singleLevel"/>
    <w:tmpl w:val="930CC802"/>
    <w:lvl w:ilvl="0">
      <w:start w:val="7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0">
    <w:nsid w:val="4C581DEA"/>
    <w:multiLevelType w:val="hybridMultilevel"/>
    <w:tmpl w:val="E2965292"/>
    <w:lvl w:ilvl="0" w:tplc="964C7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80D7F"/>
    <w:multiLevelType w:val="hybridMultilevel"/>
    <w:tmpl w:val="ECDEA10E"/>
    <w:lvl w:ilvl="0" w:tplc="964C7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16F08"/>
    <w:multiLevelType w:val="hybridMultilevel"/>
    <w:tmpl w:val="4FC2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77E48"/>
    <w:multiLevelType w:val="singleLevel"/>
    <w:tmpl w:val="E3F0331E"/>
    <w:lvl w:ilvl="0">
      <w:start w:val="10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4">
    <w:nsid w:val="574710D6"/>
    <w:multiLevelType w:val="hybridMultilevel"/>
    <w:tmpl w:val="0A2ECA6C"/>
    <w:lvl w:ilvl="0" w:tplc="964C7A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F6A316B"/>
    <w:multiLevelType w:val="singleLevel"/>
    <w:tmpl w:val="162C1D80"/>
    <w:lvl w:ilvl="0">
      <w:start w:val="5"/>
      <w:numFmt w:val="decimal"/>
      <w:lvlText w:val="3.8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26">
    <w:nsid w:val="619A0943"/>
    <w:multiLevelType w:val="singleLevel"/>
    <w:tmpl w:val="BDF2A7F4"/>
    <w:lvl w:ilvl="0">
      <w:start w:val="1"/>
      <w:numFmt w:val="upperRoman"/>
      <w:pStyle w:val="7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>
    <w:nsid w:val="635B66F4"/>
    <w:multiLevelType w:val="hybridMultilevel"/>
    <w:tmpl w:val="2BF49B1C"/>
    <w:lvl w:ilvl="0" w:tplc="B2AC1E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5274B8F"/>
    <w:multiLevelType w:val="hybridMultilevel"/>
    <w:tmpl w:val="F144446E"/>
    <w:lvl w:ilvl="0" w:tplc="5290B6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CFA0639"/>
    <w:multiLevelType w:val="multilevel"/>
    <w:tmpl w:val="B4B6486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0">
    <w:nsid w:val="74466489"/>
    <w:multiLevelType w:val="hybridMultilevel"/>
    <w:tmpl w:val="87AC4690"/>
    <w:lvl w:ilvl="0" w:tplc="5290B6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6BE2DCB"/>
    <w:multiLevelType w:val="hybridMultilevel"/>
    <w:tmpl w:val="E3586694"/>
    <w:lvl w:ilvl="0" w:tplc="5290B6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22"/>
  </w:num>
  <w:num w:numId="6">
    <w:abstractNumId w:val="4"/>
  </w:num>
  <w:num w:numId="7">
    <w:abstractNumId w:val="7"/>
  </w:num>
  <w:num w:numId="8">
    <w:abstractNumId w:val="5"/>
  </w:num>
  <w:num w:numId="9">
    <w:abstractNumId w:val="16"/>
  </w:num>
  <w:num w:numId="10">
    <w:abstractNumId w:val="27"/>
  </w:num>
  <w:num w:numId="11">
    <w:abstractNumId w:val="9"/>
  </w:num>
  <w:num w:numId="12">
    <w:abstractNumId w:val="26"/>
  </w:num>
  <w:num w:numId="13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5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4"/>
  </w:num>
  <w:num w:numId="22">
    <w:abstractNumId w:val="2"/>
  </w:num>
  <w:num w:numId="23">
    <w:abstractNumId w:val="19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3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7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"/>
  </w:num>
  <w:num w:numId="30">
    <w:abstractNumId w:val="15"/>
  </w:num>
  <w:num w:numId="31">
    <w:abstractNumId w:val="15"/>
    <w:lvlOverride w:ilvl="0">
      <w:lvl w:ilvl="0">
        <w:start w:val="14"/>
        <w:numFmt w:val="decimal"/>
        <w:lvlText w:val="5.%1."/>
        <w:legacy w:legacy="1" w:legacySpace="0" w:legacyIndent="552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5"/>
    <w:lvlOverride w:ilvl="0">
      <w:lvl w:ilvl="0">
        <w:start w:val="17"/>
        <w:numFmt w:val="decimal"/>
        <w:lvlText w:val="5.%1."/>
        <w:legacy w:legacy="1" w:legacySpace="0" w:legacyIndent="64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0"/>
  </w:num>
  <w:num w:numId="35">
    <w:abstractNumId w:val="31"/>
  </w:num>
  <w:num w:numId="36">
    <w:abstractNumId w:val="10"/>
  </w:num>
  <w:num w:numId="37">
    <w:abstractNumId w:val="28"/>
  </w:num>
  <w:num w:numId="38">
    <w:abstractNumId w:val="21"/>
  </w:num>
  <w:num w:numId="39">
    <w:abstractNumId w:val="20"/>
  </w:num>
  <w:num w:numId="40">
    <w:abstractNumId w:val="8"/>
  </w:num>
  <w:num w:numId="41">
    <w:abstractNumId w:val="13"/>
  </w:num>
  <w:num w:numId="42">
    <w:abstractNumId w:val="6"/>
  </w:num>
  <w:num w:numId="43">
    <w:abstractNumId w:val="12"/>
  </w:num>
  <w:num w:numId="44">
    <w:abstractNumId w:val="24"/>
  </w:num>
  <w:num w:numId="45">
    <w:abstractNumId w:val="18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06"/>
    <w:rsid w:val="002654ED"/>
    <w:rsid w:val="002A5832"/>
    <w:rsid w:val="00323FC5"/>
    <w:rsid w:val="004974F2"/>
    <w:rsid w:val="005016E2"/>
    <w:rsid w:val="00600206"/>
    <w:rsid w:val="007B0D7E"/>
    <w:rsid w:val="00810C13"/>
    <w:rsid w:val="00915EC3"/>
    <w:rsid w:val="00987D3A"/>
    <w:rsid w:val="009D4E4A"/>
    <w:rsid w:val="00B56986"/>
    <w:rsid w:val="00BF4C5A"/>
    <w:rsid w:val="00C70300"/>
    <w:rsid w:val="00D13399"/>
    <w:rsid w:val="00DC793C"/>
    <w:rsid w:val="00DE17CE"/>
    <w:rsid w:val="00F2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  <o:r id="V:Rule4" type="connector" idref="#_x0000_s1060"/>
        <o:r id="V:Rule5" type="connector" idref="#_x0000_s1061"/>
        <o:r id="V:Rule6" type="connector" idref="#_x0000_s1064"/>
        <o:r id="V:Rule7" type="connector" idref="#_x0000_s1066"/>
        <o:r id="V:Rule8" type="connector" idref="#_x0000_s1067"/>
        <o:r id="V:Rule9" type="connector" idref="#_x0000_s1068"/>
        <o:r id="V:Rule10" type="connector" idref="#_x0000_s1104"/>
        <o:r id="V:Rule11" type="connector" idref="#_x0000_s1105"/>
        <o:r id="V:Rule12" type="connector" idref="#_x0000_s1106"/>
        <o:r id="V:Rule13" type="connector" idref="#_x0000_s1107"/>
        <o:r id="V:Rule14" type="connector" idref="#_x0000_s1108"/>
        <o:r id="V:Rule15" type="connector" idref="#_x0000_s1111"/>
        <o:r id="V:Rule16" type="connector" idref="#_x0000_s1113"/>
        <o:r id="V:Rule17" type="connector" idref="#_x0000_s1114"/>
        <o:r id="V:Rule18" type="connector" idref="#_x0000_s11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paragraph" w:styleId="7">
    <w:name w:val="heading 7"/>
    <w:basedOn w:val="a"/>
    <w:next w:val="a"/>
    <w:link w:val="70"/>
    <w:qFormat/>
    <w:rsid w:val="002A5832"/>
    <w:pPr>
      <w:keepNext/>
      <w:numPr>
        <w:numId w:val="12"/>
      </w:numPr>
      <w:overflowPunct/>
      <w:autoSpaceDE/>
      <w:jc w:val="center"/>
      <w:textAlignment w:val="auto"/>
      <w:outlineLvl w:val="6"/>
    </w:pPr>
    <w:rPr>
      <w:rFonts w:eastAsia="Times New Roman" w:cs="Times New Roman"/>
      <w:b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2A5832"/>
    <w:pPr>
      <w:keepNext/>
      <w:overflowPunct/>
      <w:autoSpaceDE/>
      <w:jc w:val="center"/>
      <w:textAlignment w:val="auto"/>
      <w:outlineLvl w:val="7"/>
    </w:pPr>
    <w:rPr>
      <w:rFonts w:eastAsia="Times New Roman" w:cs="Times New Roman"/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nhideWhenUsed/>
    <w:rsid w:val="00DE17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E17CE"/>
    <w:rPr>
      <w:rFonts w:ascii="Tahoma" w:hAnsi="Tahoma" w:cs="Tahoma"/>
      <w:sz w:val="16"/>
      <w:szCs w:val="16"/>
      <w:lang w:eastAsia="ar-SA"/>
    </w:rPr>
  </w:style>
  <w:style w:type="character" w:customStyle="1" w:styleId="70">
    <w:name w:val="Заголовок 7 Знак"/>
    <w:basedOn w:val="a0"/>
    <w:link w:val="7"/>
    <w:rsid w:val="002A58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A58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2A5832"/>
  </w:style>
  <w:style w:type="paragraph" w:styleId="21">
    <w:name w:val="Body Text 2"/>
    <w:basedOn w:val="a"/>
    <w:link w:val="22"/>
    <w:rsid w:val="002A5832"/>
    <w:pPr>
      <w:overflowPunct/>
      <w:autoSpaceDE/>
      <w:spacing w:after="120" w:line="480" w:lineRule="auto"/>
      <w:textAlignment w:val="auto"/>
    </w:pPr>
    <w:rPr>
      <w:rFonts w:eastAsia="Times New Roman" w:cs="Times New Roman"/>
      <w:sz w:val="28"/>
      <w:lang w:eastAsia="ru-RU"/>
    </w:rPr>
  </w:style>
  <w:style w:type="character" w:customStyle="1" w:styleId="22">
    <w:name w:val="Основной текст 2 Знак"/>
    <w:basedOn w:val="a0"/>
    <w:link w:val="21"/>
    <w:rsid w:val="002A58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rsid w:val="002A5832"/>
    <w:pPr>
      <w:tabs>
        <w:tab w:val="center" w:pos="4677"/>
        <w:tab w:val="right" w:pos="9355"/>
      </w:tabs>
      <w:overflowPunct/>
      <w:autoSpaceDE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A5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2A5832"/>
  </w:style>
  <w:style w:type="paragraph" w:customStyle="1" w:styleId="ConsPlusNonformat">
    <w:name w:val="ConsPlusNonformat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caption"/>
    <w:basedOn w:val="a"/>
    <w:next w:val="a"/>
    <w:qFormat/>
    <w:rsid w:val="002A5832"/>
    <w:pPr>
      <w:overflowPunct/>
      <w:autoSpaceDE/>
      <w:jc w:val="center"/>
      <w:textAlignment w:val="auto"/>
    </w:pPr>
    <w:rPr>
      <w:rFonts w:eastAsia="Times New Roman" w:cs="Times New Roman"/>
      <w:b/>
      <w:spacing w:val="20"/>
      <w:sz w:val="28"/>
      <w:lang w:eastAsia="ru-RU"/>
    </w:rPr>
  </w:style>
  <w:style w:type="paragraph" w:styleId="ae">
    <w:name w:val="header"/>
    <w:basedOn w:val="a"/>
    <w:link w:val="af"/>
    <w:rsid w:val="002A5832"/>
    <w:pPr>
      <w:tabs>
        <w:tab w:val="center" w:pos="4677"/>
        <w:tab w:val="right" w:pos="9355"/>
      </w:tabs>
      <w:overflowPunct/>
      <w:autoSpaceDE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2A5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2A5832"/>
    <w:pPr>
      <w:overflowPunct/>
      <w:autoSpaceDE/>
      <w:spacing w:before="92" w:after="92"/>
      <w:ind w:firstLine="240"/>
      <w:textAlignment w:val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rsid w:val="002A5832"/>
    <w:pPr>
      <w:overflowPunct/>
      <w:autoSpaceDE/>
      <w:spacing w:after="120"/>
      <w:ind w:left="283"/>
      <w:textAlignment w:val="auto"/>
    </w:pPr>
    <w:rPr>
      <w:rFonts w:eastAsia="Times New Roman" w:cs="Times New Roman"/>
      <w:sz w:val="28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2A583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3">
    <w:name w:val="Hyperlink"/>
    <w:unhideWhenUsed/>
    <w:rsid w:val="002A5832"/>
    <w:rPr>
      <w:color w:val="0000FF"/>
      <w:u w:val="single"/>
    </w:rPr>
  </w:style>
  <w:style w:type="paragraph" w:styleId="af4">
    <w:name w:val="No Spacing"/>
    <w:qFormat/>
    <w:rsid w:val="002A58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A5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Знак"/>
    <w:basedOn w:val="a"/>
    <w:rsid w:val="002A5832"/>
    <w:pPr>
      <w:overflowPunct/>
      <w:autoSpaceDE/>
      <w:spacing w:before="100" w:beforeAutospacing="1" w:after="100" w:afterAutospacing="1"/>
      <w:textAlignment w:val="auto"/>
    </w:pPr>
    <w:rPr>
      <w:rFonts w:ascii="Tahoma" w:eastAsia="Times New Roman" w:hAnsi="Tahoma" w:cs="Times New Roman"/>
      <w:lang w:val="en-US" w:eastAsia="en-US"/>
    </w:rPr>
  </w:style>
  <w:style w:type="table" w:styleId="af6">
    <w:name w:val="Table Grid"/>
    <w:basedOn w:val="a1"/>
    <w:rsid w:val="002A5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2A583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Не вступил в силу"/>
    <w:rsid w:val="002A5832"/>
    <w:rPr>
      <w:color w:val="008080"/>
      <w:sz w:val="20"/>
      <w:szCs w:val="20"/>
    </w:rPr>
  </w:style>
  <w:style w:type="paragraph" w:customStyle="1" w:styleId="Style13">
    <w:name w:val="Style13"/>
    <w:basedOn w:val="a"/>
    <w:uiPriority w:val="99"/>
    <w:rsid w:val="002A5832"/>
    <w:pPr>
      <w:widowControl w:val="0"/>
      <w:overflowPunct/>
      <w:autoSpaceDN w:val="0"/>
      <w:adjustRightInd w:val="0"/>
      <w:spacing w:line="275" w:lineRule="exact"/>
      <w:ind w:firstLine="749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2A5832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2A5832"/>
    <w:pPr>
      <w:widowControl w:val="0"/>
      <w:overflowPunct/>
      <w:autoSpaceDN w:val="0"/>
      <w:adjustRightInd w:val="0"/>
      <w:spacing w:line="254" w:lineRule="exact"/>
      <w:jc w:val="center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A5832"/>
    <w:pPr>
      <w:widowControl w:val="0"/>
      <w:overflowPunct/>
      <w:autoSpaceDN w:val="0"/>
      <w:adjustRightInd w:val="0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66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1003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47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653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38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182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638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A583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2A5832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uiPriority w:val="99"/>
    <w:rsid w:val="002A583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2A5832"/>
    <w:pPr>
      <w:widowControl w:val="0"/>
      <w:overflowPunct/>
      <w:autoSpaceDN w:val="0"/>
      <w:adjustRightInd w:val="0"/>
      <w:spacing w:line="322" w:lineRule="exact"/>
      <w:jc w:val="center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A5832"/>
    <w:pPr>
      <w:widowControl w:val="0"/>
      <w:overflowPunct/>
      <w:autoSpaceDN w:val="0"/>
      <w:adjustRightInd w:val="0"/>
      <w:spacing w:line="276" w:lineRule="exact"/>
      <w:ind w:firstLine="590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A5832"/>
    <w:pPr>
      <w:widowControl w:val="0"/>
      <w:overflowPunct/>
      <w:autoSpaceDN w:val="0"/>
      <w:adjustRightInd w:val="0"/>
      <w:spacing w:line="277" w:lineRule="exact"/>
      <w:ind w:firstLine="571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2A583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6">
    <w:name w:val="Style16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710"/>
      <w:jc w:val="both"/>
      <w:textAlignment w:val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paragraph" w:styleId="7">
    <w:name w:val="heading 7"/>
    <w:basedOn w:val="a"/>
    <w:next w:val="a"/>
    <w:link w:val="70"/>
    <w:qFormat/>
    <w:rsid w:val="002A5832"/>
    <w:pPr>
      <w:keepNext/>
      <w:numPr>
        <w:numId w:val="12"/>
      </w:numPr>
      <w:overflowPunct/>
      <w:autoSpaceDE/>
      <w:jc w:val="center"/>
      <w:textAlignment w:val="auto"/>
      <w:outlineLvl w:val="6"/>
    </w:pPr>
    <w:rPr>
      <w:rFonts w:eastAsia="Times New Roman" w:cs="Times New Roman"/>
      <w:b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2A5832"/>
    <w:pPr>
      <w:keepNext/>
      <w:overflowPunct/>
      <w:autoSpaceDE/>
      <w:jc w:val="center"/>
      <w:textAlignment w:val="auto"/>
      <w:outlineLvl w:val="7"/>
    </w:pPr>
    <w:rPr>
      <w:rFonts w:eastAsia="Times New Roman" w:cs="Times New Roman"/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nhideWhenUsed/>
    <w:rsid w:val="00DE17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E17CE"/>
    <w:rPr>
      <w:rFonts w:ascii="Tahoma" w:hAnsi="Tahoma" w:cs="Tahoma"/>
      <w:sz w:val="16"/>
      <w:szCs w:val="16"/>
      <w:lang w:eastAsia="ar-SA"/>
    </w:rPr>
  </w:style>
  <w:style w:type="character" w:customStyle="1" w:styleId="70">
    <w:name w:val="Заголовок 7 Знак"/>
    <w:basedOn w:val="a0"/>
    <w:link w:val="7"/>
    <w:rsid w:val="002A58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A58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2A5832"/>
  </w:style>
  <w:style w:type="paragraph" w:styleId="21">
    <w:name w:val="Body Text 2"/>
    <w:basedOn w:val="a"/>
    <w:link w:val="22"/>
    <w:rsid w:val="002A5832"/>
    <w:pPr>
      <w:overflowPunct/>
      <w:autoSpaceDE/>
      <w:spacing w:after="120" w:line="480" w:lineRule="auto"/>
      <w:textAlignment w:val="auto"/>
    </w:pPr>
    <w:rPr>
      <w:rFonts w:eastAsia="Times New Roman" w:cs="Times New Roman"/>
      <w:sz w:val="28"/>
      <w:lang w:eastAsia="ru-RU"/>
    </w:rPr>
  </w:style>
  <w:style w:type="character" w:customStyle="1" w:styleId="22">
    <w:name w:val="Основной текст 2 Знак"/>
    <w:basedOn w:val="a0"/>
    <w:link w:val="21"/>
    <w:rsid w:val="002A58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rsid w:val="002A5832"/>
    <w:pPr>
      <w:tabs>
        <w:tab w:val="center" w:pos="4677"/>
        <w:tab w:val="right" w:pos="9355"/>
      </w:tabs>
      <w:overflowPunct/>
      <w:autoSpaceDE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A5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2A5832"/>
  </w:style>
  <w:style w:type="paragraph" w:customStyle="1" w:styleId="ConsPlusNonformat">
    <w:name w:val="ConsPlusNonformat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2A5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caption"/>
    <w:basedOn w:val="a"/>
    <w:next w:val="a"/>
    <w:qFormat/>
    <w:rsid w:val="002A5832"/>
    <w:pPr>
      <w:overflowPunct/>
      <w:autoSpaceDE/>
      <w:jc w:val="center"/>
      <w:textAlignment w:val="auto"/>
    </w:pPr>
    <w:rPr>
      <w:rFonts w:eastAsia="Times New Roman" w:cs="Times New Roman"/>
      <w:b/>
      <w:spacing w:val="20"/>
      <w:sz w:val="28"/>
      <w:lang w:eastAsia="ru-RU"/>
    </w:rPr>
  </w:style>
  <w:style w:type="paragraph" w:styleId="ae">
    <w:name w:val="header"/>
    <w:basedOn w:val="a"/>
    <w:link w:val="af"/>
    <w:rsid w:val="002A5832"/>
    <w:pPr>
      <w:tabs>
        <w:tab w:val="center" w:pos="4677"/>
        <w:tab w:val="right" w:pos="9355"/>
      </w:tabs>
      <w:overflowPunct/>
      <w:autoSpaceDE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2A5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2A5832"/>
    <w:pPr>
      <w:overflowPunct/>
      <w:autoSpaceDE/>
      <w:spacing w:before="92" w:after="92"/>
      <w:ind w:firstLine="240"/>
      <w:textAlignment w:val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rsid w:val="002A5832"/>
    <w:pPr>
      <w:overflowPunct/>
      <w:autoSpaceDE/>
      <w:spacing w:after="120"/>
      <w:ind w:left="283"/>
      <w:textAlignment w:val="auto"/>
    </w:pPr>
    <w:rPr>
      <w:rFonts w:eastAsia="Times New Roman" w:cs="Times New Roman"/>
      <w:sz w:val="28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2A583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3">
    <w:name w:val="Hyperlink"/>
    <w:unhideWhenUsed/>
    <w:rsid w:val="002A5832"/>
    <w:rPr>
      <w:color w:val="0000FF"/>
      <w:u w:val="single"/>
    </w:rPr>
  </w:style>
  <w:style w:type="paragraph" w:styleId="af4">
    <w:name w:val="No Spacing"/>
    <w:qFormat/>
    <w:rsid w:val="002A58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A5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Знак"/>
    <w:basedOn w:val="a"/>
    <w:rsid w:val="002A5832"/>
    <w:pPr>
      <w:overflowPunct/>
      <w:autoSpaceDE/>
      <w:spacing w:before="100" w:beforeAutospacing="1" w:after="100" w:afterAutospacing="1"/>
      <w:textAlignment w:val="auto"/>
    </w:pPr>
    <w:rPr>
      <w:rFonts w:ascii="Tahoma" w:eastAsia="Times New Roman" w:hAnsi="Tahoma" w:cs="Times New Roman"/>
      <w:lang w:val="en-US" w:eastAsia="en-US"/>
    </w:rPr>
  </w:style>
  <w:style w:type="table" w:styleId="af6">
    <w:name w:val="Table Grid"/>
    <w:basedOn w:val="a1"/>
    <w:rsid w:val="002A5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2A583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Не вступил в силу"/>
    <w:rsid w:val="002A5832"/>
    <w:rPr>
      <w:color w:val="008080"/>
      <w:sz w:val="20"/>
      <w:szCs w:val="20"/>
    </w:rPr>
  </w:style>
  <w:style w:type="paragraph" w:customStyle="1" w:styleId="Style13">
    <w:name w:val="Style13"/>
    <w:basedOn w:val="a"/>
    <w:uiPriority w:val="99"/>
    <w:rsid w:val="002A5832"/>
    <w:pPr>
      <w:widowControl w:val="0"/>
      <w:overflowPunct/>
      <w:autoSpaceDN w:val="0"/>
      <w:adjustRightInd w:val="0"/>
      <w:spacing w:line="275" w:lineRule="exact"/>
      <w:ind w:firstLine="749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2A5832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2A5832"/>
    <w:pPr>
      <w:widowControl w:val="0"/>
      <w:overflowPunct/>
      <w:autoSpaceDN w:val="0"/>
      <w:adjustRightInd w:val="0"/>
      <w:spacing w:line="254" w:lineRule="exact"/>
      <w:jc w:val="center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A5832"/>
    <w:pPr>
      <w:widowControl w:val="0"/>
      <w:overflowPunct/>
      <w:autoSpaceDN w:val="0"/>
      <w:adjustRightInd w:val="0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66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1003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47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653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538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182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638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A583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2A5832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uiPriority w:val="99"/>
    <w:rsid w:val="002A583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2A5832"/>
    <w:pPr>
      <w:widowControl w:val="0"/>
      <w:overflowPunct/>
      <w:autoSpaceDN w:val="0"/>
      <w:adjustRightInd w:val="0"/>
      <w:spacing w:line="322" w:lineRule="exact"/>
      <w:jc w:val="center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A5832"/>
    <w:pPr>
      <w:widowControl w:val="0"/>
      <w:overflowPunct/>
      <w:autoSpaceDN w:val="0"/>
      <w:adjustRightInd w:val="0"/>
      <w:spacing w:line="276" w:lineRule="exact"/>
      <w:ind w:firstLine="590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A5832"/>
    <w:pPr>
      <w:widowControl w:val="0"/>
      <w:overflowPunct/>
      <w:autoSpaceDN w:val="0"/>
      <w:adjustRightInd w:val="0"/>
      <w:spacing w:line="277" w:lineRule="exact"/>
      <w:ind w:firstLine="571"/>
      <w:jc w:val="both"/>
      <w:textAlignment w:val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2A583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6">
    <w:name w:val="Style16"/>
    <w:basedOn w:val="a"/>
    <w:uiPriority w:val="99"/>
    <w:rsid w:val="002A5832"/>
    <w:pPr>
      <w:widowControl w:val="0"/>
      <w:overflowPunct/>
      <w:autoSpaceDN w:val="0"/>
      <w:adjustRightInd w:val="0"/>
      <w:spacing w:line="283" w:lineRule="exact"/>
      <w:ind w:firstLine="710"/>
      <w:jc w:val="both"/>
      <w:textAlignment w:val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mfcur.ru//" TargetMode="External"/><Relationship Id="rId26" Type="http://schemas.openxmlformats.org/officeDocument/2006/relationships/image" Target="media/image6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0CECF8D009487768765D5B162820B6D9070CD5846BFBD2DA402E100C31kBK6F" TargetMode="External"/><Relationship Id="rId34" Type="http://schemas.openxmlformats.org/officeDocument/2006/relationships/hyperlink" Target="consultantplus://offline/ref=0CECF8D009487768765D5B162820B6D9070CD5846BFBD2DA402E100C31kBK6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uslugi.udmurt.ru/" TargetMode="External"/><Relationship Id="rId25" Type="http://schemas.openxmlformats.org/officeDocument/2006/relationships/hyperlink" Target="consultantplus://offline/ref=0286C4AA50A44AB9A9DD3D8185F448D2E6F71854F9FAE49B82EE566604BFA11CFC529E0F2E055D220B732A427325AA61AEAFE71510E7F851m3I1M" TargetMode="External"/><Relationship Id="rId33" Type="http://schemas.openxmlformats.org/officeDocument/2006/relationships/hyperlink" Target="consultantplus://offline/ref=0CECF8D009487768765D450D3D20B6D9070AD68769FCD2DA402E100C31B68D26C4331C550D193B45k0K7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hyperlink" Target="consultantplus://offline/ref=0CECF8D009487768765D450D3D20B6D9070AD68769FCD2DA402E100C31B68D26C4331C550D193B45k0K7F" TargetMode="External"/><Relationship Id="rId29" Type="http://schemas.openxmlformats.org/officeDocument/2006/relationships/hyperlink" Target="https://www.gosuslug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0286C4AA50A44AB9A9DD3D8185F448D2E6F71854F9FAE49B82EE566604BFA11CFC529E0F2E055F220F732A427325AA61AEAFE71510E7F851m3I1M" TargetMode="External"/><Relationship Id="rId32" Type="http://schemas.openxmlformats.org/officeDocument/2006/relationships/hyperlink" Target="consultantplus://offline/ref=931BDF8F18A874C8FFB48B11CADC577DB350372EC82C39ABE8FFEE5C6ED1D37F3585992E53D8EFBA4D003FSBZ0L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kiyasovo.udmurt.ru/" TargetMode="External"/><Relationship Id="rId23" Type="http://schemas.openxmlformats.org/officeDocument/2006/relationships/hyperlink" Target="consultantplus://offline/ref=0286C4AA50A44AB9A9DD3D8185F448D2E6F71854F9FAE49B82EE566604BFA11CFC529E0F2E055D220B732A427325AA61AEAFE71510E7F851m3I1M" TargetMode="External"/><Relationship Id="rId28" Type="http://schemas.openxmlformats.org/officeDocument/2006/relationships/hyperlink" Target="https://www.kiyasovo.udmurt.ru/" TargetMode="External"/><Relationship Id="rId36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931BDF8F18A874C8FFB48B11CADC577DB350372EC82C39ABE8FFEE5C6ED1D37F3585992E53D8EFBA4D003FSBZ0L" TargetMode="External"/><Relationship Id="rId31" Type="http://schemas.openxmlformats.org/officeDocument/2006/relationships/hyperlink" Target="https://mfcur.ru/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fcur.ru/" TargetMode="External"/><Relationship Id="rId22" Type="http://schemas.openxmlformats.org/officeDocument/2006/relationships/hyperlink" Target="consultantplus://offline/ref=F2BDF9A17EC761CBF9A75DBEDA1D7704F1A7D00FEA6069806F5B61B04576F2A07238CD8CFBv1E4I" TargetMode="External"/><Relationship Id="rId27" Type="http://schemas.openxmlformats.org/officeDocument/2006/relationships/hyperlink" Target="consultantplus://offline/ref=25EC65EF623E59CC8D75AC2552B2B47555BFEF61A932267F5B30867114E048E3AB49C4967DED1A7983A9C6F5D4A684B660C67E7B5AA84F2CS5zAK" TargetMode="External"/><Relationship Id="rId30" Type="http://schemas.openxmlformats.org/officeDocument/2006/relationships/hyperlink" Target="https://uslugi.udmurt.ru/" TargetMode="External"/><Relationship Id="rId35" Type="http://schemas.openxmlformats.org/officeDocument/2006/relationships/hyperlink" Target="consultantplus://offline/ref=F2BDF9A17EC761CBF9A75DBEDA1D7704F1A7D00FEA6069806F5B61B04576F2A07238CD8CFBv1E4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D1F6D-58F7-4ECE-A703-32144B30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30240</Words>
  <Characters>172368</Characters>
  <Application>Microsoft Office Word</Application>
  <DocSecurity>0</DocSecurity>
  <Lines>1436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PLS</dc:creator>
  <cp:lastModifiedBy>PLS</cp:lastModifiedBy>
  <cp:revision>2</cp:revision>
  <dcterms:created xsi:type="dcterms:W3CDTF">2023-06-30T09:38:00Z</dcterms:created>
  <dcterms:modified xsi:type="dcterms:W3CDTF">2023-06-30T09:38:00Z</dcterms:modified>
</cp:coreProperties>
</file>