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Приложение №</w:t>
            </w:r>
            <w:r>
              <w:rPr>
                <w:rFonts w:ascii="Times New Roman" w:hAnsi="Times New Roman" w:cs="Times New Roman"/>
                <w:bCs/>
              </w:rPr>
              <w:t>10</w:t>
            </w:r>
          </w:p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к решению Совета депутатов</w:t>
            </w:r>
          </w:p>
          <w:p w:rsidR="00E87EFD" w:rsidRPr="006E10E4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муниципального образования «</w:t>
            </w:r>
            <w:proofErr w:type="spellStart"/>
            <w:r w:rsidRPr="006E10E4">
              <w:rPr>
                <w:rFonts w:ascii="Times New Roman" w:hAnsi="Times New Roman" w:cs="Times New Roman"/>
                <w:bCs/>
              </w:rPr>
              <w:t>Киясовский</w:t>
            </w:r>
            <w:proofErr w:type="spellEnd"/>
            <w:r w:rsidRPr="006E10E4">
              <w:rPr>
                <w:rFonts w:ascii="Times New Roman" w:hAnsi="Times New Roman" w:cs="Times New Roman"/>
                <w:bCs/>
              </w:rPr>
              <w:t xml:space="preserve"> район»</w:t>
            </w:r>
          </w:p>
          <w:p w:rsidR="00E87EFD" w:rsidRDefault="00DA21DA" w:rsidP="00E87EF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A21DA">
              <w:rPr>
                <w:rFonts w:ascii="Times New Roman" w:hAnsi="Times New Roman" w:cs="Times New Roman"/>
                <w:bCs/>
              </w:rPr>
              <w:t>от 25 декабря 2017 года № 124</w:t>
            </w:r>
            <w:bookmarkStart w:id="0" w:name="_GoBack"/>
            <w:bookmarkEnd w:id="0"/>
          </w:p>
        </w:tc>
      </w:tr>
    </w:tbl>
    <w:p w:rsidR="004B5BA9" w:rsidRPr="00D564A7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6E10E4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Объем бюджетных ассигнования дорожного фонда муниципального образования «</w:t>
      </w:r>
      <w:proofErr w:type="spellStart"/>
      <w:r w:rsidRPr="00104E2E">
        <w:rPr>
          <w:rFonts w:ascii="Times New Roman" w:hAnsi="Times New Roman" w:cs="Times New Roman"/>
          <w:b/>
          <w:sz w:val="24"/>
          <w:szCs w:val="24"/>
        </w:rPr>
        <w:t>Киясовский</w:t>
      </w:r>
      <w:proofErr w:type="spellEnd"/>
      <w:r w:rsidRPr="00104E2E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396">
        <w:rPr>
          <w:rFonts w:ascii="Times New Roman" w:hAnsi="Times New Roman" w:cs="Times New Roman"/>
          <w:b/>
          <w:sz w:val="24"/>
          <w:szCs w:val="24"/>
        </w:rPr>
        <w:t>на 2018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44396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2019 и 2020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4314"/>
        <w:gridCol w:w="1417"/>
        <w:gridCol w:w="1559"/>
        <w:gridCol w:w="1525"/>
      </w:tblGrid>
      <w:tr w:rsidR="00A54E56" w:rsidTr="00A54E56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14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01" w:type="dxa"/>
            <w:gridSpan w:val="3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544396" w:rsidTr="00A54E56">
        <w:trPr>
          <w:trHeight w:val="312"/>
        </w:trPr>
        <w:tc>
          <w:tcPr>
            <w:tcW w:w="756" w:type="dxa"/>
            <w:vMerge/>
          </w:tcPr>
          <w:p w:rsidR="00544396" w:rsidRPr="00D564A7" w:rsidRDefault="00544396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14" w:type="dxa"/>
            <w:vMerge/>
          </w:tcPr>
          <w:p w:rsidR="00544396" w:rsidRPr="00D564A7" w:rsidRDefault="00544396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544396" w:rsidRDefault="00544396" w:rsidP="0053742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 год</w:t>
            </w:r>
          </w:p>
        </w:tc>
        <w:tc>
          <w:tcPr>
            <w:tcW w:w="1559" w:type="dxa"/>
          </w:tcPr>
          <w:p w:rsidR="00544396" w:rsidRDefault="00544396" w:rsidP="00537424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1525" w:type="dxa"/>
          </w:tcPr>
          <w:p w:rsidR="00544396" w:rsidRDefault="00544396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 год</w:t>
            </w:r>
          </w:p>
        </w:tc>
      </w:tr>
      <w:tr w:rsidR="00544396" w:rsidRPr="00D564A7" w:rsidTr="00A54E56">
        <w:tblPrEx>
          <w:jc w:val="center"/>
        </w:tblPrEx>
        <w:trPr>
          <w:jc w:val="center"/>
        </w:trPr>
        <w:tc>
          <w:tcPr>
            <w:tcW w:w="756" w:type="dxa"/>
          </w:tcPr>
          <w:p w:rsidR="00544396" w:rsidRPr="00D564A7" w:rsidRDefault="0054439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14" w:type="dxa"/>
          </w:tcPr>
          <w:p w:rsidR="00544396" w:rsidRPr="00D564A7" w:rsidRDefault="00544396" w:rsidP="00D27FC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1417" w:type="dxa"/>
          </w:tcPr>
          <w:p w:rsidR="00544396" w:rsidRDefault="000D6298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1559" w:type="dxa"/>
          </w:tcPr>
          <w:p w:rsidR="00544396" w:rsidRDefault="000D6298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1525" w:type="dxa"/>
          </w:tcPr>
          <w:p w:rsidR="00544396" w:rsidRDefault="000D6298" w:rsidP="00F213E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</w:tr>
      <w:tr w:rsidR="000D6298" w:rsidRPr="00B340CB" w:rsidTr="00A54E56">
        <w:tblPrEx>
          <w:jc w:val="center"/>
        </w:tblPrEx>
        <w:trPr>
          <w:jc w:val="center"/>
        </w:trPr>
        <w:tc>
          <w:tcPr>
            <w:tcW w:w="756" w:type="dxa"/>
          </w:tcPr>
          <w:p w:rsidR="000D6298" w:rsidRPr="00B340CB" w:rsidRDefault="000D6298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314" w:type="dxa"/>
          </w:tcPr>
          <w:p w:rsidR="000D6298" w:rsidRPr="00B340CB" w:rsidRDefault="000D6298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движения)»</w:t>
            </w:r>
          </w:p>
        </w:tc>
        <w:tc>
          <w:tcPr>
            <w:tcW w:w="1417" w:type="dxa"/>
          </w:tcPr>
          <w:p w:rsidR="000D6298" w:rsidRDefault="000D6298" w:rsidP="008D03E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1559" w:type="dxa"/>
          </w:tcPr>
          <w:p w:rsidR="000D6298" w:rsidRDefault="000D6298" w:rsidP="008D03E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1525" w:type="dxa"/>
          </w:tcPr>
          <w:p w:rsidR="000D6298" w:rsidRDefault="000D6298" w:rsidP="008D03E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</w:tr>
      <w:tr w:rsidR="000D6298" w:rsidRPr="00F213E7" w:rsidTr="00A54E56">
        <w:tblPrEx>
          <w:jc w:val="center"/>
        </w:tblPrEx>
        <w:trPr>
          <w:jc w:val="center"/>
        </w:trPr>
        <w:tc>
          <w:tcPr>
            <w:tcW w:w="756" w:type="dxa"/>
          </w:tcPr>
          <w:p w:rsidR="000D6298" w:rsidRPr="00D564A7" w:rsidRDefault="000D6298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314" w:type="dxa"/>
          </w:tcPr>
          <w:p w:rsidR="000D6298" w:rsidRPr="00D564A7" w:rsidRDefault="000D6298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1417" w:type="dxa"/>
          </w:tcPr>
          <w:p w:rsidR="000D6298" w:rsidRDefault="000D6298" w:rsidP="008D03E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</w:tc>
        <w:tc>
          <w:tcPr>
            <w:tcW w:w="1559" w:type="dxa"/>
          </w:tcPr>
          <w:p w:rsidR="000D6298" w:rsidRDefault="000D6298" w:rsidP="008D03E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  <w:tc>
          <w:tcPr>
            <w:tcW w:w="1525" w:type="dxa"/>
          </w:tcPr>
          <w:p w:rsidR="000D6298" w:rsidRDefault="000D6298" w:rsidP="008D03E6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</w:p>
        </w:tc>
      </w:tr>
      <w:tr w:rsidR="00544396" w:rsidRPr="00F213E7" w:rsidTr="00A54E56">
        <w:tblPrEx>
          <w:jc w:val="center"/>
        </w:tblPrEx>
        <w:trPr>
          <w:jc w:val="center"/>
        </w:trPr>
        <w:tc>
          <w:tcPr>
            <w:tcW w:w="756" w:type="dxa"/>
          </w:tcPr>
          <w:p w:rsidR="00544396" w:rsidRDefault="0054439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14" w:type="dxa"/>
          </w:tcPr>
          <w:p w:rsidR="00544396" w:rsidRDefault="0054439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1417" w:type="dxa"/>
          </w:tcPr>
          <w:p w:rsidR="00544396" w:rsidRDefault="000D6298" w:rsidP="00F748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5505</w:t>
            </w:r>
          </w:p>
        </w:tc>
        <w:tc>
          <w:tcPr>
            <w:tcW w:w="1559" w:type="dxa"/>
          </w:tcPr>
          <w:p w:rsidR="00544396" w:rsidRDefault="000D6298" w:rsidP="00F748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6197</w:t>
            </w:r>
          </w:p>
        </w:tc>
        <w:tc>
          <w:tcPr>
            <w:tcW w:w="1525" w:type="dxa"/>
          </w:tcPr>
          <w:p w:rsidR="00544396" w:rsidRDefault="000D6298" w:rsidP="00F7488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6197</w:t>
            </w:r>
          </w:p>
        </w:tc>
      </w:tr>
      <w:tr w:rsidR="00544396" w:rsidRPr="00F213E7" w:rsidTr="00A54E56">
        <w:tblPrEx>
          <w:jc w:val="center"/>
        </w:tblPrEx>
        <w:trPr>
          <w:jc w:val="center"/>
        </w:trPr>
        <w:tc>
          <w:tcPr>
            <w:tcW w:w="756" w:type="dxa"/>
          </w:tcPr>
          <w:p w:rsidR="00544396" w:rsidRDefault="00544396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4" w:type="dxa"/>
          </w:tcPr>
          <w:p w:rsidR="00544396" w:rsidRPr="00F213E7" w:rsidRDefault="00544396" w:rsidP="00F213E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544396" w:rsidRPr="00F213E7" w:rsidRDefault="00544396" w:rsidP="00F748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6024</w:t>
            </w:r>
          </w:p>
        </w:tc>
        <w:tc>
          <w:tcPr>
            <w:tcW w:w="1559" w:type="dxa"/>
          </w:tcPr>
          <w:p w:rsidR="00544396" w:rsidRPr="00F213E7" w:rsidRDefault="00544396" w:rsidP="00F748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6781</w:t>
            </w:r>
          </w:p>
        </w:tc>
        <w:tc>
          <w:tcPr>
            <w:tcW w:w="1525" w:type="dxa"/>
          </w:tcPr>
          <w:p w:rsidR="00544396" w:rsidRPr="00F213E7" w:rsidRDefault="00544396" w:rsidP="00F7488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6781</w:t>
            </w: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340CB" w:rsidRPr="00104E2E" w:rsidRDefault="00104E2E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*Справочно:</w:t>
      </w:r>
    </w:p>
    <w:p w:rsidR="00104E2E" w:rsidRPr="00B340CB" w:rsidRDefault="00104E2E" w:rsidP="00B340CB">
      <w:pPr>
        <w:pStyle w:val="ConsPlusCell"/>
        <w:rPr>
          <w:rFonts w:ascii="Courier New" w:hAnsi="Courier New" w:cs="Courier New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500"/>
        <w:gridCol w:w="1500"/>
        <w:gridCol w:w="1501"/>
      </w:tblGrid>
      <w:tr w:rsidR="00A54E56" w:rsidTr="00A54E56">
        <w:tc>
          <w:tcPr>
            <w:tcW w:w="5070" w:type="dxa"/>
          </w:tcPr>
          <w:p w:rsidR="00A54E56" w:rsidRDefault="00A54E56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) двигателей, производимых на территории Российской Федерации, подлежащих зачислению в бюджет субъекта Российской Федерации</w:t>
            </w:r>
          </w:p>
          <w:p w:rsidR="00A54E56" w:rsidRPr="00B340CB" w:rsidRDefault="00A54E56" w:rsidP="00104E2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54E56" w:rsidRDefault="00A54E56" w:rsidP="00B340C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:rsidR="00A54E56" w:rsidRDefault="00544396" w:rsidP="00A54E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6024</w:t>
            </w:r>
          </w:p>
        </w:tc>
        <w:tc>
          <w:tcPr>
            <w:tcW w:w="1500" w:type="dxa"/>
            <w:vAlign w:val="center"/>
          </w:tcPr>
          <w:p w:rsidR="00A54E56" w:rsidRDefault="00544396" w:rsidP="00A54E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6781</w:t>
            </w:r>
          </w:p>
        </w:tc>
        <w:tc>
          <w:tcPr>
            <w:tcW w:w="1501" w:type="dxa"/>
            <w:vAlign w:val="center"/>
          </w:tcPr>
          <w:p w:rsidR="00A54E56" w:rsidRDefault="00544396" w:rsidP="00A54E5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6781</w:t>
            </w:r>
          </w:p>
        </w:tc>
      </w:tr>
      <w:tr w:rsidR="00FD6E1F" w:rsidRPr="00D27FCE" w:rsidTr="00A54E56">
        <w:tc>
          <w:tcPr>
            <w:tcW w:w="5070" w:type="dxa"/>
          </w:tcPr>
          <w:p w:rsidR="00FD6E1F" w:rsidRPr="00D27FCE" w:rsidRDefault="00FD6E1F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="00D27FCE" w:rsidRPr="00D27FC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500" w:type="dxa"/>
            <w:vAlign w:val="center"/>
          </w:tcPr>
          <w:p w:rsidR="00FD6E1F" w:rsidRPr="00D27FCE" w:rsidRDefault="00544396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6024</w:t>
            </w:r>
          </w:p>
        </w:tc>
        <w:tc>
          <w:tcPr>
            <w:tcW w:w="1500" w:type="dxa"/>
            <w:vAlign w:val="center"/>
          </w:tcPr>
          <w:p w:rsidR="00FD6E1F" w:rsidRPr="00D27FCE" w:rsidRDefault="00544396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6781</w:t>
            </w:r>
          </w:p>
        </w:tc>
        <w:tc>
          <w:tcPr>
            <w:tcW w:w="1501" w:type="dxa"/>
            <w:vAlign w:val="center"/>
          </w:tcPr>
          <w:p w:rsidR="00FD6E1F" w:rsidRPr="00D27FCE" w:rsidRDefault="00544396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6781</w:t>
            </w:r>
          </w:p>
        </w:tc>
      </w:tr>
    </w:tbl>
    <w:p w:rsidR="00104E2E" w:rsidRDefault="00104E2E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104E2E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076BDA"/>
    <w:rsid w:val="000D6298"/>
    <w:rsid w:val="00103533"/>
    <w:rsid w:val="00104E2E"/>
    <w:rsid w:val="00312B3B"/>
    <w:rsid w:val="003574DB"/>
    <w:rsid w:val="004938EB"/>
    <w:rsid w:val="004B5BA9"/>
    <w:rsid w:val="00544396"/>
    <w:rsid w:val="006E10E4"/>
    <w:rsid w:val="007152EA"/>
    <w:rsid w:val="0078266C"/>
    <w:rsid w:val="007C55E3"/>
    <w:rsid w:val="008801F7"/>
    <w:rsid w:val="00A54E56"/>
    <w:rsid w:val="00A75F7F"/>
    <w:rsid w:val="00AA33D6"/>
    <w:rsid w:val="00AF7BB2"/>
    <w:rsid w:val="00B340CB"/>
    <w:rsid w:val="00B946E5"/>
    <w:rsid w:val="00D27FCE"/>
    <w:rsid w:val="00D564A7"/>
    <w:rsid w:val="00DA21DA"/>
    <w:rsid w:val="00E87EFD"/>
    <w:rsid w:val="00EE7C0D"/>
    <w:rsid w:val="00F213E7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2017-12-26T12:15:00Z</cp:lastPrinted>
  <dcterms:created xsi:type="dcterms:W3CDTF">2017-12-26T12:15:00Z</dcterms:created>
  <dcterms:modified xsi:type="dcterms:W3CDTF">2017-12-26T12:15:00Z</dcterms:modified>
</cp:coreProperties>
</file>