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55" w:type="dxa"/>
        <w:tblInd w:w="93" w:type="dxa"/>
        <w:tblLook w:val="04A0" w:firstRow="1" w:lastRow="0" w:firstColumn="1" w:lastColumn="0" w:noHBand="0" w:noVBand="1"/>
      </w:tblPr>
      <w:tblGrid>
        <w:gridCol w:w="724"/>
        <w:gridCol w:w="4253"/>
        <w:gridCol w:w="2403"/>
        <w:gridCol w:w="149"/>
        <w:gridCol w:w="2126"/>
      </w:tblGrid>
      <w:tr w:rsidR="00B23C64" w:rsidRPr="00AD7B1F" w:rsidTr="00B23C64">
        <w:trPr>
          <w:trHeight w:val="855"/>
        </w:trPr>
        <w:tc>
          <w:tcPr>
            <w:tcW w:w="965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4FE8" w:rsidRDefault="00A07334" w:rsidP="000027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07334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Сведения об объеме </w:t>
            </w:r>
            <w:r w:rsidR="00776990">
              <w:rPr>
                <w:rFonts w:ascii="Times New Roman" w:hAnsi="Times New Roman" w:cs="Times New Roman"/>
                <w:b/>
                <w:sz w:val="26"/>
                <w:szCs w:val="26"/>
              </w:rPr>
              <w:t>муниципального</w:t>
            </w:r>
            <w:r w:rsidRPr="00A07334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долга </w:t>
            </w:r>
          </w:p>
          <w:p w:rsidR="00B74FE8" w:rsidRDefault="00776990" w:rsidP="000027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муниципального образования «Киясовский район»</w:t>
            </w:r>
            <w:r w:rsidR="00A07334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="00A07334" w:rsidRPr="00A07334">
              <w:rPr>
                <w:rFonts w:ascii="Times New Roman" w:hAnsi="Times New Roman" w:cs="Times New Roman"/>
                <w:b/>
                <w:sz w:val="26"/>
                <w:szCs w:val="26"/>
              </w:rPr>
              <w:t>за 201</w:t>
            </w:r>
            <w:r w:rsidR="00D31B08">
              <w:rPr>
                <w:rFonts w:ascii="Times New Roman" w:hAnsi="Times New Roman" w:cs="Times New Roman"/>
                <w:b/>
                <w:sz w:val="26"/>
                <w:szCs w:val="26"/>
              </w:rPr>
              <w:t>9</w:t>
            </w:r>
            <w:r w:rsidR="00A07334" w:rsidRPr="00A07334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год </w:t>
            </w:r>
          </w:p>
          <w:p w:rsidR="00B74FE8" w:rsidRDefault="00A07334" w:rsidP="000027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07334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и о соблюдении ограничений по объему </w:t>
            </w:r>
            <w:r w:rsidR="00776990">
              <w:rPr>
                <w:rFonts w:ascii="Times New Roman" w:hAnsi="Times New Roman" w:cs="Times New Roman"/>
                <w:b/>
                <w:sz w:val="26"/>
                <w:szCs w:val="26"/>
              </w:rPr>
              <w:t>муниципального</w:t>
            </w:r>
            <w:r w:rsidRPr="00A07334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долга,</w:t>
            </w:r>
          </w:p>
          <w:p w:rsidR="00B23C64" w:rsidRPr="00A07334" w:rsidRDefault="00A07334" w:rsidP="00B74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0"/>
                <w:szCs w:val="30"/>
              </w:rPr>
            </w:pPr>
            <w:proofErr w:type="gramStart"/>
            <w:r w:rsidRPr="00A07334">
              <w:rPr>
                <w:rFonts w:ascii="Times New Roman" w:hAnsi="Times New Roman" w:cs="Times New Roman"/>
                <w:b/>
                <w:sz w:val="26"/>
                <w:szCs w:val="26"/>
              </w:rPr>
              <w:t>утвержденных</w:t>
            </w:r>
            <w:proofErr w:type="gramEnd"/>
            <w:r w:rsidRPr="00A07334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="00776990">
              <w:rPr>
                <w:rFonts w:ascii="Times New Roman" w:hAnsi="Times New Roman" w:cs="Times New Roman"/>
                <w:b/>
                <w:sz w:val="26"/>
                <w:szCs w:val="26"/>
              </w:rPr>
              <w:t>Решением</w:t>
            </w:r>
            <w:r w:rsidRPr="00A07334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о бюджете </w:t>
            </w:r>
            <w:r w:rsidR="00B74FE8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="00776990">
              <w:rPr>
                <w:rFonts w:ascii="Times New Roman" w:hAnsi="Times New Roman" w:cs="Times New Roman"/>
                <w:b/>
                <w:sz w:val="26"/>
                <w:szCs w:val="26"/>
              </w:rPr>
              <w:t>муниципального образования «Киясовский район»</w:t>
            </w:r>
          </w:p>
        </w:tc>
      </w:tr>
      <w:tr w:rsidR="00B23C64" w:rsidRPr="00AD7B1F" w:rsidTr="00B23C64">
        <w:trPr>
          <w:trHeight w:val="450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3C64" w:rsidRPr="00AD7B1F" w:rsidRDefault="00B23C64" w:rsidP="00F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3C64" w:rsidRPr="00AD7B1F" w:rsidRDefault="00B23C64" w:rsidP="00F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3C64" w:rsidRPr="00AD7B1F" w:rsidRDefault="00B23C64" w:rsidP="00F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3C64" w:rsidRPr="00AD7B1F" w:rsidRDefault="00B23C64" w:rsidP="0077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D7B1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(</w:t>
            </w:r>
            <w:r w:rsidR="000B77C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тыс.</w:t>
            </w:r>
            <w:r w:rsidR="0030655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AD7B1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руб.)</w:t>
            </w:r>
          </w:p>
        </w:tc>
      </w:tr>
      <w:tr w:rsidR="00B23C64" w:rsidRPr="00AD7B1F" w:rsidTr="00B23C64">
        <w:trPr>
          <w:trHeight w:val="870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C64" w:rsidRPr="00DD2F6A" w:rsidRDefault="00B23C64" w:rsidP="00B23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D2F6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№ </w:t>
            </w:r>
            <w:proofErr w:type="gramStart"/>
            <w:r w:rsidRPr="00DD2F6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п</w:t>
            </w:r>
            <w:proofErr w:type="gramEnd"/>
            <w:r w:rsidRPr="00DD2F6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/п</w:t>
            </w:r>
          </w:p>
        </w:tc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23C64" w:rsidRPr="00DD2F6A" w:rsidRDefault="00B23C64" w:rsidP="00B23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D2F6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Наименование   заимствования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23C64" w:rsidRPr="00DD2F6A" w:rsidRDefault="00B23C64" w:rsidP="00D31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D2F6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201</w:t>
            </w:r>
            <w:r w:rsidR="00D31B0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9</w:t>
            </w:r>
            <w:r w:rsidRPr="00DD2F6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</w:tr>
      <w:tr w:rsidR="00B23C64" w:rsidRPr="00AD7B1F" w:rsidTr="00B74FE8">
        <w:trPr>
          <w:trHeight w:val="945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3C64" w:rsidRPr="00DD2F6A" w:rsidRDefault="00B23C64" w:rsidP="00B23C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B23C64" w:rsidRPr="00DD2F6A" w:rsidRDefault="00B23C64" w:rsidP="00B23C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C64" w:rsidRPr="00DD2F6A" w:rsidRDefault="00B23C64" w:rsidP="00B23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D2F6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на 1 января</w:t>
            </w:r>
          </w:p>
        </w:tc>
        <w:tc>
          <w:tcPr>
            <w:tcW w:w="2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C64" w:rsidRPr="00DD2F6A" w:rsidRDefault="00B23C64" w:rsidP="00B23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D2F6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на 31 декабря</w:t>
            </w:r>
          </w:p>
        </w:tc>
      </w:tr>
      <w:tr w:rsidR="00EE2CE2" w:rsidRPr="00AD7B1F" w:rsidTr="00DD2F6A">
        <w:trPr>
          <w:trHeight w:val="858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2CE2" w:rsidRPr="00DD2F6A" w:rsidRDefault="00EE2CE2" w:rsidP="00B23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2F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2CE2" w:rsidRPr="00DD2F6A" w:rsidRDefault="00EE2CE2" w:rsidP="008F52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D2F6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Всего муниципальный долг муниципального образования «Киясовский район», в том числе: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2CE2" w:rsidRPr="00DD2F6A" w:rsidRDefault="00EB4851" w:rsidP="00E643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31881,3</w:t>
            </w:r>
          </w:p>
        </w:tc>
        <w:tc>
          <w:tcPr>
            <w:tcW w:w="2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E2CE2" w:rsidRPr="00DD2F6A" w:rsidRDefault="00EE2CE2" w:rsidP="00EE2C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31881,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3</w:t>
            </w:r>
          </w:p>
        </w:tc>
      </w:tr>
      <w:tr w:rsidR="00EE2CE2" w:rsidRPr="00AD7B1F" w:rsidTr="00DD2F6A">
        <w:trPr>
          <w:trHeight w:val="818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2CE2" w:rsidRPr="00DD2F6A" w:rsidRDefault="00EE2CE2" w:rsidP="00B23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2F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1.1.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2CE2" w:rsidRPr="00DD2F6A" w:rsidRDefault="00EE2CE2" w:rsidP="008F52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2F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Бюджетные кредиты из бюджета Удмуртской Республики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2CE2" w:rsidRPr="00DD2F6A" w:rsidRDefault="00846CFD" w:rsidP="00E643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31881,3</w:t>
            </w:r>
          </w:p>
        </w:tc>
        <w:tc>
          <w:tcPr>
            <w:tcW w:w="2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6CFD" w:rsidRPr="00DD2F6A" w:rsidRDefault="00846CFD" w:rsidP="00846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EE2CE2" w:rsidRPr="00AD7B1F" w:rsidTr="00B74FE8">
        <w:trPr>
          <w:trHeight w:val="499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2CE2" w:rsidRPr="00DD2F6A" w:rsidRDefault="00EE2CE2" w:rsidP="00B23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2F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1.2.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2CE2" w:rsidRPr="00DD2F6A" w:rsidRDefault="00EE2CE2" w:rsidP="008F52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2F6A">
              <w:rPr>
                <w:rFonts w:ascii="Times New Roman" w:eastAsia="Times New Roman" w:hAnsi="Times New Roman" w:cs="Times New Roman"/>
                <w:sz w:val="28"/>
                <w:szCs w:val="28"/>
              </w:rPr>
              <w:t>Кредиты, полученные в кредитных организациях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2CE2" w:rsidRPr="00DD2F6A" w:rsidRDefault="00EE2CE2" w:rsidP="00E643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2F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2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2CE2" w:rsidRPr="00DD2F6A" w:rsidRDefault="00846CFD" w:rsidP="000B7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31881,3</w:t>
            </w:r>
          </w:p>
        </w:tc>
      </w:tr>
      <w:tr w:rsidR="00EE2CE2" w:rsidRPr="00AD7B1F" w:rsidTr="00B74FE8">
        <w:trPr>
          <w:trHeight w:val="65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2CE2" w:rsidRPr="00DD2F6A" w:rsidRDefault="00EE2CE2" w:rsidP="00B23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2F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1.4.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2CE2" w:rsidRPr="00DD2F6A" w:rsidRDefault="00EE2CE2" w:rsidP="008F52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2F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Муниципальные гарантии муниципального образования «Киясовский район»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2CE2" w:rsidRPr="00DD2F6A" w:rsidRDefault="00EE2CE2" w:rsidP="00E643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2F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2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2CE2" w:rsidRPr="00DD2F6A" w:rsidRDefault="00EE2CE2" w:rsidP="000B7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2F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</w:tr>
      <w:tr w:rsidR="00B23C64" w:rsidRPr="00AD7B1F" w:rsidTr="00B74FE8">
        <w:trPr>
          <w:trHeight w:val="723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C64" w:rsidRPr="00DD2F6A" w:rsidRDefault="00B23C64" w:rsidP="00B23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DD2F6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2</w:t>
            </w:r>
          </w:p>
        </w:tc>
        <w:tc>
          <w:tcPr>
            <w:tcW w:w="42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53D" w:rsidRPr="00DD2F6A" w:rsidRDefault="00B23C64" w:rsidP="008F52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DD2F6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 xml:space="preserve">Верхний предел </w:t>
            </w:r>
            <w:r w:rsidR="00776990" w:rsidRPr="00DD2F6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муниципального</w:t>
            </w:r>
            <w:r w:rsidR="00441F0B" w:rsidRPr="00DD2F6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 xml:space="preserve"> </w:t>
            </w:r>
            <w:r w:rsidRPr="00DD2F6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 xml:space="preserve">долга </w:t>
            </w:r>
            <w:r w:rsidR="00776990" w:rsidRPr="00DD2F6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муниципального образования «Киясовский район»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C64" w:rsidRPr="00A716D3" w:rsidRDefault="00B23C64" w:rsidP="00B23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8"/>
                <w:szCs w:val="28"/>
              </w:rPr>
            </w:pPr>
            <w:r w:rsidRPr="00A716D3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8"/>
                <w:szCs w:val="28"/>
              </w:rPr>
              <w:t>Первоначальная редакция</w:t>
            </w:r>
          </w:p>
        </w:tc>
        <w:tc>
          <w:tcPr>
            <w:tcW w:w="2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C64" w:rsidRPr="00DD2F6A" w:rsidRDefault="00B23C64" w:rsidP="00B23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DD2F6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С учетом поправок</w:t>
            </w:r>
          </w:p>
        </w:tc>
      </w:tr>
      <w:tr w:rsidR="00DD2F6A" w:rsidRPr="00AD7B1F" w:rsidTr="00B74FE8">
        <w:trPr>
          <w:trHeight w:val="525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F6A" w:rsidRPr="00DD2F6A" w:rsidRDefault="00DD2F6A" w:rsidP="00B23C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42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F6A" w:rsidRPr="00DD2F6A" w:rsidRDefault="00DD2F6A" w:rsidP="008F52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F6A" w:rsidRPr="00DD2F6A" w:rsidRDefault="00846CFD" w:rsidP="00DD2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31881,3</w:t>
            </w:r>
          </w:p>
        </w:tc>
        <w:tc>
          <w:tcPr>
            <w:tcW w:w="2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F6A" w:rsidRPr="00DD2F6A" w:rsidRDefault="00846CFD" w:rsidP="000B7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34401,3</w:t>
            </w:r>
          </w:p>
        </w:tc>
      </w:tr>
      <w:tr w:rsidR="00DD2F6A" w:rsidRPr="00AD7B1F" w:rsidTr="00DD2F6A">
        <w:trPr>
          <w:trHeight w:val="52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F6A" w:rsidRPr="00DD2F6A" w:rsidRDefault="00DD2F6A" w:rsidP="00B23C6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DD2F6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  <w:t>2.1</w:t>
            </w: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F6A" w:rsidRPr="00DD2F6A" w:rsidRDefault="00DD2F6A" w:rsidP="008F52F0">
            <w:pPr>
              <w:pStyle w:val="ConsPlusNormal"/>
              <w:rPr>
                <w:rFonts w:ascii="Times New Roman" w:eastAsia="Times New Roman" w:hAnsi="Times New Roman" w:cs="Times New Roman"/>
                <w:b w:val="0"/>
                <w:bCs w:val="0"/>
                <w:iCs w:val="0"/>
                <w:color w:val="000000"/>
                <w:sz w:val="28"/>
                <w:szCs w:val="28"/>
              </w:rPr>
            </w:pPr>
            <w:r w:rsidRPr="00DD2F6A">
              <w:rPr>
                <w:rFonts w:ascii="Times New Roman" w:hAnsi="Times New Roman" w:cs="Times New Roman"/>
                <w:b w:val="0"/>
                <w:sz w:val="28"/>
                <w:szCs w:val="28"/>
              </w:rPr>
              <w:t>в том числе верхний предел долга по муниципальным гарантиям муниципального образования «Киясовский район»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F6A" w:rsidRPr="00A716D3" w:rsidRDefault="00A716D3" w:rsidP="00DD2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8"/>
                <w:szCs w:val="28"/>
              </w:rPr>
            </w:pPr>
            <w:r w:rsidRPr="00A716D3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8"/>
                <w:szCs w:val="28"/>
              </w:rPr>
              <w:t>0</w:t>
            </w:r>
          </w:p>
        </w:tc>
        <w:tc>
          <w:tcPr>
            <w:tcW w:w="2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F6A" w:rsidRPr="00A716D3" w:rsidRDefault="00A716D3" w:rsidP="00B74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8"/>
                <w:szCs w:val="28"/>
              </w:rPr>
            </w:pPr>
            <w:r w:rsidRPr="00A716D3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8"/>
                <w:szCs w:val="28"/>
              </w:rPr>
              <w:t>0</w:t>
            </w:r>
          </w:p>
        </w:tc>
      </w:tr>
      <w:tr w:rsidR="00B23C64" w:rsidRPr="00AD7B1F" w:rsidTr="00B74FE8">
        <w:trPr>
          <w:trHeight w:val="665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C64" w:rsidRPr="00DD2F6A" w:rsidRDefault="00B23C64" w:rsidP="00B23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DD2F6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3</w:t>
            </w:r>
          </w:p>
        </w:tc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C64" w:rsidRPr="00DD2F6A" w:rsidRDefault="00B23C64" w:rsidP="008F52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DD2F6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 xml:space="preserve">Предельный объем </w:t>
            </w:r>
            <w:r w:rsidR="00776990" w:rsidRPr="00DD2F6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муниципального</w:t>
            </w:r>
            <w:r w:rsidR="00441F0B" w:rsidRPr="00DD2F6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 xml:space="preserve"> </w:t>
            </w:r>
            <w:r w:rsidRPr="00DD2F6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 xml:space="preserve">долга </w:t>
            </w:r>
            <w:r w:rsidR="00776990" w:rsidRPr="00DD2F6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муниципального образования «Киясовский район»</w:t>
            </w:r>
          </w:p>
          <w:p w:rsidR="009E753D" w:rsidRPr="00DD2F6A" w:rsidRDefault="009E753D" w:rsidP="008F52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2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C64" w:rsidRPr="00A716D3" w:rsidRDefault="00B23C64" w:rsidP="00B74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8"/>
                <w:szCs w:val="28"/>
              </w:rPr>
            </w:pPr>
            <w:r w:rsidRPr="00A716D3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8"/>
                <w:szCs w:val="28"/>
              </w:rPr>
              <w:t>Первоначальная редакция</w:t>
            </w:r>
          </w:p>
        </w:tc>
        <w:tc>
          <w:tcPr>
            <w:tcW w:w="2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C64" w:rsidRPr="00DD2F6A" w:rsidRDefault="00B23C64" w:rsidP="00B74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DD2F6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С учетом поправок</w:t>
            </w:r>
          </w:p>
        </w:tc>
      </w:tr>
      <w:tr w:rsidR="00B23C64" w:rsidRPr="00AD7B1F" w:rsidTr="00B74FE8">
        <w:trPr>
          <w:trHeight w:val="525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3C64" w:rsidRPr="00DD2F6A" w:rsidRDefault="00B23C64" w:rsidP="00B23C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3C64" w:rsidRPr="00DD2F6A" w:rsidRDefault="00B23C64" w:rsidP="00B23C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2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3C64" w:rsidRPr="00A716D3" w:rsidRDefault="00846CFD" w:rsidP="009C5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8"/>
                <w:szCs w:val="28"/>
              </w:rPr>
              <w:t>70439</w:t>
            </w:r>
          </w:p>
        </w:tc>
        <w:tc>
          <w:tcPr>
            <w:tcW w:w="2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3C64" w:rsidRPr="00DD2F6A" w:rsidRDefault="00846CFD" w:rsidP="000B7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70439</w:t>
            </w:r>
          </w:p>
        </w:tc>
      </w:tr>
    </w:tbl>
    <w:p w:rsidR="00B74FE8" w:rsidRDefault="00B74FE8" w:rsidP="00776990">
      <w:pPr>
        <w:pStyle w:val="ConsTitle"/>
        <w:widowControl/>
        <w:suppressLineNumbers/>
        <w:ind w:right="0"/>
        <w:jc w:val="both"/>
        <w:rPr>
          <w:rStyle w:val="FontStyle64"/>
          <w:b w:val="0"/>
          <w:sz w:val="28"/>
          <w:szCs w:val="28"/>
        </w:rPr>
      </w:pPr>
    </w:p>
    <w:p w:rsidR="00776990" w:rsidRPr="00776990" w:rsidRDefault="00AD7B1F" w:rsidP="00B74FE8">
      <w:pPr>
        <w:pStyle w:val="ConsTitle"/>
        <w:widowControl/>
        <w:suppressLineNumbers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776990">
        <w:rPr>
          <w:rStyle w:val="FontStyle64"/>
          <w:b w:val="0"/>
          <w:sz w:val="28"/>
          <w:szCs w:val="28"/>
        </w:rPr>
        <w:t xml:space="preserve">Объем </w:t>
      </w:r>
      <w:r w:rsidR="00776990" w:rsidRPr="00776990">
        <w:rPr>
          <w:rStyle w:val="FontStyle64"/>
          <w:b w:val="0"/>
          <w:sz w:val="28"/>
          <w:szCs w:val="28"/>
        </w:rPr>
        <w:t>муниципального</w:t>
      </w:r>
      <w:r w:rsidRPr="00776990">
        <w:rPr>
          <w:rStyle w:val="FontStyle64"/>
          <w:b w:val="0"/>
          <w:sz w:val="28"/>
          <w:szCs w:val="28"/>
        </w:rPr>
        <w:t xml:space="preserve"> долга </w:t>
      </w:r>
      <w:r w:rsidR="00776990" w:rsidRPr="00776990">
        <w:rPr>
          <w:rStyle w:val="FontStyle64"/>
          <w:b w:val="0"/>
          <w:sz w:val="28"/>
          <w:szCs w:val="28"/>
        </w:rPr>
        <w:t>муниципального образования «Киясовский район»</w:t>
      </w:r>
      <w:r w:rsidRPr="00776990">
        <w:rPr>
          <w:rStyle w:val="FontStyle64"/>
          <w:b w:val="0"/>
          <w:sz w:val="28"/>
          <w:szCs w:val="28"/>
        </w:rPr>
        <w:t xml:space="preserve"> </w:t>
      </w:r>
      <w:r w:rsidR="00776990" w:rsidRPr="00776990">
        <w:rPr>
          <w:rStyle w:val="FontStyle64"/>
          <w:b w:val="0"/>
          <w:sz w:val="28"/>
          <w:szCs w:val="28"/>
        </w:rPr>
        <w:t>по состоянию на 31.12.201</w:t>
      </w:r>
      <w:r w:rsidR="00D31B08">
        <w:rPr>
          <w:rStyle w:val="FontStyle64"/>
          <w:b w:val="0"/>
          <w:sz w:val="28"/>
          <w:szCs w:val="28"/>
        </w:rPr>
        <w:t>9</w:t>
      </w:r>
      <w:r w:rsidR="00441F0B" w:rsidRPr="00776990">
        <w:rPr>
          <w:rStyle w:val="FontStyle64"/>
          <w:b w:val="0"/>
          <w:sz w:val="28"/>
          <w:szCs w:val="28"/>
        </w:rPr>
        <w:t xml:space="preserve"> года не превышает ограничений</w:t>
      </w:r>
      <w:r w:rsidR="009B7BF1" w:rsidRPr="00776990">
        <w:rPr>
          <w:rStyle w:val="FontStyle64"/>
          <w:b w:val="0"/>
          <w:sz w:val="28"/>
          <w:szCs w:val="28"/>
        </w:rPr>
        <w:t>,</w:t>
      </w:r>
      <w:r w:rsidR="00441F0B" w:rsidRPr="00776990">
        <w:rPr>
          <w:rStyle w:val="FontStyle64"/>
          <w:b w:val="0"/>
          <w:sz w:val="28"/>
          <w:szCs w:val="28"/>
        </w:rPr>
        <w:t xml:space="preserve"> утвержденных </w:t>
      </w:r>
      <w:r w:rsidR="00776990" w:rsidRPr="00776990">
        <w:rPr>
          <w:rStyle w:val="FontStyle64"/>
          <w:b w:val="0"/>
          <w:sz w:val="28"/>
          <w:szCs w:val="28"/>
        </w:rPr>
        <w:t>Решением</w:t>
      </w:r>
      <w:r w:rsidR="00776990" w:rsidRPr="00776990">
        <w:rPr>
          <w:rFonts w:ascii="Times New Roman" w:hAnsi="Times New Roman" w:cs="Times New Roman"/>
          <w:b w:val="0"/>
          <w:sz w:val="28"/>
          <w:szCs w:val="28"/>
        </w:rPr>
        <w:t xml:space="preserve"> Совета депутатов муниципального образования «Киясовский район»</w:t>
      </w:r>
      <w:r w:rsidR="0077699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776990" w:rsidRPr="00776990">
        <w:rPr>
          <w:rFonts w:ascii="Times New Roman" w:hAnsi="Times New Roman" w:cs="Times New Roman"/>
          <w:b w:val="0"/>
          <w:sz w:val="28"/>
          <w:szCs w:val="28"/>
        </w:rPr>
        <w:t>«О бюджете муниципального образования</w:t>
      </w:r>
      <w:r w:rsidR="0077699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EE2CE2">
        <w:rPr>
          <w:rFonts w:ascii="Times New Roman" w:hAnsi="Times New Roman" w:cs="Times New Roman"/>
          <w:b w:val="0"/>
          <w:sz w:val="28"/>
          <w:szCs w:val="28"/>
        </w:rPr>
        <w:t>«Киясовский район» на 201</w:t>
      </w:r>
      <w:r w:rsidR="00D31B08">
        <w:rPr>
          <w:rFonts w:ascii="Times New Roman" w:hAnsi="Times New Roman" w:cs="Times New Roman"/>
          <w:b w:val="0"/>
          <w:sz w:val="28"/>
          <w:szCs w:val="28"/>
        </w:rPr>
        <w:t>9</w:t>
      </w:r>
      <w:r w:rsidR="00776990" w:rsidRPr="00776990">
        <w:rPr>
          <w:rFonts w:ascii="Times New Roman" w:hAnsi="Times New Roman" w:cs="Times New Roman"/>
          <w:b w:val="0"/>
          <w:sz w:val="28"/>
          <w:szCs w:val="28"/>
        </w:rPr>
        <w:t xml:space="preserve">  год» </w:t>
      </w:r>
    </w:p>
    <w:sectPr w:rsidR="00776990" w:rsidRPr="00776990" w:rsidSect="003E68E4">
      <w:pgSz w:w="11906" w:h="16838"/>
      <w:pgMar w:top="1021" w:right="851" w:bottom="96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3C64"/>
    <w:rsid w:val="000027A7"/>
    <w:rsid w:val="00047AF2"/>
    <w:rsid w:val="000B77C6"/>
    <w:rsid w:val="000C5A57"/>
    <w:rsid w:val="000E45FB"/>
    <w:rsid w:val="00134948"/>
    <w:rsid w:val="00171640"/>
    <w:rsid w:val="00250370"/>
    <w:rsid w:val="00304489"/>
    <w:rsid w:val="0030655F"/>
    <w:rsid w:val="003A708A"/>
    <w:rsid w:val="003E68E4"/>
    <w:rsid w:val="00441F0B"/>
    <w:rsid w:val="00443672"/>
    <w:rsid w:val="004E1244"/>
    <w:rsid w:val="00776990"/>
    <w:rsid w:val="0081447E"/>
    <w:rsid w:val="00846CFD"/>
    <w:rsid w:val="008C1ECB"/>
    <w:rsid w:val="008F52F0"/>
    <w:rsid w:val="009B7BF1"/>
    <w:rsid w:val="009C5AA3"/>
    <w:rsid w:val="009E753D"/>
    <w:rsid w:val="00A07334"/>
    <w:rsid w:val="00A716D3"/>
    <w:rsid w:val="00AD1509"/>
    <w:rsid w:val="00AD7B1F"/>
    <w:rsid w:val="00AF5D81"/>
    <w:rsid w:val="00B23C64"/>
    <w:rsid w:val="00B2463E"/>
    <w:rsid w:val="00B74FE8"/>
    <w:rsid w:val="00BE29C9"/>
    <w:rsid w:val="00C36978"/>
    <w:rsid w:val="00D31B08"/>
    <w:rsid w:val="00DD2F6A"/>
    <w:rsid w:val="00E42AE3"/>
    <w:rsid w:val="00EB4851"/>
    <w:rsid w:val="00EE2CE2"/>
    <w:rsid w:val="00EE6A93"/>
    <w:rsid w:val="00F405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A708A"/>
    <w:pPr>
      <w:autoSpaceDE w:val="0"/>
      <w:autoSpaceDN w:val="0"/>
      <w:adjustRightInd w:val="0"/>
      <w:spacing w:after="0" w:line="240" w:lineRule="auto"/>
    </w:pPr>
    <w:rPr>
      <w:rFonts w:ascii="Arial CYR" w:hAnsi="Arial CYR" w:cs="Arial CYR"/>
      <w:b/>
      <w:bCs/>
      <w:i/>
      <w:iCs/>
      <w:sz w:val="24"/>
      <w:szCs w:val="24"/>
    </w:rPr>
  </w:style>
  <w:style w:type="paragraph" w:styleId="a3">
    <w:name w:val="Body Text Indent"/>
    <w:basedOn w:val="a"/>
    <w:link w:val="a4"/>
    <w:rsid w:val="00AD7B1F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rsid w:val="00AD7B1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4">
    <w:name w:val="Font Style64"/>
    <w:basedOn w:val="a0"/>
    <w:uiPriority w:val="99"/>
    <w:rsid w:val="00AD7B1F"/>
    <w:rPr>
      <w:rFonts w:ascii="Times New Roman" w:hAnsi="Times New Roman" w:cs="Times New Roman"/>
      <w:sz w:val="26"/>
      <w:szCs w:val="26"/>
    </w:rPr>
  </w:style>
  <w:style w:type="paragraph" w:customStyle="1" w:styleId="ConsTitle">
    <w:name w:val="ConsTitle"/>
    <w:rsid w:val="00776990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A708A"/>
    <w:pPr>
      <w:autoSpaceDE w:val="0"/>
      <w:autoSpaceDN w:val="0"/>
      <w:adjustRightInd w:val="0"/>
      <w:spacing w:after="0" w:line="240" w:lineRule="auto"/>
    </w:pPr>
    <w:rPr>
      <w:rFonts w:ascii="Arial CYR" w:hAnsi="Arial CYR" w:cs="Arial CYR"/>
      <w:b/>
      <w:bCs/>
      <w:i/>
      <w:iCs/>
      <w:sz w:val="24"/>
      <w:szCs w:val="24"/>
    </w:rPr>
  </w:style>
  <w:style w:type="paragraph" w:styleId="a3">
    <w:name w:val="Body Text Indent"/>
    <w:basedOn w:val="a"/>
    <w:link w:val="a4"/>
    <w:rsid w:val="00AD7B1F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rsid w:val="00AD7B1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4">
    <w:name w:val="Font Style64"/>
    <w:basedOn w:val="a0"/>
    <w:uiPriority w:val="99"/>
    <w:rsid w:val="00AD7B1F"/>
    <w:rPr>
      <w:rFonts w:ascii="Times New Roman" w:hAnsi="Times New Roman" w:cs="Times New Roman"/>
      <w:sz w:val="26"/>
      <w:szCs w:val="26"/>
    </w:rPr>
  </w:style>
  <w:style w:type="paragraph" w:customStyle="1" w:styleId="ConsTitle">
    <w:name w:val="ConsTitle"/>
    <w:rsid w:val="00776990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468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1</Pages>
  <Words>200</Words>
  <Characters>1143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MinfinUR</Company>
  <LinksUpToDate>false</LinksUpToDate>
  <CharactersWithSpaces>1341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kubasheva</dc:creator>
  <cp:lastModifiedBy>Admin</cp:lastModifiedBy>
  <cp:revision>13</cp:revision>
  <cp:lastPrinted>2016-06-02T12:10:00Z</cp:lastPrinted>
  <dcterms:created xsi:type="dcterms:W3CDTF">2017-03-03T04:58:00Z</dcterms:created>
  <dcterms:modified xsi:type="dcterms:W3CDTF">2020-02-17T14:01:00Z</dcterms:modified>
</cp:coreProperties>
</file>