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60" w:rsidRPr="00F83BAB" w:rsidRDefault="002D5560" w:rsidP="002D5560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31"/>
        </w:rPr>
      </w:pP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ИНФОРМАЦИЯ </w:t>
      </w:r>
    </w:p>
    <w:p w:rsidR="002D5560" w:rsidRPr="004D211A" w:rsidRDefault="002D5560" w:rsidP="004D211A">
      <w:pPr>
        <w:pStyle w:val="a3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</w:pP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об итогах работы с обращениями граждан </w:t>
      </w:r>
      <w:r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 xml:space="preserve">за 6 месяцев </w:t>
      </w:r>
      <w:r>
        <w:rPr>
          <w:rFonts w:ascii="Times New Roman" w:hAnsi="Times New Roman"/>
          <w:b/>
          <w:bCs/>
          <w:color w:val="000000"/>
          <w:sz w:val="26"/>
          <w:szCs w:val="31"/>
        </w:rPr>
        <w:t>20</w:t>
      </w:r>
      <w:r w:rsidR="00D60583">
        <w:rPr>
          <w:rFonts w:ascii="Times New Roman" w:hAnsi="Times New Roman"/>
          <w:b/>
          <w:bCs/>
          <w:color w:val="000000"/>
          <w:sz w:val="26"/>
          <w:szCs w:val="31"/>
          <w:lang w:val="ru-RU"/>
        </w:rPr>
        <w:t>22</w:t>
      </w:r>
      <w:r w:rsidRPr="00F83BAB">
        <w:rPr>
          <w:rFonts w:ascii="Times New Roman" w:hAnsi="Times New Roman"/>
          <w:b/>
          <w:bCs/>
          <w:color w:val="000000"/>
          <w:sz w:val="26"/>
          <w:szCs w:val="31"/>
        </w:rPr>
        <w:t xml:space="preserve"> года</w:t>
      </w:r>
    </w:p>
    <w:p w:rsidR="002D5560" w:rsidRPr="00F83BAB" w:rsidRDefault="002D5560" w:rsidP="002D5560">
      <w:pPr>
        <w:pStyle w:val="a3"/>
        <w:spacing w:after="0"/>
        <w:jc w:val="both"/>
        <w:rPr>
          <w:rFonts w:ascii="Times New Roman" w:hAnsi="Times New Roman"/>
          <w:color w:val="000000"/>
          <w:sz w:val="24"/>
        </w:rPr>
      </w:pPr>
    </w:p>
    <w:p w:rsidR="004D211A" w:rsidRPr="00E374F0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За 6 месяцев</w:t>
      </w:r>
      <w:r w:rsidR="00D60583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года в адрес </w:t>
      </w:r>
      <w:r w:rsidR="004D211A">
        <w:rPr>
          <w:rFonts w:ascii="Times New Roman" w:hAnsi="Times New Roman"/>
          <w:sz w:val="26"/>
          <w:szCs w:val="26"/>
          <w:lang w:val="ru-RU"/>
        </w:rPr>
        <w:t>органов местного самоуправления</w:t>
      </w:r>
      <w:r w:rsidR="003F3456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«</w:t>
      </w:r>
      <w:r w:rsidR="009324BA">
        <w:rPr>
          <w:rFonts w:ascii="Times New Roman" w:hAnsi="Times New Roman"/>
          <w:sz w:val="26"/>
          <w:szCs w:val="26"/>
          <w:lang w:val="ru-RU"/>
        </w:rPr>
        <w:t xml:space="preserve">Муниципальный округ </w:t>
      </w:r>
      <w:r w:rsidR="003F3456">
        <w:rPr>
          <w:rFonts w:ascii="Times New Roman" w:hAnsi="Times New Roman"/>
          <w:sz w:val="26"/>
          <w:szCs w:val="26"/>
          <w:lang w:val="ru-RU"/>
        </w:rPr>
        <w:t>Киясовский район</w:t>
      </w:r>
      <w:r w:rsidR="009324BA">
        <w:rPr>
          <w:rFonts w:ascii="Times New Roman" w:hAnsi="Times New Roman"/>
          <w:sz w:val="26"/>
          <w:szCs w:val="26"/>
          <w:lang w:val="ru-RU"/>
        </w:rPr>
        <w:t xml:space="preserve"> Удмуртской Республики</w:t>
      </w:r>
      <w:r w:rsidR="003F3456">
        <w:rPr>
          <w:rFonts w:ascii="Times New Roman" w:hAnsi="Times New Roman"/>
          <w:sz w:val="26"/>
          <w:szCs w:val="26"/>
          <w:lang w:val="ru-RU"/>
        </w:rPr>
        <w:t xml:space="preserve">» всего поступило </w:t>
      </w:r>
      <w:r w:rsidR="009324BA" w:rsidRPr="009324BA">
        <w:rPr>
          <w:rFonts w:ascii="Times New Roman" w:hAnsi="Times New Roman"/>
          <w:color w:val="000000" w:themeColor="text1"/>
          <w:sz w:val="26"/>
          <w:szCs w:val="26"/>
          <w:lang w:val="ru-RU"/>
        </w:rPr>
        <w:t>13</w:t>
      </w:r>
      <w:r w:rsidR="0061169E">
        <w:rPr>
          <w:rFonts w:ascii="Times New Roman" w:hAnsi="Times New Roman"/>
          <w:color w:val="000000" w:themeColor="text1"/>
          <w:sz w:val="26"/>
          <w:szCs w:val="26"/>
          <w:lang w:val="ru-RU"/>
        </w:rPr>
        <w:t>7</w:t>
      </w:r>
      <w:r w:rsidR="004D211A">
        <w:rPr>
          <w:rFonts w:ascii="Times New Roman" w:hAnsi="Times New Roman"/>
          <w:sz w:val="26"/>
          <w:szCs w:val="26"/>
          <w:lang w:val="ru-RU"/>
        </w:rPr>
        <w:t xml:space="preserve"> обращений. Из общего числа поступивших обращений письменных – 29, через социальные сети – </w:t>
      </w:r>
      <w:r w:rsidR="00E374F0">
        <w:rPr>
          <w:rFonts w:ascii="Times New Roman" w:hAnsi="Times New Roman"/>
          <w:sz w:val="26"/>
          <w:szCs w:val="26"/>
          <w:lang w:val="ru-RU"/>
        </w:rPr>
        <w:t>47, через си</w:t>
      </w:r>
      <w:r w:rsidR="000B5FB9">
        <w:rPr>
          <w:rFonts w:ascii="Times New Roman" w:hAnsi="Times New Roman"/>
          <w:sz w:val="26"/>
          <w:szCs w:val="26"/>
          <w:lang w:val="ru-RU"/>
        </w:rPr>
        <w:t>стему Инцидент – менеджмент – 36</w:t>
      </w:r>
      <w:r w:rsidR="00E374F0">
        <w:rPr>
          <w:rFonts w:ascii="Times New Roman" w:hAnsi="Times New Roman"/>
          <w:sz w:val="26"/>
          <w:szCs w:val="26"/>
          <w:lang w:val="ru-RU"/>
        </w:rPr>
        <w:t xml:space="preserve">, электронный вопрос – 7, </w:t>
      </w:r>
      <w:r w:rsidR="0061169E">
        <w:rPr>
          <w:rFonts w:ascii="Times New Roman" w:hAnsi="Times New Roman"/>
          <w:sz w:val="26"/>
          <w:szCs w:val="26"/>
          <w:lang w:val="ru-RU"/>
        </w:rPr>
        <w:t xml:space="preserve"> через Платформу обратной связи –</w:t>
      </w:r>
      <w:r w:rsidR="00DF1694">
        <w:rPr>
          <w:rFonts w:ascii="Times New Roman" w:hAnsi="Times New Roman"/>
          <w:sz w:val="26"/>
          <w:szCs w:val="26"/>
          <w:lang w:val="ru-RU"/>
        </w:rPr>
        <w:t xml:space="preserve"> 2. Ч</w:t>
      </w:r>
      <w:proofErr w:type="spellStart"/>
      <w:r w:rsidR="00E374F0">
        <w:rPr>
          <w:rFonts w:ascii="Times New Roman" w:hAnsi="Times New Roman"/>
          <w:sz w:val="26"/>
          <w:szCs w:val="26"/>
        </w:rPr>
        <w:t>ерез</w:t>
      </w:r>
      <w:proofErr w:type="spellEnd"/>
      <w:r w:rsidR="00E374F0">
        <w:rPr>
          <w:rFonts w:ascii="Times New Roman" w:hAnsi="Times New Roman"/>
          <w:sz w:val="26"/>
          <w:szCs w:val="26"/>
        </w:rPr>
        <w:t xml:space="preserve"> ОНФ – помощь</w:t>
      </w:r>
      <w:r w:rsidR="00E374F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74F0" w:rsidRPr="0061169E">
        <w:rPr>
          <w:rFonts w:ascii="Times New Roman" w:hAnsi="Times New Roman"/>
          <w:sz w:val="26"/>
          <w:szCs w:val="26"/>
        </w:rPr>
        <w:t xml:space="preserve">обращений не </w:t>
      </w:r>
      <w:proofErr w:type="spellStart"/>
      <w:r w:rsidR="00E374F0" w:rsidRPr="0061169E">
        <w:rPr>
          <w:rFonts w:ascii="Times New Roman" w:hAnsi="Times New Roman"/>
          <w:sz w:val="26"/>
          <w:szCs w:val="26"/>
        </w:rPr>
        <w:t>поступ</w:t>
      </w:r>
      <w:r w:rsidR="00DF1694">
        <w:rPr>
          <w:rFonts w:ascii="Times New Roman" w:hAnsi="Times New Roman"/>
          <w:sz w:val="26"/>
          <w:szCs w:val="26"/>
          <w:lang w:val="ru-RU"/>
        </w:rPr>
        <w:t>а</w:t>
      </w:r>
      <w:r w:rsidR="00E374F0" w:rsidRPr="0061169E">
        <w:rPr>
          <w:rFonts w:ascii="Times New Roman" w:hAnsi="Times New Roman"/>
          <w:sz w:val="26"/>
          <w:szCs w:val="26"/>
        </w:rPr>
        <w:t>ло</w:t>
      </w:r>
      <w:proofErr w:type="spellEnd"/>
      <w:r w:rsidR="00E374F0" w:rsidRPr="0061169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DF1694" w:rsidRDefault="00CA30AD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>Из общего числа</w:t>
      </w:r>
      <w:r>
        <w:rPr>
          <w:rFonts w:ascii="Times New Roman" w:hAnsi="Times New Roman"/>
          <w:sz w:val="26"/>
          <w:szCs w:val="26"/>
          <w:lang w:val="ru-RU"/>
        </w:rPr>
        <w:t xml:space="preserve"> поступивших в адрес Главы района письменных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 дан положительный ответ на </w:t>
      </w:r>
      <w:r>
        <w:rPr>
          <w:rFonts w:ascii="Times New Roman" w:hAnsi="Times New Roman"/>
          <w:sz w:val="26"/>
          <w:szCs w:val="26"/>
          <w:lang w:val="ru-RU"/>
        </w:rPr>
        <w:t>15</w:t>
      </w:r>
      <w:r w:rsidRPr="00412AE8">
        <w:rPr>
          <w:rFonts w:ascii="Times New Roman" w:hAnsi="Times New Roman"/>
          <w:sz w:val="26"/>
          <w:szCs w:val="26"/>
          <w:lang w:val="ru-RU"/>
        </w:rPr>
        <w:t>, разъяснено гражданам по существу заданных ими</w:t>
      </w:r>
      <w:r>
        <w:rPr>
          <w:rFonts w:ascii="Times New Roman" w:hAnsi="Times New Roman"/>
          <w:sz w:val="26"/>
          <w:szCs w:val="26"/>
          <w:lang w:val="ru-RU"/>
        </w:rPr>
        <w:t xml:space="preserve"> вопросов 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по </w:t>
      </w:r>
      <w:r>
        <w:rPr>
          <w:rFonts w:ascii="Times New Roman" w:hAnsi="Times New Roman"/>
          <w:sz w:val="26"/>
          <w:szCs w:val="26"/>
          <w:lang w:val="ru-RU"/>
        </w:rPr>
        <w:t xml:space="preserve">12 заявлениям, 2 обращения находятся на рассмотрении в соответствии со сроками, регламентированными федеральным законодательством. </w:t>
      </w:r>
    </w:p>
    <w:p w:rsidR="00CA30AD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Через Администрацию Главы и Правительства Удмуртской Республики поступило </w:t>
      </w:r>
      <w:r w:rsidR="00D60583">
        <w:rPr>
          <w:rFonts w:ascii="Times New Roman" w:hAnsi="Times New Roman"/>
          <w:sz w:val="26"/>
          <w:szCs w:val="26"/>
          <w:lang w:val="ru-RU"/>
        </w:rPr>
        <w:t>3 обращения</w:t>
      </w:r>
      <w:r w:rsidRPr="00412AE8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30AD">
        <w:rPr>
          <w:rFonts w:ascii="Times New Roman" w:hAnsi="Times New Roman"/>
          <w:sz w:val="26"/>
          <w:szCs w:val="26"/>
          <w:lang w:val="ru-RU"/>
        </w:rPr>
        <w:t>1</w:t>
      </w:r>
      <w:r w:rsidR="009C21D9">
        <w:rPr>
          <w:rFonts w:ascii="Times New Roman" w:hAnsi="Times New Roman"/>
          <w:sz w:val="26"/>
          <w:szCs w:val="26"/>
          <w:lang w:val="ru-RU"/>
        </w:rPr>
        <w:t xml:space="preserve"> обращение</w:t>
      </w:r>
      <w:r>
        <w:rPr>
          <w:rFonts w:ascii="Times New Roman" w:hAnsi="Times New Roman"/>
          <w:sz w:val="26"/>
          <w:szCs w:val="26"/>
          <w:lang w:val="ru-RU"/>
        </w:rPr>
        <w:t xml:space="preserve"> поступи</w:t>
      </w:r>
      <w:r w:rsidR="009324BA">
        <w:rPr>
          <w:rFonts w:ascii="Times New Roman" w:hAnsi="Times New Roman"/>
          <w:sz w:val="26"/>
          <w:szCs w:val="26"/>
          <w:lang w:val="ru-RU"/>
        </w:rPr>
        <w:t>ло через прокуратуру</w:t>
      </w:r>
      <w:r w:rsidR="00CA30AD">
        <w:rPr>
          <w:rFonts w:ascii="Times New Roman" w:hAnsi="Times New Roman"/>
          <w:sz w:val="26"/>
          <w:szCs w:val="26"/>
          <w:lang w:val="ru-RU"/>
        </w:rPr>
        <w:t xml:space="preserve"> Киясовского района, 1 </w:t>
      </w:r>
      <w:r w:rsidR="008851A2">
        <w:rPr>
          <w:rFonts w:ascii="Times New Roman" w:hAnsi="Times New Roman"/>
          <w:sz w:val="26"/>
          <w:szCs w:val="26"/>
          <w:lang w:val="ru-RU"/>
        </w:rPr>
        <w:t xml:space="preserve">обращение поступило </w:t>
      </w:r>
      <w:r w:rsidR="00CA30AD">
        <w:rPr>
          <w:rFonts w:ascii="Times New Roman" w:hAnsi="Times New Roman"/>
          <w:sz w:val="26"/>
          <w:szCs w:val="26"/>
          <w:lang w:val="ru-RU"/>
        </w:rPr>
        <w:t>через У</w:t>
      </w:r>
      <w:r w:rsidR="008851A2">
        <w:rPr>
          <w:rFonts w:ascii="Times New Roman" w:hAnsi="Times New Roman"/>
          <w:sz w:val="26"/>
          <w:szCs w:val="26"/>
          <w:lang w:val="ru-RU"/>
        </w:rPr>
        <w:t>полномоченн</w:t>
      </w:r>
      <w:r w:rsidR="00CA30AD">
        <w:rPr>
          <w:rFonts w:ascii="Times New Roman" w:hAnsi="Times New Roman"/>
          <w:sz w:val="26"/>
          <w:szCs w:val="26"/>
          <w:lang w:val="ru-RU"/>
        </w:rPr>
        <w:t>ого</w:t>
      </w:r>
      <w:r w:rsidR="008851A2">
        <w:rPr>
          <w:rFonts w:ascii="Times New Roman" w:hAnsi="Times New Roman"/>
          <w:sz w:val="26"/>
          <w:szCs w:val="26"/>
          <w:lang w:val="ru-RU"/>
        </w:rPr>
        <w:t xml:space="preserve"> по правам </w:t>
      </w:r>
      <w:r w:rsidR="009C21D9">
        <w:rPr>
          <w:rFonts w:ascii="Times New Roman" w:hAnsi="Times New Roman"/>
          <w:sz w:val="26"/>
          <w:szCs w:val="26"/>
          <w:lang w:val="ru-RU"/>
        </w:rPr>
        <w:t>человека</w:t>
      </w:r>
      <w:r w:rsidR="00CA30AD">
        <w:rPr>
          <w:rFonts w:ascii="Times New Roman" w:hAnsi="Times New Roman"/>
          <w:sz w:val="26"/>
          <w:szCs w:val="26"/>
          <w:lang w:val="ru-RU"/>
        </w:rPr>
        <w:t xml:space="preserve"> Удмуртской Республики.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30AD">
        <w:rPr>
          <w:rFonts w:ascii="Times New Roman" w:hAnsi="Times New Roman"/>
          <w:sz w:val="26"/>
          <w:szCs w:val="26"/>
          <w:lang w:val="ru-RU"/>
        </w:rPr>
        <w:t>Все обращения рассмотрены в установленные сроки.</w:t>
      </w:r>
    </w:p>
    <w:p w:rsidR="003F650B" w:rsidRPr="009137FF" w:rsidRDefault="009137FF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Тематика поступивших обращений следующая:</w:t>
      </w:r>
    </w:p>
    <w:p w:rsidR="001C65B4" w:rsidRPr="00412AE8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CB1A21">
        <w:rPr>
          <w:rFonts w:ascii="Times New Roman" w:hAnsi="Times New Roman"/>
          <w:sz w:val="26"/>
          <w:szCs w:val="26"/>
          <w:lang w:val="ru-RU"/>
        </w:rPr>
        <w:t>социальная сфера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9C21D9">
        <w:rPr>
          <w:rFonts w:ascii="Times New Roman" w:hAnsi="Times New Roman"/>
          <w:sz w:val="26"/>
          <w:szCs w:val="26"/>
          <w:lang w:val="ru-RU"/>
        </w:rPr>
        <w:t>13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 (</w:t>
      </w:r>
      <w:r w:rsidR="003F650B">
        <w:rPr>
          <w:rFonts w:ascii="Times New Roman" w:hAnsi="Times New Roman"/>
          <w:sz w:val="26"/>
          <w:szCs w:val="26"/>
          <w:lang w:val="ru-RU"/>
        </w:rPr>
        <w:t>44,</w:t>
      </w:r>
      <w:r w:rsidR="001C65B4">
        <w:rPr>
          <w:rFonts w:ascii="Times New Roman" w:hAnsi="Times New Roman"/>
          <w:sz w:val="26"/>
          <w:szCs w:val="26"/>
          <w:lang w:val="ru-RU"/>
        </w:rPr>
        <w:t>9</w:t>
      </w:r>
      <w:r>
        <w:rPr>
          <w:rFonts w:ascii="Times New Roman" w:hAnsi="Times New Roman"/>
          <w:sz w:val="26"/>
          <w:szCs w:val="26"/>
          <w:lang w:val="ru-RU"/>
        </w:rPr>
        <w:t xml:space="preserve">%). 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Из общего числа обращений данной сферы </w:t>
      </w:r>
      <w:r w:rsidR="009137FF">
        <w:rPr>
          <w:rFonts w:ascii="Times New Roman" w:hAnsi="Times New Roman"/>
          <w:sz w:val="26"/>
          <w:szCs w:val="26"/>
          <w:lang w:val="ru-RU"/>
        </w:rPr>
        <w:t>положительно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 рассмотрены</w:t>
      </w:r>
      <w:r w:rsidR="00CB1A2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F650B">
        <w:rPr>
          <w:rFonts w:ascii="Times New Roman" w:hAnsi="Times New Roman"/>
          <w:sz w:val="26"/>
          <w:szCs w:val="26"/>
          <w:lang w:val="ru-RU"/>
        </w:rPr>
        <w:t>6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 обращений </w:t>
      </w:r>
      <w:r>
        <w:rPr>
          <w:rFonts w:ascii="Times New Roman" w:hAnsi="Times New Roman"/>
          <w:sz w:val="26"/>
          <w:szCs w:val="26"/>
          <w:lang w:val="ru-RU"/>
        </w:rPr>
        <w:t>об оказании материальной помощи</w:t>
      </w:r>
      <w:r w:rsidR="009137FF">
        <w:rPr>
          <w:rFonts w:ascii="Times New Roman" w:hAnsi="Times New Roman"/>
          <w:sz w:val="26"/>
          <w:szCs w:val="26"/>
          <w:lang w:val="ru-RU"/>
        </w:rPr>
        <w:t xml:space="preserve"> гражданам, оказавшимся в трудной жизненной ситуации. Общая сумма оказанной помощи составила 32 000 рублей.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Также обращения коснулись вопросов образования, опеки и попечительства и  предоставления архивной информации. </w:t>
      </w:r>
      <w:r w:rsidR="001C65B4" w:rsidRPr="00412AE8">
        <w:rPr>
          <w:rFonts w:ascii="Times New Roman" w:hAnsi="Times New Roman"/>
          <w:sz w:val="26"/>
          <w:szCs w:val="26"/>
          <w:lang w:val="ru-RU"/>
        </w:rPr>
        <w:t>Все обращения рассмотрены в срок.</w:t>
      </w:r>
    </w:p>
    <w:p w:rsidR="002D5560" w:rsidRPr="00412AE8" w:rsidRDefault="001C65B4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- экономика - </w:t>
      </w:r>
      <w:r w:rsidR="009C21D9">
        <w:rPr>
          <w:rFonts w:ascii="Times New Roman" w:hAnsi="Times New Roman"/>
          <w:sz w:val="26"/>
          <w:szCs w:val="26"/>
          <w:lang w:val="ru-RU"/>
        </w:rPr>
        <w:t>9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обращений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что составило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F650B">
        <w:rPr>
          <w:rFonts w:ascii="Times New Roman" w:hAnsi="Times New Roman"/>
          <w:sz w:val="26"/>
          <w:szCs w:val="26"/>
          <w:lang w:val="ru-RU"/>
        </w:rPr>
        <w:t>31,1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% от общего количества обращений</w:t>
      </w:r>
      <w:r>
        <w:rPr>
          <w:rFonts w:ascii="Times New Roman" w:hAnsi="Times New Roman"/>
          <w:sz w:val="26"/>
          <w:szCs w:val="26"/>
          <w:lang w:val="ru-RU"/>
        </w:rPr>
        <w:t>. Поступили обращения по вопросам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земельных отношений, </w:t>
      </w:r>
      <w:r>
        <w:rPr>
          <w:rFonts w:ascii="Times New Roman" w:hAnsi="Times New Roman"/>
          <w:sz w:val="26"/>
          <w:szCs w:val="26"/>
          <w:lang w:val="ru-RU"/>
        </w:rPr>
        <w:t>содержания дороги на территории кладбища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>,</w:t>
      </w:r>
      <w:r>
        <w:rPr>
          <w:rFonts w:ascii="Times New Roman" w:hAnsi="Times New Roman"/>
          <w:sz w:val="26"/>
          <w:szCs w:val="26"/>
          <w:lang w:val="ru-RU"/>
        </w:rPr>
        <w:t xml:space="preserve"> торговли,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 а также транс</w:t>
      </w:r>
      <w:r>
        <w:rPr>
          <w:rFonts w:ascii="Times New Roman" w:hAnsi="Times New Roman"/>
          <w:sz w:val="26"/>
          <w:szCs w:val="26"/>
          <w:lang w:val="ru-RU"/>
        </w:rPr>
        <w:t>портного обслуживания населения</w:t>
      </w:r>
      <w:r w:rsidR="002D5560" w:rsidRPr="00412AE8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1 обращение находится в работе.</w:t>
      </w:r>
    </w:p>
    <w:p w:rsidR="00E374F0" w:rsidRPr="00DF1694" w:rsidRDefault="002D5560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2AE8">
        <w:rPr>
          <w:rFonts w:ascii="Times New Roman" w:hAnsi="Times New Roman"/>
          <w:sz w:val="26"/>
          <w:szCs w:val="26"/>
          <w:lang w:val="ru-RU"/>
        </w:rPr>
        <w:t xml:space="preserve">- </w:t>
      </w:r>
      <w:proofErr w:type="spellStart"/>
      <w:r w:rsidRPr="00412AE8">
        <w:rPr>
          <w:rFonts w:ascii="Times New Roman" w:hAnsi="Times New Roman"/>
          <w:sz w:val="26"/>
          <w:szCs w:val="26"/>
          <w:lang w:val="ru-RU"/>
        </w:rPr>
        <w:t>жилищно</w:t>
      </w:r>
      <w:proofErr w:type="spellEnd"/>
      <w:r w:rsidRPr="00412AE8">
        <w:rPr>
          <w:rFonts w:ascii="Times New Roman" w:hAnsi="Times New Roman"/>
          <w:sz w:val="26"/>
          <w:szCs w:val="26"/>
          <w:lang w:val="ru-RU"/>
        </w:rPr>
        <w:t xml:space="preserve"> – коммунальная сфера - </w:t>
      </w:r>
      <w:r w:rsidR="009C21D9">
        <w:rPr>
          <w:rFonts w:ascii="Times New Roman" w:hAnsi="Times New Roman"/>
          <w:sz w:val="26"/>
          <w:szCs w:val="26"/>
          <w:lang w:val="ru-RU"/>
        </w:rPr>
        <w:t>7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обращений, что состав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ило </w:t>
      </w:r>
      <w:r w:rsidR="003F650B">
        <w:rPr>
          <w:rFonts w:ascii="Times New Roman" w:hAnsi="Times New Roman"/>
          <w:sz w:val="26"/>
          <w:szCs w:val="26"/>
          <w:lang w:val="ru-RU"/>
        </w:rPr>
        <w:t>24</w:t>
      </w:r>
      <w:r w:rsidRPr="00412AE8">
        <w:rPr>
          <w:rFonts w:ascii="Times New Roman" w:hAnsi="Times New Roman"/>
          <w:sz w:val="26"/>
          <w:szCs w:val="26"/>
          <w:lang w:val="ru-RU"/>
        </w:rPr>
        <w:t>% от общего числа обращений</w:t>
      </w:r>
      <w:r w:rsidR="001C65B4">
        <w:rPr>
          <w:rFonts w:ascii="Times New Roman" w:hAnsi="Times New Roman"/>
          <w:sz w:val="26"/>
          <w:szCs w:val="26"/>
          <w:lang w:val="ru-RU"/>
        </w:rPr>
        <w:t>. Обращения граждан затронули вопросы</w:t>
      </w:r>
      <w:r w:rsidRPr="00412AE8">
        <w:rPr>
          <w:rFonts w:ascii="Times New Roman" w:hAnsi="Times New Roman"/>
          <w:sz w:val="26"/>
          <w:szCs w:val="26"/>
          <w:lang w:val="ru-RU"/>
        </w:rPr>
        <w:t xml:space="preserve"> частного домовл</w:t>
      </w:r>
      <w:r w:rsidR="001C65B4">
        <w:rPr>
          <w:rFonts w:ascii="Times New Roman" w:hAnsi="Times New Roman"/>
          <w:sz w:val="26"/>
          <w:szCs w:val="26"/>
          <w:lang w:val="ru-RU"/>
        </w:rPr>
        <w:t>адения, коммунального хозяйства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начисления оплаты за услуги ЖКХ,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обследовани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я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жилого 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помещения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на предмет пригодности для проживания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, организаци</w:t>
      </w:r>
      <w:r w:rsidR="001C65B4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>и</w:t>
      </w:r>
      <w:r w:rsidRPr="00412AE8">
        <w:rPr>
          <w:rFonts w:ascii="Times New Roman" w:eastAsia="Calibri" w:hAnsi="Times New Roman" w:cs="Times New Roman"/>
          <w:kern w:val="0"/>
          <w:sz w:val="26"/>
          <w:szCs w:val="26"/>
          <w:lang w:val="ru-RU" w:eastAsia="en-US" w:bidi="ar-SA"/>
        </w:rPr>
        <w:t xml:space="preserve"> проведения ремонта муниципального жилья</w:t>
      </w:r>
      <w:r w:rsidRPr="00412AE8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C65B4">
        <w:rPr>
          <w:rFonts w:ascii="Times New Roman" w:hAnsi="Times New Roman"/>
          <w:sz w:val="26"/>
          <w:szCs w:val="26"/>
          <w:lang w:val="ru-RU"/>
        </w:rPr>
        <w:t xml:space="preserve">1 обращение находится в работе. </w:t>
      </w:r>
    </w:p>
    <w:p w:rsidR="00EB1C73" w:rsidRPr="00EB1C73" w:rsidRDefault="00E374F0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Количество обращений граждан, поступивших через социальные сети 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ОМСУ Киясовского района 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следующее:</w:t>
      </w:r>
    </w:p>
    <w:p w:rsidR="00EB1C73" w:rsidRPr="00EB1C73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социальная сфера – </w:t>
      </w:r>
      <w:r w:rsidR="009324BA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10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EB1C73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lastRenderedPageBreak/>
        <w:t xml:space="preserve"> - экономика – </w:t>
      </w:r>
      <w:r w:rsidR="009324BA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9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EB1C73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ЖКХ – </w:t>
      </w:r>
      <w:r w:rsidR="009324BA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13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Pr="00EB1C73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</w:t>
      </w: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- здравоохранение – </w:t>
      </w:r>
      <w:r w:rsidR="009324BA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8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;</w:t>
      </w:r>
    </w:p>
    <w:p w:rsidR="00EB1C73" w:rsidRDefault="00EB1C73" w:rsidP="000B5FB9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 - прочие вопросы – </w:t>
      </w:r>
      <w:r w:rsidR="009324BA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7</w:t>
      </w:r>
      <w:r w:rsidRPr="00EB1C73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.</w:t>
      </w:r>
    </w:p>
    <w:p w:rsidR="00E374F0" w:rsidRDefault="00E374F0" w:rsidP="00EB1C73">
      <w:pPr>
        <w:widowControl w:val="0"/>
        <w:tabs>
          <w:tab w:val="left" w:pos="0"/>
          <w:tab w:val="left" w:pos="105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 </w:t>
      </w:r>
    </w:p>
    <w:p w:rsidR="00EB1C73" w:rsidRDefault="0061169E" w:rsidP="000B5FB9">
      <w:pPr>
        <w:pStyle w:val="a3"/>
        <w:tabs>
          <w:tab w:val="left" w:pos="0"/>
          <w:tab w:val="left" w:pos="1050"/>
        </w:tabs>
        <w:spacing w:after="0" w:line="360" w:lineRule="auto"/>
        <w:ind w:firstLine="104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Проанализировав практику поступления обращений граждан в органы местного самоуправления, наблюдается тенденция увеличения обращений, поступающих через социальные сети. Число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письменных обращений граждан, поступивших через приемную Главы района сокращается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(за аналогичный период 2021 года – 58 письменных обращений). Через социальные сети работа с обращениями граждан придерживается принципа оперативности реагирования на затрагиваемые граждан проблемы и вопросы.</w:t>
      </w:r>
    </w:p>
    <w:p w:rsidR="00EB1C73" w:rsidRDefault="00EB1C73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Pr="00B813CB" w:rsidRDefault="00DF1694" w:rsidP="002D5560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0EA9" w:rsidRDefault="00F85DC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813CB">
        <w:rPr>
          <w:rFonts w:ascii="Times New Roman" w:hAnsi="Times New Roman"/>
          <w:sz w:val="26"/>
          <w:szCs w:val="26"/>
          <w:lang w:val="ru-RU"/>
        </w:rPr>
        <w:t>Руководитель Аппарата</w:t>
      </w:r>
      <w:r w:rsidR="008B0EA9">
        <w:rPr>
          <w:rFonts w:ascii="Times New Roman" w:hAnsi="Times New Roman"/>
          <w:sz w:val="26"/>
          <w:szCs w:val="26"/>
          <w:lang w:val="ru-RU"/>
        </w:rPr>
        <w:t xml:space="preserve"> Главы, </w:t>
      </w:r>
    </w:p>
    <w:p w:rsidR="00F85DCA" w:rsidRPr="00B813C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Совета депутатов и Администрации</w:t>
      </w:r>
    </w:p>
    <w:p w:rsid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B0EA9" w:rsidRDefault="00F85DCA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B813CB">
        <w:rPr>
          <w:rFonts w:ascii="Times New Roman" w:hAnsi="Times New Roman"/>
          <w:sz w:val="26"/>
          <w:szCs w:val="26"/>
          <w:lang w:val="ru-RU"/>
        </w:rPr>
        <w:t>«</w:t>
      </w:r>
      <w:r w:rsidR="008B0EA9">
        <w:rPr>
          <w:rFonts w:ascii="Times New Roman" w:hAnsi="Times New Roman"/>
          <w:sz w:val="26"/>
          <w:szCs w:val="26"/>
          <w:lang w:val="ru-RU"/>
        </w:rPr>
        <w:t xml:space="preserve">Муниципальный округ </w:t>
      </w:r>
      <w:r w:rsidRPr="00B813CB">
        <w:rPr>
          <w:rFonts w:ascii="Times New Roman" w:hAnsi="Times New Roman"/>
          <w:sz w:val="26"/>
          <w:szCs w:val="26"/>
          <w:lang w:val="ru-RU"/>
        </w:rPr>
        <w:t>Киясовский район</w:t>
      </w:r>
    </w:p>
    <w:p w:rsidR="00F85DCA" w:rsidRPr="00B813CB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Удмуртской Республики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>»</w:t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 w:rsidRPr="00B813CB">
        <w:rPr>
          <w:rFonts w:ascii="Times New Roman" w:hAnsi="Times New Roman"/>
          <w:sz w:val="26"/>
          <w:szCs w:val="26"/>
          <w:lang w:val="ru-RU"/>
        </w:rPr>
        <w:tab/>
      </w:r>
      <w:r w:rsidR="00F85DCA">
        <w:rPr>
          <w:rFonts w:ascii="Times New Roman" w:hAnsi="Times New Roman"/>
          <w:sz w:val="26"/>
          <w:szCs w:val="26"/>
          <w:lang w:val="ru-RU"/>
        </w:rPr>
        <w:t xml:space="preserve">       И.Н. </w:t>
      </w:r>
      <w:proofErr w:type="spellStart"/>
      <w:r w:rsidR="00F85DCA">
        <w:rPr>
          <w:rFonts w:ascii="Times New Roman" w:hAnsi="Times New Roman"/>
          <w:sz w:val="26"/>
          <w:szCs w:val="26"/>
          <w:lang w:val="ru-RU"/>
        </w:rPr>
        <w:t>Овчинникова</w:t>
      </w:r>
      <w:proofErr w:type="spellEnd"/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Default="00F85DCA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DF1694" w:rsidRPr="00B813CB" w:rsidRDefault="00DF1694" w:rsidP="00F85DCA">
      <w:pPr>
        <w:pStyle w:val="a3"/>
        <w:tabs>
          <w:tab w:val="left" w:pos="0"/>
          <w:tab w:val="left" w:pos="105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F85DCA" w:rsidRP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 w:rsidRPr="008B0EA9">
        <w:rPr>
          <w:rFonts w:ascii="Times New Roman" w:hAnsi="Times New Roman"/>
          <w:szCs w:val="20"/>
          <w:lang w:val="ru-RU"/>
        </w:rPr>
        <w:t>01.07.2022</w:t>
      </w:r>
    </w:p>
    <w:p w:rsidR="008B0EA9" w:rsidRP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 w:rsidRPr="008B0EA9">
        <w:rPr>
          <w:rFonts w:ascii="Times New Roman" w:hAnsi="Times New Roman"/>
          <w:szCs w:val="20"/>
          <w:lang w:val="ru-RU"/>
        </w:rPr>
        <w:t xml:space="preserve">Исполнитель: </w:t>
      </w:r>
    </w:p>
    <w:p w:rsidR="008B0EA9" w:rsidRDefault="008B0EA9" w:rsidP="00F85DCA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>
        <w:rPr>
          <w:rFonts w:ascii="Times New Roman" w:hAnsi="Times New Roman"/>
          <w:szCs w:val="20"/>
          <w:lang w:val="ru-RU"/>
        </w:rPr>
        <w:t>Плаченова Наталья Сергеевна,</w:t>
      </w:r>
    </w:p>
    <w:p w:rsidR="00203AE6" w:rsidRPr="000B5FB9" w:rsidRDefault="008B0EA9" w:rsidP="000B5FB9">
      <w:pPr>
        <w:pStyle w:val="a3"/>
        <w:tabs>
          <w:tab w:val="left" w:pos="0"/>
          <w:tab w:val="left" w:pos="1050"/>
        </w:tabs>
        <w:spacing w:after="0"/>
        <w:jc w:val="both"/>
        <w:rPr>
          <w:rFonts w:ascii="Times New Roman" w:hAnsi="Times New Roman"/>
          <w:szCs w:val="20"/>
          <w:lang w:val="ru-RU"/>
        </w:rPr>
      </w:pPr>
      <w:r w:rsidRPr="008B0EA9">
        <w:rPr>
          <w:rFonts w:ascii="Times New Roman" w:hAnsi="Times New Roman"/>
          <w:szCs w:val="20"/>
          <w:lang w:val="ru-RU"/>
        </w:rPr>
        <w:t>8(34133)3-27-50</w:t>
      </w:r>
      <w:bookmarkStart w:id="0" w:name="_GoBack"/>
      <w:bookmarkEnd w:id="0"/>
    </w:p>
    <w:sectPr w:rsidR="00203AE6" w:rsidRPr="000B5FB9" w:rsidSect="00FE7212">
      <w:pgSz w:w="11906" w:h="16838"/>
      <w:pgMar w:top="825" w:right="566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60"/>
    <w:rsid w:val="00090C93"/>
    <w:rsid w:val="000B5FB9"/>
    <w:rsid w:val="001C65B4"/>
    <w:rsid w:val="00203AE6"/>
    <w:rsid w:val="002D5560"/>
    <w:rsid w:val="003F3456"/>
    <w:rsid w:val="003F650B"/>
    <w:rsid w:val="004D211A"/>
    <w:rsid w:val="0061169E"/>
    <w:rsid w:val="00624CCA"/>
    <w:rsid w:val="008851A2"/>
    <w:rsid w:val="008B0EA9"/>
    <w:rsid w:val="00903AAC"/>
    <w:rsid w:val="009137FF"/>
    <w:rsid w:val="009324BA"/>
    <w:rsid w:val="009C21D9"/>
    <w:rsid w:val="00BF1D1C"/>
    <w:rsid w:val="00C217F2"/>
    <w:rsid w:val="00CA30AD"/>
    <w:rsid w:val="00CB1A21"/>
    <w:rsid w:val="00D60583"/>
    <w:rsid w:val="00DF1694"/>
    <w:rsid w:val="00E374F0"/>
    <w:rsid w:val="00EB1C73"/>
    <w:rsid w:val="00F41079"/>
    <w:rsid w:val="00F8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56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D5560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bsatz-Standardschriftart">
    <w:name w:val="Absatz-Standardschriftart"/>
    <w:rsid w:val="00EB1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5560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D5560"/>
    <w:rPr>
      <w:rFonts w:ascii="Arial" w:eastAsia="Lucida Sans Unicode" w:hAnsi="Arial" w:cs="Mangal"/>
      <w:kern w:val="1"/>
      <w:sz w:val="20"/>
      <w:szCs w:val="24"/>
      <w:lang w:val="x-none" w:eastAsia="hi-IN" w:bidi="hi-IN"/>
    </w:rPr>
  </w:style>
  <w:style w:type="character" w:customStyle="1" w:styleId="Absatz-Standardschriftart">
    <w:name w:val="Absatz-Standardschriftart"/>
    <w:rsid w:val="00EB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Pantuhina</dc:creator>
  <cp:lastModifiedBy>Pantuhina</cp:lastModifiedBy>
  <cp:revision>9</cp:revision>
  <cp:lastPrinted>2023-01-12T13:14:00Z</cp:lastPrinted>
  <dcterms:created xsi:type="dcterms:W3CDTF">2022-07-11T11:44:00Z</dcterms:created>
  <dcterms:modified xsi:type="dcterms:W3CDTF">2023-01-12T13:15:00Z</dcterms:modified>
</cp:coreProperties>
</file>