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14" w:rsidRPr="00644731" w:rsidRDefault="0035412F" w:rsidP="00644731">
      <w:pPr>
        <w:jc w:val="right"/>
        <w:rPr>
          <w:bCs/>
        </w:rPr>
      </w:pPr>
      <w:r w:rsidRPr="00644731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70AFEA20" wp14:editId="27B5C07E">
            <wp:simplePos x="0" y="0"/>
            <wp:positionH relativeFrom="column">
              <wp:posOffset>3051810</wp:posOffset>
            </wp:positionH>
            <wp:positionV relativeFrom="paragraph">
              <wp:posOffset>37465</wp:posOffset>
            </wp:positionV>
            <wp:extent cx="371475" cy="542925"/>
            <wp:effectExtent l="0" t="0" r="9525" b="9525"/>
            <wp:wrapNone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731" w:rsidRPr="00644731">
        <w:rPr>
          <w:bCs/>
        </w:rPr>
        <w:t xml:space="preserve">Проект </w:t>
      </w:r>
    </w:p>
    <w:p w:rsidR="00777414" w:rsidRPr="00D16ADB" w:rsidRDefault="00777414" w:rsidP="00777414">
      <w:pPr>
        <w:jc w:val="center"/>
        <w:rPr>
          <w:b/>
          <w:bCs/>
        </w:rPr>
      </w:pPr>
    </w:p>
    <w:p w:rsidR="006E6165" w:rsidRPr="006E6165" w:rsidRDefault="006E6165" w:rsidP="008E7DFD">
      <w:pPr>
        <w:shd w:val="clear" w:color="auto" w:fill="FFFFFF"/>
        <w:ind w:firstLine="567"/>
        <w:jc w:val="right"/>
        <w:rPr>
          <w:b/>
          <w:bCs/>
        </w:rPr>
      </w:pPr>
      <w:bookmarkStart w:id="0" w:name="_Hlk88578188"/>
      <w:r w:rsidRPr="006E6165">
        <w:rPr>
          <w:b/>
          <w:bCs/>
        </w:rPr>
        <w:t xml:space="preserve">  </w:t>
      </w:r>
    </w:p>
    <w:p w:rsidR="006E6165" w:rsidRPr="006E6165" w:rsidRDefault="006E6165" w:rsidP="006E6165">
      <w:pPr>
        <w:shd w:val="clear" w:color="auto" w:fill="FFFFFF"/>
        <w:ind w:firstLine="567"/>
        <w:jc w:val="center"/>
        <w:rPr>
          <w:b/>
          <w:bCs/>
        </w:rPr>
      </w:pPr>
    </w:p>
    <w:p w:rsidR="006E6165" w:rsidRDefault="006E6165" w:rsidP="006E6165">
      <w:pPr>
        <w:shd w:val="clear" w:color="auto" w:fill="FFFFFF"/>
        <w:ind w:firstLine="567"/>
        <w:jc w:val="center"/>
        <w:rPr>
          <w:b/>
          <w:sz w:val="26"/>
          <w:szCs w:val="26"/>
        </w:rPr>
      </w:pPr>
      <w:proofErr w:type="gramStart"/>
      <w:r w:rsidRPr="009530BC">
        <w:rPr>
          <w:b/>
          <w:sz w:val="26"/>
          <w:szCs w:val="26"/>
        </w:rPr>
        <w:t>Р</w:t>
      </w:r>
      <w:proofErr w:type="gramEnd"/>
      <w:r w:rsidRPr="009530BC">
        <w:rPr>
          <w:b/>
          <w:sz w:val="26"/>
          <w:szCs w:val="26"/>
        </w:rPr>
        <w:t xml:space="preserve"> Е Ш Е Н И Е</w:t>
      </w:r>
    </w:p>
    <w:p w:rsidR="00777414" w:rsidRPr="008E7DFD" w:rsidRDefault="006E6165" w:rsidP="006E6165">
      <w:pPr>
        <w:shd w:val="clear" w:color="auto" w:fill="FFFFFF"/>
        <w:ind w:firstLine="567"/>
        <w:jc w:val="center"/>
        <w:rPr>
          <w:sz w:val="26"/>
          <w:szCs w:val="26"/>
        </w:rPr>
      </w:pPr>
      <w:r w:rsidRPr="008E7DFD">
        <w:rPr>
          <w:sz w:val="26"/>
          <w:szCs w:val="26"/>
        </w:rPr>
        <w:t xml:space="preserve">Совета депутатов муниципального образования </w:t>
      </w:r>
      <w:r w:rsidR="00E3155D">
        <w:rPr>
          <w:sz w:val="26"/>
          <w:szCs w:val="26"/>
        </w:rPr>
        <w:t>«</w:t>
      </w:r>
      <w:r w:rsidRPr="008E7DFD">
        <w:rPr>
          <w:sz w:val="26"/>
          <w:szCs w:val="26"/>
        </w:rPr>
        <w:t>Муниципальный округ Киясовский район Удмуртской Республики</w:t>
      </w:r>
      <w:r w:rsidR="00E3155D">
        <w:rPr>
          <w:sz w:val="26"/>
          <w:szCs w:val="26"/>
        </w:rPr>
        <w:t>»</w:t>
      </w:r>
    </w:p>
    <w:p w:rsidR="008E7DFD" w:rsidRPr="008E7DFD" w:rsidRDefault="008E7DFD" w:rsidP="006E6165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BA0416" w:rsidRPr="00803387" w:rsidRDefault="00777414" w:rsidP="00BA0416">
      <w:pPr>
        <w:jc w:val="center"/>
        <w:rPr>
          <w:b/>
          <w:bCs/>
          <w:sz w:val="26"/>
          <w:szCs w:val="26"/>
        </w:rPr>
      </w:pPr>
      <w:proofErr w:type="gramStart"/>
      <w:r w:rsidRPr="008E7DFD">
        <w:rPr>
          <w:b/>
          <w:bCs/>
          <w:sz w:val="26"/>
          <w:szCs w:val="26"/>
        </w:rPr>
        <w:t>О</w:t>
      </w:r>
      <w:r w:rsidR="001771A4">
        <w:rPr>
          <w:b/>
          <w:bCs/>
          <w:sz w:val="26"/>
          <w:szCs w:val="26"/>
        </w:rPr>
        <w:t xml:space="preserve"> внесении изменений в</w:t>
      </w:r>
      <w:r w:rsidRPr="008E7DFD">
        <w:rPr>
          <w:b/>
          <w:bCs/>
          <w:sz w:val="26"/>
          <w:szCs w:val="26"/>
        </w:rPr>
        <w:t xml:space="preserve"> </w:t>
      </w:r>
      <w:r w:rsidR="00BA0416" w:rsidRPr="00803387">
        <w:rPr>
          <w:b/>
          <w:bCs/>
          <w:sz w:val="26"/>
          <w:szCs w:val="26"/>
        </w:rPr>
        <w:t>Положени</w:t>
      </w:r>
      <w:r w:rsidR="00BA0416">
        <w:rPr>
          <w:b/>
          <w:bCs/>
          <w:sz w:val="26"/>
          <w:szCs w:val="26"/>
        </w:rPr>
        <w:t>е</w:t>
      </w:r>
      <w:r w:rsidR="00BA0416" w:rsidRPr="00803387">
        <w:rPr>
          <w:b/>
          <w:bCs/>
          <w:sz w:val="26"/>
          <w:szCs w:val="26"/>
        </w:rPr>
        <w:t xml:space="preserve"> о муниципальном контроле за</w:t>
      </w:r>
      <w:r w:rsidR="00BA0416">
        <w:rPr>
          <w:b/>
          <w:bCs/>
          <w:sz w:val="26"/>
          <w:szCs w:val="26"/>
        </w:rPr>
        <w:t xml:space="preserve"> исполнением Е</w:t>
      </w:r>
      <w:r w:rsidR="00BA0416" w:rsidRPr="00803387">
        <w:rPr>
          <w:b/>
          <w:bCs/>
          <w:sz w:val="26"/>
          <w:szCs w:val="26"/>
        </w:rPr>
        <w:t>диной теплоснабжающей организацией обязательств по строительству</w:t>
      </w:r>
      <w:proofErr w:type="gramEnd"/>
      <w:r w:rsidR="00BA0416" w:rsidRPr="00803387">
        <w:rPr>
          <w:b/>
          <w:bCs/>
          <w:sz w:val="26"/>
          <w:szCs w:val="26"/>
        </w:rPr>
        <w:t xml:space="preserve">, реконструкции и (или) модернизации объектов теплоснабжения  </w:t>
      </w:r>
      <w:bookmarkStart w:id="1" w:name="_Hlk85035449"/>
      <w:r w:rsidR="00BA0416" w:rsidRPr="00803387">
        <w:rPr>
          <w:b/>
          <w:bCs/>
          <w:sz w:val="26"/>
          <w:szCs w:val="26"/>
        </w:rPr>
        <w:t>на территории муниципального образования «Муниципальный округ Киясовский район Удмуртской Республики»</w:t>
      </w:r>
    </w:p>
    <w:bookmarkEnd w:id="1"/>
    <w:p w:rsidR="0067326D" w:rsidRDefault="0067326D" w:rsidP="00644731">
      <w:pPr>
        <w:jc w:val="center"/>
        <w:rPr>
          <w:sz w:val="26"/>
          <w:szCs w:val="26"/>
        </w:rPr>
      </w:pPr>
    </w:p>
    <w:p w:rsidR="0035412F" w:rsidRDefault="0035412F" w:rsidP="0035412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35412F" w:rsidRDefault="0035412F" w:rsidP="0035412F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«Муниципальный округ </w:t>
      </w:r>
    </w:p>
    <w:p w:rsidR="0035412F" w:rsidRDefault="0035412F" w:rsidP="0035412F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Киясовский район Удмуртской Республики»                                   </w:t>
      </w:r>
      <w:r w:rsidR="00644731">
        <w:rPr>
          <w:sz w:val="26"/>
          <w:szCs w:val="26"/>
        </w:rPr>
        <w:t>27</w:t>
      </w:r>
      <w:r>
        <w:rPr>
          <w:bCs/>
          <w:sz w:val="26"/>
          <w:szCs w:val="26"/>
        </w:rPr>
        <w:t xml:space="preserve"> декабря 2021 года</w:t>
      </w:r>
    </w:p>
    <w:p w:rsidR="0035412F" w:rsidRPr="008E7DFD" w:rsidRDefault="0035412F" w:rsidP="0067326D">
      <w:pPr>
        <w:jc w:val="center"/>
        <w:rPr>
          <w:sz w:val="26"/>
          <w:szCs w:val="26"/>
        </w:rPr>
      </w:pPr>
    </w:p>
    <w:p w:rsidR="00BA0416" w:rsidRPr="009C3940" w:rsidRDefault="00BA0416" w:rsidP="00BA0416">
      <w:pPr>
        <w:ind w:firstLine="709"/>
        <w:jc w:val="both"/>
        <w:rPr>
          <w:sz w:val="26"/>
          <w:szCs w:val="26"/>
        </w:rPr>
      </w:pPr>
      <w:proofErr w:type="gramStart"/>
      <w:r w:rsidRPr="00803387">
        <w:rPr>
          <w:sz w:val="26"/>
          <w:szCs w:val="26"/>
        </w:rPr>
        <w:t>В соответствии с Жилищным кодексом Российской Федерации,  Федеральными законами от 6 октября 2003 года № 131-ФЗ «Об общих принципах организации местного самоуправления в Российской Федерации»,  от 31 июля 2020 года № 248-ФЗ «О государственном контроле (надзоре) и муниципальном контроле в Российской Федерации», Уставом муниципального образования «Муниципальный округ Киясовский</w:t>
      </w:r>
      <w:r w:rsidRPr="009C3940">
        <w:rPr>
          <w:sz w:val="26"/>
          <w:szCs w:val="26"/>
        </w:rPr>
        <w:t xml:space="preserve"> район Удмуртской Республики», Совет депутатов муниципального образования «Муниципальный округ Киясовский район Удмуртской Республики»</w:t>
      </w:r>
      <w:proofErr w:type="gramEnd"/>
    </w:p>
    <w:p w:rsidR="001771A4" w:rsidRDefault="001771A4" w:rsidP="0035412F">
      <w:pPr>
        <w:ind w:firstLine="709"/>
        <w:jc w:val="both"/>
        <w:rPr>
          <w:sz w:val="26"/>
          <w:szCs w:val="26"/>
        </w:rPr>
      </w:pPr>
    </w:p>
    <w:p w:rsidR="00644731" w:rsidRDefault="00467E6C" w:rsidP="00644731">
      <w:pPr>
        <w:ind w:firstLine="709"/>
        <w:jc w:val="both"/>
        <w:rPr>
          <w:sz w:val="26"/>
          <w:szCs w:val="26"/>
        </w:rPr>
      </w:pPr>
      <w:r w:rsidRPr="008E7DFD">
        <w:rPr>
          <w:sz w:val="26"/>
          <w:szCs w:val="26"/>
        </w:rPr>
        <w:t>РЕШ</w:t>
      </w:r>
      <w:r w:rsidR="00794FC2" w:rsidRPr="008E7DFD">
        <w:rPr>
          <w:sz w:val="26"/>
          <w:szCs w:val="26"/>
        </w:rPr>
        <w:t>АЕТ</w:t>
      </w:r>
      <w:r w:rsidR="00777414" w:rsidRPr="008E7DFD">
        <w:rPr>
          <w:sz w:val="26"/>
          <w:szCs w:val="26"/>
        </w:rPr>
        <w:t>:</w:t>
      </w:r>
    </w:p>
    <w:p w:rsidR="00E3155D" w:rsidRPr="008D2197" w:rsidRDefault="00E3155D" w:rsidP="00BA0416">
      <w:pPr>
        <w:ind w:firstLine="709"/>
        <w:jc w:val="both"/>
        <w:rPr>
          <w:sz w:val="26"/>
          <w:szCs w:val="26"/>
        </w:rPr>
      </w:pPr>
      <w:r w:rsidRPr="009A30CA">
        <w:rPr>
          <w:sz w:val="26"/>
          <w:szCs w:val="26"/>
        </w:rPr>
        <w:t xml:space="preserve">1. </w:t>
      </w:r>
      <w:r w:rsidRPr="008D2197">
        <w:rPr>
          <w:sz w:val="26"/>
          <w:szCs w:val="26"/>
        </w:rPr>
        <w:t xml:space="preserve">Внести изменения в </w:t>
      </w:r>
      <w:hyperlink w:anchor="sub_1000" w:history="1">
        <w:r w:rsidRPr="009A30CA">
          <w:rPr>
            <w:sz w:val="26"/>
            <w:szCs w:val="26"/>
          </w:rPr>
          <w:t>Положение</w:t>
        </w:r>
      </w:hyperlink>
      <w:r w:rsidRPr="009A30CA">
        <w:rPr>
          <w:sz w:val="26"/>
          <w:szCs w:val="26"/>
        </w:rPr>
        <w:t xml:space="preserve"> </w:t>
      </w:r>
      <w:r w:rsidR="00BA0416" w:rsidRPr="00BA0416">
        <w:rPr>
          <w:bCs/>
          <w:sz w:val="26"/>
          <w:szCs w:val="26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 на территории муниципального образования «Муниципальный округ Киясовский район Удмуртской Республики»</w:t>
      </w:r>
      <w:r>
        <w:rPr>
          <w:sz w:val="26"/>
          <w:szCs w:val="26"/>
        </w:rPr>
        <w:t xml:space="preserve">, утвержденное решением </w:t>
      </w:r>
      <w:r w:rsidRPr="008D2197">
        <w:rPr>
          <w:sz w:val="26"/>
          <w:szCs w:val="26"/>
        </w:rPr>
        <w:t>Совет депутатов муниципального образования «Муниципальный округ Киясовский район Удмуртской Республики»</w:t>
      </w:r>
      <w:r>
        <w:rPr>
          <w:sz w:val="26"/>
          <w:szCs w:val="26"/>
        </w:rPr>
        <w:t xml:space="preserve"> от 16.11.2021 № 6</w:t>
      </w:r>
      <w:r w:rsidR="00BA0416">
        <w:rPr>
          <w:sz w:val="26"/>
          <w:szCs w:val="26"/>
        </w:rPr>
        <w:t>7</w:t>
      </w:r>
      <w:r>
        <w:rPr>
          <w:sz w:val="26"/>
          <w:szCs w:val="26"/>
        </w:rPr>
        <w:t xml:space="preserve">, а именно раздел </w:t>
      </w:r>
      <w:r w:rsidR="00707FD1">
        <w:rPr>
          <w:sz w:val="26"/>
          <w:szCs w:val="26"/>
        </w:rPr>
        <w:t>7</w:t>
      </w:r>
      <w:bookmarkStart w:id="2" w:name="_GoBack"/>
      <w:bookmarkEnd w:id="2"/>
      <w:r>
        <w:rPr>
          <w:sz w:val="26"/>
          <w:szCs w:val="26"/>
        </w:rPr>
        <w:t xml:space="preserve"> изложить в следующей редакции: «4. Досудебное обжалование при осуществлении муниципального </w:t>
      </w:r>
      <w:r w:rsidRPr="00666A81">
        <w:rPr>
          <w:sz w:val="26"/>
          <w:szCs w:val="26"/>
        </w:rPr>
        <w:t>контрол</w:t>
      </w:r>
      <w:r>
        <w:rPr>
          <w:sz w:val="26"/>
          <w:szCs w:val="26"/>
        </w:rPr>
        <w:t>я</w:t>
      </w:r>
      <w:r w:rsidRPr="00666A81">
        <w:rPr>
          <w:sz w:val="26"/>
          <w:szCs w:val="26"/>
        </w:rPr>
        <w:t xml:space="preserve"> на автомобильном транспорте и в дорожном хозяйстве на территории муниципального образования  «Муниципальный округ Киясовский район Удмуртской Республики»</w:t>
      </w:r>
      <w:r>
        <w:rPr>
          <w:sz w:val="26"/>
          <w:szCs w:val="26"/>
        </w:rPr>
        <w:t xml:space="preserve"> не применяется».</w:t>
      </w:r>
    </w:p>
    <w:p w:rsidR="00B23573" w:rsidRDefault="00644731" w:rsidP="00E3155D">
      <w:pPr>
        <w:pStyle w:val="af1"/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23573" w:rsidRPr="008E7DFD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9F7416" w:rsidRPr="008A4BE4" w:rsidRDefault="009F7416" w:rsidP="00E3155D">
      <w:pPr>
        <w:pStyle w:val="af2"/>
        <w:ind w:right="-16" w:firstLine="709"/>
        <w:rPr>
          <w:sz w:val="26"/>
          <w:szCs w:val="26"/>
        </w:rPr>
      </w:pPr>
      <w:r>
        <w:rPr>
          <w:sz w:val="26"/>
          <w:szCs w:val="26"/>
        </w:rPr>
        <w:t>3.</w:t>
      </w:r>
      <w:r w:rsidRPr="008A4BE4">
        <w:rPr>
          <w:sz w:val="26"/>
          <w:szCs w:val="26"/>
        </w:rPr>
        <w:t xml:space="preserve"> Опубликовать настоящее решение в Вестнике правовых актов органов местного самоуправления муниципального образования «Киясовский район»</w:t>
      </w:r>
      <w:r>
        <w:rPr>
          <w:sz w:val="26"/>
          <w:szCs w:val="26"/>
        </w:rPr>
        <w:t xml:space="preserve"> и</w:t>
      </w:r>
      <w:r w:rsidRPr="008A4BE4">
        <w:rPr>
          <w:sz w:val="26"/>
          <w:szCs w:val="26"/>
        </w:rPr>
        <w:t xml:space="preserve"> на сайте органов местного самоуправления муниципального образования «Киясовский район».</w:t>
      </w:r>
    </w:p>
    <w:p w:rsidR="00B23573" w:rsidRPr="008E7DFD" w:rsidRDefault="00B23573" w:rsidP="00B23573">
      <w:pPr>
        <w:rPr>
          <w:sz w:val="26"/>
          <w:szCs w:val="26"/>
        </w:rPr>
      </w:pP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Председатель Совета депутатов </w:t>
      </w: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муниципального образования </w:t>
      </w:r>
      <w:r w:rsidR="009F7416">
        <w:rPr>
          <w:sz w:val="26"/>
          <w:szCs w:val="26"/>
        </w:rPr>
        <w:t>«</w:t>
      </w:r>
      <w:r w:rsidRPr="008E7DFD">
        <w:rPr>
          <w:sz w:val="26"/>
          <w:szCs w:val="26"/>
        </w:rPr>
        <w:t xml:space="preserve">Муниципальный округ </w:t>
      </w: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>Киясовский район Удмуртской Республики</w:t>
      </w:r>
      <w:r w:rsidR="009F7416">
        <w:rPr>
          <w:sz w:val="26"/>
          <w:szCs w:val="26"/>
        </w:rPr>
        <w:t>»</w:t>
      </w:r>
      <w:r w:rsidRPr="008E7DFD">
        <w:rPr>
          <w:sz w:val="26"/>
          <w:szCs w:val="26"/>
        </w:rPr>
        <w:t xml:space="preserve">        </w:t>
      </w:r>
      <w:r w:rsidR="006E6165" w:rsidRPr="008E7DFD">
        <w:rPr>
          <w:sz w:val="26"/>
          <w:szCs w:val="26"/>
        </w:rPr>
        <w:t xml:space="preserve">                        </w:t>
      </w:r>
      <w:r w:rsidR="008E7DFD">
        <w:rPr>
          <w:sz w:val="26"/>
          <w:szCs w:val="26"/>
        </w:rPr>
        <w:t xml:space="preserve">          </w:t>
      </w:r>
      <w:r w:rsidR="006E6165" w:rsidRPr="008E7DFD">
        <w:rPr>
          <w:sz w:val="26"/>
          <w:szCs w:val="26"/>
        </w:rPr>
        <w:t xml:space="preserve">  И.М. Сибиряков</w:t>
      </w:r>
      <w:r w:rsidRPr="008E7DFD">
        <w:rPr>
          <w:sz w:val="26"/>
          <w:szCs w:val="26"/>
        </w:rPr>
        <w:t xml:space="preserve">                               </w:t>
      </w:r>
    </w:p>
    <w:p w:rsidR="00EF0206" w:rsidRDefault="00EF0206" w:rsidP="00B23573">
      <w:pPr>
        <w:rPr>
          <w:sz w:val="26"/>
          <w:szCs w:val="26"/>
        </w:rPr>
      </w:pP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Глава муниципального образования </w:t>
      </w:r>
    </w:p>
    <w:p w:rsidR="00A748D8" w:rsidRDefault="009F7416" w:rsidP="00B23573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A748D8">
        <w:rPr>
          <w:sz w:val="26"/>
          <w:szCs w:val="26"/>
        </w:rPr>
        <w:t xml:space="preserve">Муниципальный округ </w:t>
      </w:r>
      <w:r w:rsidR="00B23573" w:rsidRPr="008E7DFD">
        <w:rPr>
          <w:sz w:val="26"/>
          <w:szCs w:val="26"/>
        </w:rPr>
        <w:t>Киясовский район</w:t>
      </w:r>
      <w:r w:rsidR="00A748D8">
        <w:rPr>
          <w:sz w:val="26"/>
          <w:szCs w:val="26"/>
        </w:rPr>
        <w:t xml:space="preserve"> </w:t>
      </w:r>
    </w:p>
    <w:p w:rsidR="00B23573" w:rsidRDefault="00A748D8" w:rsidP="00B23573">
      <w:pPr>
        <w:rPr>
          <w:sz w:val="26"/>
          <w:szCs w:val="26"/>
        </w:rPr>
      </w:pPr>
      <w:r>
        <w:rPr>
          <w:sz w:val="26"/>
          <w:szCs w:val="26"/>
        </w:rPr>
        <w:t>Удмуртской Республики</w:t>
      </w:r>
      <w:r w:rsidR="009F7416">
        <w:rPr>
          <w:sz w:val="26"/>
          <w:szCs w:val="26"/>
        </w:rPr>
        <w:t>»</w:t>
      </w:r>
      <w:r w:rsidR="00B23573" w:rsidRPr="008E7DFD">
        <w:rPr>
          <w:sz w:val="26"/>
          <w:szCs w:val="26"/>
        </w:rPr>
        <w:t xml:space="preserve">                                                             </w:t>
      </w:r>
      <w:r w:rsidR="008E7DFD">
        <w:rPr>
          <w:sz w:val="26"/>
          <w:szCs w:val="26"/>
        </w:rPr>
        <w:t xml:space="preserve">         </w:t>
      </w:r>
      <w:r w:rsidR="00B23573" w:rsidRPr="008E7DFD">
        <w:rPr>
          <w:sz w:val="26"/>
          <w:szCs w:val="26"/>
        </w:rPr>
        <w:t xml:space="preserve">     С.В. </w:t>
      </w:r>
      <w:proofErr w:type="gramStart"/>
      <w:r w:rsidR="00B23573" w:rsidRPr="008E7DFD">
        <w:rPr>
          <w:sz w:val="26"/>
          <w:szCs w:val="26"/>
        </w:rPr>
        <w:t>Мерзляков</w:t>
      </w:r>
      <w:proofErr w:type="gramEnd"/>
    </w:p>
    <w:p w:rsidR="0035412F" w:rsidRDefault="0035412F" w:rsidP="00B23573">
      <w:pPr>
        <w:rPr>
          <w:sz w:val="26"/>
          <w:szCs w:val="26"/>
        </w:rPr>
      </w:pPr>
    </w:p>
    <w:p w:rsidR="0035412F" w:rsidRDefault="0035412F" w:rsidP="00B23573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иясово</w:t>
      </w:r>
      <w:proofErr w:type="spellEnd"/>
    </w:p>
    <w:p w:rsidR="0035412F" w:rsidRDefault="00644731" w:rsidP="00B23573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35412F">
        <w:rPr>
          <w:sz w:val="26"/>
          <w:szCs w:val="26"/>
        </w:rPr>
        <w:t xml:space="preserve"> декабря 2021 года </w:t>
      </w:r>
    </w:p>
    <w:p w:rsidR="00B23573" w:rsidRPr="008E7DFD" w:rsidRDefault="0035412F" w:rsidP="00B23573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bookmarkEnd w:id="0"/>
    </w:p>
    <w:sectPr w:rsidR="00B23573" w:rsidRPr="008E7DFD" w:rsidSect="00E3155D">
      <w:pgSz w:w="11906" w:h="16838"/>
      <w:pgMar w:top="567" w:right="850" w:bottom="142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B4" w:rsidRDefault="00E842B4" w:rsidP="00777414">
      <w:r>
        <w:separator/>
      </w:r>
    </w:p>
  </w:endnote>
  <w:endnote w:type="continuationSeparator" w:id="0">
    <w:p w:rsidR="00E842B4" w:rsidRDefault="00E842B4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B4" w:rsidRDefault="00E842B4" w:rsidP="00777414">
      <w:r>
        <w:separator/>
      </w:r>
    </w:p>
  </w:footnote>
  <w:footnote w:type="continuationSeparator" w:id="0">
    <w:p w:rsidR="00E842B4" w:rsidRDefault="00E842B4" w:rsidP="00777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4C58"/>
    <w:multiLevelType w:val="hybridMultilevel"/>
    <w:tmpl w:val="D54A24C0"/>
    <w:lvl w:ilvl="0" w:tplc="BFA6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108E9"/>
    <w:rsid w:val="000310F1"/>
    <w:rsid w:val="0007053D"/>
    <w:rsid w:val="000A1BA4"/>
    <w:rsid w:val="000B1731"/>
    <w:rsid w:val="00106D42"/>
    <w:rsid w:val="00162448"/>
    <w:rsid w:val="001771A4"/>
    <w:rsid w:val="00182E3A"/>
    <w:rsid w:val="001858A0"/>
    <w:rsid w:val="00195D2E"/>
    <w:rsid w:val="001E36B0"/>
    <w:rsid w:val="00220946"/>
    <w:rsid w:val="0022443D"/>
    <w:rsid w:val="0025791C"/>
    <w:rsid w:val="00263DE3"/>
    <w:rsid w:val="00281112"/>
    <w:rsid w:val="002811F3"/>
    <w:rsid w:val="00322E94"/>
    <w:rsid w:val="0035377C"/>
    <w:rsid w:val="0035412F"/>
    <w:rsid w:val="00370086"/>
    <w:rsid w:val="003729B7"/>
    <w:rsid w:val="00455A74"/>
    <w:rsid w:val="004670F3"/>
    <w:rsid w:val="00467E6C"/>
    <w:rsid w:val="004B0D5F"/>
    <w:rsid w:val="004B3DE7"/>
    <w:rsid w:val="004B3DFB"/>
    <w:rsid w:val="004E1089"/>
    <w:rsid w:val="004E2F31"/>
    <w:rsid w:val="0051090D"/>
    <w:rsid w:val="00556708"/>
    <w:rsid w:val="005717B1"/>
    <w:rsid w:val="005758D8"/>
    <w:rsid w:val="005D61D2"/>
    <w:rsid w:val="005E74BD"/>
    <w:rsid w:val="006065F6"/>
    <w:rsid w:val="00644731"/>
    <w:rsid w:val="0067326D"/>
    <w:rsid w:val="00681401"/>
    <w:rsid w:val="006A1FA1"/>
    <w:rsid w:val="006E6165"/>
    <w:rsid w:val="006F4773"/>
    <w:rsid w:val="006F59A6"/>
    <w:rsid w:val="00707FD1"/>
    <w:rsid w:val="00726861"/>
    <w:rsid w:val="007337F6"/>
    <w:rsid w:val="00777414"/>
    <w:rsid w:val="00794FC2"/>
    <w:rsid w:val="007968C1"/>
    <w:rsid w:val="007B2652"/>
    <w:rsid w:val="007D5BEE"/>
    <w:rsid w:val="008330C7"/>
    <w:rsid w:val="008508F4"/>
    <w:rsid w:val="00894E5B"/>
    <w:rsid w:val="008C4D06"/>
    <w:rsid w:val="008E7DFD"/>
    <w:rsid w:val="00935631"/>
    <w:rsid w:val="009530BC"/>
    <w:rsid w:val="00993352"/>
    <w:rsid w:val="009B24DC"/>
    <w:rsid w:val="009C08D0"/>
    <w:rsid w:val="009D07EB"/>
    <w:rsid w:val="009F7416"/>
    <w:rsid w:val="00A43C73"/>
    <w:rsid w:val="00A55DB6"/>
    <w:rsid w:val="00A7472F"/>
    <w:rsid w:val="00A748D8"/>
    <w:rsid w:val="00A97CE6"/>
    <w:rsid w:val="00AC0AC1"/>
    <w:rsid w:val="00B0504A"/>
    <w:rsid w:val="00B23573"/>
    <w:rsid w:val="00B33B49"/>
    <w:rsid w:val="00B5269A"/>
    <w:rsid w:val="00BA0416"/>
    <w:rsid w:val="00BE1368"/>
    <w:rsid w:val="00C12806"/>
    <w:rsid w:val="00C22C44"/>
    <w:rsid w:val="00C947AC"/>
    <w:rsid w:val="00CA3957"/>
    <w:rsid w:val="00CB32F0"/>
    <w:rsid w:val="00CC3A10"/>
    <w:rsid w:val="00D4089F"/>
    <w:rsid w:val="00D5343C"/>
    <w:rsid w:val="00D82C0D"/>
    <w:rsid w:val="00DB043E"/>
    <w:rsid w:val="00DC27D3"/>
    <w:rsid w:val="00DF55A8"/>
    <w:rsid w:val="00E3155D"/>
    <w:rsid w:val="00E842B4"/>
    <w:rsid w:val="00E96915"/>
    <w:rsid w:val="00EA3112"/>
    <w:rsid w:val="00EA7A4A"/>
    <w:rsid w:val="00EC1864"/>
    <w:rsid w:val="00EC5F0A"/>
    <w:rsid w:val="00EC63CF"/>
    <w:rsid w:val="00ED045D"/>
    <w:rsid w:val="00EF0206"/>
    <w:rsid w:val="00F14A72"/>
    <w:rsid w:val="00F36DF9"/>
    <w:rsid w:val="00FB2D15"/>
    <w:rsid w:val="00F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  <w:style w:type="paragraph" w:styleId="af2">
    <w:name w:val="Body Text"/>
    <w:basedOn w:val="a"/>
    <w:link w:val="af3"/>
    <w:rsid w:val="009F7416"/>
    <w:pPr>
      <w:ind w:right="5035"/>
      <w:jc w:val="both"/>
    </w:pPr>
  </w:style>
  <w:style w:type="character" w:customStyle="1" w:styleId="af3">
    <w:name w:val="Основной текст Знак"/>
    <w:basedOn w:val="a0"/>
    <w:link w:val="af2"/>
    <w:rsid w:val="009F7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  <w:style w:type="paragraph" w:styleId="af2">
    <w:name w:val="Body Text"/>
    <w:basedOn w:val="a"/>
    <w:link w:val="af3"/>
    <w:rsid w:val="009F7416"/>
    <w:pPr>
      <w:ind w:right="5035"/>
      <w:jc w:val="both"/>
    </w:pPr>
  </w:style>
  <w:style w:type="character" w:customStyle="1" w:styleId="af3">
    <w:name w:val="Основной текст Знак"/>
    <w:basedOn w:val="a0"/>
    <w:link w:val="af2"/>
    <w:rsid w:val="009F7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A1DA3BFAAF2A47A18CBA3D0A3FB3F2" ma:contentTypeVersion="2" ma:contentTypeDescription="Создание документа." ma:contentTypeScope="" ma:versionID="95cbecf136b855918b337d470b86c4cf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314227a5-54f6-4502-8570-431ad719af4b" targetNamespace="http://schemas.microsoft.com/office/2006/metadata/properties" ma:root="true" ma:fieldsID="bf7be1ea2ea4e89d1bbb48199e89790c" ns2:_="" ns3:_="" ns4:_="">
    <xsd:import namespace="57504d04-691e-4fc4-8f09-4f19fdbe90f6"/>
    <xsd:import namespace="6d7c22ec-c6a4-4777-88aa-bc3c76ac660e"/>
    <xsd:import namespace="314227a5-54f6-4502-8570-431ad719af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e__x0441__x0435__x043b__x0435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227a5-54f6-4502-8570-431ad719af4b" elementFormDefault="qualified">
    <xsd:import namespace="http://schemas.microsoft.com/office/2006/documentManagement/types"/>
    <xsd:import namespace="http://schemas.microsoft.com/office/infopath/2007/PartnerControls"/>
    <xsd:element name="_x041f__x043e__x0441__x0435__x043b__x0435__x043d__x0438__x0435_" ma:index="12" nillable="true" ma:displayName="Поселение" ma:default="Параньгинский район" ma:format="Dropdown" ma:internalName="_x041f__x043e__x0441__x0435__x043b__x0435__x043d__x0438__x0435_">
      <xsd:simpleType>
        <xsd:restriction base="dms:Choice">
          <xsd:enumeration value="Параньгинский район"/>
          <xsd:enumeration value="Параньга"/>
          <xsd:enumeration value="Алашайское сп"/>
          <xsd:enumeration value="Елеевское сп"/>
          <xsd:enumeration value="Илетское сп"/>
          <xsd:enumeration value="Ильпанурское сп"/>
          <xsd:enumeration value="Куракинское сп"/>
          <xsd:enumeration value="Портянурское сп"/>
          <xsd:enumeration value="Русско-Ляжмаринское сп"/>
          <xsd:enumeration value="Усолинское сп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6d7c22ec-c6a4-4777-88aa-bc3c76ac660e">Об утверждении Положения о муниципальном жилищном контроле 
на территории Илетского сельского поселения 
</_x041e__x043f__x0438__x0441__x0430__x043d__x0438__x0435_>
    <_x041f__x043e__x0441__x0435__x043b__x0435__x043d__x0438__x0435_ xmlns="314227a5-54f6-4502-8570-431ad719af4b">Илетское сп</_x041f__x043e__x0441__x0435__x043b__x0435__x043d__x0438__x0435_>
    <_dlc_DocId xmlns="57504d04-691e-4fc4-8f09-4f19fdbe90f6">XXJ7TYMEEKJ2-472713962-142</_dlc_DocId>
    <_dlc_DocIdUrl xmlns="57504d04-691e-4fc4-8f09-4f19fdbe90f6">
      <Url>https://vip.gov.mari.ru/paranga/_layouts/DocIdRedir.aspx?ID=XXJ7TYMEEKJ2-472713962-142</Url>
      <Description>XXJ7TYMEEKJ2-472713962-142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4ECF-1E11-43EC-B392-F252732D74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BCE676-EB50-4063-9720-59960FA98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4E6CE-2436-4DB6-94FB-411699117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314227a5-54f6-4502-8570-431ad719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84BE3E-B430-4FAA-BBAA-F69A601962A0}">
  <ds:schemaRefs>
    <ds:schemaRef ds:uri="http://schemas.microsoft.com/office/2006/metadata/properties"/>
    <ds:schemaRef ds:uri="http://schemas.microsoft.com/office/infopath/2007/PartnerControls"/>
    <ds:schemaRef ds:uri="6d7c22ec-c6a4-4777-88aa-bc3c76ac660e"/>
    <ds:schemaRef ds:uri="314227a5-54f6-4502-8570-431ad719af4b"/>
    <ds:schemaRef ds:uri="57504d04-691e-4fc4-8f09-4f19fdbe90f6"/>
  </ds:schemaRefs>
</ds:datastoreItem>
</file>

<file path=customXml/itemProps5.xml><?xml version="1.0" encoding="utf-8"?>
<ds:datastoreItem xmlns:ds="http://schemas.openxmlformats.org/officeDocument/2006/customXml" ds:itemID="{F497022E-9151-4292-B77E-05BF6182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User</dc:creator>
  <cp:lastModifiedBy>User</cp:lastModifiedBy>
  <cp:revision>4</cp:revision>
  <cp:lastPrinted>2021-12-16T09:36:00Z</cp:lastPrinted>
  <dcterms:created xsi:type="dcterms:W3CDTF">2021-12-21T06:50:00Z</dcterms:created>
  <dcterms:modified xsi:type="dcterms:W3CDTF">2021-12-22T07:31:00Z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0x01010055A1DA3BFAAF2A47A18CBA3D0A3FB3F2</vt:lpwstr>
  </property>
  <property fmtid="{D5CDD505-2E9C-101B-9397-08002B2CF9AE}" pid="3" name="_dlc_DocIdItemGuid">
    <vt:lpwstr>1ef35029-26f2-4bd3-9e8a-81faf9373429</vt:lpwstr>
  </property>
</Properties>
</file>