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650" w:rsidRPr="00F110B0" w:rsidRDefault="00636EA4" w:rsidP="00956673">
      <w:pPr>
        <w:pStyle w:val="ConsPlusTitle"/>
        <w:jc w:val="right"/>
        <w:rPr>
          <w:b w:val="0"/>
        </w:rPr>
      </w:pPr>
      <w:r>
        <w:rPr>
          <w:b w:val="0"/>
          <w:noProof/>
        </w:rPr>
        <w:drawing>
          <wp:anchor distT="0" distB="0" distL="114300" distR="114300" simplePos="0" relativeHeight="251660288" behindDoc="0" locked="0" layoutInCell="1" allowOverlap="1">
            <wp:simplePos x="0" y="0"/>
            <wp:positionH relativeFrom="column">
              <wp:posOffset>2814320</wp:posOffset>
            </wp:positionH>
            <wp:positionV relativeFrom="paragraph">
              <wp:posOffset>127635</wp:posOffset>
            </wp:positionV>
            <wp:extent cx="428625" cy="628650"/>
            <wp:effectExtent l="19050" t="0" r="9525" b="0"/>
            <wp:wrapNone/>
            <wp:docPr id="2" name="Рисунок 2" descr="Красны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расный герб"/>
                    <pic:cNvPicPr>
                      <a:picLocks noChangeAspect="1" noChangeArrowheads="1"/>
                    </pic:cNvPicPr>
                  </pic:nvPicPr>
                  <pic:blipFill>
                    <a:blip r:embed="rId6" cstate="print">
                      <a:lum contrast="18000"/>
                    </a:blip>
                    <a:srcRect/>
                    <a:stretch>
                      <a:fillRect/>
                    </a:stretch>
                  </pic:blipFill>
                  <pic:spPr bwMode="auto">
                    <a:xfrm>
                      <a:off x="0" y="0"/>
                      <a:ext cx="428625" cy="628650"/>
                    </a:xfrm>
                    <a:prstGeom prst="rect">
                      <a:avLst/>
                    </a:prstGeom>
                    <a:noFill/>
                    <a:ln w="9525">
                      <a:noFill/>
                      <a:miter lim="800000"/>
                      <a:headEnd/>
                      <a:tailEnd/>
                    </a:ln>
                  </pic:spPr>
                </pic:pic>
              </a:graphicData>
            </a:graphic>
          </wp:anchor>
        </w:drawing>
      </w:r>
      <w:r w:rsidR="00EF37CA">
        <w:rPr>
          <w:b w:val="0"/>
        </w:rPr>
        <w:t>проект</w:t>
      </w:r>
    </w:p>
    <w:p w:rsidR="00956673" w:rsidRPr="00F110B0" w:rsidRDefault="00956673" w:rsidP="00956673">
      <w:pPr>
        <w:pStyle w:val="ConsPlusTitle"/>
        <w:jc w:val="right"/>
        <w:rPr>
          <w:b w:val="0"/>
          <w:sz w:val="24"/>
          <w:szCs w:val="24"/>
        </w:rPr>
      </w:pPr>
      <w:r w:rsidRPr="00F110B0">
        <w:rPr>
          <w:b w:val="0"/>
        </w:rPr>
        <w:t xml:space="preserve">                                                   </w:t>
      </w:r>
    </w:p>
    <w:p w:rsidR="00956673" w:rsidRPr="00F110B0" w:rsidRDefault="00956673" w:rsidP="00956673">
      <w:pPr>
        <w:pStyle w:val="ConsPlusTitle"/>
        <w:jc w:val="right"/>
        <w:rPr>
          <w:b w:val="0"/>
          <w:sz w:val="26"/>
          <w:szCs w:val="26"/>
        </w:rPr>
      </w:pPr>
    </w:p>
    <w:p w:rsidR="00956673" w:rsidRPr="00F110B0" w:rsidRDefault="00956673" w:rsidP="00956673">
      <w:pPr>
        <w:pStyle w:val="ConsPlusTitle"/>
        <w:jc w:val="center"/>
        <w:rPr>
          <w:b w:val="0"/>
          <w:sz w:val="26"/>
          <w:szCs w:val="26"/>
        </w:rPr>
      </w:pPr>
    </w:p>
    <w:p w:rsidR="00956673" w:rsidRPr="00EF37CA" w:rsidRDefault="00956673" w:rsidP="00956673">
      <w:pPr>
        <w:pStyle w:val="ConsPlusTitle"/>
        <w:jc w:val="center"/>
        <w:rPr>
          <w:sz w:val="26"/>
          <w:szCs w:val="26"/>
        </w:rPr>
      </w:pPr>
      <w:proofErr w:type="gramStart"/>
      <w:r w:rsidRPr="00EF37CA">
        <w:rPr>
          <w:sz w:val="26"/>
          <w:szCs w:val="26"/>
        </w:rPr>
        <w:t>Р</w:t>
      </w:r>
      <w:proofErr w:type="gramEnd"/>
      <w:r w:rsidRPr="00EF37CA">
        <w:rPr>
          <w:sz w:val="26"/>
          <w:szCs w:val="26"/>
        </w:rPr>
        <w:t xml:space="preserve"> Е Ш Е Н И Е</w:t>
      </w:r>
    </w:p>
    <w:p w:rsidR="00EF37CA" w:rsidRDefault="00956673" w:rsidP="00EF37CA">
      <w:pPr>
        <w:widowControl w:val="0"/>
        <w:autoSpaceDE w:val="0"/>
        <w:autoSpaceDN w:val="0"/>
        <w:adjustRightInd w:val="0"/>
        <w:spacing w:after="0" w:line="240" w:lineRule="auto"/>
        <w:jc w:val="center"/>
        <w:rPr>
          <w:rFonts w:ascii="Times New Roman" w:hAnsi="Times New Roman" w:cs="Times New Roman"/>
          <w:bCs/>
          <w:sz w:val="26"/>
          <w:szCs w:val="26"/>
        </w:rPr>
      </w:pPr>
      <w:r w:rsidRPr="00EF37CA">
        <w:rPr>
          <w:rFonts w:ascii="Times New Roman" w:hAnsi="Times New Roman" w:cs="Times New Roman"/>
          <w:sz w:val="26"/>
          <w:szCs w:val="26"/>
        </w:rPr>
        <w:t xml:space="preserve">Совета депутатов муниципального образования </w:t>
      </w:r>
      <w:r w:rsidR="00EF37CA" w:rsidRPr="00EF37CA">
        <w:rPr>
          <w:rFonts w:ascii="Times New Roman" w:hAnsi="Times New Roman" w:cs="Times New Roman"/>
          <w:bCs/>
          <w:sz w:val="26"/>
          <w:szCs w:val="26"/>
        </w:rPr>
        <w:t xml:space="preserve">«Муниципальный округ </w:t>
      </w:r>
    </w:p>
    <w:p w:rsidR="00EF37CA" w:rsidRPr="00EF37CA" w:rsidRDefault="00EF37CA" w:rsidP="00EF37CA">
      <w:pPr>
        <w:widowControl w:val="0"/>
        <w:autoSpaceDE w:val="0"/>
        <w:autoSpaceDN w:val="0"/>
        <w:adjustRightInd w:val="0"/>
        <w:spacing w:after="0" w:line="240" w:lineRule="auto"/>
        <w:jc w:val="center"/>
        <w:rPr>
          <w:rFonts w:ascii="Times New Roman" w:hAnsi="Times New Roman" w:cs="Times New Roman"/>
          <w:bCs/>
          <w:sz w:val="26"/>
          <w:szCs w:val="26"/>
        </w:rPr>
      </w:pPr>
      <w:r w:rsidRPr="00EF37CA">
        <w:rPr>
          <w:rFonts w:ascii="Times New Roman" w:hAnsi="Times New Roman" w:cs="Times New Roman"/>
          <w:bCs/>
          <w:sz w:val="26"/>
          <w:szCs w:val="26"/>
        </w:rPr>
        <w:t xml:space="preserve">Киясовский район Удмуртской Республики» </w:t>
      </w:r>
    </w:p>
    <w:p w:rsidR="00475A8C" w:rsidRPr="00F110B0" w:rsidRDefault="00475A8C" w:rsidP="00EF37CA">
      <w:pPr>
        <w:pStyle w:val="ConsPlusTitle"/>
        <w:jc w:val="center"/>
        <w:rPr>
          <w:b w:val="0"/>
          <w:bCs w:val="0"/>
          <w:sz w:val="26"/>
          <w:szCs w:val="26"/>
        </w:rPr>
      </w:pPr>
    </w:p>
    <w:p w:rsidR="00930E4B" w:rsidRPr="00930E4B" w:rsidRDefault="00956673" w:rsidP="00930E4B">
      <w:pPr>
        <w:spacing w:after="0" w:line="240" w:lineRule="auto"/>
        <w:jc w:val="center"/>
        <w:rPr>
          <w:rFonts w:ascii="Times New Roman" w:eastAsia="Times New Roman" w:hAnsi="Times New Roman" w:cs="Times New Roman"/>
          <w:b/>
          <w:bCs/>
          <w:sz w:val="26"/>
          <w:szCs w:val="26"/>
          <w:lang w:eastAsia="ru-RU"/>
        </w:rPr>
      </w:pPr>
      <w:r w:rsidRPr="00F110B0">
        <w:rPr>
          <w:rFonts w:ascii="Times New Roman" w:hAnsi="Times New Roman" w:cs="Times New Roman"/>
          <w:b/>
          <w:bCs/>
          <w:sz w:val="26"/>
          <w:szCs w:val="26"/>
        </w:rPr>
        <w:t xml:space="preserve">Об утверждении Положения </w:t>
      </w:r>
      <w:r w:rsidRPr="00930E4B">
        <w:rPr>
          <w:rFonts w:ascii="Times New Roman" w:hAnsi="Times New Roman" w:cs="Times New Roman"/>
          <w:b/>
          <w:bCs/>
          <w:sz w:val="26"/>
          <w:szCs w:val="26"/>
        </w:rPr>
        <w:t>о</w:t>
      </w:r>
      <w:r w:rsidR="003F3AAF" w:rsidRPr="00930E4B">
        <w:rPr>
          <w:rFonts w:ascii="Times New Roman" w:hAnsi="Times New Roman" w:cs="Times New Roman"/>
          <w:b/>
          <w:bCs/>
          <w:sz w:val="26"/>
          <w:szCs w:val="26"/>
        </w:rPr>
        <w:t xml:space="preserve"> </w:t>
      </w:r>
      <w:r w:rsidR="00930E4B" w:rsidRPr="00930E4B">
        <w:rPr>
          <w:rFonts w:ascii="Times New Roman" w:eastAsia="Times New Roman" w:hAnsi="Times New Roman" w:cs="Times New Roman"/>
          <w:b/>
          <w:bCs/>
          <w:sz w:val="26"/>
          <w:szCs w:val="26"/>
          <w:lang w:eastAsia="ru-RU"/>
        </w:rPr>
        <w:t xml:space="preserve"> порядке возмещения расходов, связанных с осуществлением депутатской деятельности депутатами муниципального образования «Муниципальный округ Киясовский район Удмуртской Республики»</w:t>
      </w:r>
    </w:p>
    <w:p w:rsidR="00475A8C" w:rsidRPr="00930E4B" w:rsidRDefault="00475A8C">
      <w:pPr>
        <w:widowControl w:val="0"/>
        <w:autoSpaceDE w:val="0"/>
        <w:autoSpaceDN w:val="0"/>
        <w:adjustRightInd w:val="0"/>
        <w:spacing w:after="0" w:line="240" w:lineRule="auto"/>
        <w:jc w:val="center"/>
        <w:rPr>
          <w:rFonts w:ascii="Times New Roman" w:hAnsi="Times New Roman" w:cs="Times New Roman"/>
          <w:b/>
          <w:sz w:val="26"/>
          <w:szCs w:val="26"/>
        </w:rPr>
      </w:pPr>
    </w:p>
    <w:p w:rsidR="005003E1" w:rsidRPr="005003E1" w:rsidRDefault="005003E1" w:rsidP="005003E1">
      <w:pPr>
        <w:widowControl w:val="0"/>
        <w:autoSpaceDE w:val="0"/>
        <w:autoSpaceDN w:val="0"/>
        <w:adjustRightInd w:val="0"/>
        <w:spacing w:after="0" w:line="240" w:lineRule="auto"/>
        <w:jc w:val="both"/>
        <w:rPr>
          <w:rFonts w:ascii="Times New Roman" w:hAnsi="Times New Roman" w:cs="Times New Roman"/>
          <w:sz w:val="26"/>
          <w:szCs w:val="26"/>
        </w:rPr>
      </w:pPr>
      <w:r w:rsidRPr="005003E1">
        <w:rPr>
          <w:rFonts w:ascii="Times New Roman" w:hAnsi="Times New Roman" w:cs="Times New Roman"/>
          <w:sz w:val="26"/>
          <w:szCs w:val="26"/>
        </w:rPr>
        <w:t>Принято Советом депутатов</w:t>
      </w:r>
    </w:p>
    <w:p w:rsidR="005003E1" w:rsidRPr="005003E1" w:rsidRDefault="005003E1" w:rsidP="005003E1">
      <w:pPr>
        <w:widowControl w:val="0"/>
        <w:autoSpaceDE w:val="0"/>
        <w:autoSpaceDN w:val="0"/>
        <w:adjustRightInd w:val="0"/>
        <w:spacing w:after="0" w:line="240" w:lineRule="auto"/>
        <w:jc w:val="both"/>
        <w:rPr>
          <w:rFonts w:ascii="Times New Roman" w:hAnsi="Times New Roman" w:cs="Times New Roman"/>
          <w:sz w:val="26"/>
          <w:szCs w:val="26"/>
        </w:rPr>
      </w:pPr>
      <w:r w:rsidRPr="005003E1">
        <w:rPr>
          <w:rFonts w:ascii="Times New Roman" w:hAnsi="Times New Roman" w:cs="Times New Roman"/>
          <w:sz w:val="26"/>
          <w:szCs w:val="26"/>
        </w:rPr>
        <w:t xml:space="preserve">муниципального образования «Муниципальный округ </w:t>
      </w:r>
    </w:p>
    <w:p w:rsidR="005003E1" w:rsidRPr="00F110B0" w:rsidRDefault="005003E1" w:rsidP="005003E1">
      <w:pPr>
        <w:widowControl w:val="0"/>
        <w:autoSpaceDE w:val="0"/>
        <w:autoSpaceDN w:val="0"/>
        <w:adjustRightInd w:val="0"/>
        <w:spacing w:after="0" w:line="240" w:lineRule="auto"/>
        <w:jc w:val="both"/>
        <w:rPr>
          <w:rFonts w:ascii="Times New Roman" w:hAnsi="Times New Roman" w:cs="Times New Roman"/>
          <w:sz w:val="26"/>
          <w:szCs w:val="26"/>
        </w:rPr>
      </w:pPr>
      <w:r w:rsidRPr="005003E1">
        <w:rPr>
          <w:rFonts w:ascii="Times New Roman" w:hAnsi="Times New Roman" w:cs="Times New Roman"/>
          <w:sz w:val="26"/>
          <w:szCs w:val="26"/>
        </w:rPr>
        <w:t>Киясовский район Удмуртской Республики»                                     февраля 2022 года</w:t>
      </w:r>
    </w:p>
    <w:p w:rsidR="00475A8C" w:rsidRPr="00F110B0" w:rsidRDefault="00475A8C">
      <w:pPr>
        <w:widowControl w:val="0"/>
        <w:autoSpaceDE w:val="0"/>
        <w:autoSpaceDN w:val="0"/>
        <w:adjustRightInd w:val="0"/>
        <w:spacing w:after="0" w:line="240" w:lineRule="auto"/>
        <w:jc w:val="both"/>
        <w:rPr>
          <w:rFonts w:ascii="Times New Roman" w:hAnsi="Times New Roman" w:cs="Times New Roman"/>
          <w:sz w:val="26"/>
          <w:szCs w:val="26"/>
        </w:rPr>
      </w:pPr>
    </w:p>
    <w:p w:rsidR="00EF37CA" w:rsidRDefault="00475A8C" w:rsidP="00EF37CA">
      <w:pPr>
        <w:widowControl w:val="0"/>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F110B0">
        <w:rPr>
          <w:rFonts w:ascii="Times New Roman" w:hAnsi="Times New Roman" w:cs="Times New Roman"/>
          <w:sz w:val="26"/>
          <w:szCs w:val="26"/>
        </w:rPr>
        <w:t xml:space="preserve">В соответствии с Федеральным </w:t>
      </w:r>
      <w:hyperlink r:id="rId7" w:history="1">
        <w:r w:rsidRPr="00F110B0">
          <w:rPr>
            <w:rFonts w:ascii="Times New Roman" w:hAnsi="Times New Roman" w:cs="Times New Roman"/>
            <w:sz w:val="26"/>
            <w:szCs w:val="26"/>
          </w:rPr>
          <w:t>законом</w:t>
        </w:r>
      </w:hyperlink>
      <w:r w:rsidR="00A03C60">
        <w:rPr>
          <w:rFonts w:ascii="Times New Roman" w:hAnsi="Times New Roman" w:cs="Times New Roman"/>
          <w:sz w:val="26"/>
          <w:szCs w:val="26"/>
        </w:rPr>
        <w:t xml:space="preserve"> 06.10.2003 № 131-ФЗ</w:t>
      </w:r>
      <w:r w:rsidRPr="00F110B0">
        <w:rPr>
          <w:rFonts w:ascii="Times New Roman" w:hAnsi="Times New Roman" w:cs="Times New Roman"/>
          <w:sz w:val="26"/>
          <w:szCs w:val="26"/>
        </w:rPr>
        <w:t xml:space="preserve"> </w:t>
      </w:r>
      <w:r w:rsidR="00EF37CA">
        <w:rPr>
          <w:rFonts w:ascii="Times New Roman" w:hAnsi="Times New Roman" w:cs="Times New Roman"/>
          <w:sz w:val="26"/>
          <w:szCs w:val="26"/>
        </w:rPr>
        <w:t>«</w:t>
      </w:r>
      <w:r w:rsidRPr="00F110B0">
        <w:rPr>
          <w:rFonts w:ascii="Times New Roman" w:hAnsi="Times New Roman" w:cs="Times New Roman"/>
          <w:sz w:val="26"/>
          <w:szCs w:val="26"/>
        </w:rPr>
        <w:t>Об общих принципах организации местного самоуправления в Российской Федерации"</w:t>
      </w:r>
      <w:r w:rsidR="00221B1F">
        <w:rPr>
          <w:rFonts w:ascii="Times New Roman" w:hAnsi="Times New Roman" w:cs="Times New Roman"/>
          <w:sz w:val="26"/>
          <w:szCs w:val="26"/>
        </w:rPr>
        <w:t xml:space="preserve">, </w:t>
      </w:r>
      <w:r w:rsidR="00130E7C">
        <w:rPr>
          <w:rFonts w:ascii="Times New Roman" w:hAnsi="Times New Roman" w:cs="Times New Roman"/>
          <w:sz w:val="26"/>
          <w:szCs w:val="26"/>
        </w:rPr>
        <w:t>З</w:t>
      </w:r>
      <w:r w:rsidR="00221B1F" w:rsidRPr="00221B1F">
        <w:rPr>
          <w:rFonts w:ascii="Times New Roman" w:hAnsi="Times New Roman" w:cs="Times New Roman"/>
          <w:sz w:val="26"/>
          <w:szCs w:val="26"/>
        </w:rPr>
        <w:t xml:space="preserve">аконом Удмуртской Республики </w:t>
      </w:r>
      <w:r w:rsidR="00A03C60">
        <w:rPr>
          <w:rFonts w:ascii="Times New Roman" w:hAnsi="Times New Roman" w:cs="Times New Roman"/>
          <w:sz w:val="26"/>
          <w:szCs w:val="26"/>
        </w:rPr>
        <w:t xml:space="preserve">от 24.10.2008 № 43-РЗ </w:t>
      </w:r>
      <w:r w:rsidR="00221B1F" w:rsidRPr="00221B1F">
        <w:rPr>
          <w:rFonts w:ascii="Times New Roman" w:hAnsi="Times New Roman" w:cs="Times New Roman"/>
          <w:sz w:val="26"/>
          <w:szCs w:val="26"/>
        </w:rPr>
        <w:t>«О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Удмуртской Республике»</w:t>
      </w:r>
      <w:r w:rsidRPr="00221B1F">
        <w:rPr>
          <w:rFonts w:ascii="Times New Roman" w:hAnsi="Times New Roman" w:cs="Times New Roman"/>
          <w:sz w:val="26"/>
          <w:szCs w:val="26"/>
        </w:rPr>
        <w:t xml:space="preserve">, </w:t>
      </w:r>
      <w:hyperlink r:id="rId8" w:history="1">
        <w:r w:rsidRPr="00F110B0">
          <w:rPr>
            <w:rFonts w:ascii="Times New Roman" w:hAnsi="Times New Roman" w:cs="Times New Roman"/>
            <w:sz w:val="26"/>
            <w:szCs w:val="26"/>
          </w:rPr>
          <w:t>Положением</w:t>
        </w:r>
      </w:hyperlink>
      <w:r w:rsidRPr="00F110B0">
        <w:rPr>
          <w:rFonts w:ascii="Times New Roman" w:hAnsi="Times New Roman" w:cs="Times New Roman"/>
          <w:sz w:val="26"/>
          <w:szCs w:val="26"/>
        </w:rPr>
        <w:t xml:space="preserve"> о статусе депутата </w:t>
      </w:r>
      <w:r w:rsidR="00451F4A" w:rsidRPr="00F110B0">
        <w:rPr>
          <w:rFonts w:ascii="Times New Roman" w:hAnsi="Times New Roman" w:cs="Times New Roman"/>
          <w:sz w:val="26"/>
          <w:szCs w:val="26"/>
        </w:rPr>
        <w:t xml:space="preserve">Совета депутатов муниципального образования </w:t>
      </w:r>
      <w:r w:rsidR="00EF37CA" w:rsidRPr="00EF37CA">
        <w:rPr>
          <w:rFonts w:ascii="Times New Roman" w:hAnsi="Times New Roman" w:cs="Times New Roman"/>
          <w:bCs/>
          <w:sz w:val="26"/>
          <w:szCs w:val="26"/>
        </w:rPr>
        <w:t>«Муниципальный округ Киясовский район Удмуртской Республики»</w:t>
      </w:r>
      <w:r w:rsidRPr="00F110B0">
        <w:rPr>
          <w:rFonts w:ascii="Times New Roman" w:hAnsi="Times New Roman" w:cs="Times New Roman"/>
          <w:sz w:val="26"/>
          <w:szCs w:val="26"/>
        </w:rPr>
        <w:t xml:space="preserve">, </w:t>
      </w:r>
      <w:r w:rsidR="00956673" w:rsidRPr="00F110B0">
        <w:rPr>
          <w:rFonts w:ascii="Times New Roman" w:hAnsi="Times New Roman" w:cs="Times New Roman"/>
          <w:sz w:val="26"/>
          <w:szCs w:val="26"/>
        </w:rPr>
        <w:t>статьей 2</w:t>
      </w:r>
      <w:r w:rsidR="00EF37CA">
        <w:rPr>
          <w:rFonts w:ascii="Times New Roman" w:hAnsi="Times New Roman" w:cs="Times New Roman"/>
          <w:sz w:val="26"/>
          <w:szCs w:val="26"/>
        </w:rPr>
        <w:t>6</w:t>
      </w:r>
      <w:proofErr w:type="gramEnd"/>
      <w:r w:rsidR="00956673" w:rsidRPr="00F110B0">
        <w:rPr>
          <w:rFonts w:ascii="Times New Roman" w:hAnsi="Times New Roman" w:cs="Times New Roman"/>
          <w:sz w:val="26"/>
          <w:szCs w:val="26"/>
        </w:rPr>
        <w:t xml:space="preserve"> Устава </w:t>
      </w:r>
      <w:r w:rsidR="00EF37CA">
        <w:rPr>
          <w:rFonts w:ascii="Times New Roman" w:hAnsi="Times New Roman" w:cs="Times New Roman"/>
          <w:sz w:val="26"/>
          <w:szCs w:val="26"/>
        </w:rPr>
        <w:t>м</w:t>
      </w:r>
      <w:r w:rsidR="00956673" w:rsidRPr="00F110B0">
        <w:rPr>
          <w:rFonts w:ascii="Times New Roman" w:hAnsi="Times New Roman" w:cs="Times New Roman"/>
          <w:sz w:val="26"/>
          <w:szCs w:val="26"/>
        </w:rPr>
        <w:t xml:space="preserve">униципального образования </w:t>
      </w:r>
      <w:r w:rsidR="00EF37CA" w:rsidRPr="00EF37CA">
        <w:rPr>
          <w:rFonts w:ascii="Times New Roman" w:hAnsi="Times New Roman" w:cs="Times New Roman"/>
          <w:bCs/>
          <w:sz w:val="26"/>
          <w:szCs w:val="26"/>
        </w:rPr>
        <w:t>«Муниципальный округ Киясовский район Удмуртской Республики»</w:t>
      </w:r>
      <w:r w:rsidR="00EF37CA">
        <w:rPr>
          <w:rFonts w:ascii="Times New Roman" w:hAnsi="Times New Roman" w:cs="Times New Roman"/>
          <w:bCs/>
          <w:sz w:val="26"/>
          <w:szCs w:val="26"/>
        </w:rPr>
        <w:t xml:space="preserve">, </w:t>
      </w:r>
      <w:r w:rsidR="00956673" w:rsidRPr="00F110B0">
        <w:rPr>
          <w:rFonts w:ascii="Times New Roman" w:hAnsi="Times New Roman" w:cs="Times New Roman"/>
          <w:sz w:val="26"/>
          <w:szCs w:val="26"/>
        </w:rPr>
        <w:t xml:space="preserve"> Совет депутатов</w:t>
      </w:r>
      <w:r w:rsidR="00EF37CA">
        <w:rPr>
          <w:rFonts w:ascii="Times New Roman" w:hAnsi="Times New Roman" w:cs="Times New Roman"/>
          <w:sz w:val="26"/>
          <w:szCs w:val="26"/>
        </w:rPr>
        <w:t xml:space="preserve"> м</w:t>
      </w:r>
      <w:r w:rsidR="00EF37CA" w:rsidRPr="00F110B0">
        <w:rPr>
          <w:rFonts w:ascii="Times New Roman" w:hAnsi="Times New Roman" w:cs="Times New Roman"/>
          <w:sz w:val="26"/>
          <w:szCs w:val="26"/>
        </w:rPr>
        <w:t xml:space="preserve">униципального образования </w:t>
      </w:r>
      <w:r w:rsidR="00EF37CA" w:rsidRPr="00EF37CA">
        <w:rPr>
          <w:rFonts w:ascii="Times New Roman" w:hAnsi="Times New Roman" w:cs="Times New Roman"/>
          <w:bCs/>
          <w:sz w:val="26"/>
          <w:szCs w:val="26"/>
        </w:rPr>
        <w:t>«Муниципальный округ Киясовский район Удмуртской Республики»</w:t>
      </w:r>
    </w:p>
    <w:p w:rsidR="00EF37CA" w:rsidRDefault="00EF37CA" w:rsidP="00EF37CA">
      <w:pPr>
        <w:widowControl w:val="0"/>
        <w:autoSpaceDE w:val="0"/>
        <w:autoSpaceDN w:val="0"/>
        <w:adjustRightInd w:val="0"/>
        <w:spacing w:after="0" w:line="240" w:lineRule="auto"/>
        <w:jc w:val="center"/>
        <w:rPr>
          <w:rFonts w:ascii="Times New Roman" w:hAnsi="Times New Roman" w:cs="Times New Roman"/>
          <w:sz w:val="26"/>
          <w:szCs w:val="26"/>
        </w:rPr>
      </w:pPr>
    </w:p>
    <w:p w:rsidR="00475A8C" w:rsidRDefault="00EF37CA" w:rsidP="00EF37CA">
      <w:pPr>
        <w:widowControl w:val="0"/>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РЕШАЕТ</w:t>
      </w:r>
      <w:r w:rsidR="00475A8C" w:rsidRPr="00F110B0">
        <w:rPr>
          <w:rFonts w:ascii="Times New Roman" w:hAnsi="Times New Roman" w:cs="Times New Roman"/>
          <w:sz w:val="26"/>
          <w:szCs w:val="26"/>
        </w:rPr>
        <w:t>:</w:t>
      </w:r>
    </w:p>
    <w:p w:rsidR="00475A8C" w:rsidRPr="00F110B0" w:rsidRDefault="00475A8C" w:rsidP="00930E4B">
      <w:pPr>
        <w:spacing w:after="0" w:line="240" w:lineRule="auto"/>
        <w:ind w:firstLine="567"/>
        <w:jc w:val="both"/>
        <w:rPr>
          <w:rFonts w:ascii="Times New Roman" w:hAnsi="Times New Roman" w:cs="Times New Roman"/>
          <w:sz w:val="26"/>
          <w:szCs w:val="26"/>
        </w:rPr>
      </w:pPr>
      <w:r w:rsidRPr="00930E4B">
        <w:rPr>
          <w:rFonts w:ascii="Times New Roman" w:hAnsi="Times New Roman" w:cs="Times New Roman"/>
          <w:sz w:val="26"/>
          <w:szCs w:val="26"/>
        </w:rPr>
        <w:t xml:space="preserve">1. Утвердить </w:t>
      </w:r>
      <w:r w:rsidR="00A504A0" w:rsidRPr="00930E4B">
        <w:rPr>
          <w:rFonts w:ascii="Times New Roman" w:hAnsi="Times New Roman" w:cs="Times New Roman"/>
          <w:sz w:val="26"/>
          <w:szCs w:val="26"/>
        </w:rPr>
        <w:t xml:space="preserve">прилагаемое </w:t>
      </w:r>
      <w:hyperlink w:anchor="Par37" w:history="1">
        <w:r w:rsidRPr="00930E4B">
          <w:rPr>
            <w:rFonts w:ascii="Times New Roman" w:hAnsi="Times New Roman" w:cs="Times New Roman"/>
            <w:sz w:val="26"/>
            <w:szCs w:val="26"/>
          </w:rPr>
          <w:t>Положение</w:t>
        </w:r>
      </w:hyperlink>
      <w:r w:rsidRPr="00930E4B">
        <w:rPr>
          <w:rFonts w:ascii="Times New Roman" w:hAnsi="Times New Roman" w:cs="Times New Roman"/>
          <w:sz w:val="26"/>
          <w:szCs w:val="26"/>
        </w:rPr>
        <w:t xml:space="preserve"> </w:t>
      </w:r>
      <w:r w:rsidR="00930E4B" w:rsidRPr="00930E4B">
        <w:rPr>
          <w:rFonts w:ascii="Times New Roman" w:eastAsia="Times New Roman" w:hAnsi="Times New Roman" w:cs="Times New Roman"/>
          <w:bCs/>
          <w:sz w:val="26"/>
          <w:szCs w:val="26"/>
          <w:lang w:eastAsia="ru-RU"/>
        </w:rPr>
        <w:t>о порядке возмещения расходов, связанных с осуществлением депутатской деятельности депутатами муниципального образования «Муниципальный округ Киясовский район Удмуртской Республики»</w:t>
      </w:r>
      <w:r w:rsidRPr="00F110B0">
        <w:rPr>
          <w:rFonts w:ascii="Times New Roman" w:hAnsi="Times New Roman" w:cs="Times New Roman"/>
          <w:sz w:val="26"/>
          <w:szCs w:val="26"/>
        </w:rPr>
        <w:t>.</w:t>
      </w:r>
    </w:p>
    <w:p w:rsidR="00475A8C" w:rsidRPr="00F110B0" w:rsidRDefault="00475A8C" w:rsidP="00A03C6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110B0">
        <w:rPr>
          <w:rFonts w:ascii="Times New Roman" w:hAnsi="Times New Roman" w:cs="Times New Roman"/>
          <w:sz w:val="26"/>
          <w:szCs w:val="26"/>
        </w:rPr>
        <w:t xml:space="preserve">2. </w:t>
      </w:r>
      <w:hyperlink r:id="rId9" w:history="1">
        <w:r w:rsidRPr="00F110B0">
          <w:rPr>
            <w:rFonts w:ascii="Times New Roman" w:hAnsi="Times New Roman" w:cs="Times New Roman"/>
            <w:sz w:val="26"/>
            <w:szCs w:val="26"/>
          </w:rPr>
          <w:t>Решение</w:t>
        </w:r>
      </w:hyperlink>
      <w:r w:rsidRPr="00F110B0">
        <w:rPr>
          <w:rFonts w:ascii="Times New Roman" w:hAnsi="Times New Roman" w:cs="Times New Roman"/>
          <w:sz w:val="26"/>
          <w:szCs w:val="26"/>
        </w:rPr>
        <w:t xml:space="preserve"> </w:t>
      </w:r>
      <w:r w:rsidR="00A504A0" w:rsidRPr="00F110B0">
        <w:rPr>
          <w:rFonts w:ascii="Times New Roman" w:hAnsi="Times New Roman" w:cs="Times New Roman"/>
          <w:sz w:val="26"/>
          <w:szCs w:val="26"/>
        </w:rPr>
        <w:t>Киясовского районного Совета депутатов</w:t>
      </w:r>
      <w:r w:rsidRPr="00F110B0">
        <w:rPr>
          <w:rFonts w:ascii="Times New Roman" w:hAnsi="Times New Roman" w:cs="Times New Roman"/>
          <w:sz w:val="26"/>
          <w:szCs w:val="26"/>
        </w:rPr>
        <w:t xml:space="preserve"> от </w:t>
      </w:r>
      <w:r w:rsidR="00EF37CA">
        <w:rPr>
          <w:rFonts w:ascii="Times New Roman" w:hAnsi="Times New Roman" w:cs="Times New Roman"/>
          <w:sz w:val="26"/>
          <w:szCs w:val="26"/>
        </w:rPr>
        <w:t xml:space="preserve">25 августа </w:t>
      </w:r>
      <w:r w:rsidR="00A504A0" w:rsidRPr="00F110B0">
        <w:rPr>
          <w:rFonts w:ascii="Times New Roman" w:hAnsi="Times New Roman" w:cs="Times New Roman"/>
          <w:sz w:val="26"/>
          <w:szCs w:val="26"/>
        </w:rPr>
        <w:t>2014</w:t>
      </w:r>
      <w:r w:rsidRPr="00F110B0">
        <w:rPr>
          <w:rFonts w:ascii="Times New Roman" w:hAnsi="Times New Roman" w:cs="Times New Roman"/>
          <w:sz w:val="26"/>
          <w:szCs w:val="26"/>
        </w:rPr>
        <w:t xml:space="preserve"> года </w:t>
      </w:r>
      <w:r w:rsidR="00EF37CA">
        <w:rPr>
          <w:rFonts w:ascii="Times New Roman" w:hAnsi="Times New Roman" w:cs="Times New Roman"/>
          <w:sz w:val="26"/>
          <w:szCs w:val="26"/>
        </w:rPr>
        <w:t>№ 248</w:t>
      </w:r>
      <w:r w:rsidRPr="00F110B0">
        <w:rPr>
          <w:rFonts w:ascii="Times New Roman" w:hAnsi="Times New Roman" w:cs="Times New Roman"/>
          <w:sz w:val="26"/>
          <w:szCs w:val="26"/>
        </w:rPr>
        <w:t xml:space="preserve"> </w:t>
      </w:r>
      <w:r w:rsidR="00EF37CA">
        <w:rPr>
          <w:rFonts w:ascii="Times New Roman" w:hAnsi="Times New Roman" w:cs="Times New Roman"/>
          <w:sz w:val="26"/>
          <w:szCs w:val="26"/>
        </w:rPr>
        <w:t>«</w:t>
      </w:r>
      <w:r w:rsidR="00A504A0" w:rsidRPr="00F110B0">
        <w:rPr>
          <w:rFonts w:ascii="Times New Roman" w:hAnsi="Times New Roman" w:cs="Times New Roman"/>
          <w:sz w:val="26"/>
          <w:szCs w:val="26"/>
        </w:rPr>
        <w:t>Об утверждении Порядка возмещения расходов депутатам Киясовского районного Совета депутатов, связанных с осуществлением депутатской деятельности</w:t>
      </w:r>
      <w:r w:rsidR="00EF37CA">
        <w:rPr>
          <w:rFonts w:ascii="Times New Roman" w:hAnsi="Times New Roman" w:cs="Times New Roman"/>
          <w:sz w:val="26"/>
          <w:szCs w:val="26"/>
        </w:rPr>
        <w:t>»</w:t>
      </w:r>
      <w:r w:rsidRPr="00F110B0">
        <w:rPr>
          <w:rFonts w:ascii="Times New Roman" w:hAnsi="Times New Roman" w:cs="Times New Roman"/>
          <w:sz w:val="26"/>
          <w:szCs w:val="26"/>
        </w:rPr>
        <w:t xml:space="preserve"> признать утратившим силу.</w:t>
      </w:r>
    </w:p>
    <w:p w:rsidR="00475A8C" w:rsidRPr="00F110B0" w:rsidRDefault="00475A8C" w:rsidP="00A03C6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110B0">
        <w:rPr>
          <w:rFonts w:ascii="Times New Roman" w:hAnsi="Times New Roman" w:cs="Times New Roman"/>
          <w:sz w:val="26"/>
          <w:szCs w:val="26"/>
        </w:rPr>
        <w:t>3. Настоящее решение вступает в силу с</w:t>
      </w:r>
      <w:r w:rsidR="0047491E">
        <w:rPr>
          <w:rFonts w:ascii="Times New Roman" w:hAnsi="Times New Roman" w:cs="Times New Roman"/>
          <w:sz w:val="26"/>
          <w:szCs w:val="26"/>
        </w:rPr>
        <w:t xml:space="preserve">о дня его подписания и распространяется на </w:t>
      </w:r>
      <w:proofErr w:type="gramStart"/>
      <w:r w:rsidR="0047491E">
        <w:rPr>
          <w:rFonts w:ascii="Times New Roman" w:hAnsi="Times New Roman" w:cs="Times New Roman"/>
          <w:sz w:val="26"/>
          <w:szCs w:val="26"/>
        </w:rPr>
        <w:t>правоотношения</w:t>
      </w:r>
      <w:proofErr w:type="gramEnd"/>
      <w:r w:rsidR="0047491E">
        <w:rPr>
          <w:rFonts w:ascii="Times New Roman" w:hAnsi="Times New Roman" w:cs="Times New Roman"/>
          <w:sz w:val="26"/>
          <w:szCs w:val="26"/>
        </w:rPr>
        <w:t xml:space="preserve"> возникшие с </w:t>
      </w:r>
      <w:r w:rsidR="00EF37CA">
        <w:rPr>
          <w:rFonts w:ascii="Times New Roman" w:hAnsi="Times New Roman" w:cs="Times New Roman"/>
          <w:sz w:val="26"/>
          <w:szCs w:val="26"/>
        </w:rPr>
        <w:t>0</w:t>
      </w:r>
      <w:r w:rsidRPr="00F110B0">
        <w:rPr>
          <w:rFonts w:ascii="Times New Roman" w:hAnsi="Times New Roman" w:cs="Times New Roman"/>
          <w:sz w:val="26"/>
          <w:szCs w:val="26"/>
        </w:rPr>
        <w:t xml:space="preserve">1 </w:t>
      </w:r>
      <w:r w:rsidR="00EF37CA">
        <w:rPr>
          <w:rFonts w:ascii="Times New Roman" w:hAnsi="Times New Roman" w:cs="Times New Roman"/>
          <w:sz w:val="26"/>
          <w:szCs w:val="26"/>
        </w:rPr>
        <w:t>января 2022</w:t>
      </w:r>
      <w:r w:rsidRPr="00F110B0">
        <w:rPr>
          <w:rFonts w:ascii="Times New Roman" w:hAnsi="Times New Roman" w:cs="Times New Roman"/>
          <w:sz w:val="26"/>
          <w:szCs w:val="26"/>
        </w:rPr>
        <w:t xml:space="preserve"> года.</w:t>
      </w:r>
    </w:p>
    <w:p w:rsidR="00CF3650" w:rsidRPr="00F110B0" w:rsidRDefault="00FD1AFF" w:rsidP="00A03C60">
      <w:pPr>
        <w:spacing w:line="240" w:lineRule="auto"/>
        <w:ind w:firstLine="567"/>
        <w:jc w:val="both"/>
        <w:rPr>
          <w:rFonts w:ascii="Times New Roman" w:hAnsi="Times New Roman" w:cs="Times New Roman"/>
          <w:sz w:val="26"/>
          <w:szCs w:val="26"/>
        </w:rPr>
      </w:pPr>
      <w:r w:rsidRPr="00F110B0">
        <w:rPr>
          <w:rFonts w:ascii="Times New Roman" w:hAnsi="Times New Roman" w:cs="Times New Roman"/>
          <w:sz w:val="26"/>
          <w:szCs w:val="26"/>
        </w:rPr>
        <w:t>4</w:t>
      </w:r>
      <w:r w:rsidR="00CF3650" w:rsidRPr="00F110B0">
        <w:rPr>
          <w:rFonts w:ascii="Times New Roman" w:hAnsi="Times New Roman" w:cs="Times New Roman"/>
          <w:sz w:val="26"/>
          <w:szCs w:val="26"/>
        </w:rPr>
        <w:t xml:space="preserve">. </w:t>
      </w:r>
      <w:r w:rsidR="00CF3650" w:rsidRPr="00F110B0">
        <w:rPr>
          <w:rFonts w:ascii="Times New Roman" w:hAnsi="Times New Roman" w:cs="Times New Roman"/>
          <w:sz w:val="26"/>
        </w:rPr>
        <w:t xml:space="preserve">Опубликовать настоящее решение в Вестнике правовых актов органов местного самоуправления муниципального образования </w:t>
      </w:r>
      <w:r w:rsidR="00EF37CA">
        <w:rPr>
          <w:rFonts w:ascii="Times New Roman" w:hAnsi="Times New Roman" w:cs="Times New Roman"/>
          <w:sz w:val="26"/>
        </w:rPr>
        <w:t>«</w:t>
      </w:r>
      <w:r w:rsidR="00CF3650" w:rsidRPr="00F110B0">
        <w:rPr>
          <w:rFonts w:ascii="Times New Roman" w:hAnsi="Times New Roman" w:cs="Times New Roman"/>
          <w:sz w:val="26"/>
        </w:rPr>
        <w:t>Киясовский район</w:t>
      </w:r>
      <w:r w:rsidR="00EF37CA">
        <w:rPr>
          <w:rFonts w:ascii="Times New Roman" w:hAnsi="Times New Roman" w:cs="Times New Roman"/>
          <w:sz w:val="26"/>
        </w:rPr>
        <w:t>»</w:t>
      </w:r>
      <w:r w:rsidR="00CF3650" w:rsidRPr="00F110B0">
        <w:rPr>
          <w:rFonts w:ascii="Times New Roman" w:hAnsi="Times New Roman" w:cs="Times New Roman"/>
          <w:sz w:val="26"/>
        </w:rPr>
        <w:t xml:space="preserve">, разместить на официальном сайте органов местного самоуправления муниципального образования </w:t>
      </w:r>
      <w:r w:rsidR="00EF37CA">
        <w:rPr>
          <w:rFonts w:ascii="Times New Roman" w:hAnsi="Times New Roman" w:cs="Times New Roman"/>
          <w:sz w:val="26"/>
        </w:rPr>
        <w:t>«</w:t>
      </w:r>
      <w:r w:rsidR="00CF3650" w:rsidRPr="00F110B0">
        <w:rPr>
          <w:rFonts w:ascii="Times New Roman" w:hAnsi="Times New Roman" w:cs="Times New Roman"/>
          <w:sz w:val="26"/>
        </w:rPr>
        <w:t>Киясовский район</w:t>
      </w:r>
      <w:r w:rsidR="00EF37CA">
        <w:rPr>
          <w:rFonts w:ascii="Times New Roman" w:hAnsi="Times New Roman" w:cs="Times New Roman"/>
          <w:sz w:val="26"/>
        </w:rPr>
        <w:t>»</w:t>
      </w:r>
      <w:r w:rsidR="00CF3650" w:rsidRPr="00F110B0">
        <w:rPr>
          <w:rFonts w:ascii="Times New Roman" w:hAnsi="Times New Roman" w:cs="Times New Roman"/>
          <w:sz w:val="26"/>
        </w:rPr>
        <w:t>.</w:t>
      </w:r>
    </w:p>
    <w:p w:rsidR="00CF3650" w:rsidRPr="00F110B0" w:rsidRDefault="00CF3650" w:rsidP="00CF3650">
      <w:pPr>
        <w:pStyle w:val="ConsPlusNormal"/>
        <w:widowControl/>
        <w:ind w:firstLine="0"/>
        <w:jc w:val="both"/>
        <w:rPr>
          <w:rFonts w:ascii="Times New Roman" w:hAnsi="Times New Roman" w:cs="Times New Roman"/>
          <w:sz w:val="26"/>
          <w:szCs w:val="26"/>
        </w:rPr>
      </w:pPr>
    </w:p>
    <w:p w:rsidR="00EF37CA" w:rsidRDefault="00EF37CA" w:rsidP="00EF37CA">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Председатель </w:t>
      </w:r>
      <w:r w:rsidRPr="00F110B0">
        <w:rPr>
          <w:rFonts w:ascii="Times New Roman" w:hAnsi="Times New Roman" w:cs="Times New Roman"/>
          <w:sz w:val="26"/>
          <w:szCs w:val="26"/>
        </w:rPr>
        <w:t>Совет</w:t>
      </w:r>
      <w:r>
        <w:rPr>
          <w:rFonts w:ascii="Times New Roman" w:hAnsi="Times New Roman" w:cs="Times New Roman"/>
          <w:sz w:val="26"/>
          <w:szCs w:val="26"/>
        </w:rPr>
        <w:t>а</w:t>
      </w:r>
      <w:r w:rsidRPr="00F110B0">
        <w:rPr>
          <w:rFonts w:ascii="Times New Roman" w:hAnsi="Times New Roman" w:cs="Times New Roman"/>
          <w:sz w:val="26"/>
          <w:szCs w:val="26"/>
        </w:rPr>
        <w:t xml:space="preserve"> депутатов</w:t>
      </w:r>
    </w:p>
    <w:p w:rsidR="00EF37CA" w:rsidRDefault="00EF37CA" w:rsidP="00EF37CA">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м</w:t>
      </w:r>
      <w:r w:rsidRPr="00F110B0">
        <w:rPr>
          <w:rFonts w:ascii="Times New Roman" w:hAnsi="Times New Roman" w:cs="Times New Roman"/>
          <w:sz w:val="26"/>
          <w:szCs w:val="26"/>
        </w:rPr>
        <w:t xml:space="preserve">униципального образования </w:t>
      </w:r>
    </w:p>
    <w:p w:rsidR="00EF37CA" w:rsidRDefault="00EF37CA" w:rsidP="00EF37CA">
      <w:pPr>
        <w:widowControl w:val="0"/>
        <w:autoSpaceDE w:val="0"/>
        <w:autoSpaceDN w:val="0"/>
        <w:adjustRightInd w:val="0"/>
        <w:spacing w:after="0" w:line="240" w:lineRule="auto"/>
        <w:jc w:val="both"/>
        <w:rPr>
          <w:rFonts w:ascii="Times New Roman" w:hAnsi="Times New Roman" w:cs="Times New Roman"/>
          <w:bCs/>
          <w:sz w:val="26"/>
          <w:szCs w:val="26"/>
        </w:rPr>
      </w:pPr>
      <w:r w:rsidRPr="00EF37CA">
        <w:rPr>
          <w:rFonts w:ascii="Times New Roman" w:hAnsi="Times New Roman" w:cs="Times New Roman"/>
          <w:bCs/>
          <w:sz w:val="26"/>
          <w:szCs w:val="26"/>
        </w:rPr>
        <w:t xml:space="preserve">«Муниципальный округ Киясовский район </w:t>
      </w:r>
    </w:p>
    <w:p w:rsidR="00CF3650" w:rsidRPr="00F110B0" w:rsidRDefault="00EF37CA" w:rsidP="00EF37CA">
      <w:pPr>
        <w:widowControl w:val="0"/>
        <w:autoSpaceDE w:val="0"/>
        <w:autoSpaceDN w:val="0"/>
        <w:adjustRightInd w:val="0"/>
        <w:spacing w:after="0" w:line="240" w:lineRule="auto"/>
        <w:jc w:val="both"/>
        <w:rPr>
          <w:rFonts w:ascii="Times New Roman" w:hAnsi="Times New Roman" w:cs="Times New Roman"/>
          <w:sz w:val="26"/>
          <w:szCs w:val="26"/>
        </w:rPr>
      </w:pPr>
      <w:r w:rsidRPr="00EF37CA">
        <w:rPr>
          <w:rFonts w:ascii="Times New Roman" w:hAnsi="Times New Roman" w:cs="Times New Roman"/>
          <w:bCs/>
          <w:sz w:val="26"/>
          <w:szCs w:val="26"/>
        </w:rPr>
        <w:t>Удмуртской Республики»</w:t>
      </w:r>
      <w:r>
        <w:rPr>
          <w:rFonts w:ascii="Times New Roman" w:hAnsi="Times New Roman" w:cs="Times New Roman"/>
          <w:bCs/>
          <w:sz w:val="26"/>
          <w:szCs w:val="26"/>
        </w:rPr>
        <w:t xml:space="preserve">                                                                       И.М. Сибиряков</w:t>
      </w:r>
    </w:p>
    <w:p w:rsidR="00CF3650" w:rsidRPr="00F110B0" w:rsidRDefault="00CF3650" w:rsidP="00CF3650">
      <w:pPr>
        <w:spacing w:after="0" w:line="240" w:lineRule="auto"/>
        <w:rPr>
          <w:rFonts w:ascii="Times New Roman" w:hAnsi="Times New Roman" w:cs="Times New Roman"/>
          <w:sz w:val="26"/>
          <w:szCs w:val="26"/>
        </w:rPr>
      </w:pPr>
      <w:r w:rsidRPr="00F110B0">
        <w:rPr>
          <w:rFonts w:ascii="Times New Roman" w:hAnsi="Times New Roman" w:cs="Times New Roman"/>
          <w:sz w:val="26"/>
          <w:szCs w:val="26"/>
        </w:rPr>
        <w:t xml:space="preserve">с. </w:t>
      </w:r>
      <w:proofErr w:type="spellStart"/>
      <w:r w:rsidRPr="00F110B0">
        <w:rPr>
          <w:rFonts w:ascii="Times New Roman" w:hAnsi="Times New Roman" w:cs="Times New Roman"/>
          <w:sz w:val="26"/>
          <w:szCs w:val="26"/>
        </w:rPr>
        <w:t>Киясово</w:t>
      </w:r>
      <w:proofErr w:type="spellEnd"/>
      <w:r w:rsidRPr="00F110B0">
        <w:rPr>
          <w:rFonts w:ascii="Times New Roman" w:hAnsi="Times New Roman" w:cs="Times New Roman"/>
          <w:sz w:val="26"/>
          <w:szCs w:val="26"/>
        </w:rPr>
        <w:t xml:space="preserve"> </w:t>
      </w:r>
    </w:p>
    <w:p w:rsidR="00CF3650" w:rsidRPr="00F110B0" w:rsidRDefault="00EF37CA" w:rsidP="00CF3650">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февраля 2022</w:t>
      </w:r>
      <w:r w:rsidR="00CF3650" w:rsidRPr="00F110B0">
        <w:rPr>
          <w:rFonts w:ascii="Times New Roman" w:hAnsi="Times New Roman" w:cs="Times New Roman"/>
          <w:sz w:val="26"/>
          <w:szCs w:val="26"/>
        </w:rPr>
        <w:t xml:space="preserve"> года</w:t>
      </w:r>
    </w:p>
    <w:p w:rsidR="00097414" w:rsidRPr="00F110B0" w:rsidRDefault="00636EA4" w:rsidP="00EF37CA">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p>
    <w:p w:rsidR="00475A8C" w:rsidRPr="00F110B0" w:rsidRDefault="0080688B" w:rsidP="00494EA8">
      <w:pPr>
        <w:widowControl w:val="0"/>
        <w:autoSpaceDE w:val="0"/>
        <w:autoSpaceDN w:val="0"/>
        <w:adjustRightInd w:val="0"/>
        <w:spacing w:after="0" w:line="240" w:lineRule="auto"/>
        <w:ind w:left="5954"/>
        <w:outlineLvl w:val="0"/>
        <w:rPr>
          <w:rFonts w:ascii="Times New Roman" w:hAnsi="Times New Roman" w:cs="Times New Roman"/>
          <w:sz w:val="26"/>
          <w:szCs w:val="26"/>
        </w:rPr>
      </w:pPr>
      <w:bookmarkStart w:id="0" w:name="Par32"/>
      <w:bookmarkEnd w:id="0"/>
      <w:r w:rsidRPr="00F110B0">
        <w:rPr>
          <w:rFonts w:ascii="Times New Roman" w:hAnsi="Times New Roman" w:cs="Times New Roman"/>
          <w:sz w:val="26"/>
          <w:szCs w:val="26"/>
        </w:rPr>
        <w:lastRenderedPageBreak/>
        <w:t>У</w:t>
      </w:r>
      <w:r w:rsidR="00AC432F" w:rsidRPr="00F110B0">
        <w:rPr>
          <w:rFonts w:ascii="Times New Roman" w:hAnsi="Times New Roman" w:cs="Times New Roman"/>
          <w:sz w:val="26"/>
          <w:szCs w:val="26"/>
        </w:rPr>
        <w:t>ТВЕРЖДЕНО</w:t>
      </w:r>
    </w:p>
    <w:p w:rsidR="00475A8C" w:rsidRPr="00F110B0" w:rsidRDefault="00475A8C" w:rsidP="00494EA8">
      <w:pPr>
        <w:widowControl w:val="0"/>
        <w:autoSpaceDE w:val="0"/>
        <w:autoSpaceDN w:val="0"/>
        <w:adjustRightInd w:val="0"/>
        <w:spacing w:after="0" w:line="240" w:lineRule="auto"/>
        <w:ind w:left="5954"/>
        <w:rPr>
          <w:rFonts w:ascii="Times New Roman" w:hAnsi="Times New Roman" w:cs="Times New Roman"/>
          <w:sz w:val="26"/>
          <w:szCs w:val="26"/>
        </w:rPr>
      </w:pPr>
      <w:r w:rsidRPr="00F110B0">
        <w:rPr>
          <w:rFonts w:ascii="Times New Roman" w:hAnsi="Times New Roman" w:cs="Times New Roman"/>
          <w:sz w:val="26"/>
          <w:szCs w:val="26"/>
        </w:rPr>
        <w:t>решением</w:t>
      </w:r>
      <w:r w:rsidR="00494EA8" w:rsidRPr="00F110B0">
        <w:rPr>
          <w:rFonts w:ascii="Times New Roman" w:hAnsi="Times New Roman" w:cs="Times New Roman"/>
          <w:sz w:val="26"/>
          <w:szCs w:val="26"/>
        </w:rPr>
        <w:t xml:space="preserve"> Совета депутатов</w:t>
      </w:r>
    </w:p>
    <w:p w:rsidR="00475A8C" w:rsidRPr="00F110B0" w:rsidRDefault="00475A8C" w:rsidP="00494EA8">
      <w:pPr>
        <w:widowControl w:val="0"/>
        <w:autoSpaceDE w:val="0"/>
        <w:autoSpaceDN w:val="0"/>
        <w:adjustRightInd w:val="0"/>
        <w:spacing w:after="0" w:line="240" w:lineRule="auto"/>
        <w:ind w:left="5954"/>
        <w:rPr>
          <w:rFonts w:ascii="Times New Roman" w:hAnsi="Times New Roman" w:cs="Times New Roman"/>
          <w:sz w:val="26"/>
          <w:szCs w:val="26"/>
        </w:rPr>
      </w:pPr>
      <w:r w:rsidRPr="00F110B0">
        <w:rPr>
          <w:rFonts w:ascii="Times New Roman" w:hAnsi="Times New Roman" w:cs="Times New Roman"/>
          <w:sz w:val="26"/>
          <w:szCs w:val="26"/>
        </w:rPr>
        <w:t xml:space="preserve">от </w:t>
      </w:r>
      <w:r w:rsidR="00EF37CA">
        <w:rPr>
          <w:rFonts w:ascii="Times New Roman" w:hAnsi="Times New Roman" w:cs="Times New Roman"/>
          <w:sz w:val="26"/>
          <w:szCs w:val="26"/>
        </w:rPr>
        <w:t xml:space="preserve">                                №</w:t>
      </w:r>
    </w:p>
    <w:p w:rsidR="00475A8C" w:rsidRPr="00F110B0" w:rsidRDefault="00475A8C">
      <w:pPr>
        <w:widowControl w:val="0"/>
        <w:autoSpaceDE w:val="0"/>
        <w:autoSpaceDN w:val="0"/>
        <w:adjustRightInd w:val="0"/>
        <w:spacing w:after="0" w:line="240" w:lineRule="auto"/>
        <w:jc w:val="both"/>
        <w:rPr>
          <w:rFonts w:ascii="Times New Roman" w:hAnsi="Times New Roman" w:cs="Times New Roman"/>
          <w:sz w:val="26"/>
          <w:szCs w:val="26"/>
        </w:rPr>
      </w:pPr>
    </w:p>
    <w:p w:rsidR="00494EA8" w:rsidRPr="00F110B0" w:rsidRDefault="00494EA8">
      <w:pPr>
        <w:widowControl w:val="0"/>
        <w:autoSpaceDE w:val="0"/>
        <w:autoSpaceDN w:val="0"/>
        <w:adjustRightInd w:val="0"/>
        <w:spacing w:after="0" w:line="240" w:lineRule="auto"/>
        <w:jc w:val="center"/>
        <w:rPr>
          <w:rFonts w:ascii="Times New Roman" w:hAnsi="Times New Roman" w:cs="Times New Roman"/>
          <w:b/>
          <w:bCs/>
          <w:sz w:val="26"/>
          <w:szCs w:val="26"/>
        </w:rPr>
      </w:pPr>
      <w:bookmarkStart w:id="1" w:name="Par37"/>
      <w:bookmarkEnd w:id="1"/>
    </w:p>
    <w:p w:rsidR="00930E4B" w:rsidRPr="00930E4B" w:rsidRDefault="00930E4B" w:rsidP="00930E4B">
      <w:pPr>
        <w:spacing w:after="0" w:line="240" w:lineRule="auto"/>
        <w:jc w:val="center"/>
        <w:rPr>
          <w:rFonts w:ascii="Times New Roman" w:eastAsia="Times New Roman" w:hAnsi="Times New Roman" w:cs="Times New Roman"/>
          <w:bCs/>
          <w:sz w:val="26"/>
          <w:szCs w:val="26"/>
          <w:lang w:eastAsia="ru-RU"/>
        </w:rPr>
      </w:pPr>
    </w:p>
    <w:p w:rsidR="00930E4B" w:rsidRPr="00930E4B" w:rsidRDefault="00930E4B" w:rsidP="00930E4B">
      <w:pPr>
        <w:spacing w:after="0" w:line="240" w:lineRule="auto"/>
        <w:jc w:val="center"/>
        <w:rPr>
          <w:rFonts w:ascii="Times New Roman" w:eastAsia="Times New Roman" w:hAnsi="Times New Roman" w:cs="Times New Roman"/>
          <w:bCs/>
          <w:sz w:val="26"/>
          <w:szCs w:val="26"/>
          <w:lang w:eastAsia="ru-RU"/>
        </w:rPr>
      </w:pPr>
      <w:r w:rsidRPr="00930E4B">
        <w:rPr>
          <w:rFonts w:ascii="Times New Roman" w:eastAsia="Times New Roman" w:hAnsi="Times New Roman" w:cs="Times New Roman"/>
          <w:bCs/>
          <w:sz w:val="26"/>
          <w:szCs w:val="26"/>
          <w:lang w:eastAsia="ru-RU"/>
        </w:rPr>
        <w:t>Положение</w:t>
      </w:r>
    </w:p>
    <w:p w:rsidR="00930E4B" w:rsidRPr="00930E4B" w:rsidRDefault="00930E4B" w:rsidP="00930E4B">
      <w:pPr>
        <w:spacing w:after="0" w:line="240" w:lineRule="auto"/>
        <w:jc w:val="center"/>
        <w:rPr>
          <w:rFonts w:ascii="Times New Roman" w:eastAsia="Times New Roman" w:hAnsi="Times New Roman" w:cs="Times New Roman"/>
          <w:bCs/>
          <w:sz w:val="26"/>
          <w:szCs w:val="26"/>
          <w:lang w:eastAsia="ru-RU"/>
        </w:rPr>
      </w:pPr>
      <w:r w:rsidRPr="00930E4B">
        <w:rPr>
          <w:rFonts w:ascii="Times New Roman" w:eastAsia="Times New Roman" w:hAnsi="Times New Roman" w:cs="Times New Roman"/>
          <w:bCs/>
          <w:sz w:val="26"/>
          <w:szCs w:val="26"/>
          <w:lang w:eastAsia="ru-RU"/>
        </w:rPr>
        <w:t>о порядке возмещения расходов, связанных с осуществлением депутатской деятельности депутатами муниципального образования «Муниципальный округ Киясовский район Удмуртской Республики»</w:t>
      </w:r>
    </w:p>
    <w:p w:rsidR="00930E4B" w:rsidRPr="00930E4B" w:rsidRDefault="00930E4B" w:rsidP="00930E4B">
      <w:pPr>
        <w:spacing w:before="100" w:beforeAutospacing="1" w:after="100" w:afterAutospacing="1" w:line="240" w:lineRule="auto"/>
        <w:jc w:val="center"/>
        <w:rPr>
          <w:rFonts w:ascii="Times New Roman" w:eastAsia="Times New Roman" w:hAnsi="Times New Roman" w:cs="Times New Roman"/>
          <w:sz w:val="26"/>
          <w:szCs w:val="26"/>
          <w:lang w:eastAsia="ru-RU"/>
        </w:rPr>
      </w:pPr>
      <w:r w:rsidRPr="00930E4B">
        <w:rPr>
          <w:rFonts w:ascii="Times New Roman" w:eastAsia="Times New Roman" w:hAnsi="Times New Roman" w:cs="Times New Roman"/>
          <w:b/>
          <w:bCs/>
          <w:sz w:val="26"/>
          <w:szCs w:val="26"/>
          <w:lang w:eastAsia="ru-RU"/>
        </w:rPr>
        <w:t>1. Общие положения </w:t>
      </w:r>
    </w:p>
    <w:p w:rsidR="00930E4B" w:rsidRPr="00930E4B" w:rsidRDefault="00930E4B" w:rsidP="00930E4B">
      <w:pPr>
        <w:spacing w:after="0" w:line="240" w:lineRule="auto"/>
        <w:jc w:val="both"/>
        <w:rPr>
          <w:rFonts w:ascii="Times New Roman" w:eastAsia="Times New Roman" w:hAnsi="Times New Roman" w:cs="Times New Roman"/>
          <w:sz w:val="26"/>
          <w:szCs w:val="26"/>
          <w:lang w:eastAsia="ru-RU"/>
        </w:rPr>
      </w:pPr>
      <w:r w:rsidRPr="00930E4B">
        <w:rPr>
          <w:rFonts w:ascii="Times New Roman" w:eastAsia="Times New Roman" w:hAnsi="Times New Roman" w:cs="Times New Roman"/>
          <w:sz w:val="26"/>
          <w:szCs w:val="26"/>
          <w:lang w:eastAsia="ru-RU"/>
        </w:rPr>
        <w:t xml:space="preserve">1. </w:t>
      </w:r>
      <w:proofErr w:type="gramStart"/>
      <w:r w:rsidRPr="00930E4B">
        <w:rPr>
          <w:rFonts w:ascii="Times New Roman" w:eastAsia="Times New Roman" w:hAnsi="Times New Roman" w:cs="Times New Roman"/>
          <w:sz w:val="26"/>
          <w:szCs w:val="26"/>
          <w:lang w:eastAsia="ru-RU"/>
        </w:rPr>
        <w:t xml:space="preserve">Настоящее Положение о порядке возмещения расходов, связанных с осуществлением депутатской деятельности депутатами муниципального образования </w:t>
      </w:r>
      <w:r w:rsidRPr="00930E4B">
        <w:rPr>
          <w:rFonts w:ascii="Times New Roman" w:eastAsia="Times New Roman" w:hAnsi="Times New Roman" w:cs="Times New Roman"/>
          <w:bCs/>
          <w:sz w:val="26"/>
          <w:szCs w:val="26"/>
          <w:lang w:eastAsia="ru-RU"/>
        </w:rPr>
        <w:t xml:space="preserve">«Муниципальный округ Киясовский район Удмуртской Республики» (далее муниципальное образование) </w:t>
      </w:r>
      <w:r w:rsidRPr="00930E4B">
        <w:rPr>
          <w:rFonts w:ascii="Times New Roman" w:eastAsia="Times New Roman" w:hAnsi="Times New Roman" w:cs="Times New Roman"/>
          <w:sz w:val="26"/>
          <w:szCs w:val="26"/>
          <w:lang w:eastAsia="ru-RU"/>
        </w:rPr>
        <w:t xml:space="preserve">устанавливает порядок и сроки возмещения расходов, связанных с осуществлением депутатской деятельности депутатами муниципального образования </w:t>
      </w:r>
      <w:r w:rsidRPr="00930E4B">
        <w:rPr>
          <w:rFonts w:ascii="Times New Roman" w:eastAsia="Times New Roman" w:hAnsi="Times New Roman" w:cs="Times New Roman"/>
          <w:bCs/>
          <w:sz w:val="26"/>
          <w:szCs w:val="26"/>
          <w:lang w:eastAsia="ru-RU"/>
        </w:rPr>
        <w:t>«Муниципальный округ Киясовский район Удмуртской Республики»</w:t>
      </w:r>
      <w:r w:rsidRPr="00930E4B">
        <w:rPr>
          <w:rFonts w:ascii="Times New Roman" w:eastAsia="Times New Roman" w:hAnsi="Times New Roman" w:cs="Times New Roman"/>
          <w:sz w:val="26"/>
          <w:szCs w:val="26"/>
          <w:lang w:eastAsia="ru-RU"/>
        </w:rPr>
        <w:t xml:space="preserve"> (далее депутат).</w:t>
      </w:r>
      <w:proofErr w:type="gramEnd"/>
    </w:p>
    <w:p w:rsidR="00930E4B" w:rsidRPr="00930E4B" w:rsidRDefault="00930E4B" w:rsidP="00930E4B">
      <w:pPr>
        <w:spacing w:after="0" w:line="240" w:lineRule="auto"/>
        <w:jc w:val="both"/>
        <w:rPr>
          <w:rFonts w:ascii="Times New Roman" w:eastAsia="Times New Roman" w:hAnsi="Times New Roman" w:cs="Times New Roman"/>
          <w:sz w:val="26"/>
          <w:szCs w:val="26"/>
          <w:lang w:eastAsia="ru-RU"/>
        </w:rPr>
      </w:pPr>
    </w:p>
    <w:p w:rsidR="00930E4B" w:rsidRPr="00930E4B" w:rsidRDefault="00930E4B" w:rsidP="00930E4B">
      <w:pPr>
        <w:spacing w:after="0" w:line="240" w:lineRule="auto"/>
        <w:jc w:val="both"/>
        <w:rPr>
          <w:rFonts w:ascii="Times New Roman" w:eastAsia="Times New Roman" w:hAnsi="Times New Roman" w:cs="Times New Roman"/>
          <w:color w:val="000000"/>
          <w:sz w:val="26"/>
          <w:szCs w:val="26"/>
          <w:lang w:eastAsia="ru-RU"/>
        </w:rPr>
      </w:pPr>
      <w:r w:rsidRPr="00930E4B">
        <w:rPr>
          <w:rFonts w:ascii="Times New Roman" w:eastAsia="Times New Roman" w:hAnsi="Times New Roman" w:cs="Times New Roman"/>
          <w:color w:val="000000"/>
          <w:sz w:val="26"/>
          <w:szCs w:val="26"/>
          <w:lang w:eastAsia="ru-RU"/>
        </w:rPr>
        <w:t xml:space="preserve">2. </w:t>
      </w:r>
      <w:proofErr w:type="gramStart"/>
      <w:r w:rsidRPr="00930E4B">
        <w:rPr>
          <w:rFonts w:ascii="Times New Roman" w:eastAsia="Times New Roman" w:hAnsi="Times New Roman" w:cs="Times New Roman"/>
          <w:color w:val="000000"/>
          <w:sz w:val="26"/>
          <w:szCs w:val="26"/>
          <w:lang w:eastAsia="ru-RU"/>
        </w:rPr>
        <w:t>Возмещение расходов (компенсация) является материально-финансовым обеспечением гарантий деятельности депутата Совета депутатов муниципального</w:t>
      </w:r>
      <w:r w:rsidRPr="00930E4B">
        <w:rPr>
          <w:rFonts w:ascii="Times New Roman" w:eastAsia="Times New Roman" w:hAnsi="Times New Roman" w:cs="Times New Roman"/>
          <w:color w:val="000000"/>
          <w:sz w:val="26"/>
          <w:szCs w:val="26"/>
          <w:lang w:eastAsia="ru-RU"/>
        </w:rPr>
        <w:br/>
        <w:t xml:space="preserve">образования </w:t>
      </w:r>
      <w:r w:rsidRPr="00930E4B">
        <w:rPr>
          <w:rFonts w:ascii="Times New Roman" w:eastAsia="Times New Roman" w:hAnsi="Times New Roman" w:cs="Times New Roman"/>
          <w:bCs/>
          <w:sz w:val="26"/>
          <w:szCs w:val="26"/>
          <w:lang w:eastAsia="ru-RU"/>
        </w:rPr>
        <w:t>«Муниципальный округ Киясовский район Удмуртской Республики»</w:t>
      </w:r>
      <w:r w:rsidRPr="00930E4B">
        <w:rPr>
          <w:rFonts w:ascii="Times New Roman" w:eastAsia="Times New Roman" w:hAnsi="Times New Roman" w:cs="Times New Roman"/>
          <w:b/>
          <w:bCs/>
          <w:sz w:val="26"/>
          <w:szCs w:val="26"/>
          <w:lang w:eastAsia="ru-RU"/>
        </w:rPr>
        <w:t xml:space="preserve"> (далее Совет депутатов)</w:t>
      </w:r>
      <w:r w:rsidRPr="00930E4B">
        <w:rPr>
          <w:rFonts w:ascii="Times New Roman" w:eastAsia="Times New Roman" w:hAnsi="Times New Roman" w:cs="Times New Roman"/>
          <w:color w:val="000000"/>
          <w:sz w:val="26"/>
          <w:szCs w:val="26"/>
          <w:lang w:eastAsia="ru-RU"/>
        </w:rPr>
        <w:t>, и представляет собой компенсацию затрат депутатов по выполнению ими депутатских обязанностей, в том числе направленные на компенсацию организационно-технических затрат депутатов и других расходов, связанных с осуществлением депутатской деятельностью на непостоянной основе.</w:t>
      </w:r>
      <w:proofErr w:type="gramEnd"/>
    </w:p>
    <w:p w:rsidR="00930E4B" w:rsidRPr="00930E4B" w:rsidRDefault="00930E4B" w:rsidP="00930E4B">
      <w:pPr>
        <w:spacing w:after="0" w:line="240" w:lineRule="auto"/>
        <w:jc w:val="both"/>
        <w:rPr>
          <w:rFonts w:ascii="Times New Roman" w:eastAsia="Times New Roman" w:hAnsi="Times New Roman" w:cs="Times New Roman"/>
          <w:sz w:val="26"/>
          <w:szCs w:val="26"/>
          <w:lang w:eastAsia="ru-RU"/>
        </w:rPr>
      </w:pPr>
      <w:r w:rsidRPr="00930E4B">
        <w:rPr>
          <w:rFonts w:ascii="Times New Roman" w:eastAsia="Times New Roman" w:hAnsi="Times New Roman" w:cs="Times New Roman"/>
          <w:sz w:val="26"/>
          <w:szCs w:val="26"/>
          <w:lang w:eastAsia="ru-RU"/>
        </w:rPr>
        <w:t xml:space="preserve">3. Депутату ежеквартально возмещаются документально подтвержденные расходы, связанные с осуществлением его полномочий, в соответствии с федеральным  и региональным законодательством, </w:t>
      </w:r>
      <w:hyperlink r:id="rId10" w:history="1">
        <w:r w:rsidRPr="00930E4B">
          <w:rPr>
            <w:rFonts w:ascii="Times New Roman" w:eastAsia="Times New Roman" w:hAnsi="Times New Roman" w:cs="Times New Roman"/>
            <w:color w:val="000000" w:themeColor="text1"/>
            <w:sz w:val="26"/>
            <w:szCs w:val="26"/>
            <w:lang w:eastAsia="ru-RU"/>
          </w:rPr>
          <w:t>Уставом</w:t>
        </w:r>
      </w:hyperlink>
      <w:r w:rsidRPr="00930E4B">
        <w:rPr>
          <w:rFonts w:ascii="Times New Roman" w:eastAsia="Times New Roman" w:hAnsi="Times New Roman" w:cs="Times New Roman"/>
          <w:color w:val="000000" w:themeColor="text1"/>
          <w:sz w:val="26"/>
          <w:szCs w:val="26"/>
          <w:lang w:eastAsia="ru-RU"/>
        </w:rPr>
        <w:t xml:space="preserve"> м</w:t>
      </w:r>
      <w:r w:rsidRPr="00930E4B">
        <w:rPr>
          <w:rFonts w:ascii="Times New Roman" w:eastAsia="Times New Roman" w:hAnsi="Times New Roman" w:cs="Times New Roman"/>
          <w:sz w:val="26"/>
          <w:szCs w:val="26"/>
          <w:lang w:eastAsia="ru-RU"/>
        </w:rPr>
        <w:t>униципального образования   и настоящим Положением.</w:t>
      </w:r>
    </w:p>
    <w:p w:rsidR="00930E4B" w:rsidRPr="00930E4B" w:rsidRDefault="00930E4B" w:rsidP="00930E4B">
      <w:pPr>
        <w:spacing w:after="0" w:line="240" w:lineRule="auto"/>
        <w:jc w:val="both"/>
        <w:rPr>
          <w:rFonts w:ascii="Times New Roman" w:eastAsia="Times New Roman" w:hAnsi="Times New Roman" w:cs="Times New Roman"/>
          <w:sz w:val="26"/>
          <w:szCs w:val="26"/>
          <w:lang w:eastAsia="ru-RU"/>
        </w:rPr>
      </w:pPr>
      <w:r w:rsidRPr="00930E4B">
        <w:rPr>
          <w:rFonts w:ascii="Times New Roman" w:eastAsia="Times New Roman" w:hAnsi="Times New Roman" w:cs="Times New Roman"/>
          <w:sz w:val="26"/>
          <w:szCs w:val="26"/>
          <w:lang w:eastAsia="ru-RU"/>
        </w:rPr>
        <w:t>Под документально подтвержденными расходами понимаются затраты, подтвержденные документами, оформленными в соответствии с законодательством Российской Федерации, и (или) документами, косвенно подтверждающими произведенные расходы (в том числе проездными документами, отчетом о выполненной работе в соответствии с договором).</w:t>
      </w:r>
    </w:p>
    <w:p w:rsidR="00930E4B" w:rsidRPr="00930E4B" w:rsidRDefault="00930E4B" w:rsidP="00930E4B">
      <w:pPr>
        <w:spacing w:after="0" w:line="240" w:lineRule="auto"/>
        <w:jc w:val="both"/>
        <w:rPr>
          <w:rFonts w:ascii="Times New Roman" w:eastAsia="Times New Roman" w:hAnsi="Times New Roman" w:cs="Times New Roman"/>
          <w:sz w:val="26"/>
          <w:szCs w:val="26"/>
          <w:lang w:eastAsia="ru-RU"/>
        </w:rPr>
      </w:pPr>
      <w:r w:rsidRPr="00930E4B">
        <w:rPr>
          <w:rFonts w:ascii="Times New Roman" w:eastAsia="Times New Roman" w:hAnsi="Times New Roman" w:cs="Times New Roman"/>
          <w:sz w:val="26"/>
          <w:szCs w:val="26"/>
          <w:lang w:eastAsia="ru-RU"/>
        </w:rPr>
        <w:t>4. Депутату возмещаются следующие расходы, связанные с осуществлением депутатской деятельности:</w:t>
      </w:r>
    </w:p>
    <w:p w:rsidR="00930E4B" w:rsidRPr="00930E4B" w:rsidRDefault="00930E4B" w:rsidP="00930E4B">
      <w:pPr>
        <w:spacing w:after="0" w:line="240" w:lineRule="auto"/>
        <w:jc w:val="both"/>
        <w:rPr>
          <w:rFonts w:ascii="Times New Roman" w:eastAsia="Times New Roman" w:hAnsi="Times New Roman" w:cs="Times New Roman"/>
          <w:sz w:val="26"/>
          <w:szCs w:val="26"/>
          <w:lang w:eastAsia="ru-RU"/>
        </w:rPr>
      </w:pPr>
      <w:r w:rsidRPr="00930E4B">
        <w:rPr>
          <w:rFonts w:ascii="Times New Roman" w:eastAsia="Times New Roman" w:hAnsi="Times New Roman" w:cs="Times New Roman"/>
          <w:sz w:val="26"/>
          <w:szCs w:val="26"/>
          <w:lang w:eastAsia="ru-RU"/>
        </w:rPr>
        <w:t>4.1. На оплату услуг связи (мобильная связь, предоставление доступа к информационно-телекоммуникационной сети «Интернет»).</w:t>
      </w:r>
    </w:p>
    <w:p w:rsidR="00930E4B" w:rsidRPr="00930E4B" w:rsidRDefault="00930E4B" w:rsidP="00930E4B">
      <w:pPr>
        <w:spacing w:after="0" w:line="240" w:lineRule="auto"/>
        <w:jc w:val="both"/>
        <w:rPr>
          <w:rFonts w:ascii="Times New Roman" w:eastAsia="Times New Roman" w:hAnsi="Times New Roman" w:cs="Times New Roman"/>
          <w:sz w:val="26"/>
          <w:szCs w:val="26"/>
          <w:lang w:eastAsia="ru-RU"/>
        </w:rPr>
      </w:pPr>
      <w:r w:rsidRPr="00930E4B">
        <w:rPr>
          <w:rFonts w:ascii="Times New Roman" w:eastAsia="Times New Roman" w:hAnsi="Times New Roman" w:cs="Times New Roman"/>
          <w:sz w:val="26"/>
          <w:szCs w:val="26"/>
          <w:lang w:eastAsia="ru-RU"/>
        </w:rPr>
        <w:t>4.2. На оплату почтовых услуг.</w:t>
      </w:r>
    </w:p>
    <w:p w:rsidR="00930E4B" w:rsidRPr="00930E4B" w:rsidRDefault="00930E4B" w:rsidP="00930E4B">
      <w:pPr>
        <w:spacing w:after="0" w:line="240" w:lineRule="auto"/>
        <w:jc w:val="both"/>
        <w:rPr>
          <w:rFonts w:ascii="Times New Roman" w:eastAsia="Times New Roman" w:hAnsi="Times New Roman" w:cs="Times New Roman"/>
          <w:sz w:val="26"/>
          <w:szCs w:val="26"/>
          <w:lang w:eastAsia="ru-RU"/>
        </w:rPr>
      </w:pPr>
      <w:r w:rsidRPr="00930E4B">
        <w:rPr>
          <w:rFonts w:ascii="Times New Roman" w:eastAsia="Times New Roman" w:hAnsi="Times New Roman" w:cs="Times New Roman"/>
          <w:sz w:val="26"/>
          <w:szCs w:val="26"/>
          <w:lang w:eastAsia="ru-RU"/>
        </w:rPr>
        <w:t>4.3. На приобретение канцелярских товаров.</w:t>
      </w:r>
    </w:p>
    <w:p w:rsidR="00930E4B" w:rsidRPr="00930E4B" w:rsidRDefault="00930E4B" w:rsidP="00930E4B">
      <w:pPr>
        <w:spacing w:after="0" w:line="240" w:lineRule="auto"/>
        <w:jc w:val="both"/>
        <w:rPr>
          <w:rFonts w:ascii="Times New Roman" w:eastAsia="Times New Roman" w:hAnsi="Times New Roman" w:cs="Times New Roman"/>
          <w:sz w:val="26"/>
          <w:szCs w:val="26"/>
          <w:lang w:eastAsia="ru-RU"/>
        </w:rPr>
      </w:pPr>
      <w:r w:rsidRPr="00930E4B">
        <w:rPr>
          <w:rFonts w:ascii="Times New Roman" w:eastAsia="Times New Roman" w:hAnsi="Times New Roman" w:cs="Times New Roman"/>
          <w:sz w:val="26"/>
          <w:szCs w:val="26"/>
          <w:lang w:eastAsia="ru-RU"/>
        </w:rPr>
        <w:t>4.4. На оплату транспортных услуг (проезд в общественном транспорте на территории муниципального образования).</w:t>
      </w:r>
    </w:p>
    <w:p w:rsidR="00930E4B" w:rsidRPr="00930E4B" w:rsidRDefault="00930E4B" w:rsidP="00930E4B">
      <w:pPr>
        <w:spacing w:after="0" w:line="240" w:lineRule="auto"/>
        <w:jc w:val="both"/>
        <w:rPr>
          <w:rFonts w:ascii="Times New Roman" w:eastAsia="Times New Roman" w:hAnsi="Times New Roman" w:cs="Times New Roman"/>
          <w:sz w:val="26"/>
          <w:szCs w:val="26"/>
          <w:lang w:eastAsia="ru-RU"/>
        </w:rPr>
      </w:pPr>
      <w:r w:rsidRPr="00930E4B">
        <w:rPr>
          <w:rFonts w:ascii="Times New Roman" w:eastAsia="Times New Roman" w:hAnsi="Times New Roman" w:cs="Times New Roman"/>
          <w:sz w:val="26"/>
          <w:szCs w:val="26"/>
          <w:lang w:eastAsia="ru-RU"/>
        </w:rPr>
        <w:t>Депутат, использующий общественный транспорт для осуществления своих полномочий, предоставляет в Совет депутатов документы, подтверждающие проезд на общественном транспорте.</w:t>
      </w:r>
    </w:p>
    <w:p w:rsidR="00930E4B" w:rsidRPr="00930E4B" w:rsidRDefault="00930E4B" w:rsidP="00930E4B">
      <w:pPr>
        <w:spacing w:after="0" w:line="240" w:lineRule="auto"/>
        <w:jc w:val="both"/>
        <w:rPr>
          <w:rFonts w:ascii="Times New Roman" w:eastAsia="Times New Roman" w:hAnsi="Times New Roman" w:cs="Times New Roman"/>
          <w:sz w:val="26"/>
          <w:szCs w:val="26"/>
          <w:lang w:eastAsia="ru-RU"/>
        </w:rPr>
      </w:pPr>
      <w:r w:rsidRPr="00930E4B">
        <w:rPr>
          <w:rFonts w:ascii="Times New Roman" w:eastAsia="Times New Roman" w:hAnsi="Times New Roman" w:cs="Times New Roman"/>
          <w:sz w:val="26"/>
          <w:szCs w:val="26"/>
          <w:lang w:eastAsia="ru-RU"/>
        </w:rPr>
        <w:t xml:space="preserve">4.5. На приобретение горюче-смазочных материалов для использования личного автотранспортного средства (легкового автомобиля). Возмещение расходов, связанных с осуществлением депутатом своей депутатской деятельности депутатам, </w:t>
      </w:r>
      <w:r w:rsidRPr="00930E4B">
        <w:rPr>
          <w:rFonts w:ascii="Times New Roman" w:eastAsia="Times New Roman" w:hAnsi="Times New Roman" w:cs="Times New Roman"/>
          <w:sz w:val="26"/>
          <w:szCs w:val="26"/>
          <w:lang w:eastAsia="ru-RU"/>
        </w:rPr>
        <w:lastRenderedPageBreak/>
        <w:t>при использовании им личного автотранспортного средства (легкового автомобиля) производится в следующих случаях:</w:t>
      </w:r>
    </w:p>
    <w:p w:rsidR="00930E4B" w:rsidRPr="00930E4B" w:rsidRDefault="00930E4B" w:rsidP="00930E4B">
      <w:pPr>
        <w:spacing w:after="0" w:line="240" w:lineRule="auto"/>
        <w:jc w:val="both"/>
        <w:rPr>
          <w:rFonts w:ascii="Times New Roman" w:eastAsia="Times New Roman" w:hAnsi="Times New Roman" w:cs="Times New Roman"/>
          <w:sz w:val="26"/>
          <w:szCs w:val="26"/>
          <w:lang w:eastAsia="ru-RU"/>
        </w:rPr>
      </w:pPr>
      <w:r w:rsidRPr="00930E4B">
        <w:rPr>
          <w:rFonts w:ascii="Times New Roman" w:eastAsia="Times New Roman" w:hAnsi="Times New Roman" w:cs="Times New Roman"/>
          <w:sz w:val="26"/>
          <w:szCs w:val="26"/>
          <w:lang w:eastAsia="ru-RU"/>
        </w:rPr>
        <w:t xml:space="preserve">а) для участия в заседаниях президиума, постоянных депутатских комиссий, сессий Совета депутатов (с. </w:t>
      </w:r>
      <w:proofErr w:type="spellStart"/>
      <w:r w:rsidRPr="00930E4B">
        <w:rPr>
          <w:rFonts w:ascii="Times New Roman" w:eastAsia="Times New Roman" w:hAnsi="Times New Roman" w:cs="Times New Roman"/>
          <w:sz w:val="26"/>
          <w:szCs w:val="26"/>
          <w:lang w:eastAsia="ru-RU"/>
        </w:rPr>
        <w:t>Киясово</w:t>
      </w:r>
      <w:proofErr w:type="spellEnd"/>
      <w:r w:rsidRPr="00930E4B">
        <w:rPr>
          <w:rFonts w:ascii="Times New Roman" w:eastAsia="Times New Roman" w:hAnsi="Times New Roman" w:cs="Times New Roman"/>
          <w:sz w:val="26"/>
          <w:szCs w:val="26"/>
          <w:lang w:eastAsia="ru-RU"/>
        </w:rPr>
        <w:t xml:space="preserve">, ул. </w:t>
      </w:r>
      <w:proofErr w:type="gramStart"/>
      <w:r w:rsidRPr="00930E4B">
        <w:rPr>
          <w:rFonts w:ascii="Times New Roman" w:eastAsia="Times New Roman" w:hAnsi="Times New Roman" w:cs="Times New Roman"/>
          <w:sz w:val="26"/>
          <w:szCs w:val="26"/>
          <w:lang w:eastAsia="ru-RU"/>
        </w:rPr>
        <w:t>Красная</w:t>
      </w:r>
      <w:proofErr w:type="gramEnd"/>
      <w:r w:rsidRPr="00930E4B">
        <w:rPr>
          <w:rFonts w:ascii="Times New Roman" w:eastAsia="Times New Roman" w:hAnsi="Times New Roman" w:cs="Times New Roman"/>
          <w:sz w:val="26"/>
          <w:szCs w:val="26"/>
          <w:lang w:eastAsia="ru-RU"/>
        </w:rPr>
        <w:t>, д. 2);</w:t>
      </w:r>
    </w:p>
    <w:p w:rsidR="00930E4B" w:rsidRPr="00930E4B" w:rsidRDefault="00930E4B" w:rsidP="00930E4B">
      <w:pPr>
        <w:spacing w:after="0" w:line="240" w:lineRule="auto"/>
        <w:jc w:val="both"/>
        <w:rPr>
          <w:rFonts w:ascii="Times New Roman" w:eastAsia="Times New Roman" w:hAnsi="Times New Roman" w:cs="Times New Roman"/>
          <w:sz w:val="26"/>
          <w:szCs w:val="26"/>
          <w:lang w:eastAsia="ru-RU"/>
        </w:rPr>
      </w:pPr>
      <w:r w:rsidRPr="00930E4B">
        <w:rPr>
          <w:rFonts w:ascii="Times New Roman" w:eastAsia="Times New Roman" w:hAnsi="Times New Roman" w:cs="Times New Roman"/>
          <w:sz w:val="26"/>
          <w:szCs w:val="26"/>
          <w:lang w:eastAsia="ru-RU"/>
        </w:rPr>
        <w:t>б) для участия в депутатских слушаниях;</w:t>
      </w:r>
    </w:p>
    <w:p w:rsidR="00930E4B" w:rsidRPr="00930E4B" w:rsidRDefault="00930E4B" w:rsidP="00930E4B">
      <w:pPr>
        <w:spacing w:after="0" w:line="240" w:lineRule="auto"/>
        <w:jc w:val="both"/>
        <w:rPr>
          <w:rFonts w:ascii="Times New Roman" w:eastAsia="Times New Roman" w:hAnsi="Times New Roman" w:cs="Times New Roman"/>
          <w:sz w:val="26"/>
          <w:szCs w:val="26"/>
          <w:lang w:eastAsia="ru-RU"/>
        </w:rPr>
      </w:pPr>
      <w:r w:rsidRPr="00930E4B">
        <w:rPr>
          <w:rFonts w:ascii="Times New Roman" w:eastAsia="Times New Roman" w:hAnsi="Times New Roman" w:cs="Times New Roman"/>
          <w:sz w:val="26"/>
          <w:szCs w:val="26"/>
          <w:lang w:eastAsia="ru-RU"/>
        </w:rPr>
        <w:t>в) для выполнения поручений  Совета депутатов;</w:t>
      </w:r>
    </w:p>
    <w:p w:rsidR="00930E4B" w:rsidRPr="00930E4B" w:rsidRDefault="00930E4B" w:rsidP="00930E4B">
      <w:pPr>
        <w:spacing w:after="0" w:line="240" w:lineRule="auto"/>
        <w:jc w:val="both"/>
        <w:rPr>
          <w:rFonts w:ascii="Times New Roman" w:eastAsia="Times New Roman" w:hAnsi="Times New Roman" w:cs="Times New Roman"/>
          <w:sz w:val="26"/>
          <w:szCs w:val="26"/>
          <w:lang w:eastAsia="ru-RU"/>
        </w:rPr>
      </w:pPr>
      <w:r w:rsidRPr="00930E4B">
        <w:rPr>
          <w:rFonts w:ascii="Times New Roman" w:eastAsia="Times New Roman" w:hAnsi="Times New Roman" w:cs="Times New Roman"/>
          <w:sz w:val="26"/>
          <w:szCs w:val="26"/>
          <w:lang w:eastAsia="ru-RU"/>
        </w:rPr>
        <w:t>г) для работы в избирательном округе, встреч с избирателями.</w:t>
      </w:r>
    </w:p>
    <w:p w:rsidR="00930E4B" w:rsidRPr="00930E4B" w:rsidRDefault="00930E4B" w:rsidP="00930E4B">
      <w:pPr>
        <w:spacing w:after="0" w:line="240" w:lineRule="auto"/>
        <w:jc w:val="both"/>
        <w:rPr>
          <w:rFonts w:ascii="Times New Roman" w:eastAsia="Times New Roman" w:hAnsi="Times New Roman" w:cs="Times New Roman"/>
          <w:sz w:val="26"/>
          <w:szCs w:val="26"/>
          <w:lang w:eastAsia="ru-RU"/>
        </w:rPr>
      </w:pPr>
      <w:r w:rsidRPr="00930E4B">
        <w:rPr>
          <w:rFonts w:ascii="Times New Roman" w:eastAsia="Times New Roman" w:hAnsi="Times New Roman" w:cs="Times New Roman"/>
          <w:sz w:val="26"/>
          <w:szCs w:val="26"/>
          <w:lang w:eastAsia="ru-RU"/>
        </w:rPr>
        <w:t>5. Депутат не вправе пользоваться материалами и услугами, приобретенными за счет средств бюджета  муниципального образования в целях, не связанных с осуществлением депутатской деятельности.</w:t>
      </w:r>
    </w:p>
    <w:p w:rsidR="00930E4B" w:rsidRPr="00930E4B" w:rsidRDefault="00930E4B" w:rsidP="00930E4B">
      <w:pPr>
        <w:spacing w:after="0" w:line="240" w:lineRule="auto"/>
        <w:jc w:val="both"/>
        <w:rPr>
          <w:rFonts w:ascii="Times New Roman" w:eastAsia="Times New Roman" w:hAnsi="Times New Roman" w:cs="Times New Roman"/>
          <w:sz w:val="26"/>
          <w:szCs w:val="26"/>
          <w:lang w:eastAsia="ru-RU"/>
        </w:rPr>
      </w:pPr>
      <w:r w:rsidRPr="00930E4B">
        <w:rPr>
          <w:rFonts w:ascii="Times New Roman" w:eastAsia="Times New Roman" w:hAnsi="Times New Roman" w:cs="Times New Roman"/>
          <w:sz w:val="26"/>
          <w:szCs w:val="26"/>
          <w:lang w:eastAsia="ru-RU"/>
        </w:rPr>
        <w:t>6. Расходы депутата, а также принятие решения о размере возмещения или об отказе в возмещении осуществляются на основе принципов добросовестности, разумности и справедливости, результативности использования средств бюджета муниципального образования.</w:t>
      </w:r>
    </w:p>
    <w:p w:rsidR="00930E4B" w:rsidRPr="00930E4B" w:rsidRDefault="00930E4B" w:rsidP="00930E4B">
      <w:pPr>
        <w:spacing w:after="0" w:line="240" w:lineRule="auto"/>
        <w:jc w:val="both"/>
        <w:rPr>
          <w:rFonts w:ascii="Times New Roman" w:eastAsia="Times New Roman" w:hAnsi="Times New Roman" w:cs="Times New Roman"/>
          <w:sz w:val="26"/>
          <w:szCs w:val="26"/>
          <w:lang w:eastAsia="ru-RU"/>
        </w:rPr>
      </w:pPr>
      <w:r w:rsidRPr="00930E4B">
        <w:rPr>
          <w:rFonts w:ascii="Times New Roman" w:eastAsia="Times New Roman" w:hAnsi="Times New Roman" w:cs="Times New Roman"/>
          <w:sz w:val="26"/>
          <w:szCs w:val="26"/>
          <w:lang w:eastAsia="ru-RU"/>
        </w:rPr>
        <w:t>7. Депутату Совета депутатов, не принимавшему участие в работе Совета депутатов, заседаниях президиума и постоянных депутатских комиссий (если он избран в состав комиссии) без уважительной причины, компенсация не выплачивается. К уважительным причинам относятся: командировка, нетрудоспособность, учеба, отпуск с выездом за пределы муниципального образования. Для подтверждения отсутствия по уважительной причине депутатом Совета депутатов представляются соответствующие документы председателю Совета депутатов.</w:t>
      </w:r>
    </w:p>
    <w:p w:rsidR="00930E4B" w:rsidRPr="00930E4B" w:rsidRDefault="00930E4B" w:rsidP="00930E4B">
      <w:pPr>
        <w:spacing w:after="0" w:line="240" w:lineRule="auto"/>
        <w:jc w:val="both"/>
        <w:rPr>
          <w:rFonts w:ascii="Times New Roman" w:eastAsia="Times New Roman" w:hAnsi="Times New Roman" w:cs="Times New Roman"/>
          <w:b/>
          <w:bCs/>
          <w:sz w:val="26"/>
          <w:szCs w:val="26"/>
          <w:lang w:eastAsia="ru-RU"/>
        </w:rPr>
      </w:pPr>
    </w:p>
    <w:p w:rsidR="00930E4B" w:rsidRPr="00930E4B" w:rsidRDefault="00930E4B" w:rsidP="00930E4B">
      <w:pPr>
        <w:spacing w:after="0" w:line="240" w:lineRule="auto"/>
        <w:jc w:val="center"/>
        <w:rPr>
          <w:rFonts w:ascii="Times New Roman" w:eastAsia="Times New Roman" w:hAnsi="Times New Roman" w:cs="Times New Roman"/>
          <w:b/>
          <w:bCs/>
          <w:sz w:val="26"/>
          <w:szCs w:val="26"/>
          <w:lang w:eastAsia="ru-RU"/>
        </w:rPr>
      </w:pPr>
      <w:r w:rsidRPr="00930E4B">
        <w:rPr>
          <w:rFonts w:ascii="Times New Roman" w:eastAsia="Times New Roman" w:hAnsi="Times New Roman" w:cs="Times New Roman"/>
          <w:b/>
          <w:bCs/>
          <w:sz w:val="26"/>
          <w:szCs w:val="26"/>
          <w:lang w:eastAsia="ru-RU"/>
        </w:rPr>
        <w:t>2. Источники  финансирования   и   размер  возмещения расходов.</w:t>
      </w:r>
    </w:p>
    <w:p w:rsidR="00930E4B" w:rsidRPr="00930E4B" w:rsidRDefault="00930E4B" w:rsidP="00930E4B">
      <w:pPr>
        <w:spacing w:after="0" w:line="240" w:lineRule="auto"/>
        <w:jc w:val="both"/>
        <w:rPr>
          <w:rFonts w:ascii="Times New Roman" w:eastAsia="Times New Roman" w:hAnsi="Times New Roman" w:cs="Times New Roman"/>
          <w:sz w:val="26"/>
          <w:szCs w:val="26"/>
          <w:lang w:eastAsia="ru-RU"/>
        </w:rPr>
      </w:pPr>
    </w:p>
    <w:p w:rsidR="00930E4B" w:rsidRPr="00930E4B" w:rsidRDefault="00930E4B" w:rsidP="00930E4B">
      <w:pPr>
        <w:spacing w:after="0" w:line="240" w:lineRule="auto"/>
        <w:jc w:val="both"/>
        <w:rPr>
          <w:rFonts w:ascii="Times New Roman" w:eastAsia="Times New Roman" w:hAnsi="Times New Roman" w:cs="Times New Roman"/>
          <w:sz w:val="26"/>
          <w:szCs w:val="26"/>
          <w:lang w:eastAsia="ru-RU"/>
        </w:rPr>
      </w:pPr>
      <w:r w:rsidRPr="00930E4B">
        <w:rPr>
          <w:rFonts w:ascii="Times New Roman" w:eastAsia="Times New Roman" w:hAnsi="Times New Roman" w:cs="Times New Roman"/>
          <w:sz w:val="26"/>
          <w:szCs w:val="26"/>
          <w:lang w:eastAsia="ru-RU"/>
        </w:rPr>
        <w:t> 8. Финансирование выплат по возмещению расходов, связанных с осуществлением депутатской деятельности, (далее – расходы) осуществляется за счет средств бюджета муниципального образования, предусмотренных на обеспечение деятельности Совета депутатов на текущий финансовый год в пределах лимитов бюджетных обязательств.</w:t>
      </w:r>
    </w:p>
    <w:p w:rsidR="00930E4B" w:rsidRPr="00930E4B" w:rsidRDefault="00930E4B" w:rsidP="00930E4B">
      <w:pPr>
        <w:spacing w:after="0" w:line="240" w:lineRule="auto"/>
        <w:jc w:val="both"/>
        <w:rPr>
          <w:rFonts w:ascii="Times New Roman" w:eastAsia="Times New Roman" w:hAnsi="Times New Roman" w:cs="Times New Roman"/>
          <w:sz w:val="26"/>
          <w:szCs w:val="26"/>
          <w:lang w:eastAsia="ru-RU"/>
        </w:rPr>
      </w:pPr>
      <w:r w:rsidRPr="00930E4B">
        <w:rPr>
          <w:rFonts w:ascii="Times New Roman" w:eastAsia="Times New Roman" w:hAnsi="Times New Roman" w:cs="Times New Roman"/>
          <w:sz w:val="26"/>
          <w:szCs w:val="26"/>
          <w:lang w:eastAsia="ru-RU"/>
        </w:rPr>
        <w:t xml:space="preserve">9. </w:t>
      </w:r>
      <w:proofErr w:type="gramStart"/>
      <w:r w:rsidRPr="00930E4B">
        <w:rPr>
          <w:rFonts w:ascii="Times New Roman" w:eastAsia="Times New Roman" w:hAnsi="Times New Roman" w:cs="Times New Roman"/>
          <w:sz w:val="26"/>
          <w:szCs w:val="26"/>
          <w:lang w:eastAsia="ru-RU"/>
        </w:rPr>
        <w:t>Размер возмещения расходов депутатам устанавливается на очередной финансовой год одновременно с принятием бюджета  муниципального образования.</w:t>
      </w:r>
      <w:proofErr w:type="gramEnd"/>
    </w:p>
    <w:p w:rsidR="00930E4B" w:rsidRPr="00930E4B" w:rsidRDefault="00930E4B" w:rsidP="00930E4B">
      <w:pPr>
        <w:spacing w:after="0" w:line="240" w:lineRule="auto"/>
        <w:jc w:val="both"/>
        <w:rPr>
          <w:rFonts w:ascii="Times New Roman" w:eastAsia="Times New Roman" w:hAnsi="Times New Roman" w:cs="Times New Roman"/>
          <w:sz w:val="26"/>
          <w:szCs w:val="26"/>
          <w:lang w:eastAsia="ru-RU"/>
        </w:rPr>
      </w:pPr>
      <w:r w:rsidRPr="00930E4B">
        <w:rPr>
          <w:rFonts w:ascii="Times New Roman" w:eastAsia="Times New Roman" w:hAnsi="Times New Roman" w:cs="Times New Roman"/>
          <w:sz w:val="26"/>
          <w:szCs w:val="26"/>
          <w:lang w:eastAsia="ru-RU"/>
        </w:rPr>
        <w:t>Лимит бюджетных ассигнований, определенных для одного депутата, не может использоваться другим депутатом.</w:t>
      </w:r>
    </w:p>
    <w:p w:rsidR="00930E4B" w:rsidRPr="00930E4B" w:rsidRDefault="00930E4B" w:rsidP="00930E4B">
      <w:pPr>
        <w:spacing w:after="0" w:line="240" w:lineRule="auto"/>
        <w:jc w:val="both"/>
        <w:rPr>
          <w:rFonts w:ascii="Times New Roman" w:eastAsia="Times New Roman" w:hAnsi="Times New Roman" w:cs="Times New Roman"/>
          <w:sz w:val="26"/>
          <w:szCs w:val="26"/>
          <w:lang w:eastAsia="ru-RU"/>
        </w:rPr>
      </w:pPr>
      <w:r w:rsidRPr="00930E4B">
        <w:rPr>
          <w:rFonts w:ascii="Times New Roman" w:eastAsia="Times New Roman" w:hAnsi="Times New Roman" w:cs="Times New Roman"/>
          <w:sz w:val="26"/>
          <w:szCs w:val="26"/>
          <w:lang w:eastAsia="ru-RU"/>
        </w:rPr>
        <w:t>10. Депутату возмещаются расходы после предоставления подлинников (оригиналов) документов, указанных в разделе 3 настоящего Положения, подтверждающие фактические расходы депутата.</w:t>
      </w:r>
    </w:p>
    <w:p w:rsidR="00930E4B" w:rsidRPr="00930E4B" w:rsidRDefault="00930E4B" w:rsidP="00930E4B">
      <w:pPr>
        <w:spacing w:after="0" w:line="240" w:lineRule="auto"/>
        <w:jc w:val="both"/>
        <w:rPr>
          <w:rFonts w:ascii="Times New Roman" w:eastAsia="Times New Roman" w:hAnsi="Times New Roman" w:cs="Times New Roman"/>
          <w:sz w:val="26"/>
          <w:szCs w:val="26"/>
          <w:lang w:eastAsia="ru-RU"/>
        </w:rPr>
      </w:pPr>
      <w:r w:rsidRPr="00930E4B">
        <w:rPr>
          <w:rFonts w:ascii="Times New Roman" w:eastAsia="Times New Roman" w:hAnsi="Times New Roman" w:cs="Times New Roman"/>
          <w:sz w:val="26"/>
          <w:szCs w:val="26"/>
          <w:lang w:eastAsia="ru-RU"/>
        </w:rPr>
        <w:t>11. Депутат вправе полностью либо частично (на определенный период времени) отказаться от выплаты денежных средств по возмещению расходов, для чего подает личное заявление на имя Председателя Совета депутатов. Увеличение либо уменьшение размеров выплаты в течение финансового года не допускается.</w:t>
      </w:r>
    </w:p>
    <w:p w:rsidR="00930E4B" w:rsidRPr="00930E4B" w:rsidRDefault="00930E4B" w:rsidP="00930E4B">
      <w:pPr>
        <w:spacing w:after="0" w:line="240" w:lineRule="auto"/>
        <w:jc w:val="both"/>
        <w:rPr>
          <w:rFonts w:ascii="Times New Roman" w:eastAsia="Times New Roman" w:hAnsi="Times New Roman" w:cs="Times New Roman"/>
          <w:sz w:val="26"/>
          <w:szCs w:val="26"/>
          <w:lang w:eastAsia="ru-RU"/>
        </w:rPr>
      </w:pPr>
      <w:r w:rsidRPr="00930E4B">
        <w:rPr>
          <w:rFonts w:ascii="Times New Roman" w:eastAsia="Times New Roman" w:hAnsi="Times New Roman" w:cs="Times New Roman"/>
          <w:sz w:val="26"/>
          <w:szCs w:val="26"/>
          <w:lang w:eastAsia="ru-RU"/>
        </w:rPr>
        <w:t xml:space="preserve">12. </w:t>
      </w:r>
      <w:proofErr w:type="gramStart"/>
      <w:r w:rsidRPr="00930E4B">
        <w:rPr>
          <w:rFonts w:ascii="Times New Roman" w:eastAsia="Times New Roman" w:hAnsi="Times New Roman" w:cs="Times New Roman"/>
          <w:sz w:val="26"/>
          <w:szCs w:val="26"/>
          <w:lang w:eastAsia="ru-RU"/>
        </w:rPr>
        <w:t>Сумма расходов, подлежащая ежеквартальному возмещению составляет</w:t>
      </w:r>
      <w:proofErr w:type="gramEnd"/>
      <w:r w:rsidRPr="00930E4B">
        <w:rPr>
          <w:rFonts w:ascii="Times New Roman" w:eastAsia="Times New Roman" w:hAnsi="Times New Roman" w:cs="Times New Roman"/>
          <w:sz w:val="26"/>
          <w:szCs w:val="26"/>
          <w:lang w:eastAsia="ru-RU"/>
        </w:rPr>
        <w:t xml:space="preserve"> не более 1725 (Одна тысяча семьсот двадцать пять) рублей на одного депутата в квартал.</w:t>
      </w:r>
    </w:p>
    <w:p w:rsidR="00930E4B" w:rsidRPr="00930E4B" w:rsidRDefault="00930E4B" w:rsidP="00930E4B">
      <w:pPr>
        <w:spacing w:after="0" w:line="240" w:lineRule="auto"/>
        <w:jc w:val="both"/>
        <w:rPr>
          <w:rFonts w:ascii="Times New Roman" w:eastAsia="Times New Roman" w:hAnsi="Times New Roman" w:cs="Times New Roman"/>
          <w:sz w:val="26"/>
          <w:szCs w:val="26"/>
          <w:lang w:eastAsia="ru-RU"/>
        </w:rPr>
      </w:pPr>
      <w:r w:rsidRPr="00930E4B">
        <w:rPr>
          <w:rFonts w:ascii="Times New Roman" w:eastAsia="Times New Roman" w:hAnsi="Times New Roman" w:cs="Times New Roman"/>
          <w:sz w:val="26"/>
          <w:szCs w:val="26"/>
          <w:lang w:eastAsia="ru-RU"/>
        </w:rPr>
        <w:t>13. В случае предъявления депутатом расходов, подлежащих возмещению в текущем месяце на сумму, превышающую установленную п. 12 настоящего раздела, расходы  возмещаются в последующих периодах с учетом пункта 12 настоящего раздела.</w:t>
      </w:r>
    </w:p>
    <w:p w:rsidR="00930E4B" w:rsidRPr="00930E4B" w:rsidRDefault="00930E4B" w:rsidP="00930E4B">
      <w:pPr>
        <w:spacing w:after="0" w:line="240" w:lineRule="auto"/>
        <w:jc w:val="both"/>
        <w:rPr>
          <w:rFonts w:ascii="Times New Roman" w:eastAsia="Times New Roman" w:hAnsi="Times New Roman" w:cs="Times New Roman"/>
          <w:sz w:val="26"/>
          <w:szCs w:val="26"/>
          <w:lang w:eastAsia="ru-RU"/>
        </w:rPr>
      </w:pPr>
      <w:r w:rsidRPr="00930E4B">
        <w:rPr>
          <w:rFonts w:ascii="Times New Roman" w:eastAsia="Times New Roman" w:hAnsi="Times New Roman" w:cs="Times New Roman"/>
          <w:sz w:val="26"/>
          <w:szCs w:val="26"/>
          <w:lang w:eastAsia="ru-RU"/>
        </w:rPr>
        <w:t xml:space="preserve">14. Возмещение расходов в иных формах, </w:t>
      </w:r>
      <w:proofErr w:type="gramStart"/>
      <w:r w:rsidRPr="00930E4B">
        <w:rPr>
          <w:rFonts w:ascii="Times New Roman" w:eastAsia="Times New Roman" w:hAnsi="Times New Roman" w:cs="Times New Roman"/>
          <w:sz w:val="26"/>
          <w:szCs w:val="26"/>
          <w:lang w:eastAsia="ru-RU"/>
        </w:rPr>
        <w:t>кроме</w:t>
      </w:r>
      <w:proofErr w:type="gramEnd"/>
      <w:r w:rsidRPr="00930E4B">
        <w:rPr>
          <w:rFonts w:ascii="Times New Roman" w:eastAsia="Times New Roman" w:hAnsi="Times New Roman" w:cs="Times New Roman"/>
          <w:sz w:val="26"/>
          <w:szCs w:val="26"/>
          <w:lang w:eastAsia="ru-RU"/>
        </w:rPr>
        <w:t xml:space="preserve"> предусмотренных настоящим Положением, запрещается.</w:t>
      </w:r>
    </w:p>
    <w:p w:rsidR="00930E4B" w:rsidRPr="00930E4B" w:rsidRDefault="00930E4B" w:rsidP="00930E4B">
      <w:pPr>
        <w:spacing w:after="0" w:line="240" w:lineRule="auto"/>
        <w:jc w:val="both"/>
        <w:rPr>
          <w:rFonts w:ascii="Times New Roman" w:eastAsia="Times New Roman" w:hAnsi="Times New Roman" w:cs="Times New Roman"/>
          <w:sz w:val="26"/>
          <w:szCs w:val="26"/>
          <w:lang w:eastAsia="ru-RU"/>
        </w:rPr>
      </w:pPr>
    </w:p>
    <w:p w:rsidR="00930E4B" w:rsidRPr="00930E4B" w:rsidRDefault="00930E4B" w:rsidP="00930E4B">
      <w:pPr>
        <w:spacing w:after="0" w:line="240" w:lineRule="auto"/>
        <w:jc w:val="center"/>
        <w:rPr>
          <w:rFonts w:ascii="Times New Roman" w:eastAsia="Times New Roman" w:hAnsi="Times New Roman" w:cs="Times New Roman"/>
          <w:b/>
          <w:bCs/>
          <w:sz w:val="26"/>
          <w:szCs w:val="26"/>
          <w:lang w:eastAsia="ru-RU"/>
        </w:rPr>
      </w:pPr>
      <w:r w:rsidRPr="00930E4B">
        <w:rPr>
          <w:rFonts w:ascii="Times New Roman" w:eastAsia="Times New Roman" w:hAnsi="Times New Roman" w:cs="Times New Roman"/>
          <w:b/>
          <w:bCs/>
          <w:sz w:val="26"/>
          <w:szCs w:val="26"/>
          <w:lang w:eastAsia="ru-RU"/>
        </w:rPr>
        <w:t>3. Порядок возмещения расходов</w:t>
      </w:r>
    </w:p>
    <w:p w:rsidR="00930E4B" w:rsidRPr="00930E4B" w:rsidRDefault="00930E4B" w:rsidP="00930E4B">
      <w:pPr>
        <w:spacing w:after="0" w:line="240" w:lineRule="auto"/>
        <w:jc w:val="both"/>
        <w:rPr>
          <w:rFonts w:ascii="Times New Roman" w:eastAsia="Times New Roman" w:hAnsi="Times New Roman" w:cs="Times New Roman"/>
          <w:sz w:val="26"/>
          <w:szCs w:val="26"/>
          <w:lang w:eastAsia="ru-RU"/>
        </w:rPr>
      </w:pPr>
    </w:p>
    <w:p w:rsidR="00930E4B" w:rsidRPr="00930E4B" w:rsidRDefault="00930E4B" w:rsidP="00930E4B">
      <w:pPr>
        <w:spacing w:after="0" w:line="240" w:lineRule="auto"/>
        <w:jc w:val="both"/>
        <w:rPr>
          <w:rFonts w:ascii="Times New Roman" w:eastAsia="Times New Roman" w:hAnsi="Times New Roman" w:cs="Times New Roman"/>
          <w:sz w:val="26"/>
          <w:szCs w:val="26"/>
          <w:lang w:eastAsia="ru-RU"/>
        </w:rPr>
      </w:pPr>
      <w:r w:rsidRPr="00930E4B">
        <w:rPr>
          <w:rFonts w:ascii="Times New Roman" w:eastAsia="Times New Roman" w:hAnsi="Times New Roman" w:cs="Times New Roman"/>
          <w:sz w:val="26"/>
          <w:szCs w:val="26"/>
          <w:lang w:eastAsia="ru-RU"/>
        </w:rPr>
        <w:t xml:space="preserve"> 15. До 10-го числа месяца, следующего за отчетным кварталом, депутаты представляют </w:t>
      </w:r>
      <w:hyperlink r:id="rId11" w:anchor="Par75" w:history="1">
        <w:r w:rsidRPr="00930E4B">
          <w:rPr>
            <w:rFonts w:ascii="Times New Roman" w:eastAsia="Times New Roman" w:hAnsi="Times New Roman" w:cs="Times New Roman"/>
            <w:color w:val="0000FF"/>
            <w:sz w:val="26"/>
            <w:szCs w:val="26"/>
            <w:u w:val="single"/>
            <w:lang w:eastAsia="ru-RU"/>
          </w:rPr>
          <w:t>заявление</w:t>
        </w:r>
      </w:hyperlink>
      <w:r w:rsidRPr="00930E4B">
        <w:rPr>
          <w:rFonts w:ascii="Times New Roman" w:eastAsia="Times New Roman" w:hAnsi="Times New Roman" w:cs="Times New Roman"/>
          <w:sz w:val="26"/>
          <w:szCs w:val="26"/>
          <w:lang w:eastAsia="ru-RU"/>
        </w:rPr>
        <w:t xml:space="preserve"> на имя Председателя Совета депутатов (Приложение 1 к настоящему Положению) и письменный </w:t>
      </w:r>
      <w:hyperlink r:id="rId12" w:anchor="Par98" w:history="1">
        <w:r w:rsidRPr="00930E4B">
          <w:rPr>
            <w:rFonts w:ascii="Times New Roman" w:eastAsia="Times New Roman" w:hAnsi="Times New Roman" w:cs="Times New Roman"/>
            <w:color w:val="0000FF"/>
            <w:sz w:val="26"/>
            <w:szCs w:val="26"/>
            <w:u w:val="single"/>
            <w:lang w:eastAsia="ru-RU"/>
          </w:rPr>
          <w:t>отчет</w:t>
        </w:r>
      </w:hyperlink>
      <w:r w:rsidRPr="00930E4B">
        <w:rPr>
          <w:rFonts w:ascii="Times New Roman" w:eastAsia="Times New Roman" w:hAnsi="Times New Roman" w:cs="Times New Roman"/>
          <w:sz w:val="26"/>
          <w:szCs w:val="26"/>
          <w:lang w:eastAsia="ru-RU"/>
        </w:rPr>
        <w:t xml:space="preserve"> по утвержденной форме о фактически </w:t>
      </w:r>
      <w:r w:rsidRPr="00930E4B">
        <w:rPr>
          <w:rFonts w:ascii="Times New Roman" w:eastAsia="Times New Roman" w:hAnsi="Times New Roman" w:cs="Times New Roman"/>
          <w:sz w:val="26"/>
          <w:szCs w:val="26"/>
          <w:lang w:eastAsia="ru-RU"/>
        </w:rPr>
        <w:lastRenderedPageBreak/>
        <w:t>затраченных средствах на осуществление расходов, связанных с депутатской деятельностью (Приложение 2 к настоящему Положению).</w:t>
      </w:r>
    </w:p>
    <w:p w:rsidR="00930E4B" w:rsidRPr="00930E4B" w:rsidRDefault="00930E4B" w:rsidP="00930E4B">
      <w:pPr>
        <w:spacing w:after="0" w:line="240" w:lineRule="auto"/>
        <w:jc w:val="both"/>
        <w:rPr>
          <w:rFonts w:ascii="Times New Roman" w:eastAsia="Times New Roman" w:hAnsi="Times New Roman" w:cs="Times New Roman"/>
          <w:sz w:val="26"/>
          <w:szCs w:val="26"/>
          <w:lang w:eastAsia="ru-RU"/>
        </w:rPr>
      </w:pPr>
      <w:r w:rsidRPr="00930E4B">
        <w:rPr>
          <w:rFonts w:ascii="Times New Roman" w:eastAsia="Times New Roman" w:hAnsi="Times New Roman" w:cs="Times New Roman"/>
          <w:sz w:val="26"/>
          <w:szCs w:val="26"/>
          <w:lang w:eastAsia="ru-RU"/>
        </w:rPr>
        <w:t>16. Заявление и письменный отчет предоставляются в одном экземпляре. К заявлению должны быть приложены подлинники (оригиналы) документов, подтверждающих расходы, которыми являются: кассовые чеки, товарные чеки, квитанции к приходно-кассовому ордеру и бланки строгой отчетности, приравненные к кассовым чекам, накладные на отпуск товаров, акты выполненных работ, оказанных услуг, балансовый отчет компании – оператора мобильной связи, проездные документы и иные документы.</w:t>
      </w:r>
    </w:p>
    <w:p w:rsidR="00930E4B" w:rsidRPr="00930E4B" w:rsidRDefault="00930E4B" w:rsidP="00930E4B">
      <w:pPr>
        <w:spacing w:after="0" w:line="240" w:lineRule="auto"/>
        <w:jc w:val="both"/>
        <w:rPr>
          <w:rFonts w:ascii="Times New Roman" w:eastAsia="Times New Roman" w:hAnsi="Times New Roman" w:cs="Times New Roman"/>
          <w:sz w:val="26"/>
          <w:szCs w:val="26"/>
          <w:lang w:eastAsia="ru-RU"/>
        </w:rPr>
      </w:pPr>
      <w:r w:rsidRPr="00930E4B">
        <w:rPr>
          <w:rFonts w:ascii="Times New Roman" w:eastAsia="Times New Roman" w:hAnsi="Times New Roman" w:cs="Times New Roman"/>
          <w:sz w:val="26"/>
          <w:szCs w:val="26"/>
          <w:lang w:eastAsia="ru-RU"/>
        </w:rPr>
        <w:t>В кассовом чеке должны быть четко пропечатаны наименование продавца, его ИНН, номер кассовой машины, дата, сумма.</w:t>
      </w:r>
    </w:p>
    <w:p w:rsidR="00930E4B" w:rsidRPr="00930E4B" w:rsidRDefault="00930E4B" w:rsidP="00930E4B">
      <w:pPr>
        <w:spacing w:after="0" w:line="240" w:lineRule="auto"/>
        <w:jc w:val="both"/>
        <w:rPr>
          <w:rFonts w:ascii="Times New Roman" w:eastAsia="Times New Roman" w:hAnsi="Times New Roman" w:cs="Times New Roman"/>
          <w:sz w:val="26"/>
          <w:szCs w:val="26"/>
          <w:lang w:eastAsia="ru-RU"/>
        </w:rPr>
      </w:pPr>
      <w:r w:rsidRPr="00930E4B">
        <w:rPr>
          <w:rFonts w:ascii="Times New Roman" w:eastAsia="Times New Roman" w:hAnsi="Times New Roman" w:cs="Times New Roman"/>
          <w:sz w:val="26"/>
          <w:szCs w:val="26"/>
          <w:lang w:eastAsia="ru-RU"/>
        </w:rPr>
        <w:t xml:space="preserve">В товарном чеке должны быть: дата, совпадающая с датой в кассовом чеке, наименование организации, наименование товара (услуги), его количество, цена, сумма цифрами и прописью, подпись </w:t>
      </w:r>
      <w:proofErr w:type="gramStart"/>
      <w:r w:rsidRPr="00930E4B">
        <w:rPr>
          <w:rFonts w:ascii="Times New Roman" w:eastAsia="Times New Roman" w:hAnsi="Times New Roman" w:cs="Times New Roman"/>
          <w:sz w:val="26"/>
          <w:szCs w:val="26"/>
          <w:lang w:eastAsia="ru-RU"/>
        </w:rPr>
        <w:t>продавца</w:t>
      </w:r>
      <w:proofErr w:type="gramEnd"/>
      <w:r w:rsidRPr="00930E4B">
        <w:rPr>
          <w:rFonts w:ascii="Times New Roman" w:eastAsia="Times New Roman" w:hAnsi="Times New Roman" w:cs="Times New Roman"/>
          <w:sz w:val="26"/>
          <w:szCs w:val="26"/>
          <w:lang w:eastAsia="ru-RU"/>
        </w:rPr>
        <w:t xml:space="preserve"> и печать организации.</w:t>
      </w:r>
    </w:p>
    <w:p w:rsidR="00930E4B" w:rsidRPr="00930E4B" w:rsidRDefault="00930E4B" w:rsidP="00930E4B">
      <w:pPr>
        <w:spacing w:after="0" w:line="240" w:lineRule="auto"/>
        <w:jc w:val="both"/>
        <w:rPr>
          <w:rFonts w:ascii="Times New Roman" w:eastAsia="Times New Roman" w:hAnsi="Times New Roman" w:cs="Times New Roman"/>
          <w:sz w:val="26"/>
          <w:szCs w:val="26"/>
          <w:lang w:eastAsia="ru-RU"/>
        </w:rPr>
      </w:pPr>
      <w:r w:rsidRPr="00930E4B">
        <w:rPr>
          <w:rFonts w:ascii="Times New Roman" w:eastAsia="Times New Roman" w:hAnsi="Times New Roman" w:cs="Times New Roman"/>
          <w:sz w:val="26"/>
          <w:szCs w:val="26"/>
          <w:lang w:eastAsia="ru-RU"/>
        </w:rPr>
        <w:t>17. Для компенсации расходов за пользование мобильной связью депутат представляет документ, подтверждающий регистрацию на его имя номера телефона, по которому производится возмещение расходов.</w:t>
      </w:r>
    </w:p>
    <w:p w:rsidR="00930E4B" w:rsidRPr="00930E4B" w:rsidRDefault="00930E4B" w:rsidP="00930E4B">
      <w:pPr>
        <w:spacing w:after="0" w:line="240" w:lineRule="auto"/>
        <w:jc w:val="both"/>
        <w:rPr>
          <w:rFonts w:ascii="Times New Roman" w:eastAsia="Times New Roman" w:hAnsi="Times New Roman" w:cs="Times New Roman"/>
          <w:sz w:val="26"/>
          <w:szCs w:val="26"/>
          <w:lang w:eastAsia="ru-RU"/>
        </w:rPr>
      </w:pPr>
      <w:r w:rsidRPr="00930E4B">
        <w:rPr>
          <w:rFonts w:ascii="Times New Roman" w:eastAsia="Times New Roman" w:hAnsi="Times New Roman" w:cs="Times New Roman"/>
          <w:sz w:val="26"/>
          <w:szCs w:val="26"/>
          <w:lang w:eastAsia="ru-RU"/>
        </w:rPr>
        <w:t xml:space="preserve">18. </w:t>
      </w:r>
      <w:proofErr w:type="gramStart"/>
      <w:r w:rsidRPr="00930E4B">
        <w:rPr>
          <w:rFonts w:ascii="Times New Roman" w:eastAsia="Times New Roman" w:hAnsi="Times New Roman" w:cs="Times New Roman"/>
          <w:sz w:val="26"/>
          <w:szCs w:val="26"/>
          <w:lang w:eastAsia="ru-RU"/>
        </w:rPr>
        <w:t xml:space="preserve">Для компенсации расходов на приобретение горюче-смазочных материалов для личного автотранспортного средства (легкового автомобиля) к отчету прикладывается маршрутный </w:t>
      </w:r>
      <w:hyperlink r:id="rId13" w:anchor="Par139" w:history="1">
        <w:r w:rsidRPr="00930E4B">
          <w:rPr>
            <w:rFonts w:ascii="Times New Roman" w:eastAsia="Times New Roman" w:hAnsi="Times New Roman" w:cs="Times New Roman"/>
            <w:color w:val="0000FF"/>
            <w:sz w:val="26"/>
            <w:szCs w:val="26"/>
            <w:u w:val="single"/>
            <w:lang w:eastAsia="ru-RU"/>
          </w:rPr>
          <w:t>лист</w:t>
        </w:r>
      </w:hyperlink>
      <w:r w:rsidRPr="00930E4B">
        <w:rPr>
          <w:rFonts w:ascii="Times New Roman" w:eastAsia="Times New Roman" w:hAnsi="Times New Roman" w:cs="Times New Roman"/>
          <w:sz w:val="26"/>
          <w:szCs w:val="26"/>
          <w:lang w:eastAsia="ru-RU"/>
        </w:rPr>
        <w:t xml:space="preserve"> поездок с указанием марки автомобиля, расхода топлива и суммы к возмещению по форме (Приложение 1 к отчету о фактических затраченных средствах на осуществление расходов, связанных с депутатской деятельностью), копия свидетельства о регистрации личного автотранспортного средства (легкового автомобиля) (заверяется в установленном порядке или</w:t>
      </w:r>
      <w:proofErr w:type="gramEnd"/>
      <w:r w:rsidRPr="00930E4B">
        <w:rPr>
          <w:rFonts w:ascii="Times New Roman" w:eastAsia="Times New Roman" w:hAnsi="Times New Roman" w:cs="Times New Roman"/>
          <w:sz w:val="26"/>
          <w:szCs w:val="26"/>
          <w:lang w:eastAsia="ru-RU"/>
        </w:rPr>
        <w:t xml:space="preserve"> представляется с предъявлением оригинала).</w:t>
      </w:r>
    </w:p>
    <w:p w:rsidR="00930E4B" w:rsidRPr="00930E4B" w:rsidRDefault="00930E4B" w:rsidP="00930E4B">
      <w:pPr>
        <w:spacing w:after="0" w:line="240" w:lineRule="auto"/>
        <w:jc w:val="both"/>
        <w:rPr>
          <w:rFonts w:ascii="Times New Roman" w:eastAsia="Times New Roman" w:hAnsi="Times New Roman" w:cs="Times New Roman"/>
          <w:sz w:val="26"/>
          <w:szCs w:val="26"/>
          <w:lang w:eastAsia="ru-RU"/>
        </w:rPr>
      </w:pPr>
      <w:r w:rsidRPr="00930E4B">
        <w:rPr>
          <w:rFonts w:ascii="Times New Roman" w:eastAsia="Times New Roman" w:hAnsi="Times New Roman" w:cs="Times New Roman"/>
          <w:sz w:val="26"/>
          <w:szCs w:val="26"/>
          <w:lang w:eastAsia="ru-RU"/>
        </w:rPr>
        <w:t>19. Ответственность за достоверность и (или) подлинность представленных депутатом документов возлагается непосредственно на депутата.</w:t>
      </w:r>
    </w:p>
    <w:p w:rsidR="00930E4B" w:rsidRPr="00930E4B" w:rsidRDefault="00930E4B" w:rsidP="00930E4B">
      <w:pPr>
        <w:spacing w:after="0" w:line="240" w:lineRule="auto"/>
        <w:jc w:val="both"/>
        <w:rPr>
          <w:rFonts w:ascii="Times New Roman" w:eastAsia="Times New Roman" w:hAnsi="Times New Roman" w:cs="Times New Roman"/>
          <w:sz w:val="26"/>
          <w:szCs w:val="26"/>
          <w:lang w:eastAsia="ru-RU"/>
        </w:rPr>
      </w:pPr>
      <w:r w:rsidRPr="00930E4B">
        <w:rPr>
          <w:rFonts w:ascii="Times New Roman" w:eastAsia="Times New Roman" w:hAnsi="Times New Roman" w:cs="Times New Roman"/>
          <w:sz w:val="26"/>
          <w:szCs w:val="26"/>
          <w:lang w:eastAsia="ru-RU"/>
        </w:rPr>
        <w:t>20. Заявление депутата, согласованное с Председателем Совета депутатов, с приложенными документами и отчет о фактически затраченных средствах на осуществление расходов представляются в муниципальное казенное учреждение «Централизованная бухгалтерия  Управления культуры Администрации муниципального образования «</w:t>
      </w:r>
      <w:r w:rsidRPr="00930E4B">
        <w:rPr>
          <w:rFonts w:ascii="Times New Roman" w:eastAsia="Times New Roman" w:hAnsi="Times New Roman" w:cs="Times New Roman"/>
          <w:bCs/>
          <w:sz w:val="26"/>
          <w:szCs w:val="26"/>
          <w:lang w:eastAsia="ru-RU"/>
        </w:rPr>
        <w:t>Киясовский</w:t>
      </w:r>
      <w:r w:rsidRPr="00930E4B">
        <w:rPr>
          <w:rFonts w:ascii="Times New Roman" w:eastAsia="Times New Roman" w:hAnsi="Times New Roman" w:cs="Times New Roman"/>
          <w:sz w:val="26"/>
          <w:szCs w:val="26"/>
          <w:lang w:eastAsia="ru-RU"/>
        </w:rPr>
        <w:t xml:space="preserve"> район» (далее МКУ ЦБ) и регистрируются в день поступления.</w:t>
      </w:r>
    </w:p>
    <w:p w:rsidR="00930E4B" w:rsidRPr="00930E4B" w:rsidRDefault="00930E4B" w:rsidP="00930E4B">
      <w:pPr>
        <w:spacing w:after="0" w:line="240" w:lineRule="auto"/>
        <w:jc w:val="both"/>
        <w:rPr>
          <w:rFonts w:ascii="Times New Roman" w:eastAsia="Times New Roman" w:hAnsi="Times New Roman" w:cs="Times New Roman"/>
          <w:sz w:val="26"/>
          <w:szCs w:val="26"/>
          <w:lang w:eastAsia="ru-RU"/>
        </w:rPr>
      </w:pPr>
      <w:r w:rsidRPr="00930E4B">
        <w:rPr>
          <w:rFonts w:ascii="Times New Roman" w:eastAsia="Times New Roman" w:hAnsi="Times New Roman" w:cs="Times New Roman"/>
          <w:color w:val="000000"/>
          <w:sz w:val="26"/>
          <w:szCs w:val="26"/>
          <w:lang w:eastAsia="ru-RU"/>
        </w:rPr>
        <w:t>21. МКУ ЦБ производит возмещение расходов (компенсации) путем перечисления на банковские счета, указанные в заявлениях депутатов о выплате компенсации.</w:t>
      </w:r>
      <w:r w:rsidRPr="00930E4B">
        <w:rPr>
          <w:rFonts w:ascii="Times New Roman" w:eastAsia="Times New Roman" w:hAnsi="Times New Roman" w:cs="Times New Roman"/>
          <w:color w:val="000000"/>
          <w:sz w:val="26"/>
          <w:szCs w:val="26"/>
          <w:lang w:eastAsia="ru-RU"/>
        </w:rPr>
        <w:br/>
        <w:t>22. Депутат Совета депутатов вправе отказаться от получения выплат по возмещению расходов (компенсаций).</w:t>
      </w:r>
      <w:r w:rsidRPr="00930E4B">
        <w:rPr>
          <w:rFonts w:ascii="Times New Roman" w:eastAsia="Times New Roman" w:hAnsi="Times New Roman" w:cs="Times New Roman"/>
          <w:sz w:val="26"/>
          <w:szCs w:val="26"/>
          <w:lang w:eastAsia="ru-RU"/>
        </w:rPr>
        <w:t> </w:t>
      </w:r>
    </w:p>
    <w:p w:rsidR="00930E4B" w:rsidRPr="00930E4B" w:rsidRDefault="00930E4B" w:rsidP="00930E4B">
      <w:pPr>
        <w:spacing w:before="100" w:beforeAutospacing="1" w:after="100" w:afterAutospacing="1" w:line="240" w:lineRule="auto"/>
        <w:jc w:val="right"/>
        <w:rPr>
          <w:rFonts w:ascii="Times New Roman" w:eastAsia="Times New Roman" w:hAnsi="Times New Roman" w:cs="Times New Roman"/>
          <w:sz w:val="26"/>
          <w:szCs w:val="26"/>
          <w:lang w:eastAsia="ru-RU"/>
        </w:rPr>
      </w:pPr>
    </w:p>
    <w:p w:rsidR="00930E4B" w:rsidRPr="00930E4B" w:rsidRDefault="00930E4B" w:rsidP="00930E4B">
      <w:pPr>
        <w:spacing w:before="100" w:beforeAutospacing="1" w:after="100" w:afterAutospacing="1" w:line="240" w:lineRule="auto"/>
        <w:jc w:val="right"/>
        <w:rPr>
          <w:rFonts w:ascii="Times New Roman" w:eastAsia="Times New Roman" w:hAnsi="Times New Roman" w:cs="Times New Roman"/>
          <w:sz w:val="26"/>
          <w:szCs w:val="26"/>
          <w:lang w:eastAsia="ru-RU"/>
        </w:rPr>
      </w:pPr>
    </w:p>
    <w:p w:rsidR="00930E4B" w:rsidRDefault="00930E4B" w:rsidP="00930E4B">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930E4B" w:rsidRDefault="00930E4B" w:rsidP="00930E4B">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930E4B" w:rsidRDefault="00930E4B" w:rsidP="00930E4B">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930E4B" w:rsidRPr="00930E4B" w:rsidRDefault="00930E4B" w:rsidP="00930E4B">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930E4B" w:rsidRPr="00930E4B" w:rsidRDefault="00930E4B" w:rsidP="00930E4B">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930E4B" w:rsidRPr="00930E4B" w:rsidRDefault="00930E4B" w:rsidP="00930E4B">
      <w:pPr>
        <w:spacing w:before="100" w:beforeAutospacing="1" w:after="100" w:afterAutospacing="1" w:line="240" w:lineRule="auto"/>
        <w:jc w:val="right"/>
        <w:rPr>
          <w:rFonts w:ascii="Times New Roman" w:eastAsia="Times New Roman" w:hAnsi="Times New Roman" w:cs="Times New Roman"/>
          <w:sz w:val="24"/>
          <w:szCs w:val="24"/>
          <w:lang w:eastAsia="ru-RU"/>
        </w:rPr>
      </w:pPr>
    </w:p>
    <w:tbl>
      <w:tblPr>
        <w:tblW w:w="0" w:type="auto"/>
        <w:tblInd w:w="4786" w:type="dxa"/>
        <w:tblLook w:val="04A0" w:firstRow="1" w:lastRow="0" w:firstColumn="1" w:lastColumn="0" w:noHBand="0" w:noVBand="1"/>
      </w:tblPr>
      <w:tblGrid>
        <w:gridCol w:w="4785"/>
      </w:tblGrid>
      <w:tr w:rsidR="00930E4B" w:rsidRPr="00930E4B" w:rsidTr="00BB023E">
        <w:tc>
          <w:tcPr>
            <w:tcW w:w="4785" w:type="dxa"/>
          </w:tcPr>
          <w:p w:rsidR="00930E4B" w:rsidRPr="00930E4B" w:rsidRDefault="00930E4B" w:rsidP="00930E4B">
            <w:pPr>
              <w:spacing w:after="0" w:line="240" w:lineRule="auto"/>
              <w:jc w:val="both"/>
              <w:rPr>
                <w:rFonts w:ascii="Times New Roman" w:eastAsia="Times New Roman" w:hAnsi="Times New Roman" w:cs="Times New Roman"/>
                <w:b/>
                <w:bCs/>
                <w:sz w:val="20"/>
                <w:szCs w:val="20"/>
                <w:lang w:eastAsia="ru-RU"/>
              </w:rPr>
            </w:pPr>
            <w:r w:rsidRPr="00930E4B">
              <w:rPr>
                <w:rFonts w:ascii="Times New Roman" w:eastAsia="Times New Roman" w:hAnsi="Times New Roman" w:cs="Times New Roman"/>
                <w:sz w:val="20"/>
                <w:szCs w:val="20"/>
                <w:lang w:eastAsia="ru-RU"/>
              </w:rPr>
              <w:lastRenderedPageBreak/>
              <w:t xml:space="preserve">Приложение № 1 к Положению </w:t>
            </w:r>
            <w:r w:rsidRPr="00930E4B">
              <w:rPr>
                <w:rFonts w:ascii="Times New Roman" w:eastAsia="Times New Roman" w:hAnsi="Times New Roman" w:cs="Times New Roman"/>
                <w:bCs/>
                <w:sz w:val="20"/>
                <w:szCs w:val="20"/>
                <w:lang w:eastAsia="ru-RU"/>
              </w:rPr>
              <w:t>о порядке возмещения расходов, связанных с осуществлением депутатской деятельности депутатами муниципального образования «Муниципальный округ Киясовский район Удмуртской Республики»</w:t>
            </w:r>
          </w:p>
          <w:p w:rsidR="00930E4B" w:rsidRPr="00930E4B" w:rsidRDefault="00930E4B" w:rsidP="00930E4B">
            <w:pPr>
              <w:spacing w:after="0" w:line="240" w:lineRule="auto"/>
              <w:jc w:val="right"/>
              <w:rPr>
                <w:rFonts w:ascii="Times New Roman" w:eastAsia="Times New Roman" w:hAnsi="Times New Roman" w:cs="Times New Roman"/>
                <w:sz w:val="20"/>
                <w:szCs w:val="20"/>
                <w:lang w:eastAsia="ru-RU"/>
              </w:rPr>
            </w:pPr>
          </w:p>
        </w:tc>
      </w:tr>
    </w:tbl>
    <w:p w:rsidR="00930E4B" w:rsidRPr="00930E4B" w:rsidRDefault="00930E4B" w:rsidP="00930E4B">
      <w:pPr>
        <w:spacing w:after="0" w:line="240" w:lineRule="auto"/>
        <w:ind w:firstLine="708"/>
        <w:jc w:val="right"/>
        <w:rPr>
          <w:rFonts w:ascii="Times New Roman" w:eastAsia="Times New Roman" w:hAnsi="Times New Roman" w:cs="Times New Roman"/>
          <w:sz w:val="20"/>
          <w:szCs w:val="20"/>
          <w:lang w:eastAsia="ru-RU"/>
        </w:rPr>
      </w:pPr>
    </w:p>
    <w:p w:rsidR="00930E4B" w:rsidRPr="00930E4B" w:rsidRDefault="00930E4B" w:rsidP="00930E4B">
      <w:pPr>
        <w:spacing w:after="0" w:line="240" w:lineRule="auto"/>
        <w:jc w:val="right"/>
        <w:rPr>
          <w:rFonts w:ascii="Times New Roman" w:eastAsia="Times New Roman" w:hAnsi="Times New Roman" w:cs="Times New Roman"/>
          <w:sz w:val="24"/>
          <w:szCs w:val="24"/>
          <w:lang w:eastAsia="ru-RU"/>
        </w:rPr>
      </w:pPr>
    </w:p>
    <w:p w:rsidR="00930E4B" w:rsidRPr="00930E4B" w:rsidRDefault="00930E4B" w:rsidP="00930E4B">
      <w:pPr>
        <w:spacing w:after="0" w:line="240" w:lineRule="auto"/>
        <w:ind w:left="4111"/>
        <w:jc w:val="right"/>
        <w:rPr>
          <w:rFonts w:ascii="Times New Roman" w:eastAsia="Times New Roman" w:hAnsi="Times New Roman" w:cs="Times New Roman"/>
          <w:sz w:val="24"/>
          <w:szCs w:val="24"/>
          <w:lang w:eastAsia="ru-RU"/>
        </w:rPr>
      </w:pPr>
      <w:r w:rsidRPr="00930E4B">
        <w:rPr>
          <w:rFonts w:ascii="Times New Roman" w:eastAsia="Times New Roman" w:hAnsi="Times New Roman" w:cs="Times New Roman"/>
          <w:sz w:val="24"/>
          <w:szCs w:val="24"/>
          <w:lang w:eastAsia="ru-RU"/>
        </w:rPr>
        <w:t xml:space="preserve">Председателю Совета депутатов муниципального </w:t>
      </w:r>
    </w:p>
    <w:p w:rsidR="00930E4B" w:rsidRPr="00930E4B" w:rsidRDefault="00930E4B" w:rsidP="00930E4B">
      <w:pPr>
        <w:spacing w:after="0" w:line="240" w:lineRule="auto"/>
        <w:ind w:left="4111"/>
        <w:jc w:val="right"/>
        <w:rPr>
          <w:rFonts w:ascii="Times New Roman" w:eastAsia="Times New Roman" w:hAnsi="Times New Roman" w:cs="Times New Roman"/>
          <w:sz w:val="24"/>
          <w:szCs w:val="24"/>
          <w:lang w:eastAsia="ru-RU"/>
        </w:rPr>
      </w:pPr>
      <w:r w:rsidRPr="00930E4B">
        <w:rPr>
          <w:rFonts w:ascii="Times New Roman" w:eastAsia="Times New Roman" w:hAnsi="Times New Roman" w:cs="Times New Roman"/>
          <w:sz w:val="24"/>
          <w:szCs w:val="24"/>
          <w:lang w:eastAsia="ru-RU"/>
        </w:rPr>
        <w:t>образования «Муниципальный округ Киясовский район Удмуртской Республики»</w:t>
      </w:r>
    </w:p>
    <w:p w:rsidR="00930E4B" w:rsidRPr="00930E4B" w:rsidRDefault="00930E4B" w:rsidP="00930E4B">
      <w:pPr>
        <w:spacing w:after="0" w:line="240" w:lineRule="auto"/>
        <w:ind w:left="4111"/>
        <w:jc w:val="right"/>
        <w:rPr>
          <w:rFonts w:ascii="Times New Roman" w:eastAsia="Times New Roman" w:hAnsi="Times New Roman" w:cs="Times New Roman"/>
          <w:sz w:val="24"/>
          <w:szCs w:val="24"/>
          <w:lang w:eastAsia="ru-RU"/>
        </w:rPr>
      </w:pPr>
      <w:r w:rsidRPr="00930E4B">
        <w:rPr>
          <w:rFonts w:ascii="Times New Roman" w:eastAsia="Times New Roman" w:hAnsi="Times New Roman" w:cs="Times New Roman"/>
          <w:sz w:val="24"/>
          <w:szCs w:val="24"/>
          <w:lang w:eastAsia="ru-RU"/>
        </w:rPr>
        <w:t>______________________________________</w:t>
      </w:r>
    </w:p>
    <w:p w:rsidR="00930E4B" w:rsidRPr="00930E4B" w:rsidRDefault="00930E4B" w:rsidP="00930E4B">
      <w:pPr>
        <w:spacing w:after="0" w:line="240" w:lineRule="auto"/>
        <w:ind w:left="4111"/>
        <w:jc w:val="right"/>
        <w:rPr>
          <w:rFonts w:ascii="Times New Roman" w:eastAsia="Times New Roman" w:hAnsi="Times New Roman" w:cs="Times New Roman"/>
          <w:sz w:val="20"/>
          <w:szCs w:val="20"/>
          <w:lang w:eastAsia="ru-RU"/>
        </w:rPr>
      </w:pPr>
      <w:r w:rsidRPr="00930E4B">
        <w:rPr>
          <w:rFonts w:ascii="Times New Roman" w:eastAsia="Times New Roman" w:hAnsi="Times New Roman" w:cs="Times New Roman"/>
          <w:sz w:val="24"/>
          <w:szCs w:val="24"/>
          <w:lang w:eastAsia="ru-RU"/>
        </w:rPr>
        <w:t xml:space="preserve">                           </w:t>
      </w:r>
      <w:r w:rsidRPr="00930E4B">
        <w:rPr>
          <w:rFonts w:ascii="Times New Roman" w:eastAsia="Times New Roman" w:hAnsi="Times New Roman" w:cs="Times New Roman"/>
          <w:sz w:val="20"/>
          <w:szCs w:val="20"/>
          <w:lang w:eastAsia="ru-RU"/>
        </w:rPr>
        <w:t>(Ф.И.О.)</w:t>
      </w:r>
    </w:p>
    <w:p w:rsidR="00930E4B" w:rsidRPr="00930E4B" w:rsidRDefault="00930E4B" w:rsidP="00930E4B">
      <w:pPr>
        <w:spacing w:after="0" w:line="240" w:lineRule="auto"/>
        <w:ind w:left="4111"/>
        <w:jc w:val="right"/>
        <w:rPr>
          <w:rFonts w:ascii="Times New Roman" w:eastAsia="Times New Roman" w:hAnsi="Times New Roman" w:cs="Times New Roman"/>
          <w:sz w:val="24"/>
          <w:szCs w:val="24"/>
          <w:lang w:eastAsia="ru-RU"/>
        </w:rPr>
      </w:pPr>
      <w:r w:rsidRPr="00930E4B">
        <w:rPr>
          <w:rFonts w:ascii="Times New Roman" w:eastAsia="Times New Roman" w:hAnsi="Times New Roman" w:cs="Times New Roman"/>
          <w:sz w:val="24"/>
          <w:szCs w:val="24"/>
          <w:lang w:eastAsia="ru-RU"/>
        </w:rPr>
        <w:t xml:space="preserve">от депутата Совета депутатов муниципального </w:t>
      </w:r>
    </w:p>
    <w:p w:rsidR="00930E4B" w:rsidRPr="00930E4B" w:rsidRDefault="00930E4B" w:rsidP="00930E4B">
      <w:pPr>
        <w:spacing w:after="0" w:line="240" w:lineRule="auto"/>
        <w:ind w:left="4111"/>
        <w:jc w:val="right"/>
        <w:rPr>
          <w:rFonts w:ascii="Times New Roman" w:eastAsia="Times New Roman" w:hAnsi="Times New Roman" w:cs="Times New Roman"/>
          <w:sz w:val="24"/>
          <w:szCs w:val="24"/>
          <w:lang w:eastAsia="ru-RU"/>
        </w:rPr>
      </w:pPr>
      <w:r w:rsidRPr="00930E4B">
        <w:rPr>
          <w:rFonts w:ascii="Times New Roman" w:eastAsia="Times New Roman" w:hAnsi="Times New Roman" w:cs="Times New Roman"/>
          <w:sz w:val="24"/>
          <w:szCs w:val="24"/>
          <w:lang w:eastAsia="ru-RU"/>
        </w:rPr>
        <w:t>образования «Муниципальный округ Киясовский район  Удмуртской Республики»</w:t>
      </w:r>
    </w:p>
    <w:p w:rsidR="00930E4B" w:rsidRPr="00930E4B" w:rsidRDefault="00930E4B" w:rsidP="00930E4B">
      <w:pPr>
        <w:spacing w:after="0" w:line="240" w:lineRule="auto"/>
        <w:ind w:left="4111"/>
        <w:jc w:val="right"/>
        <w:rPr>
          <w:rFonts w:ascii="Times New Roman" w:eastAsia="Times New Roman" w:hAnsi="Times New Roman" w:cs="Times New Roman"/>
          <w:sz w:val="24"/>
          <w:szCs w:val="24"/>
          <w:lang w:eastAsia="ru-RU"/>
        </w:rPr>
      </w:pPr>
      <w:r w:rsidRPr="00930E4B">
        <w:rPr>
          <w:rFonts w:ascii="Times New Roman" w:eastAsia="Times New Roman" w:hAnsi="Times New Roman" w:cs="Times New Roman"/>
          <w:sz w:val="24"/>
          <w:szCs w:val="24"/>
          <w:lang w:eastAsia="ru-RU"/>
        </w:rPr>
        <w:t>_____________________________________</w:t>
      </w:r>
    </w:p>
    <w:p w:rsidR="00930E4B" w:rsidRPr="00930E4B" w:rsidRDefault="00930E4B" w:rsidP="00930E4B">
      <w:pPr>
        <w:spacing w:after="0" w:line="240" w:lineRule="auto"/>
        <w:ind w:left="4111"/>
        <w:jc w:val="right"/>
        <w:rPr>
          <w:rFonts w:ascii="Times New Roman" w:eastAsia="Times New Roman" w:hAnsi="Times New Roman" w:cs="Times New Roman"/>
          <w:sz w:val="20"/>
          <w:szCs w:val="20"/>
          <w:lang w:eastAsia="ru-RU"/>
        </w:rPr>
      </w:pPr>
      <w:r w:rsidRPr="00930E4B">
        <w:rPr>
          <w:rFonts w:ascii="Times New Roman" w:eastAsia="Times New Roman" w:hAnsi="Times New Roman" w:cs="Times New Roman"/>
          <w:sz w:val="20"/>
          <w:szCs w:val="20"/>
          <w:lang w:eastAsia="ru-RU"/>
        </w:rPr>
        <w:t>(Ф.И.О.)</w:t>
      </w:r>
    </w:p>
    <w:p w:rsidR="00930E4B" w:rsidRPr="00930E4B" w:rsidRDefault="00930E4B" w:rsidP="00930E4B">
      <w:pPr>
        <w:spacing w:after="0" w:line="240" w:lineRule="auto"/>
        <w:rPr>
          <w:rFonts w:ascii="Times New Roman" w:eastAsia="Times New Roman" w:hAnsi="Times New Roman" w:cs="Times New Roman"/>
          <w:sz w:val="24"/>
          <w:szCs w:val="24"/>
          <w:lang w:eastAsia="ru-RU"/>
        </w:rPr>
      </w:pPr>
      <w:r w:rsidRPr="00930E4B">
        <w:rPr>
          <w:rFonts w:ascii="Times New Roman" w:eastAsia="Times New Roman" w:hAnsi="Times New Roman" w:cs="Times New Roman"/>
          <w:sz w:val="24"/>
          <w:szCs w:val="24"/>
          <w:lang w:eastAsia="ru-RU"/>
        </w:rPr>
        <w:t> </w:t>
      </w:r>
    </w:p>
    <w:p w:rsidR="00930E4B" w:rsidRPr="00930E4B" w:rsidRDefault="00930E4B" w:rsidP="00930E4B">
      <w:pPr>
        <w:spacing w:after="0" w:line="240" w:lineRule="auto"/>
        <w:jc w:val="center"/>
        <w:rPr>
          <w:rFonts w:ascii="Times New Roman" w:eastAsia="Times New Roman" w:hAnsi="Times New Roman" w:cs="Times New Roman"/>
          <w:sz w:val="24"/>
          <w:szCs w:val="24"/>
          <w:lang w:eastAsia="ru-RU"/>
        </w:rPr>
      </w:pPr>
      <w:r w:rsidRPr="00930E4B">
        <w:rPr>
          <w:rFonts w:ascii="Times New Roman" w:eastAsia="Times New Roman" w:hAnsi="Times New Roman" w:cs="Times New Roman"/>
          <w:bCs/>
          <w:sz w:val="24"/>
          <w:szCs w:val="24"/>
          <w:lang w:eastAsia="ru-RU"/>
        </w:rPr>
        <w:t>ЗАЯВЛЕНИЕ</w:t>
      </w:r>
    </w:p>
    <w:p w:rsidR="00930E4B" w:rsidRPr="00930E4B" w:rsidRDefault="00930E4B" w:rsidP="00930E4B">
      <w:pPr>
        <w:spacing w:after="0" w:line="240" w:lineRule="auto"/>
        <w:jc w:val="center"/>
        <w:rPr>
          <w:rFonts w:ascii="Times New Roman" w:eastAsia="Times New Roman" w:hAnsi="Times New Roman" w:cs="Times New Roman"/>
          <w:sz w:val="24"/>
          <w:szCs w:val="24"/>
          <w:lang w:eastAsia="ru-RU"/>
        </w:rPr>
      </w:pPr>
      <w:r w:rsidRPr="00930E4B">
        <w:rPr>
          <w:rFonts w:ascii="Times New Roman" w:eastAsia="Times New Roman" w:hAnsi="Times New Roman" w:cs="Times New Roman"/>
          <w:bCs/>
          <w:sz w:val="24"/>
          <w:szCs w:val="24"/>
          <w:lang w:eastAsia="ru-RU"/>
        </w:rPr>
        <w:t>О ВОЗМЕЩЕНИИ РАСХОДОВ, СВЯЗАННЫХ</w:t>
      </w:r>
    </w:p>
    <w:p w:rsidR="00930E4B" w:rsidRPr="00930E4B" w:rsidRDefault="00930E4B" w:rsidP="00930E4B">
      <w:pPr>
        <w:spacing w:after="0" w:line="240" w:lineRule="auto"/>
        <w:jc w:val="center"/>
        <w:rPr>
          <w:rFonts w:ascii="Times New Roman" w:eastAsia="Times New Roman" w:hAnsi="Times New Roman" w:cs="Times New Roman"/>
          <w:sz w:val="24"/>
          <w:szCs w:val="24"/>
          <w:lang w:eastAsia="ru-RU"/>
        </w:rPr>
      </w:pPr>
      <w:r w:rsidRPr="00930E4B">
        <w:rPr>
          <w:rFonts w:ascii="Times New Roman" w:eastAsia="Times New Roman" w:hAnsi="Times New Roman" w:cs="Times New Roman"/>
          <w:bCs/>
          <w:sz w:val="24"/>
          <w:szCs w:val="24"/>
          <w:lang w:eastAsia="ru-RU"/>
        </w:rPr>
        <w:t>С ОСУЩЕСТВЛЕНИЕМ ДЕПУТАТСКОЙ ДЕЯТЕЛЬНОСТИ</w:t>
      </w:r>
    </w:p>
    <w:p w:rsidR="00930E4B" w:rsidRPr="00930E4B" w:rsidRDefault="00930E4B" w:rsidP="00930E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30E4B">
        <w:rPr>
          <w:rFonts w:ascii="Times New Roman" w:eastAsia="Times New Roman" w:hAnsi="Times New Roman" w:cs="Times New Roman"/>
          <w:sz w:val="24"/>
          <w:szCs w:val="24"/>
          <w:lang w:eastAsia="ru-RU"/>
        </w:rPr>
        <w:t> </w:t>
      </w:r>
    </w:p>
    <w:p w:rsidR="00930E4B" w:rsidRPr="00930E4B" w:rsidRDefault="00930E4B" w:rsidP="00930E4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30E4B">
        <w:rPr>
          <w:rFonts w:ascii="Times New Roman" w:eastAsia="Times New Roman" w:hAnsi="Times New Roman" w:cs="Times New Roman"/>
          <w:sz w:val="24"/>
          <w:szCs w:val="24"/>
          <w:lang w:eastAsia="ru-RU"/>
        </w:rPr>
        <w:t>Прошу возместить расходы, связанные с осуществлением депутатской деятельности, на сумму ______ руб. _____ коп.</w:t>
      </w:r>
    </w:p>
    <w:p w:rsidR="00930E4B" w:rsidRPr="00930E4B" w:rsidRDefault="00930E4B" w:rsidP="00930E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30E4B">
        <w:rPr>
          <w:rFonts w:ascii="Times New Roman" w:eastAsia="Times New Roman" w:hAnsi="Times New Roman" w:cs="Times New Roman"/>
          <w:sz w:val="24"/>
          <w:szCs w:val="24"/>
          <w:lang w:eastAsia="ru-RU"/>
        </w:rPr>
        <w:t> </w:t>
      </w:r>
    </w:p>
    <w:p w:rsidR="00930E4B" w:rsidRPr="00930E4B" w:rsidRDefault="00930E4B" w:rsidP="00930E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30E4B">
        <w:rPr>
          <w:rFonts w:ascii="Times New Roman" w:eastAsia="Times New Roman" w:hAnsi="Times New Roman" w:cs="Times New Roman"/>
          <w:sz w:val="24"/>
          <w:szCs w:val="24"/>
          <w:lang w:eastAsia="ru-RU"/>
        </w:rPr>
        <w:t>Приложение:</w:t>
      </w:r>
    </w:p>
    <w:p w:rsidR="00930E4B" w:rsidRPr="00930E4B" w:rsidRDefault="00930E4B" w:rsidP="00930E4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14" w:anchor="Par98" w:history="1">
        <w:r w:rsidRPr="00930E4B">
          <w:rPr>
            <w:rFonts w:ascii="Times New Roman" w:eastAsia="Times New Roman" w:hAnsi="Times New Roman" w:cs="Times New Roman"/>
            <w:color w:val="000000" w:themeColor="text1"/>
            <w:sz w:val="24"/>
            <w:szCs w:val="24"/>
            <w:lang w:eastAsia="ru-RU"/>
          </w:rPr>
          <w:t>Отчет</w:t>
        </w:r>
      </w:hyperlink>
      <w:r w:rsidRPr="00930E4B">
        <w:rPr>
          <w:rFonts w:ascii="Times New Roman" w:eastAsia="Times New Roman" w:hAnsi="Times New Roman" w:cs="Times New Roman"/>
          <w:sz w:val="24"/>
          <w:szCs w:val="24"/>
          <w:lang w:eastAsia="ru-RU"/>
        </w:rPr>
        <w:t xml:space="preserve"> о расходах, связанных с осуществлением депутатской деятельности, с документами, подтверждающими произведенные расходы, за _______ 20__ г. на _____ листах.</w:t>
      </w:r>
    </w:p>
    <w:p w:rsidR="00930E4B" w:rsidRPr="00930E4B" w:rsidRDefault="00930E4B" w:rsidP="00930E4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30E4B">
        <w:rPr>
          <w:rFonts w:ascii="Times New Roman" w:eastAsia="Times New Roman" w:hAnsi="Times New Roman" w:cs="Times New Roman"/>
          <w:sz w:val="24"/>
          <w:szCs w:val="24"/>
          <w:lang w:eastAsia="ru-RU"/>
        </w:rPr>
        <w:t xml:space="preserve">Маршрутный </w:t>
      </w:r>
      <w:bookmarkStart w:id="2" w:name="_GoBack"/>
      <w:r w:rsidRPr="00930E4B">
        <w:rPr>
          <w:rFonts w:ascii="Times New Roman" w:eastAsia="Times New Roman" w:hAnsi="Times New Roman" w:cs="Times New Roman"/>
          <w:color w:val="000000" w:themeColor="text1"/>
          <w:sz w:val="24"/>
          <w:szCs w:val="24"/>
          <w:lang w:eastAsia="ru-RU"/>
        </w:rPr>
        <w:fldChar w:fldCharType="begin"/>
      </w:r>
      <w:r w:rsidRPr="00930E4B">
        <w:rPr>
          <w:rFonts w:ascii="Times New Roman" w:eastAsia="Times New Roman" w:hAnsi="Times New Roman" w:cs="Times New Roman"/>
          <w:color w:val="000000" w:themeColor="text1"/>
          <w:sz w:val="24"/>
          <w:szCs w:val="24"/>
          <w:lang w:eastAsia="ru-RU"/>
        </w:rPr>
        <w:instrText xml:space="preserve"> HYPERLINK "http://xn--e1aahhcrieu.xn--p1ai/?p=15937" \l "Par139" </w:instrText>
      </w:r>
      <w:r w:rsidRPr="00930E4B">
        <w:rPr>
          <w:rFonts w:ascii="Times New Roman" w:eastAsia="Times New Roman" w:hAnsi="Times New Roman" w:cs="Times New Roman"/>
          <w:color w:val="000000" w:themeColor="text1"/>
          <w:sz w:val="24"/>
          <w:szCs w:val="24"/>
          <w:lang w:eastAsia="ru-RU"/>
        </w:rPr>
        <w:fldChar w:fldCharType="separate"/>
      </w:r>
      <w:r w:rsidRPr="00930E4B">
        <w:rPr>
          <w:rFonts w:ascii="Times New Roman" w:eastAsia="Times New Roman" w:hAnsi="Times New Roman" w:cs="Times New Roman"/>
          <w:color w:val="000000" w:themeColor="text1"/>
          <w:sz w:val="24"/>
          <w:szCs w:val="24"/>
          <w:lang w:eastAsia="ru-RU"/>
        </w:rPr>
        <w:t>лист</w:t>
      </w:r>
      <w:r w:rsidRPr="00930E4B">
        <w:rPr>
          <w:rFonts w:ascii="Times New Roman" w:eastAsia="Times New Roman" w:hAnsi="Times New Roman" w:cs="Times New Roman"/>
          <w:color w:val="000000" w:themeColor="text1"/>
          <w:sz w:val="24"/>
          <w:szCs w:val="24"/>
          <w:lang w:eastAsia="ru-RU"/>
        </w:rPr>
        <w:fldChar w:fldCharType="end"/>
      </w:r>
      <w:bookmarkEnd w:id="2"/>
      <w:r w:rsidRPr="00930E4B">
        <w:rPr>
          <w:rFonts w:ascii="Times New Roman" w:eastAsia="Times New Roman" w:hAnsi="Times New Roman" w:cs="Times New Roman"/>
          <w:sz w:val="24"/>
          <w:szCs w:val="24"/>
          <w:lang w:eastAsia="ru-RU"/>
        </w:rPr>
        <w:t xml:space="preserve"> для подтверждения расходов по использованию личного транспорта для осуществления полномочий депутата (горюче-смазочные материалы) за ____________ 20__ г.</w:t>
      </w:r>
    </w:p>
    <w:p w:rsidR="00930E4B" w:rsidRPr="00930E4B" w:rsidRDefault="00930E4B" w:rsidP="00930E4B">
      <w:pPr>
        <w:spacing w:before="100" w:beforeAutospacing="1" w:after="100" w:afterAutospacing="1" w:line="240" w:lineRule="auto"/>
        <w:rPr>
          <w:rFonts w:ascii="Times New Roman" w:eastAsia="Times New Roman" w:hAnsi="Times New Roman" w:cs="Times New Roman"/>
          <w:sz w:val="24"/>
          <w:szCs w:val="24"/>
          <w:lang w:eastAsia="ru-RU"/>
        </w:rPr>
      </w:pPr>
      <w:r w:rsidRPr="00930E4B">
        <w:rPr>
          <w:rFonts w:ascii="Times New Roman" w:eastAsia="Times New Roman" w:hAnsi="Times New Roman" w:cs="Times New Roman"/>
          <w:sz w:val="24"/>
          <w:szCs w:val="24"/>
          <w:lang w:eastAsia="ru-RU"/>
        </w:rPr>
        <w:t> </w:t>
      </w:r>
    </w:p>
    <w:p w:rsidR="00930E4B" w:rsidRPr="00930E4B" w:rsidRDefault="00930E4B" w:rsidP="00930E4B">
      <w:pPr>
        <w:spacing w:before="100" w:beforeAutospacing="1" w:after="100" w:afterAutospacing="1" w:line="240" w:lineRule="auto"/>
        <w:rPr>
          <w:rFonts w:ascii="Times New Roman" w:eastAsia="Times New Roman" w:hAnsi="Times New Roman" w:cs="Times New Roman"/>
          <w:sz w:val="24"/>
          <w:szCs w:val="24"/>
          <w:lang w:eastAsia="ru-RU"/>
        </w:rPr>
      </w:pPr>
      <w:r w:rsidRPr="00930E4B">
        <w:rPr>
          <w:rFonts w:ascii="Times New Roman" w:eastAsia="Times New Roman" w:hAnsi="Times New Roman" w:cs="Times New Roman"/>
          <w:sz w:val="24"/>
          <w:szCs w:val="24"/>
          <w:lang w:eastAsia="ru-RU"/>
        </w:rPr>
        <w:t> </w:t>
      </w:r>
    </w:p>
    <w:p w:rsidR="00930E4B" w:rsidRPr="00930E4B" w:rsidRDefault="00930E4B" w:rsidP="00930E4B">
      <w:pPr>
        <w:spacing w:after="0" w:line="240" w:lineRule="auto"/>
        <w:rPr>
          <w:rFonts w:ascii="Times New Roman" w:eastAsia="Times New Roman" w:hAnsi="Times New Roman" w:cs="Times New Roman"/>
          <w:sz w:val="24"/>
          <w:szCs w:val="24"/>
          <w:lang w:eastAsia="ru-RU"/>
        </w:rPr>
      </w:pPr>
      <w:r w:rsidRPr="00930E4B">
        <w:rPr>
          <w:rFonts w:ascii="Times New Roman" w:eastAsia="Times New Roman" w:hAnsi="Times New Roman" w:cs="Times New Roman"/>
          <w:sz w:val="24"/>
          <w:szCs w:val="24"/>
          <w:lang w:eastAsia="ru-RU"/>
        </w:rPr>
        <w:t>Депутат Совета депутатов муниципального</w:t>
      </w:r>
    </w:p>
    <w:p w:rsidR="00930E4B" w:rsidRPr="00930E4B" w:rsidRDefault="00930E4B" w:rsidP="00930E4B">
      <w:pPr>
        <w:spacing w:after="0" w:line="240" w:lineRule="auto"/>
        <w:rPr>
          <w:rFonts w:ascii="Times New Roman" w:eastAsia="Times New Roman" w:hAnsi="Times New Roman" w:cs="Times New Roman"/>
          <w:sz w:val="24"/>
          <w:szCs w:val="24"/>
          <w:lang w:eastAsia="ru-RU"/>
        </w:rPr>
      </w:pPr>
      <w:r w:rsidRPr="00930E4B">
        <w:rPr>
          <w:rFonts w:ascii="Times New Roman" w:eastAsia="Times New Roman" w:hAnsi="Times New Roman" w:cs="Times New Roman"/>
          <w:sz w:val="24"/>
          <w:szCs w:val="24"/>
          <w:lang w:eastAsia="ru-RU"/>
        </w:rPr>
        <w:t xml:space="preserve">образования «Муниципальный округ </w:t>
      </w:r>
    </w:p>
    <w:p w:rsidR="00930E4B" w:rsidRPr="00930E4B" w:rsidRDefault="00930E4B" w:rsidP="00930E4B">
      <w:pPr>
        <w:spacing w:after="0" w:line="240" w:lineRule="auto"/>
        <w:rPr>
          <w:rFonts w:ascii="Times New Roman" w:eastAsia="Times New Roman" w:hAnsi="Times New Roman" w:cs="Times New Roman"/>
          <w:sz w:val="24"/>
          <w:szCs w:val="24"/>
          <w:lang w:eastAsia="ru-RU"/>
        </w:rPr>
      </w:pPr>
      <w:r w:rsidRPr="00930E4B">
        <w:rPr>
          <w:rFonts w:ascii="Times New Roman" w:eastAsia="Times New Roman" w:hAnsi="Times New Roman" w:cs="Times New Roman"/>
          <w:sz w:val="24"/>
          <w:szCs w:val="24"/>
          <w:lang w:eastAsia="ru-RU"/>
        </w:rPr>
        <w:t>Киясовский район  Удмуртской Республики»_______________      /_________________/</w:t>
      </w:r>
    </w:p>
    <w:p w:rsidR="00930E4B" w:rsidRPr="00930E4B" w:rsidRDefault="00930E4B" w:rsidP="00930E4B">
      <w:pPr>
        <w:spacing w:after="0" w:line="240" w:lineRule="auto"/>
        <w:ind w:left="4248" w:firstLine="708"/>
        <w:rPr>
          <w:rFonts w:ascii="Times New Roman" w:eastAsia="Times New Roman" w:hAnsi="Times New Roman" w:cs="Times New Roman"/>
          <w:sz w:val="24"/>
          <w:szCs w:val="24"/>
          <w:lang w:eastAsia="ru-RU"/>
        </w:rPr>
      </w:pPr>
      <w:r w:rsidRPr="00930E4B">
        <w:rPr>
          <w:rFonts w:ascii="Times New Roman" w:eastAsia="Times New Roman" w:hAnsi="Times New Roman" w:cs="Times New Roman"/>
          <w:sz w:val="24"/>
          <w:szCs w:val="24"/>
          <w:lang w:eastAsia="ru-RU"/>
        </w:rPr>
        <w:t>(подпись)                 (Ф.И.О.)</w:t>
      </w:r>
    </w:p>
    <w:p w:rsidR="00930E4B" w:rsidRPr="00930E4B" w:rsidRDefault="00930E4B" w:rsidP="00930E4B">
      <w:pPr>
        <w:spacing w:before="100" w:beforeAutospacing="1" w:after="100" w:afterAutospacing="1" w:line="240" w:lineRule="auto"/>
        <w:rPr>
          <w:rFonts w:ascii="Times New Roman" w:eastAsia="Times New Roman" w:hAnsi="Times New Roman" w:cs="Times New Roman"/>
          <w:sz w:val="24"/>
          <w:szCs w:val="24"/>
          <w:lang w:eastAsia="ru-RU"/>
        </w:rPr>
      </w:pPr>
      <w:r w:rsidRPr="00930E4B">
        <w:rPr>
          <w:rFonts w:ascii="Times New Roman" w:eastAsia="Times New Roman" w:hAnsi="Times New Roman" w:cs="Times New Roman"/>
          <w:sz w:val="24"/>
          <w:szCs w:val="24"/>
          <w:lang w:eastAsia="ru-RU"/>
        </w:rPr>
        <w:t> Дата______________</w:t>
      </w:r>
    </w:p>
    <w:p w:rsidR="00930E4B" w:rsidRPr="00930E4B" w:rsidRDefault="00930E4B" w:rsidP="00930E4B">
      <w:pPr>
        <w:spacing w:before="100" w:beforeAutospacing="1" w:after="100" w:afterAutospacing="1" w:line="240" w:lineRule="auto"/>
        <w:rPr>
          <w:rFonts w:ascii="Times New Roman" w:eastAsia="Times New Roman" w:hAnsi="Times New Roman" w:cs="Times New Roman"/>
          <w:sz w:val="24"/>
          <w:szCs w:val="24"/>
          <w:lang w:eastAsia="ru-RU"/>
        </w:rPr>
      </w:pPr>
      <w:r w:rsidRPr="00930E4B">
        <w:rPr>
          <w:rFonts w:ascii="Times New Roman" w:eastAsia="Times New Roman" w:hAnsi="Times New Roman" w:cs="Times New Roman"/>
          <w:sz w:val="24"/>
          <w:szCs w:val="24"/>
          <w:lang w:eastAsia="ru-RU"/>
        </w:rPr>
        <w:t> </w:t>
      </w:r>
    </w:p>
    <w:p w:rsidR="00930E4B" w:rsidRPr="00930E4B" w:rsidRDefault="00930E4B" w:rsidP="00930E4B">
      <w:pPr>
        <w:spacing w:before="100" w:beforeAutospacing="1" w:after="100" w:afterAutospacing="1" w:line="240" w:lineRule="auto"/>
        <w:rPr>
          <w:rFonts w:ascii="Times New Roman" w:eastAsia="Times New Roman" w:hAnsi="Times New Roman" w:cs="Times New Roman"/>
          <w:sz w:val="24"/>
          <w:szCs w:val="24"/>
          <w:lang w:eastAsia="ru-RU"/>
        </w:rPr>
      </w:pPr>
    </w:p>
    <w:p w:rsidR="00930E4B" w:rsidRPr="00930E4B" w:rsidRDefault="00930E4B" w:rsidP="00930E4B">
      <w:pPr>
        <w:spacing w:before="100" w:beforeAutospacing="1" w:after="100" w:afterAutospacing="1" w:line="240" w:lineRule="auto"/>
        <w:rPr>
          <w:rFonts w:ascii="Times New Roman" w:eastAsia="Times New Roman" w:hAnsi="Times New Roman" w:cs="Times New Roman"/>
          <w:sz w:val="24"/>
          <w:szCs w:val="24"/>
          <w:lang w:eastAsia="ru-RU"/>
        </w:rPr>
      </w:pPr>
    </w:p>
    <w:p w:rsidR="00930E4B" w:rsidRPr="00930E4B" w:rsidRDefault="00930E4B" w:rsidP="00930E4B">
      <w:pPr>
        <w:spacing w:before="100" w:beforeAutospacing="1" w:after="100" w:afterAutospacing="1" w:line="240" w:lineRule="auto"/>
        <w:rPr>
          <w:rFonts w:ascii="Times New Roman" w:eastAsia="Times New Roman" w:hAnsi="Times New Roman" w:cs="Times New Roman"/>
          <w:sz w:val="24"/>
          <w:szCs w:val="24"/>
          <w:lang w:eastAsia="ru-RU"/>
        </w:rPr>
      </w:pPr>
    </w:p>
    <w:p w:rsidR="00930E4B" w:rsidRPr="00930E4B" w:rsidRDefault="00930E4B" w:rsidP="00930E4B">
      <w:pPr>
        <w:spacing w:after="0" w:line="240" w:lineRule="auto"/>
        <w:ind w:firstLine="708"/>
        <w:rPr>
          <w:rFonts w:ascii="Times New Roman" w:eastAsia="Times New Roman" w:hAnsi="Times New Roman" w:cs="Times New Roman"/>
          <w:sz w:val="20"/>
          <w:szCs w:val="20"/>
          <w:lang w:eastAsia="ru-RU"/>
        </w:rPr>
      </w:pPr>
    </w:p>
    <w:tbl>
      <w:tblPr>
        <w:tblW w:w="0" w:type="auto"/>
        <w:tblInd w:w="5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0"/>
      </w:tblGrid>
      <w:tr w:rsidR="00930E4B" w:rsidRPr="00930E4B" w:rsidTr="00BB023E">
        <w:tc>
          <w:tcPr>
            <w:tcW w:w="4360" w:type="dxa"/>
            <w:tcBorders>
              <w:top w:val="nil"/>
              <w:left w:val="nil"/>
              <w:bottom w:val="nil"/>
              <w:right w:val="nil"/>
            </w:tcBorders>
          </w:tcPr>
          <w:p w:rsidR="00930E4B" w:rsidRPr="00930E4B" w:rsidRDefault="00930E4B" w:rsidP="00930E4B">
            <w:pPr>
              <w:spacing w:after="0" w:line="240" w:lineRule="auto"/>
              <w:jc w:val="both"/>
              <w:rPr>
                <w:rFonts w:ascii="Times New Roman" w:eastAsia="Times New Roman" w:hAnsi="Times New Roman" w:cs="Times New Roman"/>
                <w:b/>
                <w:bCs/>
                <w:sz w:val="20"/>
                <w:szCs w:val="20"/>
                <w:lang w:eastAsia="ru-RU"/>
              </w:rPr>
            </w:pPr>
            <w:r w:rsidRPr="00930E4B">
              <w:rPr>
                <w:rFonts w:ascii="Times New Roman" w:eastAsia="Times New Roman" w:hAnsi="Times New Roman" w:cs="Times New Roman"/>
                <w:sz w:val="20"/>
                <w:szCs w:val="20"/>
                <w:lang w:eastAsia="ru-RU"/>
              </w:rPr>
              <w:t xml:space="preserve">Приложение № 2 к Положению </w:t>
            </w:r>
            <w:r w:rsidRPr="00930E4B">
              <w:rPr>
                <w:rFonts w:ascii="Times New Roman" w:eastAsia="Times New Roman" w:hAnsi="Times New Roman" w:cs="Times New Roman"/>
                <w:bCs/>
                <w:sz w:val="20"/>
                <w:szCs w:val="20"/>
                <w:lang w:eastAsia="ru-RU"/>
              </w:rPr>
              <w:t>о порядке возмещения расходов, связанных с осуществлением депутатской деятельности депутатами муниципального образования «Муниципальный округ Киясовский район Удмуртской Республики»</w:t>
            </w:r>
          </w:p>
          <w:p w:rsidR="00930E4B" w:rsidRPr="00930E4B" w:rsidRDefault="00930E4B" w:rsidP="00930E4B">
            <w:pPr>
              <w:spacing w:after="0" w:line="240" w:lineRule="auto"/>
              <w:rPr>
                <w:rFonts w:ascii="Times New Roman" w:eastAsia="Times New Roman" w:hAnsi="Times New Roman" w:cs="Times New Roman"/>
                <w:sz w:val="20"/>
                <w:szCs w:val="20"/>
                <w:lang w:eastAsia="ru-RU"/>
              </w:rPr>
            </w:pPr>
          </w:p>
        </w:tc>
      </w:tr>
    </w:tbl>
    <w:p w:rsidR="00930E4B" w:rsidRPr="00930E4B" w:rsidRDefault="00930E4B" w:rsidP="00930E4B">
      <w:pPr>
        <w:spacing w:after="0" w:line="240" w:lineRule="auto"/>
        <w:ind w:firstLine="708"/>
        <w:rPr>
          <w:rFonts w:ascii="Times New Roman" w:eastAsia="Times New Roman" w:hAnsi="Times New Roman" w:cs="Times New Roman"/>
          <w:sz w:val="20"/>
          <w:szCs w:val="20"/>
          <w:lang w:eastAsia="ru-RU"/>
        </w:rPr>
      </w:pPr>
    </w:p>
    <w:p w:rsidR="00930E4B" w:rsidRPr="00930E4B" w:rsidRDefault="00930E4B" w:rsidP="00930E4B">
      <w:pPr>
        <w:spacing w:after="0" w:line="240" w:lineRule="auto"/>
        <w:rPr>
          <w:rFonts w:ascii="Times New Roman" w:eastAsia="Times New Roman" w:hAnsi="Times New Roman" w:cs="Times New Roman"/>
          <w:sz w:val="24"/>
          <w:szCs w:val="24"/>
          <w:lang w:eastAsia="ru-RU"/>
        </w:rPr>
      </w:pPr>
      <w:r w:rsidRPr="00930E4B">
        <w:rPr>
          <w:rFonts w:ascii="Times New Roman" w:eastAsia="Times New Roman" w:hAnsi="Times New Roman" w:cs="Times New Roman"/>
          <w:sz w:val="20"/>
          <w:szCs w:val="28"/>
          <w:lang w:eastAsia="ru-RU"/>
        </w:rPr>
        <w:t xml:space="preserve"> </w:t>
      </w:r>
      <w:r w:rsidRPr="00930E4B">
        <w:rPr>
          <w:rFonts w:ascii="Times New Roman" w:eastAsia="Times New Roman" w:hAnsi="Times New Roman" w:cs="Times New Roman"/>
          <w:sz w:val="24"/>
          <w:szCs w:val="24"/>
          <w:lang w:eastAsia="ru-RU"/>
        </w:rPr>
        <w:t> </w:t>
      </w:r>
    </w:p>
    <w:p w:rsidR="00930E4B" w:rsidRPr="00930E4B" w:rsidRDefault="00930E4B" w:rsidP="00930E4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930E4B">
        <w:rPr>
          <w:rFonts w:ascii="Times New Roman" w:eastAsia="Times New Roman" w:hAnsi="Times New Roman" w:cs="Times New Roman"/>
          <w:sz w:val="24"/>
          <w:szCs w:val="24"/>
          <w:lang w:eastAsia="ru-RU"/>
        </w:rPr>
        <w:t>УТВЕРЖДАЮ _________________</w:t>
      </w:r>
    </w:p>
    <w:p w:rsidR="00930E4B" w:rsidRPr="00930E4B" w:rsidRDefault="00930E4B" w:rsidP="00930E4B">
      <w:pPr>
        <w:spacing w:before="100" w:beforeAutospacing="1" w:after="100" w:afterAutospacing="1" w:line="240" w:lineRule="auto"/>
        <w:rPr>
          <w:rFonts w:ascii="Times New Roman" w:eastAsia="Times New Roman" w:hAnsi="Times New Roman" w:cs="Times New Roman"/>
          <w:sz w:val="24"/>
          <w:szCs w:val="24"/>
          <w:lang w:eastAsia="ru-RU"/>
        </w:rPr>
      </w:pPr>
      <w:r w:rsidRPr="00930E4B">
        <w:rPr>
          <w:rFonts w:ascii="Times New Roman" w:eastAsia="Times New Roman" w:hAnsi="Times New Roman" w:cs="Times New Roman"/>
          <w:sz w:val="24"/>
          <w:szCs w:val="24"/>
          <w:lang w:eastAsia="ru-RU"/>
        </w:rPr>
        <w:t> </w:t>
      </w:r>
    </w:p>
    <w:p w:rsidR="00930E4B" w:rsidRPr="00930E4B" w:rsidRDefault="00930E4B" w:rsidP="00930E4B">
      <w:pPr>
        <w:spacing w:after="0" w:line="240" w:lineRule="auto"/>
        <w:rPr>
          <w:rFonts w:ascii="Times New Roman" w:eastAsia="Times New Roman" w:hAnsi="Times New Roman" w:cs="Times New Roman"/>
          <w:sz w:val="24"/>
          <w:szCs w:val="24"/>
          <w:lang w:eastAsia="ru-RU"/>
        </w:rPr>
      </w:pPr>
      <w:r w:rsidRPr="00930E4B">
        <w:rPr>
          <w:rFonts w:ascii="Times New Roman" w:eastAsia="Times New Roman" w:hAnsi="Times New Roman" w:cs="Times New Roman"/>
          <w:sz w:val="24"/>
          <w:szCs w:val="24"/>
          <w:lang w:eastAsia="ru-RU"/>
        </w:rPr>
        <w:t> </w:t>
      </w:r>
    </w:p>
    <w:p w:rsidR="00930E4B" w:rsidRPr="00930E4B" w:rsidRDefault="00930E4B" w:rsidP="00930E4B">
      <w:pPr>
        <w:spacing w:after="0" w:line="240" w:lineRule="auto"/>
        <w:jc w:val="center"/>
        <w:rPr>
          <w:rFonts w:ascii="Times New Roman" w:eastAsia="Times New Roman" w:hAnsi="Times New Roman" w:cs="Times New Roman"/>
          <w:sz w:val="24"/>
          <w:szCs w:val="24"/>
          <w:lang w:eastAsia="ru-RU"/>
        </w:rPr>
      </w:pPr>
      <w:r w:rsidRPr="00930E4B">
        <w:rPr>
          <w:rFonts w:ascii="Times New Roman" w:eastAsia="Times New Roman" w:hAnsi="Times New Roman" w:cs="Times New Roman"/>
          <w:sz w:val="24"/>
          <w:szCs w:val="24"/>
          <w:lang w:eastAsia="ru-RU"/>
        </w:rPr>
        <w:t>ОТЧЕТ</w:t>
      </w:r>
    </w:p>
    <w:p w:rsidR="00930E4B" w:rsidRPr="00930E4B" w:rsidRDefault="00930E4B" w:rsidP="00930E4B">
      <w:pPr>
        <w:spacing w:after="0" w:line="240" w:lineRule="auto"/>
        <w:jc w:val="center"/>
        <w:rPr>
          <w:rFonts w:ascii="Times New Roman" w:eastAsia="Times New Roman" w:hAnsi="Times New Roman" w:cs="Times New Roman"/>
          <w:sz w:val="24"/>
          <w:szCs w:val="24"/>
          <w:lang w:eastAsia="ru-RU"/>
        </w:rPr>
      </w:pPr>
      <w:r w:rsidRPr="00930E4B">
        <w:rPr>
          <w:rFonts w:ascii="Times New Roman" w:eastAsia="Times New Roman" w:hAnsi="Times New Roman" w:cs="Times New Roman"/>
          <w:sz w:val="24"/>
          <w:szCs w:val="24"/>
          <w:lang w:eastAsia="ru-RU"/>
        </w:rPr>
        <w:t>О ФАКТИЧЕСКИ ЗАТРАЧЕННЫХ СРЕДСТВАХ</w:t>
      </w:r>
    </w:p>
    <w:p w:rsidR="00930E4B" w:rsidRPr="00930E4B" w:rsidRDefault="00930E4B" w:rsidP="00930E4B">
      <w:pPr>
        <w:spacing w:after="0" w:line="240" w:lineRule="auto"/>
        <w:jc w:val="center"/>
        <w:rPr>
          <w:rFonts w:ascii="Times New Roman" w:eastAsia="Times New Roman" w:hAnsi="Times New Roman" w:cs="Times New Roman"/>
          <w:sz w:val="24"/>
          <w:szCs w:val="24"/>
          <w:lang w:eastAsia="ru-RU"/>
        </w:rPr>
      </w:pPr>
      <w:r w:rsidRPr="00930E4B">
        <w:rPr>
          <w:rFonts w:ascii="Times New Roman" w:eastAsia="Times New Roman" w:hAnsi="Times New Roman" w:cs="Times New Roman"/>
          <w:sz w:val="24"/>
          <w:szCs w:val="24"/>
          <w:lang w:eastAsia="ru-RU"/>
        </w:rPr>
        <w:t>НА ОСУЩЕСТВЛЕНИЕ РАСХОДОВ,</w:t>
      </w:r>
    </w:p>
    <w:p w:rsidR="00930E4B" w:rsidRPr="00930E4B" w:rsidRDefault="00930E4B" w:rsidP="00930E4B">
      <w:pPr>
        <w:spacing w:after="0" w:line="240" w:lineRule="auto"/>
        <w:jc w:val="center"/>
        <w:rPr>
          <w:rFonts w:ascii="Times New Roman" w:eastAsia="Times New Roman" w:hAnsi="Times New Roman" w:cs="Times New Roman"/>
          <w:sz w:val="24"/>
          <w:szCs w:val="24"/>
          <w:lang w:eastAsia="ru-RU"/>
        </w:rPr>
      </w:pPr>
      <w:proofErr w:type="gramStart"/>
      <w:r w:rsidRPr="00930E4B">
        <w:rPr>
          <w:rFonts w:ascii="Times New Roman" w:eastAsia="Times New Roman" w:hAnsi="Times New Roman" w:cs="Times New Roman"/>
          <w:sz w:val="24"/>
          <w:szCs w:val="24"/>
          <w:lang w:eastAsia="ru-RU"/>
        </w:rPr>
        <w:t>СВЯЗАННЫХ</w:t>
      </w:r>
      <w:proofErr w:type="gramEnd"/>
      <w:r w:rsidRPr="00930E4B">
        <w:rPr>
          <w:rFonts w:ascii="Times New Roman" w:eastAsia="Times New Roman" w:hAnsi="Times New Roman" w:cs="Times New Roman"/>
          <w:sz w:val="24"/>
          <w:szCs w:val="24"/>
          <w:lang w:eastAsia="ru-RU"/>
        </w:rPr>
        <w:t xml:space="preserve"> С ДЕПУТАТСКОЙ ДЕЯТЕЛЬНОСТЬЮ</w:t>
      </w:r>
    </w:p>
    <w:p w:rsidR="00930E4B" w:rsidRPr="00930E4B" w:rsidRDefault="00930E4B" w:rsidP="00930E4B">
      <w:pPr>
        <w:spacing w:after="0" w:line="240" w:lineRule="auto"/>
        <w:jc w:val="center"/>
        <w:rPr>
          <w:rFonts w:ascii="Times New Roman" w:eastAsia="Times New Roman" w:hAnsi="Times New Roman" w:cs="Times New Roman"/>
          <w:sz w:val="24"/>
          <w:szCs w:val="24"/>
          <w:lang w:eastAsia="ru-RU"/>
        </w:rPr>
      </w:pPr>
      <w:r w:rsidRPr="00930E4B">
        <w:rPr>
          <w:rFonts w:ascii="Times New Roman" w:eastAsia="Times New Roman" w:hAnsi="Times New Roman" w:cs="Times New Roman"/>
          <w:sz w:val="24"/>
          <w:szCs w:val="24"/>
          <w:lang w:eastAsia="ru-RU"/>
        </w:rPr>
        <w:t>_______________________________</w:t>
      </w:r>
    </w:p>
    <w:p w:rsidR="00930E4B" w:rsidRPr="00930E4B" w:rsidRDefault="00930E4B" w:rsidP="00930E4B">
      <w:pPr>
        <w:spacing w:after="0" w:line="240" w:lineRule="auto"/>
        <w:jc w:val="center"/>
        <w:rPr>
          <w:rFonts w:ascii="Times New Roman" w:eastAsia="Times New Roman" w:hAnsi="Times New Roman" w:cs="Times New Roman"/>
          <w:sz w:val="24"/>
          <w:szCs w:val="24"/>
          <w:lang w:eastAsia="ru-RU"/>
        </w:rPr>
      </w:pPr>
      <w:r w:rsidRPr="00930E4B">
        <w:rPr>
          <w:rFonts w:ascii="Times New Roman" w:eastAsia="Times New Roman" w:hAnsi="Times New Roman" w:cs="Times New Roman"/>
          <w:sz w:val="24"/>
          <w:szCs w:val="24"/>
          <w:lang w:eastAsia="ru-RU"/>
        </w:rPr>
        <w:t>(Ф.И.О. ДЕПУТАТА)</w:t>
      </w:r>
    </w:p>
    <w:p w:rsidR="00930E4B" w:rsidRPr="00930E4B" w:rsidRDefault="00930E4B" w:rsidP="00930E4B">
      <w:pPr>
        <w:spacing w:after="0" w:line="240" w:lineRule="auto"/>
        <w:jc w:val="center"/>
        <w:rPr>
          <w:rFonts w:ascii="Times New Roman" w:eastAsia="Times New Roman" w:hAnsi="Times New Roman" w:cs="Times New Roman"/>
          <w:sz w:val="24"/>
          <w:szCs w:val="24"/>
          <w:lang w:eastAsia="ru-RU"/>
        </w:rPr>
      </w:pPr>
      <w:r w:rsidRPr="00930E4B">
        <w:rPr>
          <w:rFonts w:ascii="Times New Roman" w:eastAsia="Times New Roman" w:hAnsi="Times New Roman" w:cs="Times New Roman"/>
          <w:sz w:val="24"/>
          <w:szCs w:val="24"/>
          <w:lang w:eastAsia="ru-RU"/>
        </w:rPr>
        <w:t>ЗА ___________________ 20__ г.</w:t>
      </w:r>
    </w:p>
    <w:p w:rsidR="00930E4B" w:rsidRPr="00930E4B" w:rsidRDefault="00930E4B" w:rsidP="00930E4B">
      <w:pPr>
        <w:spacing w:after="0" w:line="240" w:lineRule="auto"/>
        <w:jc w:val="center"/>
        <w:rPr>
          <w:rFonts w:ascii="Times New Roman" w:eastAsia="Times New Roman" w:hAnsi="Times New Roman" w:cs="Times New Roman"/>
          <w:sz w:val="24"/>
          <w:szCs w:val="24"/>
          <w:lang w:eastAsia="ru-RU"/>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21"/>
        <w:gridCol w:w="4901"/>
        <w:gridCol w:w="2141"/>
        <w:gridCol w:w="1882"/>
      </w:tblGrid>
      <w:tr w:rsidR="00930E4B" w:rsidRPr="00930E4B" w:rsidTr="00BB023E">
        <w:trPr>
          <w:tblCellSpacing w:w="15" w:type="dxa"/>
        </w:trPr>
        <w:tc>
          <w:tcPr>
            <w:tcW w:w="476" w:type="dxa"/>
            <w:vAlign w:val="center"/>
            <w:hideMark/>
          </w:tcPr>
          <w:p w:rsidR="00930E4B" w:rsidRPr="00930E4B" w:rsidRDefault="00930E4B" w:rsidP="00930E4B">
            <w:pPr>
              <w:spacing w:after="0" w:line="240" w:lineRule="auto"/>
              <w:rPr>
                <w:rFonts w:ascii="Times New Roman" w:eastAsia="Times New Roman" w:hAnsi="Times New Roman" w:cs="Times New Roman"/>
                <w:sz w:val="24"/>
                <w:szCs w:val="24"/>
                <w:lang w:eastAsia="ru-RU"/>
              </w:rPr>
            </w:pPr>
            <w:r w:rsidRPr="00930E4B">
              <w:rPr>
                <w:rFonts w:ascii="Times New Roman" w:eastAsia="Times New Roman" w:hAnsi="Times New Roman" w:cs="Times New Roman"/>
                <w:sz w:val="24"/>
                <w:szCs w:val="24"/>
                <w:lang w:eastAsia="ru-RU"/>
              </w:rPr>
              <w:t> N</w:t>
            </w:r>
          </w:p>
        </w:tc>
        <w:tc>
          <w:tcPr>
            <w:tcW w:w="4871" w:type="dxa"/>
            <w:vAlign w:val="center"/>
            <w:hideMark/>
          </w:tcPr>
          <w:p w:rsidR="00930E4B" w:rsidRPr="00930E4B" w:rsidRDefault="00930E4B" w:rsidP="00930E4B">
            <w:pPr>
              <w:spacing w:after="0" w:line="240" w:lineRule="auto"/>
              <w:rPr>
                <w:rFonts w:ascii="Times New Roman" w:eastAsia="Times New Roman" w:hAnsi="Times New Roman" w:cs="Times New Roman"/>
                <w:sz w:val="24"/>
                <w:szCs w:val="24"/>
                <w:lang w:eastAsia="ru-RU"/>
              </w:rPr>
            </w:pPr>
            <w:r w:rsidRPr="00930E4B">
              <w:rPr>
                <w:rFonts w:ascii="Times New Roman" w:eastAsia="Times New Roman" w:hAnsi="Times New Roman" w:cs="Times New Roman"/>
                <w:sz w:val="24"/>
                <w:szCs w:val="24"/>
                <w:lang w:eastAsia="ru-RU"/>
              </w:rPr>
              <w:t>Статьи расходов</w:t>
            </w:r>
          </w:p>
        </w:tc>
        <w:tc>
          <w:tcPr>
            <w:tcW w:w="2111" w:type="dxa"/>
            <w:vAlign w:val="center"/>
            <w:hideMark/>
          </w:tcPr>
          <w:p w:rsidR="00930E4B" w:rsidRPr="00930E4B" w:rsidRDefault="00930E4B" w:rsidP="00930E4B">
            <w:pPr>
              <w:spacing w:after="0" w:line="240" w:lineRule="auto"/>
              <w:rPr>
                <w:rFonts w:ascii="Times New Roman" w:eastAsia="Times New Roman" w:hAnsi="Times New Roman" w:cs="Times New Roman"/>
                <w:sz w:val="24"/>
                <w:szCs w:val="24"/>
                <w:lang w:eastAsia="ru-RU"/>
              </w:rPr>
            </w:pPr>
            <w:r w:rsidRPr="00930E4B">
              <w:rPr>
                <w:rFonts w:ascii="Times New Roman" w:eastAsia="Times New Roman" w:hAnsi="Times New Roman" w:cs="Times New Roman"/>
                <w:sz w:val="24"/>
                <w:szCs w:val="24"/>
                <w:lang w:eastAsia="ru-RU"/>
              </w:rPr>
              <w:t>Документ,</w:t>
            </w:r>
            <w:r w:rsidRPr="00930E4B">
              <w:rPr>
                <w:rFonts w:ascii="Times New Roman" w:eastAsia="Times New Roman" w:hAnsi="Times New Roman" w:cs="Times New Roman"/>
                <w:sz w:val="24"/>
                <w:szCs w:val="24"/>
                <w:lang w:eastAsia="ru-RU"/>
              </w:rPr>
              <w:br/>
              <w:t>подтверждающий</w:t>
            </w:r>
            <w:r w:rsidRPr="00930E4B">
              <w:rPr>
                <w:rFonts w:ascii="Times New Roman" w:eastAsia="Times New Roman" w:hAnsi="Times New Roman" w:cs="Times New Roman"/>
                <w:sz w:val="24"/>
                <w:szCs w:val="24"/>
                <w:lang w:eastAsia="ru-RU"/>
              </w:rPr>
              <w:br/>
              <w:t>расходы</w:t>
            </w:r>
          </w:p>
        </w:tc>
        <w:tc>
          <w:tcPr>
            <w:tcW w:w="1837" w:type="dxa"/>
            <w:vAlign w:val="center"/>
            <w:hideMark/>
          </w:tcPr>
          <w:p w:rsidR="00930E4B" w:rsidRPr="00930E4B" w:rsidRDefault="00930E4B" w:rsidP="00930E4B">
            <w:pPr>
              <w:spacing w:after="0" w:line="240" w:lineRule="auto"/>
              <w:rPr>
                <w:rFonts w:ascii="Times New Roman" w:eastAsia="Times New Roman" w:hAnsi="Times New Roman" w:cs="Times New Roman"/>
                <w:sz w:val="24"/>
                <w:szCs w:val="24"/>
                <w:lang w:eastAsia="ru-RU"/>
              </w:rPr>
            </w:pPr>
            <w:r w:rsidRPr="00930E4B">
              <w:rPr>
                <w:rFonts w:ascii="Times New Roman" w:eastAsia="Times New Roman" w:hAnsi="Times New Roman" w:cs="Times New Roman"/>
                <w:sz w:val="24"/>
                <w:szCs w:val="24"/>
                <w:lang w:eastAsia="ru-RU"/>
              </w:rPr>
              <w:t>Фактически</w:t>
            </w:r>
            <w:r w:rsidRPr="00930E4B">
              <w:rPr>
                <w:rFonts w:ascii="Times New Roman" w:eastAsia="Times New Roman" w:hAnsi="Times New Roman" w:cs="Times New Roman"/>
                <w:sz w:val="24"/>
                <w:szCs w:val="24"/>
                <w:lang w:eastAsia="ru-RU"/>
              </w:rPr>
              <w:br/>
              <w:t>затраченные</w:t>
            </w:r>
            <w:r w:rsidRPr="00930E4B">
              <w:rPr>
                <w:rFonts w:ascii="Times New Roman" w:eastAsia="Times New Roman" w:hAnsi="Times New Roman" w:cs="Times New Roman"/>
                <w:sz w:val="24"/>
                <w:szCs w:val="24"/>
                <w:lang w:eastAsia="ru-RU"/>
              </w:rPr>
              <w:br/>
              <w:t>средства</w:t>
            </w:r>
          </w:p>
        </w:tc>
      </w:tr>
      <w:tr w:rsidR="00930E4B" w:rsidRPr="00930E4B" w:rsidTr="00BB023E">
        <w:trPr>
          <w:tblCellSpacing w:w="15" w:type="dxa"/>
        </w:trPr>
        <w:tc>
          <w:tcPr>
            <w:tcW w:w="476" w:type="dxa"/>
            <w:vAlign w:val="center"/>
            <w:hideMark/>
          </w:tcPr>
          <w:p w:rsidR="00930E4B" w:rsidRPr="00930E4B" w:rsidRDefault="00930E4B" w:rsidP="00930E4B">
            <w:pPr>
              <w:spacing w:after="0" w:line="240" w:lineRule="auto"/>
              <w:rPr>
                <w:rFonts w:ascii="Times New Roman" w:eastAsia="Times New Roman" w:hAnsi="Times New Roman" w:cs="Times New Roman"/>
                <w:sz w:val="24"/>
                <w:szCs w:val="24"/>
                <w:lang w:eastAsia="ru-RU"/>
              </w:rPr>
            </w:pPr>
            <w:r w:rsidRPr="00930E4B">
              <w:rPr>
                <w:rFonts w:ascii="Times New Roman" w:eastAsia="Times New Roman" w:hAnsi="Times New Roman" w:cs="Times New Roman"/>
                <w:sz w:val="24"/>
                <w:szCs w:val="24"/>
                <w:lang w:eastAsia="ru-RU"/>
              </w:rPr>
              <w:t>1.</w:t>
            </w:r>
          </w:p>
        </w:tc>
        <w:tc>
          <w:tcPr>
            <w:tcW w:w="4871" w:type="dxa"/>
            <w:vAlign w:val="center"/>
            <w:hideMark/>
          </w:tcPr>
          <w:p w:rsidR="00930E4B" w:rsidRPr="00930E4B" w:rsidRDefault="00930E4B" w:rsidP="00930E4B">
            <w:pPr>
              <w:spacing w:after="0" w:line="240" w:lineRule="auto"/>
              <w:rPr>
                <w:rFonts w:ascii="Times New Roman" w:eastAsia="Times New Roman" w:hAnsi="Times New Roman" w:cs="Times New Roman"/>
                <w:sz w:val="24"/>
                <w:szCs w:val="24"/>
                <w:lang w:eastAsia="ru-RU"/>
              </w:rPr>
            </w:pPr>
            <w:r w:rsidRPr="00930E4B">
              <w:rPr>
                <w:rFonts w:ascii="Times New Roman" w:eastAsia="Times New Roman" w:hAnsi="Times New Roman" w:cs="Times New Roman"/>
                <w:sz w:val="24"/>
                <w:szCs w:val="24"/>
                <w:lang w:eastAsia="ru-RU"/>
              </w:rPr>
              <w:t>Услуги связи (мобильная связь, предоставление доступа к информационно-телекоммуникационной сети «Интернет») </w:t>
            </w:r>
          </w:p>
        </w:tc>
        <w:tc>
          <w:tcPr>
            <w:tcW w:w="2111" w:type="dxa"/>
            <w:vAlign w:val="center"/>
            <w:hideMark/>
          </w:tcPr>
          <w:p w:rsidR="00930E4B" w:rsidRPr="00930E4B" w:rsidRDefault="00930E4B" w:rsidP="00930E4B">
            <w:pPr>
              <w:spacing w:after="0" w:line="240" w:lineRule="auto"/>
              <w:rPr>
                <w:rFonts w:ascii="Times New Roman" w:eastAsia="Times New Roman" w:hAnsi="Times New Roman" w:cs="Times New Roman"/>
                <w:sz w:val="24"/>
                <w:szCs w:val="24"/>
                <w:lang w:eastAsia="ru-RU"/>
              </w:rPr>
            </w:pPr>
            <w:r w:rsidRPr="00930E4B">
              <w:rPr>
                <w:rFonts w:ascii="Times New Roman" w:eastAsia="Times New Roman" w:hAnsi="Times New Roman" w:cs="Times New Roman"/>
                <w:sz w:val="24"/>
                <w:szCs w:val="24"/>
                <w:lang w:eastAsia="ru-RU"/>
              </w:rPr>
              <w:t> </w:t>
            </w:r>
          </w:p>
        </w:tc>
        <w:tc>
          <w:tcPr>
            <w:tcW w:w="1837" w:type="dxa"/>
            <w:vAlign w:val="center"/>
            <w:hideMark/>
          </w:tcPr>
          <w:p w:rsidR="00930E4B" w:rsidRPr="00930E4B" w:rsidRDefault="00930E4B" w:rsidP="00930E4B">
            <w:pPr>
              <w:spacing w:after="0" w:line="240" w:lineRule="auto"/>
              <w:rPr>
                <w:rFonts w:ascii="Times New Roman" w:eastAsia="Times New Roman" w:hAnsi="Times New Roman" w:cs="Times New Roman"/>
                <w:sz w:val="24"/>
                <w:szCs w:val="24"/>
                <w:lang w:eastAsia="ru-RU"/>
              </w:rPr>
            </w:pPr>
            <w:r w:rsidRPr="00930E4B">
              <w:rPr>
                <w:rFonts w:ascii="Times New Roman" w:eastAsia="Times New Roman" w:hAnsi="Times New Roman" w:cs="Times New Roman"/>
                <w:sz w:val="24"/>
                <w:szCs w:val="24"/>
                <w:lang w:eastAsia="ru-RU"/>
              </w:rPr>
              <w:t> </w:t>
            </w:r>
          </w:p>
        </w:tc>
      </w:tr>
      <w:tr w:rsidR="00930E4B" w:rsidRPr="00930E4B" w:rsidTr="00BB023E">
        <w:trPr>
          <w:tblCellSpacing w:w="15" w:type="dxa"/>
        </w:trPr>
        <w:tc>
          <w:tcPr>
            <w:tcW w:w="476" w:type="dxa"/>
            <w:vAlign w:val="center"/>
            <w:hideMark/>
          </w:tcPr>
          <w:p w:rsidR="00930E4B" w:rsidRPr="00930E4B" w:rsidRDefault="00930E4B" w:rsidP="00930E4B">
            <w:pPr>
              <w:spacing w:after="0" w:line="240" w:lineRule="auto"/>
              <w:rPr>
                <w:rFonts w:ascii="Times New Roman" w:eastAsia="Times New Roman" w:hAnsi="Times New Roman" w:cs="Times New Roman"/>
                <w:sz w:val="24"/>
                <w:szCs w:val="24"/>
                <w:lang w:eastAsia="ru-RU"/>
              </w:rPr>
            </w:pPr>
            <w:r w:rsidRPr="00930E4B">
              <w:rPr>
                <w:rFonts w:ascii="Times New Roman" w:eastAsia="Times New Roman" w:hAnsi="Times New Roman" w:cs="Times New Roman"/>
                <w:sz w:val="24"/>
                <w:szCs w:val="24"/>
                <w:lang w:eastAsia="ru-RU"/>
              </w:rPr>
              <w:t>2.</w:t>
            </w:r>
          </w:p>
        </w:tc>
        <w:tc>
          <w:tcPr>
            <w:tcW w:w="4871" w:type="dxa"/>
            <w:vAlign w:val="center"/>
            <w:hideMark/>
          </w:tcPr>
          <w:p w:rsidR="00930E4B" w:rsidRPr="00930E4B" w:rsidRDefault="00930E4B" w:rsidP="00930E4B">
            <w:pPr>
              <w:spacing w:after="0" w:line="240" w:lineRule="auto"/>
              <w:rPr>
                <w:rFonts w:ascii="Times New Roman" w:eastAsia="Times New Roman" w:hAnsi="Times New Roman" w:cs="Times New Roman"/>
                <w:sz w:val="24"/>
                <w:szCs w:val="24"/>
                <w:lang w:eastAsia="ru-RU"/>
              </w:rPr>
            </w:pPr>
            <w:r w:rsidRPr="00930E4B">
              <w:rPr>
                <w:rFonts w:ascii="Times New Roman" w:eastAsia="Times New Roman" w:hAnsi="Times New Roman" w:cs="Times New Roman"/>
                <w:sz w:val="24"/>
                <w:szCs w:val="24"/>
                <w:lang w:eastAsia="ru-RU"/>
              </w:rPr>
              <w:t>Почтовые услуги</w:t>
            </w:r>
          </w:p>
        </w:tc>
        <w:tc>
          <w:tcPr>
            <w:tcW w:w="2111" w:type="dxa"/>
            <w:vAlign w:val="center"/>
            <w:hideMark/>
          </w:tcPr>
          <w:p w:rsidR="00930E4B" w:rsidRPr="00930E4B" w:rsidRDefault="00930E4B" w:rsidP="00930E4B">
            <w:pPr>
              <w:spacing w:after="0" w:line="240" w:lineRule="auto"/>
              <w:rPr>
                <w:rFonts w:ascii="Times New Roman" w:eastAsia="Times New Roman" w:hAnsi="Times New Roman" w:cs="Times New Roman"/>
                <w:sz w:val="24"/>
                <w:szCs w:val="24"/>
                <w:lang w:eastAsia="ru-RU"/>
              </w:rPr>
            </w:pPr>
            <w:r w:rsidRPr="00930E4B">
              <w:rPr>
                <w:rFonts w:ascii="Times New Roman" w:eastAsia="Times New Roman" w:hAnsi="Times New Roman" w:cs="Times New Roman"/>
                <w:sz w:val="24"/>
                <w:szCs w:val="24"/>
                <w:lang w:eastAsia="ru-RU"/>
              </w:rPr>
              <w:t> </w:t>
            </w:r>
          </w:p>
        </w:tc>
        <w:tc>
          <w:tcPr>
            <w:tcW w:w="1837" w:type="dxa"/>
            <w:vAlign w:val="center"/>
            <w:hideMark/>
          </w:tcPr>
          <w:p w:rsidR="00930E4B" w:rsidRPr="00930E4B" w:rsidRDefault="00930E4B" w:rsidP="00930E4B">
            <w:pPr>
              <w:spacing w:after="0" w:line="240" w:lineRule="auto"/>
              <w:rPr>
                <w:rFonts w:ascii="Times New Roman" w:eastAsia="Times New Roman" w:hAnsi="Times New Roman" w:cs="Times New Roman"/>
                <w:sz w:val="24"/>
                <w:szCs w:val="24"/>
                <w:lang w:eastAsia="ru-RU"/>
              </w:rPr>
            </w:pPr>
            <w:r w:rsidRPr="00930E4B">
              <w:rPr>
                <w:rFonts w:ascii="Times New Roman" w:eastAsia="Times New Roman" w:hAnsi="Times New Roman" w:cs="Times New Roman"/>
                <w:sz w:val="24"/>
                <w:szCs w:val="24"/>
                <w:lang w:eastAsia="ru-RU"/>
              </w:rPr>
              <w:t> </w:t>
            </w:r>
          </w:p>
        </w:tc>
      </w:tr>
      <w:tr w:rsidR="00930E4B" w:rsidRPr="00930E4B" w:rsidTr="00BB023E">
        <w:trPr>
          <w:tblCellSpacing w:w="15" w:type="dxa"/>
        </w:trPr>
        <w:tc>
          <w:tcPr>
            <w:tcW w:w="476" w:type="dxa"/>
            <w:vAlign w:val="center"/>
            <w:hideMark/>
          </w:tcPr>
          <w:p w:rsidR="00930E4B" w:rsidRPr="00930E4B" w:rsidRDefault="00930E4B" w:rsidP="00930E4B">
            <w:pPr>
              <w:spacing w:after="0" w:line="240" w:lineRule="auto"/>
              <w:rPr>
                <w:rFonts w:ascii="Times New Roman" w:eastAsia="Times New Roman" w:hAnsi="Times New Roman" w:cs="Times New Roman"/>
                <w:sz w:val="24"/>
                <w:szCs w:val="24"/>
                <w:lang w:eastAsia="ru-RU"/>
              </w:rPr>
            </w:pPr>
            <w:r w:rsidRPr="00930E4B">
              <w:rPr>
                <w:rFonts w:ascii="Times New Roman" w:eastAsia="Times New Roman" w:hAnsi="Times New Roman" w:cs="Times New Roman"/>
                <w:sz w:val="24"/>
                <w:szCs w:val="24"/>
                <w:lang w:eastAsia="ru-RU"/>
              </w:rPr>
              <w:t>3.</w:t>
            </w:r>
          </w:p>
        </w:tc>
        <w:tc>
          <w:tcPr>
            <w:tcW w:w="4871" w:type="dxa"/>
            <w:vAlign w:val="center"/>
            <w:hideMark/>
          </w:tcPr>
          <w:p w:rsidR="00930E4B" w:rsidRPr="00930E4B" w:rsidRDefault="00930E4B" w:rsidP="00930E4B">
            <w:pPr>
              <w:spacing w:after="0" w:line="240" w:lineRule="auto"/>
              <w:rPr>
                <w:rFonts w:ascii="Times New Roman" w:eastAsia="Times New Roman" w:hAnsi="Times New Roman" w:cs="Times New Roman"/>
                <w:sz w:val="24"/>
                <w:szCs w:val="24"/>
                <w:lang w:eastAsia="ru-RU"/>
              </w:rPr>
            </w:pPr>
            <w:r w:rsidRPr="00930E4B">
              <w:rPr>
                <w:rFonts w:ascii="Times New Roman" w:eastAsia="Times New Roman" w:hAnsi="Times New Roman" w:cs="Times New Roman"/>
                <w:sz w:val="24"/>
                <w:szCs w:val="24"/>
                <w:lang w:eastAsia="ru-RU"/>
              </w:rPr>
              <w:t>Канцелярские товары</w:t>
            </w:r>
          </w:p>
        </w:tc>
        <w:tc>
          <w:tcPr>
            <w:tcW w:w="2111" w:type="dxa"/>
            <w:vAlign w:val="center"/>
            <w:hideMark/>
          </w:tcPr>
          <w:p w:rsidR="00930E4B" w:rsidRPr="00930E4B" w:rsidRDefault="00930E4B" w:rsidP="00930E4B">
            <w:pPr>
              <w:spacing w:after="0" w:line="240" w:lineRule="auto"/>
              <w:rPr>
                <w:rFonts w:ascii="Times New Roman" w:eastAsia="Times New Roman" w:hAnsi="Times New Roman" w:cs="Times New Roman"/>
                <w:sz w:val="24"/>
                <w:szCs w:val="24"/>
                <w:lang w:eastAsia="ru-RU"/>
              </w:rPr>
            </w:pPr>
            <w:r w:rsidRPr="00930E4B">
              <w:rPr>
                <w:rFonts w:ascii="Times New Roman" w:eastAsia="Times New Roman" w:hAnsi="Times New Roman" w:cs="Times New Roman"/>
                <w:sz w:val="24"/>
                <w:szCs w:val="24"/>
                <w:lang w:eastAsia="ru-RU"/>
              </w:rPr>
              <w:t> </w:t>
            </w:r>
          </w:p>
        </w:tc>
        <w:tc>
          <w:tcPr>
            <w:tcW w:w="1837" w:type="dxa"/>
            <w:vAlign w:val="center"/>
            <w:hideMark/>
          </w:tcPr>
          <w:p w:rsidR="00930E4B" w:rsidRPr="00930E4B" w:rsidRDefault="00930E4B" w:rsidP="00930E4B">
            <w:pPr>
              <w:spacing w:after="0" w:line="240" w:lineRule="auto"/>
              <w:rPr>
                <w:rFonts w:ascii="Times New Roman" w:eastAsia="Times New Roman" w:hAnsi="Times New Roman" w:cs="Times New Roman"/>
                <w:sz w:val="24"/>
                <w:szCs w:val="24"/>
                <w:lang w:eastAsia="ru-RU"/>
              </w:rPr>
            </w:pPr>
            <w:r w:rsidRPr="00930E4B">
              <w:rPr>
                <w:rFonts w:ascii="Times New Roman" w:eastAsia="Times New Roman" w:hAnsi="Times New Roman" w:cs="Times New Roman"/>
                <w:sz w:val="24"/>
                <w:szCs w:val="24"/>
                <w:lang w:eastAsia="ru-RU"/>
              </w:rPr>
              <w:t> </w:t>
            </w:r>
          </w:p>
        </w:tc>
      </w:tr>
      <w:tr w:rsidR="00930E4B" w:rsidRPr="00930E4B" w:rsidTr="00BB023E">
        <w:trPr>
          <w:tblCellSpacing w:w="15" w:type="dxa"/>
        </w:trPr>
        <w:tc>
          <w:tcPr>
            <w:tcW w:w="476" w:type="dxa"/>
            <w:vAlign w:val="center"/>
            <w:hideMark/>
          </w:tcPr>
          <w:p w:rsidR="00930E4B" w:rsidRPr="00930E4B" w:rsidRDefault="00930E4B" w:rsidP="00930E4B">
            <w:pPr>
              <w:spacing w:after="0" w:line="240" w:lineRule="auto"/>
              <w:rPr>
                <w:rFonts w:ascii="Times New Roman" w:eastAsia="Times New Roman" w:hAnsi="Times New Roman" w:cs="Times New Roman"/>
                <w:sz w:val="24"/>
                <w:szCs w:val="24"/>
                <w:lang w:eastAsia="ru-RU"/>
              </w:rPr>
            </w:pPr>
            <w:r w:rsidRPr="00930E4B">
              <w:rPr>
                <w:rFonts w:ascii="Times New Roman" w:eastAsia="Times New Roman" w:hAnsi="Times New Roman" w:cs="Times New Roman"/>
                <w:sz w:val="24"/>
                <w:szCs w:val="24"/>
                <w:lang w:eastAsia="ru-RU"/>
              </w:rPr>
              <w:t>4.</w:t>
            </w:r>
          </w:p>
        </w:tc>
        <w:tc>
          <w:tcPr>
            <w:tcW w:w="4871" w:type="dxa"/>
            <w:vAlign w:val="center"/>
            <w:hideMark/>
          </w:tcPr>
          <w:p w:rsidR="00930E4B" w:rsidRPr="00930E4B" w:rsidRDefault="00930E4B" w:rsidP="00930E4B">
            <w:pPr>
              <w:spacing w:after="0" w:line="240" w:lineRule="auto"/>
              <w:rPr>
                <w:rFonts w:ascii="Times New Roman" w:eastAsia="Times New Roman" w:hAnsi="Times New Roman" w:cs="Times New Roman"/>
                <w:sz w:val="24"/>
                <w:szCs w:val="24"/>
                <w:lang w:eastAsia="ru-RU"/>
              </w:rPr>
            </w:pPr>
            <w:r w:rsidRPr="00930E4B">
              <w:rPr>
                <w:rFonts w:ascii="Times New Roman" w:eastAsia="Times New Roman" w:hAnsi="Times New Roman" w:cs="Times New Roman"/>
                <w:sz w:val="24"/>
                <w:szCs w:val="24"/>
                <w:lang w:eastAsia="ru-RU"/>
              </w:rPr>
              <w:t>Транспортные услуги (проезд</w:t>
            </w:r>
            <w:r w:rsidRPr="00930E4B">
              <w:rPr>
                <w:rFonts w:ascii="Times New Roman" w:eastAsia="Times New Roman" w:hAnsi="Times New Roman" w:cs="Times New Roman"/>
                <w:sz w:val="24"/>
                <w:szCs w:val="24"/>
                <w:lang w:eastAsia="ru-RU"/>
              </w:rPr>
              <w:br/>
              <w:t>в общественном транспорте)</w:t>
            </w:r>
          </w:p>
        </w:tc>
        <w:tc>
          <w:tcPr>
            <w:tcW w:w="2111" w:type="dxa"/>
            <w:vAlign w:val="center"/>
            <w:hideMark/>
          </w:tcPr>
          <w:p w:rsidR="00930E4B" w:rsidRPr="00930E4B" w:rsidRDefault="00930E4B" w:rsidP="00930E4B">
            <w:pPr>
              <w:spacing w:after="0" w:line="240" w:lineRule="auto"/>
              <w:rPr>
                <w:rFonts w:ascii="Times New Roman" w:eastAsia="Times New Roman" w:hAnsi="Times New Roman" w:cs="Times New Roman"/>
                <w:sz w:val="24"/>
                <w:szCs w:val="24"/>
                <w:lang w:eastAsia="ru-RU"/>
              </w:rPr>
            </w:pPr>
            <w:r w:rsidRPr="00930E4B">
              <w:rPr>
                <w:rFonts w:ascii="Times New Roman" w:eastAsia="Times New Roman" w:hAnsi="Times New Roman" w:cs="Times New Roman"/>
                <w:sz w:val="24"/>
                <w:szCs w:val="24"/>
                <w:lang w:eastAsia="ru-RU"/>
              </w:rPr>
              <w:t> </w:t>
            </w:r>
          </w:p>
        </w:tc>
        <w:tc>
          <w:tcPr>
            <w:tcW w:w="1837" w:type="dxa"/>
            <w:vAlign w:val="center"/>
            <w:hideMark/>
          </w:tcPr>
          <w:p w:rsidR="00930E4B" w:rsidRPr="00930E4B" w:rsidRDefault="00930E4B" w:rsidP="00930E4B">
            <w:pPr>
              <w:spacing w:after="0" w:line="240" w:lineRule="auto"/>
              <w:rPr>
                <w:rFonts w:ascii="Times New Roman" w:eastAsia="Times New Roman" w:hAnsi="Times New Roman" w:cs="Times New Roman"/>
                <w:sz w:val="24"/>
                <w:szCs w:val="24"/>
                <w:lang w:eastAsia="ru-RU"/>
              </w:rPr>
            </w:pPr>
            <w:r w:rsidRPr="00930E4B">
              <w:rPr>
                <w:rFonts w:ascii="Times New Roman" w:eastAsia="Times New Roman" w:hAnsi="Times New Roman" w:cs="Times New Roman"/>
                <w:sz w:val="24"/>
                <w:szCs w:val="24"/>
                <w:lang w:eastAsia="ru-RU"/>
              </w:rPr>
              <w:t> </w:t>
            </w:r>
          </w:p>
        </w:tc>
      </w:tr>
      <w:tr w:rsidR="00930E4B" w:rsidRPr="00930E4B" w:rsidTr="00BB023E">
        <w:trPr>
          <w:tblCellSpacing w:w="15" w:type="dxa"/>
        </w:trPr>
        <w:tc>
          <w:tcPr>
            <w:tcW w:w="476" w:type="dxa"/>
            <w:vAlign w:val="center"/>
            <w:hideMark/>
          </w:tcPr>
          <w:p w:rsidR="00930E4B" w:rsidRPr="00930E4B" w:rsidRDefault="00930E4B" w:rsidP="00930E4B">
            <w:pPr>
              <w:spacing w:after="0" w:line="240" w:lineRule="auto"/>
              <w:rPr>
                <w:rFonts w:ascii="Times New Roman" w:eastAsia="Times New Roman" w:hAnsi="Times New Roman" w:cs="Times New Roman"/>
                <w:sz w:val="24"/>
                <w:szCs w:val="24"/>
                <w:lang w:eastAsia="ru-RU"/>
              </w:rPr>
            </w:pPr>
            <w:r w:rsidRPr="00930E4B">
              <w:rPr>
                <w:rFonts w:ascii="Times New Roman" w:eastAsia="Times New Roman" w:hAnsi="Times New Roman" w:cs="Times New Roman"/>
                <w:sz w:val="24"/>
                <w:szCs w:val="24"/>
                <w:lang w:eastAsia="ru-RU"/>
              </w:rPr>
              <w:t>5.</w:t>
            </w:r>
          </w:p>
        </w:tc>
        <w:tc>
          <w:tcPr>
            <w:tcW w:w="4871" w:type="dxa"/>
            <w:vAlign w:val="center"/>
            <w:hideMark/>
          </w:tcPr>
          <w:p w:rsidR="00930E4B" w:rsidRPr="00930E4B" w:rsidRDefault="00930E4B" w:rsidP="00930E4B">
            <w:pPr>
              <w:spacing w:after="0" w:line="240" w:lineRule="auto"/>
              <w:rPr>
                <w:rFonts w:ascii="Times New Roman" w:eastAsia="Times New Roman" w:hAnsi="Times New Roman" w:cs="Times New Roman"/>
                <w:sz w:val="24"/>
                <w:szCs w:val="24"/>
                <w:lang w:eastAsia="ru-RU"/>
              </w:rPr>
            </w:pPr>
            <w:r w:rsidRPr="00930E4B">
              <w:rPr>
                <w:rFonts w:ascii="Times New Roman" w:eastAsia="Times New Roman" w:hAnsi="Times New Roman" w:cs="Times New Roman"/>
                <w:sz w:val="24"/>
                <w:szCs w:val="24"/>
                <w:lang w:eastAsia="ru-RU"/>
              </w:rPr>
              <w:t>Компенсация за использование личного</w:t>
            </w:r>
            <w:r w:rsidRPr="00930E4B">
              <w:rPr>
                <w:rFonts w:ascii="Times New Roman" w:eastAsia="Times New Roman" w:hAnsi="Times New Roman" w:cs="Times New Roman"/>
                <w:sz w:val="24"/>
                <w:szCs w:val="24"/>
                <w:lang w:eastAsia="ru-RU"/>
              </w:rPr>
              <w:br/>
              <w:t>транспорта для осуществления полномочий</w:t>
            </w:r>
            <w:r w:rsidRPr="00930E4B">
              <w:rPr>
                <w:rFonts w:ascii="Times New Roman" w:eastAsia="Times New Roman" w:hAnsi="Times New Roman" w:cs="Times New Roman"/>
                <w:sz w:val="24"/>
                <w:szCs w:val="24"/>
                <w:lang w:eastAsia="ru-RU"/>
              </w:rPr>
              <w:br/>
              <w:t>депутата (горюче-смазочные материалы)</w:t>
            </w:r>
          </w:p>
        </w:tc>
        <w:tc>
          <w:tcPr>
            <w:tcW w:w="2111" w:type="dxa"/>
            <w:vAlign w:val="center"/>
            <w:hideMark/>
          </w:tcPr>
          <w:p w:rsidR="00930E4B" w:rsidRPr="00930E4B" w:rsidRDefault="00930E4B" w:rsidP="00930E4B">
            <w:pPr>
              <w:spacing w:after="0" w:line="240" w:lineRule="auto"/>
              <w:rPr>
                <w:rFonts w:ascii="Times New Roman" w:eastAsia="Times New Roman" w:hAnsi="Times New Roman" w:cs="Times New Roman"/>
                <w:sz w:val="24"/>
                <w:szCs w:val="24"/>
                <w:lang w:eastAsia="ru-RU"/>
              </w:rPr>
            </w:pPr>
            <w:r w:rsidRPr="00930E4B">
              <w:rPr>
                <w:rFonts w:ascii="Times New Roman" w:eastAsia="Times New Roman" w:hAnsi="Times New Roman" w:cs="Times New Roman"/>
                <w:sz w:val="24"/>
                <w:szCs w:val="24"/>
                <w:lang w:eastAsia="ru-RU"/>
              </w:rPr>
              <w:t> </w:t>
            </w:r>
          </w:p>
        </w:tc>
        <w:tc>
          <w:tcPr>
            <w:tcW w:w="1837" w:type="dxa"/>
            <w:vAlign w:val="center"/>
            <w:hideMark/>
          </w:tcPr>
          <w:p w:rsidR="00930E4B" w:rsidRPr="00930E4B" w:rsidRDefault="00930E4B" w:rsidP="00930E4B">
            <w:pPr>
              <w:spacing w:after="0" w:line="240" w:lineRule="auto"/>
              <w:rPr>
                <w:rFonts w:ascii="Times New Roman" w:eastAsia="Times New Roman" w:hAnsi="Times New Roman" w:cs="Times New Roman"/>
                <w:sz w:val="24"/>
                <w:szCs w:val="24"/>
                <w:lang w:eastAsia="ru-RU"/>
              </w:rPr>
            </w:pPr>
            <w:r w:rsidRPr="00930E4B">
              <w:rPr>
                <w:rFonts w:ascii="Times New Roman" w:eastAsia="Times New Roman" w:hAnsi="Times New Roman" w:cs="Times New Roman"/>
                <w:sz w:val="24"/>
                <w:szCs w:val="24"/>
                <w:lang w:eastAsia="ru-RU"/>
              </w:rPr>
              <w:t> </w:t>
            </w:r>
          </w:p>
        </w:tc>
      </w:tr>
      <w:tr w:rsidR="00930E4B" w:rsidRPr="00930E4B" w:rsidTr="00BB023E">
        <w:trPr>
          <w:tblCellSpacing w:w="15" w:type="dxa"/>
        </w:trPr>
        <w:tc>
          <w:tcPr>
            <w:tcW w:w="476" w:type="dxa"/>
            <w:vAlign w:val="center"/>
            <w:hideMark/>
          </w:tcPr>
          <w:p w:rsidR="00930E4B" w:rsidRPr="00930E4B" w:rsidRDefault="00930E4B" w:rsidP="00930E4B">
            <w:pPr>
              <w:spacing w:after="0" w:line="240" w:lineRule="auto"/>
              <w:rPr>
                <w:rFonts w:ascii="Times New Roman" w:eastAsia="Times New Roman" w:hAnsi="Times New Roman" w:cs="Times New Roman"/>
                <w:sz w:val="24"/>
                <w:szCs w:val="24"/>
                <w:lang w:eastAsia="ru-RU"/>
              </w:rPr>
            </w:pPr>
            <w:r w:rsidRPr="00930E4B">
              <w:rPr>
                <w:rFonts w:ascii="Times New Roman" w:eastAsia="Times New Roman" w:hAnsi="Times New Roman" w:cs="Times New Roman"/>
                <w:sz w:val="24"/>
                <w:szCs w:val="24"/>
                <w:lang w:eastAsia="ru-RU"/>
              </w:rPr>
              <w:t>6.</w:t>
            </w:r>
          </w:p>
        </w:tc>
        <w:tc>
          <w:tcPr>
            <w:tcW w:w="4871" w:type="dxa"/>
            <w:vAlign w:val="center"/>
            <w:hideMark/>
          </w:tcPr>
          <w:p w:rsidR="00930E4B" w:rsidRPr="00930E4B" w:rsidRDefault="00930E4B" w:rsidP="00930E4B">
            <w:pPr>
              <w:spacing w:after="0" w:line="240" w:lineRule="auto"/>
              <w:rPr>
                <w:rFonts w:ascii="Times New Roman" w:eastAsia="Times New Roman" w:hAnsi="Times New Roman" w:cs="Times New Roman"/>
                <w:sz w:val="24"/>
                <w:szCs w:val="24"/>
                <w:lang w:eastAsia="ru-RU"/>
              </w:rPr>
            </w:pPr>
            <w:r w:rsidRPr="00930E4B">
              <w:rPr>
                <w:rFonts w:ascii="Times New Roman" w:eastAsia="Times New Roman" w:hAnsi="Times New Roman" w:cs="Times New Roman"/>
                <w:sz w:val="24"/>
                <w:szCs w:val="24"/>
                <w:lang w:eastAsia="ru-RU"/>
              </w:rPr>
              <w:t>Иные расходы, необходимые для осуществления депутатской деятельности</w:t>
            </w:r>
          </w:p>
        </w:tc>
        <w:tc>
          <w:tcPr>
            <w:tcW w:w="2111" w:type="dxa"/>
            <w:vAlign w:val="center"/>
            <w:hideMark/>
          </w:tcPr>
          <w:p w:rsidR="00930E4B" w:rsidRPr="00930E4B" w:rsidRDefault="00930E4B" w:rsidP="00930E4B">
            <w:pPr>
              <w:spacing w:after="0" w:line="240" w:lineRule="auto"/>
              <w:rPr>
                <w:rFonts w:ascii="Times New Roman" w:eastAsia="Times New Roman" w:hAnsi="Times New Roman" w:cs="Times New Roman"/>
                <w:sz w:val="24"/>
                <w:szCs w:val="24"/>
                <w:lang w:eastAsia="ru-RU"/>
              </w:rPr>
            </w:pPr>
            <w:r w:rsidRPr="00930E4B">
              <w:rPr>
                <w:rFonts w:ascii="Times New Roman" w:eastAsia="Times New Roman" w:hAnsi="Times New Roman" w:cs="Times New Roman"/>
                <w:sz w:val="24"/>
                <w:szCs w:val="24"/>
                <w:lang w:eastAsia="ru-RU"/>
              </w:rPr>
              <w:t> </w:t>
            </w:r>
          </w:p>
        </w:tc>
        <w:tc>
          <w:tcPr>
            <w:tcW w:w="1837" w:type="dxa"/>
            <w:vAlign w:val="center"/>
            <w:hideMark/>
          </w:tcPr>
          <w:p w:rsidR="00930E4B" w:rsidRPr="00930E4B" w:rsidRDefault="00930E4B" w:rsidP="00930E4B">
            <w:pPr>
              <w:spacing w:after="0" w:line="240" w:lineRule="auto"/>
              <w:rPr>
                <w:rFonts w:ascii="Times New Roman" w:eastAsia="Times New Roman" w:hAnsi="Times New Roman" w:cs="Times New Roman"/>
                <w:sz w:val="24"/>
                <w:szCs w:val="24"/>
                <w:lang w:eastAsia="ru-RU"/>
              </w:rPr>
            </w:pPr>
            <w:r w:rsidRPr="00930E4B">
              <w:rPr>
                <w:rFonts w:ascii="Times New Roman" w:eastAsia="Times New Roman" w:hAnsi="Times New Roman" w:cs="Times New Roman"/>
                <w:sz w:val="24"/>
                <w:szCs w:val="24"/>
                <w:lang w:eastAsia="ru-RU"/>
              </w:rPr>
              <w:t> </w:t>
            </w:r>
          </w:p>
        </w:tc>
      </w:tr>
    </w:tbl>
    <w:p w:rsidR="00930E4B" w:rsidRPr="00930E4B" w:rsidRDefault="00930E4B" w:rsidP="00930E4B">
      <w:pPr>
        <w:spacing w:before="100" w:beforeAutospacing="1" w:after="100" w:afterAutospacing="1" w:line="240" w:lineRule="auto"/>
        <w:rPr>
          <w:rFonts w:ascii="Times New Roman" w:eastAsia="Times New Roman" w:hAnsi="Times New Roman" w:cs="Times New Roman"/>
          <w:sz w:val="24"/>
          <w:szCs w:val="24"/>
          <w:lang w:eastAsia="ru-RU"/>
        </w:rPr>
      </w:pPr>
      <w:r w:rsidRPr="00930E4B">
        <w:rPr>
          <w:rFonts w:ascii="Times New Roman" w:eastAsia="Times New Roman" w:hAnsi="Times New Roman" w:cs="Times New Roman"/>
          <w:sz w:val="24"/>
          <w:szCs w:val="24"/>
          <w:lang w:eastAsia="ru-RU"/>
        </w:rPr>
        <w:t> </w:t>
      </w:r>
    </w:p>
    <w:p w:rsidR="00930E4B" w:rsidRPr="00930E4B" w:rsidRDefault="00930E4B" w:rsidP="00930E4B">
      <w:pPr>
        <w:spacing w:after="0" w:line="240" w:lineRule="auto"/>
        <w:rPr>
          <w:rFonts w:ascii="Times New Roman" w:eastAsia="Times New Roman" w:hAnsi="Times New Roman" w:cs="Times New Roman"/>
          <w:sz w:val="24"/>
          <w:szCs w:val="24"/>
          <w:lang w:eastAsia="ru-RU"/>
        </w:rPr>
      </w:pPr>
      <w:r w:rsidRPr="00930E4B">
        <w:rPr>
          <w:rFonts w:ascii="Times New Roman" w:eastAsia="Times New Roman" w:hAnsi="Times New Roman" w:cs="Times New Roman"/>
          <w:sz w:val="24"/>
          <w:szCs w:val="24"/>
          <w:lang w:eastAsia="ru-RU"/>
        </w:rPr>
        <w:t>Депутат Совета депутатов муниципального</w:t>
      </w:r>
    </w:p>
    <w:p w:rsidR="00930E4B" w:rsidRPr="00930E4B" w:rsidRDefault="00930E4B" w:rsidP="00930E4B">
      <w:pPr>
        <w:spacing w:after="0" w:line="240" w:lineRule="auto"/>
        <w:rPr>
          <w:rFonts w:ascii="Times New Roman" w:eastAsia="Times New Roman" w:hAnsi="Times New Roman" w:cs="Times New Roman"/>
          <w:sz w:val="24"/>
          <w:szCs w:val="24"/>
          <w:lang w:eastAsia="ru-RU"/>
        </w:rPr>
      </w:pPr>
      <w:r w:rsidRPr="00930E4B">
        <w:rPr>
          <w:rFonts w:ascii="Times New Roman" w:eastAsia="Times New Roman" w:hAnsi="Times New Roman" w:cs="Times New Roman"/>
          <w:sz w:val="24"/>
          <w:szCs w:val="24"/>
          <w:lang w:eastAsia="ru-RU"/>
        </w:rPr>
        <w:t xml:space="preserve">образования «Муниципальный округ </w:t>
      </w:r>
    </w:p>
    <w:p w:rsidR="00930E4B" w:rsidRPr="00930E4B" w:rsidRDefault="00930E4B" w:rsidP="00930E4B">
      <w:pPr>
        <w:spacing w:after="0" w:line="240" w:lineRule="auto"/>
        <w:rPr>
          <w:rFonts w:ascii="Times New Roman" w:eastAsia="Times New Roman" w:hAnsi="Times New Roman" w:cs="Times New Roman"/>
          <w:sz w:val="24"/>
          <w:szCs w:val="24"/>
          <w:lang w:eastAsia="ru-RU"/>
        </w:rPr>
      </w:pPr>
      <w:r w:rsidRPr="00930E4B">
        <w:rPr>
          <w:rFonts w:ascii="Times New Roman" w:eastAsia="Times New Roman" w:hAnsi="Times New Roman" w:cs="Times New Roman"/>
          <w:sz w:val="24"/>
          <w:szCs w:val="24"/>
          <w:lang w:eastAsia="ru-RU"/>
        </w:rPr>
        <w:t>Киясовский район  Удмуртской Республики»_______________      /_________________/</w:t>
      </w:r>
    </w:p>
    <w:p w:rsidR="00930E4B" w:rsidRPr="00930E4B" w:rsidRDefault="00930E4B" w:rsidP="00930E4B">
      <w:pPr>
        <w:spacing w:after="0" w:line="240" w:lineRule="auto"/>
        <w:ind w:left="4248" w:firstLine="708"/>
        <w:rPr>
          <w:rFonts w:ascii="Times New Roman" w:eastAsia="Times New Roman" w:hAnsi="Times New Roman" w:cs="Times New Roman"/>
          <w:sz w:val="24"/>
          <w:szCs w:val="24"/>
          <w:lang w:eastAsia="ru-RU"/>
        </w:rPr>
      </w:pPr>
      <w:r w:rsidRPr="00930E4B">
        <w:rPr>
          <w:rFonts w:ascii="Times New Roman" w:eastAsia="Times New Roman" w:hAnsi="Times New Roman" w:cs="Times New Roman"/>
          <w:sz w:val="24"/>
          <w:szCs w:val="24"/>
          <w:lang w:eastAsia="ru-RU"/>
        </w:rPr>
        <w:t>(подпись)                 (Ф.И.О.)</w:t>
      </w:r>
    </w:p>
    <w:p w:rsidR="00930E4B" w:rsidRPr="00930E4B" w:rsidRDefault="00930E4B" w:rsidP="00930E4B">
      <w:pPr>
        <w:spacing w:before="100" w:beforeAutospacing="1" w:after="100" w:afterAutospacing="1" w:line="240" w:lineRule="auto"/>
        <w:rPr>
          <w:rFonts w:ascii="Times New Roman" w:eastAsia="Times New Roman" w:hAnsi="Times New Roman" w:cs="Times New Roman"/>
          <w:sz w:val="24"/>
          <w:szCs w:val="24"/>
          <w:lang w:eastAsia="ru-RU"/>
        </w:rPr>
      </w:pPr>
      <w:r w:rsidRPr="00930E4B">
        <w:rPr>
          <w:rFonts w:ascii="Times New Roman" w:eastAsia="Times New Roman" w:hAnsi="Times New Roman" w:cs="Times New Roman"/>
          <w:sz w:val="24"/>
          <w:szCs w:val="24"/>
          <w:lang w:eastAsia="ru-RU"/>
        </w:rPr>
        <w:t> Дата______________</w:t>
      </w:r>
    </w:p>
    <w:p w:rsidR="00930E4B" w:rsidRPr="00930E4B" w:rsidRDefault="00930E4B" w:rsidP="00930E4B">
      <w:pPr>
        <w:spacing w:before="100" w:beforeAutospacing="1" w:after="100" w:afterAutospacing="1" w:line="240" w:lineRule="auto"/>
        <w:rPr>
          <w:rFonts w:ascii="Times New Roman" w:eastAsia="Times New Roman" w:hAnsi="Times New Roman" w:cs="Times New Roman"/>
          <w:sz w:val="24"/>
          <w:szCs w:val="24"/>
          <w:lang w:eastAsia="ru-RU"/>
        </w:rPr>
      </w:pPr>
    </w:p>
    <w:p w:rsidR="00930E4B" w:rsidRPr="00930E4B" w:rsidRDefault="00930E4B" w:rsidP="00930E4B">
      <w:pPr>
        <w:spacing w:before="100" w:beforeAutospacing="1" w:after="100" w:afterAutospacing="1" w:line="240" w:lineRule="auto"/>
        <w:rPr>
          <w:rFonts w:ascii="Times New Roman" w:eastAsia="Times New Roman" w:hAnsi="Times New Roman" w:cs="Times New Roman"/>
          <w:sz w:val="24"/>
          <w:szCs w:val="24"/>
          <w:lang w:eastAsia="ru-RU"/>
        </w:rPr>
      </w:pPr>
    </w:p>
    <w:p w:rsidR="00930E4B" w:rsidRPr="00930E4B" w:rsidRDefault="00930E4B" w:rsidP="00930E4B">
      <w:pPr>
        <w:spacing w:before="100" w:beforeAutospacing="1" w:after="100" w:afterAutospacing="1" w:line="240" w:lineRule="auto"/>
        <w:rPr>
          <w:rFonts w:ascii="Times New Roman" w:eastAsia="Times New Roman" w:hAnsi="Times New Roman" w:cs="Times New Roman"/>
          <w:sz w:val="24"/>
          <w:szCs w:val="24"/>
          <w:lang w:eastAsia="ru-RU"/>
        </w:rPr>
      </w:pPr>
    </w:p>
    <w:p w:rsidR="00930E4B" w:rsidRPr="00930E4B" w:rsidRDefault="00930E4B" w:rsidP="00930E4B">
      <w:pPr>
        <w:spacing w:before="100" w:beforeAutospacing="1" w:after="100" w:afterAutospacing="1" w:line="240" w:lineRule="auto"/>
        <w:rPr>
          <w:rFonts w:ascii="Times New Roman" w:eastAsia="Times New Roman" w:hAnsi="Times New Roman" w:cs="Times New Roman"/>
          <w:sz w:val="24"/>
          <w:szCs w:val="24"/>
          <w:lang w:eastAsia="ru-RU"/>
        </w:rPr>
      </w:pPr>
      <w:r w:rsidRPr="00930E4B">
        <w:rPr>
          <w:rFonts w:ascii="Times New Roman" w:eastAsia="Times New Roman" w:hAnsi="Times New Roman" w:cs="Times New Roman"/>
          <w:sz w:val="24"/>
          <w:szCs w:val="24"/>
          <w:lang w:eastAsia="ru-RU"/>
        </w:rPr>
        <w:t> </w:t>
      </w:r>
    </w:p>
    <w:p w:rsidR="00930E4B" w:rsidRPr="00930E4B" w:rsidRDefault="00930E4B" w:rsidP="00930E4B">
      <w:pPr>
        <w:spacing w:after="0" w:line="240" w:lineRule="auto"/>
        <w:ind w:firstLine="708"/>
        <w:rPr>
          <w:rFonts w:ascii="Times New Roman" w:eastAsia="Times New Roman" w:hAnsi="Times New Roman" w:cs="Times New Roman"/>
          <w:sz w:val="24"/>
          <w:szCs w:val="24"/>
          <w:lang w:eastAsia="ru-RU"/>
        </w:rPr>
      </w:pPr>
    </w:p>
    <w:tbl>
      <w:tblPr>
        <w:tblW w:w="0" w:type="auto"/>
        <w:tblInd w:w="5070" w:type="dxa"/>
        <w:tblLook w:val="04A0" w:firstRow="1" w:lastRow="0" w:firstColumn="1" w:lastColumn="0" w:noHBand="0" w:noVBand="1"/>
      </w:tblPr>
      <w:tblGrid>
        <w:gridCol w:w="4501"/>
      </w:tblGrid>
      <w:tr w:rsidR="00930E4B" w:rsidRPr="00930E4B" w:rsidTr="00BB023E">
        <w:tc>
          <w:tcPr>
            <w:tcW w:w="4501" w:type="dxa"/>
          </w:tcPr>
          <w:p w:rsidR="00930E4B" w:rsidRPr="00930E4B" w:rsidRDefault="00930E4B" w:rsidP="00930E4B">
            <w:pPr>
              <w:spacing w:after="0" w:line="240" w:lineRule="auto"/>
              <w:jc w:val="both"/>
              <w:rPr>
                <w:rFonts w:ascii="Times New Roman" w:eastAsia="Times New Roman" w:hAnsi="Times New Roman" w:cs="Times New Roman"/>
                <w:b/>
                <w:bCs/>
                <w:sz w:val="20"/>
                <w:szCs w:val="20"/>
                <w:lang w:eastAsia="ru-RU"/>
              </w:rPr>
            </w:pPr>
            <w:r w:rsidRPr="00930E4B">
              <w:rPr>
                <w:rFonts w:ascii="Times New Roman" w:eastAsia="Times New Roman" w:hAnsi="Times New Roman" w:cs="Times New Roman"/>
                <w:sz w:val="20"/>
                <w:szCs w:val="20"/>
                <w:lang w:eastAsia="ru-RU"/>
              </w:rPr>
              <w:t xml:space="preserve">Приложение № 3 к Положению </w:t>
            </w:r>
            <w:r w:rsidRPr="00930E4B">
              <w:rPr>
                <w:rFonts w:ascii="Times New Roman" w:eastAsia="Times New Roman" w:hAnsi="Times New Roman" w:cs="Times New Roman"/>
                <w:bCs/>
                <w:sz w:val="20"/>
                <w:szCs w:val="20"/>
                <w:lang w:eastAsia="ru-RU"/>
              </w:rPr>
              <w:t>о порядке возмещения расходов, связанных с осуществлением депутатской деятельности депутатами муниципального образования «Муниципальный округ Киясовский район Удмуртской Республики»</w:t>
            </w:r>
          </w:p>
          <w:p w:rsidR="00930E4B" w:rsidRPr="00930E4B" w:rsidRDefault="00930E4B" w:rsidP="00930E4B">
            <w:pPr>
              <w:spacing w:after="0" w:line="240" w:lineRule="auto"/>
              <w:rPr>
                <w:rFonts w:ascii="Times New Roman" w:eastAsia="Times New Roman" w:hAnsi="Times New Roman" w:cs="Times New Roman"/>
                <w:sz w:val="24"/>
                <w:szCs w:val="24"/>
                <w:lang w:eastAsia="ru-RU"/>
              </w:rPr>
            </w:pPr>
          </w:p>
        </w:tc>
      </w:tr>
    </w:tbl>
    <w:p w:rsidR="00930E4B" w:rsidRPr="00930E4B" w:rsidRDefault="00930E4B" w:rsidP="00930E4B">
      <w:pPr>
        <w:spacing w:after="0" w:line="240" w:lineRule="auto"/>
        <w:ind w:firstLine="708"/>
        <w:rPr>
          <w:rFonts w:ascii="Times New Roman" w:eastAsia="Times New Roman" w:hAnsi="Times New Roman" w:cs="Times New Roman"/>
          <w:sz w:val="24"/>
          <w:szCs w:val="24"/>
          <w:lang w:eastAsia="ru-RU"/>
        </w:rPr>
      </w:pPr>
    </w:p>
    <w:p w:rsidR="00930E4B" w:rsidRPr="00930E4B" w:rsidRDefault="00930E4B" w:rsidP="00930E4B">
      <w:pPr>
        <w:spacing w:after="0" w:line="240" w:lineRule="auto"/>
        <w:ind w:firstLine="708"/>
        <w:rPr>
          <w:rFonts w:ascii="Times New Roman" w:eastAsia="Times New Roman" w:hAnsi="Times New Roman" w:cs="Times New Roman"/>
          <w:sz w:val="24"/>
          <w:szCs w:val="24"/>
          <w:lang w:eastAsia="ru-RU"/>
        </w:rPr>
      </w:pPr>
      <w:r w:rsidRPr="00930E4B">
        <w:rPr>
          <w:rFonts w:ascii="Times New Roman" w:eastAsia="Times New Roman" w:hAnsi="Times New Roman" w:cs="Times New Roman"/>
          <w:sz w:val="24"/>
          <w:szCs w:val="24"/>
          <w:lang w:eastAsia="ru-RU"/>
        </w:rPr>
        <w:t> </w:t>
      </w:r>
      <w:r w:rsidRPr="00930E4B">
        <w:rPr>
          <w:rFonts w:ascii="Times New Roman" w:eastAsia="Times New Roman" w:hAnsi="Times New Roman" w:cs="Times New Roman"/>
          <w:sz w:val="20"/>
          <w:szCs w:val="28"/>
          <w:lang w:eastAsia="ru-RU"/>
        </w:rPr>
        <w:t xml:space="preserve"> </w:t>
      </w:r>
    </w:p>
    <w:p w:rsidR="00930E4B" w:rsidRPr="00930E4B" w:rsidRDefault="00930E4B" w:rsidP="00930E4B">
      <w:pPr>
        <w:spacing w:after="0" w:line="240" w:lineRule="auto"/>
        <w:jc w:val="center"/>
        <w:rPr>
          <w:rFonts w:ascii="Times New Roman" w:eastAsia="Times New Roman" w:hAnsi="Times New Roman" w:cs="Times New Roman"/>
          <w:sz w:val="24"/>
          <w:szCs w:val="24"/>
          <w:lang w:eastAsia="ru-RU"/>
        </w:rPr>
      </w:pPr>
      <w:r w:rsidRPr="00930E4B">
        <w:rPr>
          <w:rFonts w:ascii="Times New Roman" w:eastAsia="Times New Roman" w:hAnsi="Times New Roman" w:cs="Times New Roman"/>
          <w:sz w:val="24"/>
          <w:szCs w:val="24"/>
          <w:lang w:eastAsia="ru-RU"/>
        </w:rPr>
        <w:t>МАРШРУТНЫЙ ЛИСТ</w:t>
      </w:r>
    </w:p>
    <w:p w:rsidR="00930E4B" w:rsidRPr="00930E4B" w:rsidRDefault="00930E4B" w:rsidP="00930E4B">
      <w:pPr>
        <w:spacing w:after="0" w:line="240" w:lineRule="auto"/>
        <w:jc w:val="center"/>
        <w:rPr>
          <w:rFonts w:ascii="Times New Roman" w:eastAsia="Times New Roman" w:hAnsi="Times New Roman" w:cs="Times New Roman"/>
          <w:sz w:val="24"/>
          <w:szCs w:val="24"/>
          <w:lang w:eastAsia="ru-RU"/>
        </w:rPr>
      </w:pPr>
      <w:r w:rsidRPr="00930E4B">
        <w:rPr>
          <w:rFonts w:ascii="Times New Roman" w:eastAsia="Times New Roman" w:hAnsi="Times New Roman" w:cs="Times New Roman"/>
          <w:sz w:val="24"/>
          <w:szCs w:val="24"/>
          <w:lang w:eastAsia="ru-RU"/>
        </w:rPr>
        <w:t>ДЛЯ ПОДТВЕРЖДЕНИЯ РАСХОДОВ ПО ИСПОЛЬЗОВАНИЮ</w:t>
      </w:r>
    </w:p>
    <w:p w:rsidR="00930E4B" w:rsidRPr="00930E4B" w:rsidRDefault="00930E4B" w:rsidP="00930E4B">
      <w:pPr>
        <w:spacing w:after="0" w:line="240" w:lineRule="auto"/>
        <w:jc w:val="center"/>
        <w:rPr>
          <w:rFonts w:ascii="Times New Roman" w:eastAsia="Times New Roman" w:hAnsi="Times New Roman" w:cs="Times New Roman"/>
          <w:sz w:val="24"/>
          <w:szCs w:val="24"/>
          <w:lang w:eastAsia="ru-RU"/>
        </w:rPr>
      </w:pPr>
      <w:r w:rsidRPr="00930E4B">
        <w:rPr>
          <w:rFonts w:ascii="Times New Roman" w:eastAsia="Times New Roman" w:hAnsi="Times New Roman" w:cs="Times New Roman"/>
          <w:sz w:val="24"/>
          <w:szCs w:val="24"/>
          <w:lang w:eastAsia="ru-RU"/>
        </w:rPr>
        <w:t>ЛИЧНОГО ТРАНСПОРТА ДЛЯ ОСУЩЕСТВЛЕНИЯ ПОЛНОМОЧИЙ ДЕПУТАТА</w:t>
      </w:r>
    </w:p>
    <w:p w:rsidR="00930E4B" w:rsidRPr="00930E4B" w:rsidRDefault="00930E4B" w:rsidP="00930E4B">
      <w:pPr>
        <w:spacing w:after="0" w:line="240" w:lineRule="auto"/>
        <w:jc w:val="center"/>
        <w:rPr>
          <w:rFonts w:ascii="Times New Roman" w:eastAsia="Times New Roman" w:hAnsi="Times New Roman" w:cs="Times New Roman"/>
          <w:sz w:val="24"/>
          <w:szCs w:val="24"/>
          <w:lang w:eastAsia="ru-RU"/>
        </w:rPr>
      </w:pPr>
      <w:r w:rsidRPr="00930E4B">
        <w:rPr>
          <w:rFonts w:ascii="Times New Roman" w:eastAsia="Times New Roman" w:hAnsi="Times New Roman" w:cs="Times New Roman"/>
          <w:sz w:val="24"/>
          <w:szCs w:val="24"/>
          <w:lang w:eastAsia="ru-RU"/>
        </w:rPr>
        <w:t>(ГОРЮЧЕ-СМАЗОЧНЫЕ МАТЕРИАЛЫ)</w:t>
      </w:r>
    </w:p>
    <w:p w:rsidR="00930E4B" w:rsidRPr="00930E4B" w:rsidRDefault="00930E4B" w:rsidP="00930E4B">
      <w:pPr>
        <w:spacing w:after="0" w:line="240" w:lineRule="auto"/>
        <w:jc w:val="center"/>
        <w:rPr>
          <w:rFonts w:ascii="Times New Roman" w:eastAsia="Times New Roman" w:hAnsi="Times New Roman" w:cs="Times New Roman"/>
          <w:sz w:val="24"/>
          <w:szCs w:val="24"/>
          <w:lang w:eastAsia="ru-RU"/>
        </w:rPr>
      </w:pPr>
      <w:r w:rsidRPr="00930E4B">
        <w:rPr>
          <w:rFonts w:ascii="Times New Roman" w:eastAsia="Times New Roman" w:hAnsi="Times New Roman" w:cs="Times New Roman"/>
          <w:sz w:val="24"/>
          <w:szCs w:val="24"/>
          <w:lang w:eastAsia="ru-RU"/>
        </w:rPr>
        <w:t>ЗА ________________ 20__ Г.</w:t>
      </w:r>
    </w:p>
    <w:p w:rsidR="00930E4B" w:rsidRPr="00930E4B" w:rsidRDefault="00930E4B" w:rsidP="00930E4B">
      <w:pPr>
        <w:spacing w:before="100" w:beforeAutospacing="1" w:after="100" w:afterAutospacing="1" w:line="240" w:lineRule="auto"/>
        <w:rPr>
          <w:rFonts w:ascii="Times New Roman" w:eastAsia="Times New Roman" w:hAnsi="Times New Roman" w:cs="Times New Roman"/>
          <w:sz w:val="24"/>
          <w:szCs w:val="24"/>
          <w:lang w:eastAsia="ru-RU"/>
        </w:rPr>
      </w:pPr>
      <w:r w:rsidRPr="00930E4B">
        <w:rPr>
          <w:rFonts w:ascii="Times New Roman" w:eastAsia="Times New Roman" w:hAnsi="Times New Roman" w:cs="Times New Roman"/>
          <w:sz w:val="24"/>
          <w:szCs w:val="24"/>
          <w:lang w:eastAsia="ru-RU"/>
        </w:rPr>
        <w:t> Марка автомобиля, государственный регистрационный номер_____________________</w:t>
      </w:r>
    </w:p>
    <w:p w:rsidR="00930E4B" w:rsidRPr="00930E4B" w:rsidRDefault="00930E4B" w:rsidP="00930E4B">
      <w:pPr>
        <w:spacing w:before="100" w:beforeAutospacing="1" w:after="100" w:afterAutospacing="1" w:line="240" w:lineRule="auto"/>
        <w:rPr>
          <w:rFonts w:ascii="Times New Roman" w:eastAsia="Times New Roman" w:hAnsi="Times New Roman" w:cs="Times New Roman"/>
          <w:sz w:val="24"/>
          <w:szCs w:val="24"/>
          <w:lang w:eastAsia="ru-RU"/>
        </w:rPr>
      </w:pPr>
      <w:r w:rsidRPr="00930E4B">
        <w:rPr>
          <w:rFonts w:ascii="Times New Roman" w:eastAsia="Times New Roman" w:hAnsi="Times New Roman" w:cs="Times New Roman"/>
          <w:sz w:val="24"/>
          <w:szCs w:val="24"/>
          <w:lang w:eastAsia="ru-RU"/>
        </w:rPr>
        <w:t>___________________________________________________________________________</w:t>
      </w:r>
    </w:p>
    <w:p w:rsidR="00930E4B" w:rsidRPr="00930E4B" w:rsidRDefault="00930E4B" w:rsidP="00930E4B">
      <w:pPr>
        <w:spacing w:before="100" w:beforeAutospacing="1" w:after="100" w:afterAutospacing="1" w:line="240" w:lineRule="auto"/>
        <w:rPr>
          <w:rFonts w:ascii="Times New Roman" w:eastAsia="Times New Roman" w:hAnsi="Times New Roman" w:cs="Times New Roman"/>
          <w:sz w:val="24"/>
          <w:szCs w:val="24"/>
          <w:lang w:eastAsia="ru-RU"/>
        </w:rPr>
      </w:pPr>
      <w:r w:rsidRPr="00930E4B">
        <w:rPr>
          <w:rFonts w:ascii="Times New Roman" w:eastAsia="Times New Roman" w:hAnsi="Times New Roman" w:cs="Times New Roman"/>
          <w:sz w:val="24"/>
          <w:szCs w:val="24"/>
          <w:lang w:eastAsia="ru-RU"/>
        </w:rPr>
        <w:t>Расход горюче-смазочных материалов на 100 км _______________</w:t>
      </w:r>
    </w:p>
    <w:p w:rsidR="00930E4B" w:rsidRPr="00930E4B" w:rsidRDefault="00930E4B" w:rsidP="00930E4B">
      <w:pPr>
        <w:spacing w:before="100" w:beforeAutospacing="1" w:after="100" w:afterAutospacing="1" w:line="240" w:lineRule="auto"/>
        <w:rPr>
          <w:rFonts w:ascii="Times New Roman" w:eastAsia="Times New Roman" w:hAnsi="Times New Roman" w:cs="Times New Roman"/>
          <w:sz w:val="24"/>
          <w:szCs w:val="24"/>
          <w:lang w:eastAsia="ru-RU"/>
        </w:rPr>
      </w:pPr>
      <w:r w:rsidRPr="00930E4B">
        <w:rPr>
          <w:rFonts w:ascii="Times New Roman" w:eastAsia="Times New Roman" w:hAnsi="Times New Roman" w:cs="Times New Roman"/>
          <w:sz w:val="24"/>
          <w:szCs w:val="24"/>
          <w:lang w:eastAsia="ru-RU"/>
        </w:rPr>
        <w:t> </w:t>
      </w:r>
    </w:p>
    <w:tbl>
      <w:tblPr>
        <w:tblW w:w="964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97"/>
        <w:gridCol w:w="833"/>
        <w:gridCol w:w="1519"/>
        <w:gridCol w:w="1515"/>
        <w:gridCol w:w="994"/>
        <w:gridCol w:w="1312"/>
        <w:gridCol w:w="1203"/>
        <w:gridCol w:w="1672"/>
      </w:tblGrid>
      <w:tr w:rsidR="00930E4B" w:rsidRPr="00930E4B" w:rsidTr="00BB023E">
        <w:trPr>
          <w:tblCellSpacing w:w="15" w:type="dxa"/>
        </w:trPr>
        <w:tc>
          <w:tcPr>
            <w:tcW w:w="600" w:type="dxa"/>
            <w:vMerge w:val="restart"/>
            <w:vAlign w:val="center"/>
            <w:hideMark/>
          </w:tcPr>
          <w:p w:rsidR="00930E4B" w:rsidRPr="00930E4B" w:rsidRDefault="00930E4B" w:rsidP="00930E4B">
            <w:pPr>
              <w:spacing w:after="0" w:line="240" w:lineRule="auto"/>
              <w:rPr>
                <w:rFonts w:ascii="Times New Roman" w:eastAsia="Times New Roman" w:hAnsi="Times New Roman" w:cs="Times New Roman"/>
                <w:sz w:val="24"/>
                <w:szCs w:val="24"/>
                <w:lang w:eastAsia="ru-RU"/>
              </w:rPr>
            </w:pPr>
            <w:r w:rsidRPr="00930E4B">
              <w:rPr>
                <w:rFonts w:ascii="Times New Roman" w:eastAsia="Times New Roman" w:hAnsi="Times New Roman" w:cs="Times New Roman"/>
                <w:sz w:val="24"/>
                <w:szCs w:val="24"/>
                <w:lang w:eastAsia="ru-RU"/>
              </w:rPr>
              <w:t> N</w:t>
            </w:r>
            <w:r w:rsidRPr="00930E4B">
              <w:rPr>
                <w:rFonts w:ascii="Times New Roman" w:eastAsia="Times New Roman" w:hAnsi="Times New Roman" w:cs="Times New Roman"/>
                <w:sz w:val="24"/>
                <w:szCs w:val="24"/>
                <w:lang w:eastAsia="ru-RU"/>
              </w:rPr>
              <w:br/>
            </w:r>
            <w:proofErr w:type="gramStart"/>
            <w:r w:rsidRPr="00930E4B">
              <w:rPr>
                <w:rFonts w:ascii="Times New Roman" w:eastAsia="Times New Roman" w:hAnsi="Times New Roman" w:cs="Times New Roman"/>
                <w:sz w:val="24"/>
                <w:szCs w:val="24"/>
                <w:lang w:eastAsia="ru-RU"/>
              </w:rPr>
              <w:t>п</w:t>
            </w:r>
            <w:proofErr w:type="gramEnd"/>
            <w:r w:rsidRPr="00930E4B">
              <w:rPr>
                <w:rFonts w:ascii="Times New Roman" w:eastAsia="Times New Roman" w:hAnsi="Times New Roman" w:cs="Times New Roman"/>
                <w:sz w:val="24"/>
                <w:szCs w:val="24"/>
                <w:lang w:eastAsia="ru-RU"/>
              </w:rPr>
              <w:t>/п</w:t>
            </w:r>
          </w:p>
        </w:tc>
        <w:tc>
          <w:tcPr>
            <w:tcW w:w="840" w:type="dxa"/>
            <w:vMerge w:val="restart"/>
            <w:vAlign w:val="center"/>
            <w:hideMark/>
          </w:tcPr>
          <w:p w:rsidR="00930E4B" w:rsidRPr="00930E4B" w:rsidRDefault="00930E4B" w:rsidP="00930E4B">
            <w:pPr>
              <w:spacing w:after="0" w:line="240" w:lineRule="auto"/>
              <w:rPr>
                <w:rFonts w:ascii="Times New Roman" w:eastAsia="Times New Roman" w:hAnsi="Times New Roman" w:cs="Times New Roman"/>
                <w:sz w:val="24"/>
                <w:szCs w:val="24"/>
                <w:lang w:eastAsia="ru-RU"/>
              </w:rPr>
            </w:pPr>
            <w:r w:rsidRPr="00930E4B">
              <w:rPr>
                <w:rFonts w:ascii="Times New Roman" w:eastAsia="Times New Roman" w:hAnsi="Times New Roman" w:cs="Times New Roman"/>
                <w:sz w:val="24"/>
                <w:szCs w:val="24"/>
                <w:lang w:eastAsia="ru-RU"/>
              </w:rPr>
              <w:t>Дата</w:t>
            </w:r>
          </w:p>
        </w:tc>
        <w:tc>
          <w:tcPr>
            <w:tcW w:w="4230" w:type="dxa"/>
            <w:gridSpan w:val="3"/>
            <w:vAlign w:val="center"/>
            <w:hideMark/>
          </w:tcPr>
          <w:p w:rsidR="00930E4B" w:rsidRPr="00930E4B" w:rsidRDefault="00930E4B" w:rsidP="00930E4B">
            <w:pPr>
              <w:spacing w:after="0" w:line="240" w:lineRule="auto"/>
              <w:rPr>
                <w:rFonts w:ascii="Times New Roman" w:eastAsia="Times New Roman" w:hAnsi="Times New Roman" w:cs="Times New Roman"/>
                <w:sz w:val="24"/>
                <w:szCs w:val="24"/>
                <w:lang w:eastAsia="ru-RU"/>
              </w:rPr>
            </w:pPr>
            <w:r w:rsidRPr="00930E4B">
              <w:rPr>
                <w:rFonts w:ascii="Times New Roman" w:eastAsia="Times New Roman" w:hAnsi="Times New Roman" w:cs="Times New Roman"/>
                <w:sz w:val="24"/>
                <w:szCs w:val="24"/>
                <w:lang w:eastAsia="ru-RU"/>
              </w:rPr>
              <w:t>                Маршрут</w:t>
            </w:r>
          </w:p>
        </w:tc>
        <w:tc>
          <w:tcPr>
            <w:tcW w:w="1425" w:type="dxa"/>
            <w:vAlign w:val="center"/>
            <w:hideMark/>
          </w:tcPr>
          <w:p w:rsidR="00930E4B" w:rsidRPr="00930E4B" w:rsidRDefault="00930E4B" w:rsidP="00930E4B">
            <w:pPr>
              <w:spacing w:after="0" w:line="240" w:lineRule="auto"/>
              <w:rPr>
                <w:rFonts w:ascii="Times New Roman" w:eastAsia="Times New Roman" w:hAnsi="Times New Roman" w:cs="Times New Roman"/>
                <w:sz w:val="24"/>
                <w:szCs w:val="24"/>
                <w:lang w:eastAsia="ru-RU"/>
              </w:rPr>
            </w:pPr>
            <w:r w:rsidRPr="00930E4B">
              <w:rPr>
                <w:rFonts w:ascii="Times New Roman" w:eastAsia="Times New Roman" w:hAnsi="Times New Roman" w:cs="Times New Roman"/>
                <w:sz w:val="24"/>
                <w:szCs w:val="24"/>
                <w:lang w:eastAsia="ru-RU"/>
              </w:rPr>
              <w:t>Расход ГСМ,</w:t>
            </w:r>
            <w:r w:rsidRPr="00930E4B">
              <w:rPr>
                <w:rFonts w:ascii="Times New Roman" w:eastAsia="Times New Roman" w:hAnsi="Times New Roman" w:cs="Times New Roman"/>
                <w:sz w:val="24"/>
                <w:szCs w:val="24"/>
                <w:lang w:eastAsia="ru-RU"/>
              </w:rPr>
              <w:br/>
              <w:t>литр</w:t>
            </w:r>
          </w:p>
        </w:tc>
        <w:tc>
          <w:tcPr>
            <w:tcW w:w="1275" w:type="dxa"/>
            <w:vAlign w:val="center"/>
            <w:hideMark/>
          </w:tcPr>
          <w:p w:rsidR="00930E4B" w:rsidRPr="00930E4B" w:rsidRDefault="00930E4B" w:rsidP="00930E4B">
            <w:pPr>
              <w:spacing w:after="0" w:line="240" w:lineRule="auto"/>
              <w:rPr>
                <w:rFonts w:ascii="Times New Roman" w:eastAsia="Times New Roman" w:hAnsi="Times New Roman" w:cs="Times New Roman"/>
                <w:sz w:val="24"/>
                <w:szCs w:val="24"/>
                <w:lang w:eastAsia="ru-RU"/>
              </w:rPr>
            </w:pPr>
            <w:r w:rsidRPr="00930E4B">
              <w:rPr>
                <w:rFonts w:ascii="Times New Roman" w:eastAsia="Times New Roman" w:hAnsi="Times New Roman" w:cs="Times New Roman"/>
                <w:sz w:val="24"/>
                <w:szCs w:val="24"/>
                <w:lang w:eastAsia="ru-RU"/>
              </w:rPr>
              <w:t>Сумма, руб.</w:t>
            </w:r>
          </w:p>
        </w:tc>
        <w:tc>
          <w:tcPr>
            <w:tcW w:w="1275" w:type="dxa"/>
            <w:vAlign w:val="center"/>
            <w:hideMark/>
          </w:tcPr>
          <w:p w:rsidR="00930E4B" w:rsidRPr="00930E4B" w:rsidRDefault="00930E4B" w:rsidP="00930E4B">
            <w:pPr>
              <w:spacing w:after="0" w:line="240" w:lineRule="auto"/>
              <w:rPr>
                <w:rFonts w:ascii="Times New Roman" w:eastAsia="Times New Roman" w:hAnsi="Times New Roman" w:cs="Times New Roman"/>
                <w:sz w:val="24"/>
                <w:szCs w:val="24"/>
                <w:lang w:eastAsia="ru-RU"/>
              </w:rPr>
            </w:pPr>
            <w:r w:rsidRPr="00930E4B">
              <w:rPr>
                <w:rFonts w:ascii="Times New Roman" w:eastAsia="Times New Roman" w:hAnsi="Times New Roman" w:cs="Times New Roman"/>
                <w:sz w:val="24"/>
                <w:szCs w:val="24"/>
                <w:lang w:eastAsia="ru-RU"/>
              </w:rPr>
              <w:t>Отметка ответственного лица</w:t>
            </w:r>
          </w:p>
        </w:tc>
      </w:tr>
      <w:tr w:rsidR="00930E4B" w:rsidRPr="00930E4B" w:rsidTr="00BB023E">
        <w:trPr>
          <w:tblCellSpacing w:w="15" w:type="dxa"/>
        </w:trPr>
        <w:tc>
          <w:tcPr>
            <w:tcW w:w="0" w:type="auto"/>
            <w:vMerge/>
            <w:vAlign w:val="center"/>
            <w:hideMark/>
          </w:tcPr>
          <w:p w:rsidR="00930E4B" w:rsidRPr="00930E4B" w:rsidRDefault="00930E4B" w:rsidP="00930E4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930E4B" w:rsidRPr="00930E4B" w:rsidRDefault="00930E4B" w:rsidP="00930E4B">
            <w:pPr>
              <w:spacing w:after="0" w:line="240" w:lineRule="auto"/>
              <w:rPr>
                <w:rFonts w:ascii="Times New Roman" w:eastAsia="Times New Roman" w:hAnsi="Times New Roman" w:cs="Times New Roman"/>
                <w:sz w:val="24"/>
                <w:szCs w:val="24"/>
                <w:lang w:eastAsia="ru-RU"/>
              </w:rPr>
            </w:pPr>
          </w:p>
        </w:tc>
        <w:tc>
          <w:tcPr>
            <w:tcW w:w="1530" w:type="dxa"/>
            <w:vAlign w:val="center"/>
            <w:hideMark/>
          </w:tcPr>
          <w:p w:rsidR="00930E4B" w:rsidRPr="00930E4B" w:rsidRDefault="00930E4B" w:rsidP="00930E4B">
            <w:pPr>
              <w:spacing w:after="0" w:line="240" w:lineRule="auto"/>
              <w:rPr>
                <w:rFonts w:ascii="Times New Roman" w:eastAsia="Times New Roman" w:hAnsi="Times New Roman" w:cs="Times New Roman"/>
                <w:sz w:val="24"/>
                <w:szCs w:val="24"/>
                <w:lang w:eastAsia="ru-RU"/>
              </w:rPr>
            </w:pPr>
            <w:r w:rsidRPr="00930E4B">
              <w:rPr>
                <w:rFonts w:ascii="Times New Roman" w:eastAsia="Times New Roman" w:hAnsi="Times New Roman" w:cs="Times New Roman"/>
                <w:sz w:val="24"/>
                <w:szCs w:val="24"/>
                <w:lang w:eastAsia="ru-RU"/>
              </w:rPr>
              <w:t>Пункт отправления</w:t>
            </w:r>
          </w:p>
        </w:tc>
        <w:tc>
          <w:tcPr>
            <w:tcW w:w="1560" w:type="dxa"/>
            <w:vAlign w:val="center"/>
            <w:hideMark/>
          </w:tcPr>
          <w:p w:rsidR="00930E4B" w:rsidRPr="00930E4B" w:rsidRDefault="00930E4B" w:rsidP="00930E4B">
            <w:pPr>
              <w:spacing w:after="0" w:line="240" w:lineRule="auto"/>
              <w:rPr>
                <w:rFonts w:ascii="Times New Roman" w:eastAsia="Times New Roman" w:hAnsi="Times New Roman" w:cs="Times New Roman"/>
                <w:sz w:val="24"/>
                <w:szCs w:val="24"/>
                <w:lang w:eastAsia="ru-RU"/>
              </w:rPr>
            </w:pPr>
            <w:r w:rsidRPr="00930E4B">
              <w:rPr>
                <w:rFonts w:ascii="Times New Roman" w:eastAsia="Times New Roman" w:hAnsi="Times New Roman" w:cs="Times New Roman"/>
                <w:sz w:val="24"/>
                <w:szCs w:val="24"/>
                <w:lang w:eastAsia="ru-RU"/>
              </w:rPr>
              <w:t>Пункт назначения</w:t>
            </w:r>
          </w:p>
        </w:tc>
        <w:tc>
          <w:tcPr>
            <w:tcW w:w="1140" w:type="dxa"/>
            <w:vAlign w:val="center"/>
            <w:hideMark/>
          </w:tcPr>
          <w:p w:rsidR="00930E4B" w:rsidRPr="00930E4B" w:rsidRDefault="00930E4B" w:rsidP="00930E4B">
            <w:pPr>
              <w:spacing w:after="0" w:line="240" w:lineRule="auto"/>
              <w:rPr>
                <w:rFonts w:ascii="Times New Roman" w:eastAsia="Times New Roman" w:hAnsi="Times New Roman" w:cs="Times New Roman"/>
                <w:sz w:val="24"/>
                <w:szCs w:val="24"/>
                <w:lang w:eastAsia="ru-RU"/>
              </w:rPr>
            </w:pPr>
            <w:r w:rsidRPr="00930E4B">
              <w:rPr>
                <w:rFonts w:ascii="Times New Roman" w:eastAsia="Times New Roman" w:hAnsi="Times New Roman" w:cs="Times New Roman"/>
                <w:sz w:val="24"/>
                <w:szCs w:val="24"/>
                <w:lang w:eastAsia="ru-RU"/>
              </w:rPr>
              <w:t>км</w:t>
            </w:r>
          </w:p>
        </w:tc>
        <w:tc>
          <w:tcPr>
            <w:tcW w:w="1425" w:type="dxa"/>
            <w:vAlign w:val="center"/>
            <w:hideMark/>
          </w:tcPr>
          <w:p w:rsidR="00930E4B" w:rsidRPr="00930E4B" w:rsidRDefault="00930E4B" w:rsidP="00930E4B">
            <w:pPr>
              <w:spacing w:after="0" w:line="240" w:lineRule="auto"/>
              <w:rPr>
                <w:rFonts w:ascii="Times New Roman" w:eastAsia="Times New Roman" w:hAnsi="Times New Roman" w:cs="Times New Roman"/>
                <w:sz w:val="24"/>
                <w:szCs w:val="24"/>
                <w:lang w:eastAsia="ru-RU"/>
              </w:rPr>
            </w:pPr>
            <w:r w:rsidRPr="00930E4B">
              <w:rPr>
                <w:rFonts w:ascii="Times New Roman" w:eastAsia="Times New Roman" w:hAnsi="Times New Roman" w:cs="Times New Roman"/>
                <w:sz w:val="24"/>
                <w:szCs w:val="24"/>
                <w:lang w:eastAsia="ru-RU"/>
              </w:rPr>
              <w:t> </w:t>
            </w:r>
          </w:p>
        </w:tc>
        <w:tc>
          <w:tcPr>
            <w:tcW w:w="1275" w:type="dxa"/>
            <w:vAlign w:val="center"/>
            <w:hideMark/>
          </w:tcPr>
          <w:p w:rsidR="00930E4B" w:rsidRPr="00930E4B" w:rsidRDefault="00930E4B" w:rsidP="00930E4B">
            <w:pPr>
              <w:spacing w:after="0" w:line="240" w:lineRule="auto"/>
              <w:rPr>
                <w:rFonts w:ascii="Times New Roman" w:eastAsia="Times New Roman" w:hAnsi="Times New Roman" w:cs="Times New Roman"/>
                <w:sz w:val="24"/>
                <w:szCs w:val="24"/>
                <w:lang w:eastAsia="ru-RU"/>
              </w:rPr>
            </w:pPr>
            <w:r w:rsidRPr="00930E4B">
              <w:rPr>
                <w:rFonts w:ascii="Times New Roman" w:eastAsia="Times New Roman" w:hAnsi="Times New Roman" w:cs="Times New Roman"/>
                <w:sz w:val="24"/>
                <w:szCs w:val="24"/>
                <w:lang w:eastAsia="ru-RU"/>
              </w:rPr>
              <w:t> </w:t>
            </w:r>
          </w:p>
        </w:tc>
        <w:tc>
          <w:tcPr>
            <w:tcW w:w="1275" w:type="dxa"/>
            <w:vAlign w:val="center"/>
            <w:hideMark/>
          </w:tcPr>
          <w:p w:rsidR="00930E4B" w:rsidRPr="00930E4B" w:rsidRDefault="00930E4B" w:rsidP="00930E4B">
            <w:pPr>
              <w:spacing w:after="0" w:line="240" w:lineRule="auto"/>
              <w:rPr>
                <w:rFonts w:ascii="Times New Roman" w:eastAsia="Times New Roman" w:hAnsi="Times New Roman" w:cs="Times New Roman"/>
                <w:sz w:val="24"/>
                <w:szCs w:val="24"/>
                <w:lang w:eastAsia="ru-RU"/>
              </w:rPr>
            </w:pPr>
            <w:r w:rsidRPr="00930E4B">
              <w:rPr>
                <w:rFonts w:ascii="Times New Roman" w:eastAsia="Times New Roman" w:hAnsi="Times New Roman" w:cs="Times New Roman"/>
                <w:sz w:val="24"/>
                <w:szCs w:val="24"/>
                <w:lang w:eastAsia="ru-RU"/>
              </w:rPr>
              <w:t> </w:t>
            </w:r>
          </w:p>
        </w:tc>
      </w:tr>
      <w:tr w:rsidR="00930E4B" w:rsidRPr="00930E4B" w:rsidTr="00BB023E">
        <w:trPr>
          <w:tblCellSpacing w:w="15" w:type="dxa"/>
        </w:trPr>
        <w:tc>
          <w:tcPr>
            <w:tcW w:w="600" w:type="dxa"/>
            <w:vAlign w:val="center"/>
            <w:hideMark/>
          </w:tcPr>
          <w:p w:rsidR="00930E4B" w:rsidRPr="00930E4B" w:rsidRDefault="00930E4B" w:rsidP="00930E4B">
            <w:pPr>
              <w:spacing w:after="0" w:line="240" w:lineRule="auto"/>
              <w:rPr>
                <w:rFonts w:ascii="Times New Roman" w:eastAsia="Times New Roman" w:hAnsi="Times New Roman" w:cs="Times New Roman"/>
                <w:sz w:val="24"/>
                <w:szCs w:val="24"/>
                <w:lang w:eastAsia="ru-RU"/>
              </w:rPr>
            </w:pPr>
            <w:r w:rsidRPr="00930E4B">
              <w:rPr>
                <w:rFonts w:ascii="Times New Roman" w:eastAsia="Times New Roman" w:hAnsi="Times New Roman" w:cs="Times New Roman"/>
                <w:sz w:val="24"/>
                <w:szCs w:val="24"/>
                <w:lang w:eastAsia="ru-RU"/>
              </w:rPr>
              <w:t> 1</w:t>
            </w:r>
          </w:p>
        </w:tc>
        <w:tc>
          <w:tcPr>
            <w:tcW w:w="840" w:type="dxa"/>
            <w:vAlign w:val="center"/>
            <w:hideMark/>
          </w:tcPr>
          <w:p w:rsidR="00930E4B" w:rsidRPr="00930E4B" w:rsidRDefault="00930E4B" w:rsidP="00930E4B">
            <w:pPr>
              <w:spacing w:after="0" w:line="240" w:lineRule="auto"/>
              <w:rPr>
                <w:rFonts w:ascii="Times New Roman" w:eastAsia="Times New Roman" w:hAnsi="Times New Roman" w:cs="Times New Roman"/>
                <w:sz w:val="24"/>
                <w:szCs w:val="24"/>
                <w:lang w:eastAsia="ru-RU"/>
              </w:rPr>
            </w:pPr>
            <w:r w:rsidRPr="00930E4B">
              <w:rPr>
                <w:rFonts w:ascii="Times New Roman" w:eastAsia="Times New Roman" w:hAnsi="Times New Roman" w:cs="Times New Roman"/>
                <w:sz w:val="24"/>
                <w:szCs w:val="24"/>
                <w:lang w:eastAsia="ru-RU"/>
              </w:rPr>
              <w:t> </w:t>
            </w:r>
          </w:p>
        </w:tc>
        <w:tc>
          <w:tcPr>
            <w:tcW w:w="1530" w:type="dxa"/>
            <w:vAlign w:val="center"/>
            <w:hideMark/>
          </w:tcPr>
          <w:p w:rsidR="00930E4B" w:rsidRPr="00930E4B" w:rsidRDefault="00930E4B" w:rsidP="00930E4B">
            <w:pPr>
              <w:spacing w:after="0" w:line="240" w:lineRule="auto"/>
              <w:rPr>
                <w:rFonts w:ascii="Times New Roman" w:eastAsia="Times New Roman" w:hAnsi="Times New Roman" w:cs="Times New Roman"/>
                <w:sz w:val="24"/>
                <w:szCs w:val="24"/>
                <w:lang w:eastAsia="ru-RU"/>
              </w:rPr>
            </w:pPr>
            <w:r w:rsidRPr="00930E4B">
              <w:rPr>
                <w:rFonts w:ascii="Times New Roman" w:eastAsia="Times New Roman" w:hAnsi="Times New Roman" w:cs="Times New Roman"/>
                <w:sz w:val="24"/>
                <w:szCs w:val="24"/>
                <w:lang w:eastAsia="ru-RU"/>
              </w:rPr>
              <w:t> </w:t>
            </w:r>
          </w:p>
        </w:tc>
        <w:tc>
          <w:tcPr>
            <w:tcW w:w="1560" w:type="dxa"/>
            <w:vAlign w:val="center"/>
            <w:hideMark/>
          </w:tcPr>
          <w:p w:rsidR="00930E4B" w:rsidRPr="00930E4B" w:rsidRDefault="00930E4B" w:rsidP="00930E4B">
            <w:pPr>
              <w:spacing w:after="0" w:line="240" w:lineRule="auto"/>
              <w:rPr>
                <w:rFonts w:ascii="Times New Roman" w:eastAsia="Times New Roman" w:hAnsi="Times New Roman" w:cs="Times New Roman"/>
                <w:sz w:val="24"/>
                <w:szCs w:val="24"/>
                <w:lang w:eastAsia="ru-RU"/>
              </w:rPr>
            </w:pPr>
            <w:r w:rsidRPr="00930E4B">
              <w:rPr>
                <w:rFonts w:ascii="Times New Roman" w:eastAsia="Times New Roman" w:hAnsi="Times New Roman" w:cs="Times New Roman"/>
                <w:sz w:val="24"/>
                <w:szCs w:val="24"/>
                <w:lang w:eastAsia="ru-RU"/>
              </w:rPr>
              <w:t> </w:t>
            </w:r>
          </w:p>
        </w:tc>
        <w:tc>
          <w:tcPr>
            <w:tcW w:w="1140" w:type="dxa"/>
            <w:vAlign w:val="center"/>
            <w:hideMark/>
          </w:tcPr>
          <w:p w:rsidR="00930E4B" w:rsidRPr="00930E4B" w:rsidRDefault="00930E4B" w:rsidP="00930E4B">
            <w:pPr>
              <w:spacing w:after="0" w:line="240" w:lineRule="auto"/>
              <w:rPr>
                <w:rFonts w:ascii="Times New Roman" w:eastAsia="Times New Roman" w:hAnsi="Times New Roman" w:cs="Times New Roman"/>
                <w:sz w:val="24"/>
                <w:szCs w:val="24"/>
                <w:lang w:eastAsia="ru-RU"/>
              </w:rPr>
            </w:pPr>
            <w:r w:rsidRPr="00930E4B">
              <w:rPr>
                <w:rFonts w:ascii="Times New Roman" w:eastAsia="Times New Roman" w:hAnsi="Times New Roman" w:cs="Times New Roman"/>
                <w:sz w:val="24"/>
                <w:szCs w:val="24"/>
                <w:lang w:eastAsia="ru-RU"/>
              </w:rPr>
              <w:t> </w:t>
            </w:r>
          </w:p>
        </w:tc>
        <w:tc>
          <w:tcPr>
            <w:tcW w:w="1425" w:type="dxa"/>
            <w:vAlign w:val="center"/>
            <w:hideMark/>
          </w:tcPr>
          <w:p w:rsidR="00930E4B" w:rsidRPr="00930E4B" w:rsidRDefault="00930E4B" w:rsidP="00930E4B">
            <w:pPr>
              <w:spacing w:after="0" w:line="240" w:lineRule="auto"/>
              <w:rPr>
                <w:rFonts w:ascii="Times New Roman" w:eastAsia="Times New Roman" w:hAnsi="Times New Roman" w:cs="Times New Roman"/>
                <w:sz w:val="24"/>
                <w:szCs w:val="24"/>
                <w:lang w:eastAsia="ru-RU"/>
              </w:rPr>
            </w:pPr>
            <w:r w:rsidRPr="00930E4B">
              <w:rPr>
                <w:rFonts w:ascii="Times New Roman" w:eastAsia="Times New Roman" w:hAnsi="Times New Roman" w:cs="Times New Roman"/>
                <w:sz w:val="24"/>
                <w:szCs w:val="24"/>
                <w:lang w:eastAsia="ru-RU"/>
              </w:rPr>
              <w:t> </w:t>
            </w:r>
          </w:p>
        </w:tc>
        <w:tc>
          <w:tcPr>
            <w:tcW w:w="1275" w:type="dxa"/>
            <w:vAlign w:val="center"/>
            <w:hideMark/>
          </w:tcPr>
          <w:p w:rsidR="00930E4B" w:rsidRPr="00930E4B" w:rsidRDefault="00930E4B" w:rsidP="00930E4B">
            <w:pPr>
              <w:spacing w:after="0" w:line="240" w:lineRule="auto"/>
              <w:rPr>
                <w:rFonts w:ascii="Times New Roman" w:eastAsia="Times New Roman" w:hAnsi="Times New Roman" w:cs="Times New Roman"/>
                <w:sz w:val="24"/>
                <w:szCs w:val="24"/>
                <w:lang w:eastAsia="ru-RU"/>
              </w:rPr>
            </w:pPr>
            <w:r w:rsidRPr="00930E4B">
              <w:rPr>
                <w:rFonts w:ascii="Times New Roman" w:eastAsia="Times New Roman" w:hAnsi="Times New Roman" w:cs="Times New Roman"/>
                <w:sz w:val="24"/>
                <w:szCs w:val="24"/>
                <w:lang w:eastAsia="ru-RU"/>
              </w:rPr>
              <w:t> </w:t>
            </w:r>
          </w:p>
        </w:tc>
        <w:tc>
          <w:tcPr>
            <w:tcW w:w="1275" w:type="dxa"/>
            <w:vAlign w:val="center"/>
            <w:hideMark/>
          </w:tcPr>
          <w:p w:rsidR="00930E4B" w:rsidRPr="00930E4B" w:rsidRDefault="00930E4B" w:rsidP="00930E4B">
            <w:pPr>
              <w:spacing w:after="0" w:line="240" w:lineRule="auto"/>
              <w:rPr>
                <w:rFonts w:ascii="Times New Roman" w:eastAsia="Times New Roman" w:hAnsi="Times New Roman" w:cs="Times New Roman"/>
                <w:sz w:val="24"/>
                <w:szCs w:val="24"/>
                <w:lang w:eastAsia="ru-RU"/>
              </w:rPr>
            </w:pPr>
            <w:r w:rsidRPr="00930E4B">
              <w:rPr>
                <w:rFonts w:ascii="Times New Roman" w:eastAsia="Times New Roman" w:hAnsi="Times New Roman" w:cs="Times New Roman"/>
                <w:sz w:val="24"/>
                <w:szCs w:val="24"/>
                <w:lang w:eastAsia="ru-RU"/>
              </w:rPr>
              <w:t> </w:t>
            </w:r>
          </w:p>
        </w:tc>
      </w:tr>
      <w:tr w:rsidR="00930E4B" w:rsidRPr="00930E4B" w:rsidTr="00BB023E">
        <w:trPr>
          <w:tblCellSpacing w:w="15" w:type="dxa"/>
        </w:trPr>
        <w:tc>
          <w:tcPr>
            <w:tcW w:w="600" w:type="dxa"/>
            <w:vAlign w:val="center"/>
            <w:hideMark/>
          </w:tcPr>
          <w:p w:rsidR="00930E4B" w:rsidRPr="00930E4B" w:rsidRDefault="00930E4B" w:rsidP="00930E4B">
            <w:pPr>
              <w:spacing w:after="0" w:line="240" w:lineRule="auto"/>
              <w:rPr>
                <w:rFonts w:ascii="Times New Roman" w:eastAsia="Times New Roman" w:hAnsi="Times New Roman" w:cs="Times New Roman"/>
                <w:sz w:val="24"/>
                <w:szCs w:val="24"/>
                <w:lang w:eastAsia="ru-RU"/>
              </w:rPr>
            </w:pPr>
            <w:r w:rsidRPr="00930E4B">
              <w:rPr>
                <w:rFonts w:ascii="Times New Roman" w:eastAsia="Times New Roman" w:hAnsi="Times New Roman" w:cs="Times New Roman"/>
                <w:sz w:val="24"/>
                <w:szCs w:val="24"/>
                <w:lang w:eastAsia="ru-RU"/>
              </w:rPr>
              <w:t> 2</w:t>
            </w:r>
          </w:p>
        </w:tc>
        <w:tc>
          <w:tcPr>
            <w:tcW w:w="840" w:type="dxa"/>
            <w:vAlign w:val="center"/>
            <w:hideMark/>
          </w:tcPr>
          <w:p w:rsidR="00930E4B" w:rsidRPr="00930E4B" w:rsidRDefault="00930E4B" w:rsidP="00930E4B">
            <w:pPr>
              <w:spacing w:after="0" w:line="240" w:lineRule="auto"/>
              <w:rPr>
                <w:rFonts w:ascii="Times New Roman" w:eastAsia="Times New Roman" w:hAnsi="Times New Roman" w:cs="Times New Roman"/>
                <w:sz w:val="24"/>
                <w:szCs w:val="24"/>
                <w:lang w:eastAsia="ru-RU"/>
              </w:rPr>
            </w:pPr>
            <w:r w:rsidRPr="00930E4B">
              <w:rPr>
                <w:rFonts w:ascii="Times New Roman" w:eastAsia="Times New Roman" w:hAnsi="Times New Roman" w:cs="Times New Roman"/>
                <w:sz w:val="24"/>
                <w:szCs w:val="24"/>
                <w:lang w:eastAsia="ru-RU"/>
              </w:rPr>
              <w:t> </w:t>
            </w:r>
          </w:p>
        </w:tc>
        <w:tc>
          <w:tcPr>
            <w:tcW w:w="1530" w:type="dxa"/>
            <w:vAlign w:val="center"/>
            <w:hideMark/>
          </w:tcPr>
          <w:p w:rsidR="00930E4B" w:rsidRPr="00930E4B" w:rsidRDefault="00930E4B" w:rsidP="00930E4B">
            <w:pPr>
              <w:spacing w:after="0" w:line="240" w:lineRule="auto"/>
              <w:rPr>
                <w:rFonts w:ascii="Times New Roman" w:eastAsia="Times New Roman" w:hAnsi="Times New Roman" w:cs="Times New Roman"/>
                <w:sz w:val="24"/>
                <w:szCs w:val="24"/>
                <w:lang w:eastAsia="ru-RU"/>
              </w:rPr>
            </w:pPr>
            <w:r w:rsidRPr="00930E4B">
              <w:rPr>
                <w:rFonts w:ascii="Times New Roman" w:eastAsia="Times New Roman" w:hAnsi="Times New Roman" w:cs="Times New Roman"/>
                <w:sz w:val="24"/>
                <w:szCs w:val="24"/>
                <w:lang w:eastAsia="ru-RU"/>
              </w:rPr>
              <w:t> </w:t>
            </w:r>
          </w:p>
        </w:tc>
        <w:tc>
          <w:tcPr>
            <w:tcW w:w="1560" w:type="dxa"/>
            <w:vAlign w:val="center"/>
            <w:hideMark/>
          </w:tcPr>
          <w:p w:rsidR="00930E4B" w:rsidRPr="00930E4B" w:rsidRDefault="00930E4B" w:rsidP="00930E4B">
            <w:pPr>
              <w:spacing w:after="0" w:line="240" w:lineRule="auto"/>
              <w:rPr>
                <w:rFonts w:ascii="Times New Roman" w:eastAsia="Times New Roman" w:hAnsi="Times New Roman" w:cs="Times New Roman"/>
                <w:sz w:val="24"/>
                <w:szCs w:val="24"/>
                <w:lang w:eastAsia="ru-RU"/>
              </w:rPr>
            </w:pPr>
            <w:r w:rsidRPr="00930E4B">
              <w:rPr>
                <w:rFonts w:ascii="Times New Roman" w:eastAsia="Times New Roman" w:hAnsi="Times New Roman" w:cs="Times New Roman"/>
                <w:sz w:val="24"/>
                <w:szCs w:val="24"/>
                <w:lang w:eastAsia="ru-RU"/>
              </w:rPr>
              <w:t> </w:t>
            </w:r>
          </w:p>
        </w:tc>
        <w:tc>
          <w:tcPr>
            <w:tcW w:w="1140" w:type="dxa"/>
            <w:vAlign w:val="center"/>
            <w:hideMark/>
          </w:tcPr>
          <w:p w:rsidR="00930E4B" w:rsidRPr="00930E4B" w:rsidRDefault="00930E4B" w:rsidP="00930E4B">
            <w:pPr>
              <w:spacing w:after="0" w:line="240" w:lineRule="auto"/>
              <w:rPr>
                <w:rFonts w:ascii="Times New Roman" w:eastAsia="Times New Roman" w:hAnsi="Times New Roman" w:cs="Times New Roman"/>
                <w:sz w:val="24"/>
                <w:szCs w:val="24"/>
                <w:lang w:eastAsia="ru-RU"/>
              </w:rPr>
            </w:pPr>
            <w:r w:rsidRPr="00930E4B">
              <w:rPr>
                <w:rFonts w:ascii="Times New Roman" w:eastAsia="Times New Roman" w:hAnsi="Times New Roman" w:cs="Times New Roman"/>
                <w:sz w:val="24"/>
                <w:szCs w:val="24"/>
                <w:lang w:eastAsia="ru-RU"/>
              </w:rPr>
              <w:t> </w:t>
            </w:r>
          </w:p>
        </w:tc>
        <w:tc>
          <w:tcPr>
            <w:tcW w:w="1425" w:type="dxa"/>
            <w:vAlign w:val="center"/>
            <w:hideMark/>
          </w:tcPr>
          <w:p w:rsidR="00930E4B" w:rsidRPr="00930E4B" w:rsidRDefault="00930E4B" w:rsidP="00930E4B">
            <w:pPr>
              <w:spacing w:after="0" w:line="240" w:lineRule="auto"/>
              <w:rPr>
                <w:rFonts w:ascii="Times New Roman" w:eastAsia="Times New Roman" w:hAnsi="Times New Roman" w:cs="Times New Roman"/>
                <w:sz w:val="24"/>
                <w:szCs w:val="24"/>
                <w:lang w:eastAsia="ru-RU"/>
              </w:rPr>
            </w:pPr>
            <w:r w:rsidRPr="00930E4B">
              <w:rPr>
                <w:rFonts w:ascii="Times New Roman" w:eastAsia="Times New Roman" w:hAnsi="Times New Roman" w:cs="Times New Roman"/>
                <w:sz w:val="24"/>
                <w:szCs w:val="24"/>
                <w:lang w:eastAsia="ru-RU"/>
              </w:rPr>
              <w:t> </w:t>
            </w:r>
          </w:p>
        </w:tc>
        <w:tc>
          <w:tcPr>
            <w:tcW w:w="1275" w:type="dxa"/>
            <w:vAlign w:val="center"/>
            <w:hideMark/>
          </w:tcPr>
          <w:p w:rsidR="00930E4B" w:rsidRPr="00930E4B" w:rsidRDefault="00930E4B" w:rsidP="00930E4B">
            <w:pPr>
              <w:spacing w:after="0" w:line="240" w:lineRule="auto"/>
              <w:rPr>
                <w:rFonts w:ascii="Times New Roman" w:eastAsia="Times New Roman" w:hAnsi="Times New Roman" w:cs="Times New Roman"/>
                <w:sz w:val="24"/>
                <w:szCs w:val="24"/>
                <w:lang w:eastAsia="ru-RU"/>
              </w:rPr>
            </w:pPr>
            <w:r w:rsidRPr="00930E4B">
              <w:rPr>
                <w:rFonts w:ascii="Times New Roman" w:eastAsia="Times New Roman" w:hAnsi="Times New Roman" w:cs="Times New Roman"/>
                <w:sz w:val="24"/>
                <w:szCs w:val="24"/>
                <w:lang w:eastAsia="ru-RU"/>
              </w:rPr>
              <w:t> </w:t>
            </w:r>
          </w:p>
        </w:tc>
        <w:tc>
          <w:tcPr>
            <w:tcW w:w="1275" w:type="dxa"/>
            <w:vAlign w:val="center"/>
            <w:hideMark/>
          </w:tcPr>
          <w:p w:rsidR="00930E4B" w:rsidRPr="00930E4B" w:rsidRDefault="00930E4B" w:rsidP="00930E4B">
            <w:pPr>
              <w:spacing w:after="0" w:line="240" w:lineRule="auto"/>
              <w:rPr>
                <w:rFonts w:ascii="Times New Roman" w:eastAsia="Times New Roman" w:hAnsi="Times New Roman" w:cs="Times New Roman"/>
                <w:sz w:val="24"/>
                <w:szCs w:val="24"/>
                <w:lang w:eastAsia="ru-RU"/>
              </w:rPr>
            </w:pPr>
            <w:r w:rsidRPr="00930E4B">
              <w:rPr>
                <w:rFonts w:ascii="Times New Roman" w:eastAsia="Times New Roman" w:hAnsi="Times New Roman" w:cs="Times New Roman"/>
                <w:sz w:val="24"/>
                <w:szCs w:val="24"/>
                <w:lang w:eastAsia="ru-RU"/>
              </w:rPr>
              <w:t> </w:t>
            </w:r>
          </w:p>
        </w:tc>
      </w:tr>
      <w:tr w:rsidR="00930E4B" w:rsidRPr="00930E4B" w:rsidTr="00BB023E">
        <w:trPr>
          <w:tblCellSpacing w:w="15" w:type="dxa"/>
        </w:trPr>
        <w:tc>
          <w:tcPr>
            <w:tcW w:w="600" w:type="dxa"/>
            <w:vAlign w:val="center"/>
            <w:hideMark/>
          </w:tcPr>
          <w:p w:rsidR="00930E4B" w:rsidRPr="00930E4B" w:rsidRDefault="00930E4B" w:rsidP="00930E4B">
            <w:pPr>
              <w:spacing w:after="0" w:line="240" w:lineRule="auto"/>
              <w:rPr>
                <w:rFonts w:ascii="Times New Roman" w:eastAsia="Times New Roman" w:hAnsi="Times New Roman" w:cs="Times New Roman"/>
                <w:sz w:val="24"/>
                <w:szCs w:val="24"/>
                <w:lang w:eastAsia="ru-RU"/>
              </w:rPr>
            </w:pPr>
            <w:r w:rsidRPr="00930E4B">
              <w:rPr>
                <w:rFonts w:ascii="Times New Roman" w:eastAsia="Times New Roman" w:hAnsi="Times New Roman" w:cs="Times New Roman"/>
                <w:sz w:val="24"/>
                <w:szCs w:val="24"/>
                <w:lang w:eastAsia="ru-RU"/>
              </w:rPr>
              <w:t> </w:t>
            </w:r>
          </w:p>
        </w:tc>
        <w:tc>
          <w:tcPr>
            <w:tcW w:w="840" w:type="dxa"/>
            <w:vAlign w:val="center"/>
            <w:hideMark/>
          </w:tcPr>
          <w:p w:rsidR="00930E4B" w:rsidRPr="00930E4B" w:rsidRDefault="00930E4B" w:rsidP="00930E4B">
            <w:pPr>
              <w:spacing w:after="0" w:line="240" w:lineRule="auto"/>
              <w:rPr>
                <w:rFonts w:ascii="Times New Roman" w:eastAsia="Times New Roman" w:hAnsi="Times New Roman" w:cs="Times New Roman"/>
                <w:sz w:val="24"/>
                <w:szCs w:val="24"/>
                <w:lang w:eastAsia="ru-RU"/>
              </w:rPr>
            </w:pPr>
            <w:r w:rsidRPr="00930E4B">
              <w:rPr>
                <w:rFonts w:ascii="Times New Roman" w:eastAsia="Times New Roman" w:hAnsi="Times New Roman" w:cs="Times New Roman"/>
                <w:sz w:val="24"/>
                <w:szCs w:val="24"/>
                <w:lang w:eastAsia="ru-RU"/>
              </w:rPr>
              <w:t>Итого</w:t>
            </w:r>
          </w:p>
        </w:tc>
        <w:tc>
          <w:tcPr>
            <w:tcW w:w="1530" w:type="dxa"/>
            <w:vAlign w:val="center"/>
            <w:hideMark/>
          </w:tcPr>
          <w:p w:rsidR="00930E4B" w:rsidRPr="00930E4B" w:rsidRDefault="00930E4B" w:rsidP="00930E4B">
            <w:pPr>
              <w:spacing w:after="0" w:line="240" w:lineRule="auto"/>
              <w:rPr>
                <w:rFonts w:ascii="Times New Roman" w:eastAsia="Times New Roman" w:hAnsi="Times New Roman" w:cs="Times New Roman"/>
                <w:sz w:val="24"/>
                <w:szCs w:val="24"/>
                <w:lang w:eastAsia="ru-RU"/>
              </w:rPr>
            </w:pPr>
            <w:r w:rsidRPr="00930E4B">
              <w:rPr>
                <w:rFonts w:ascii="Times New Roman" w:eastAsia="Times New Roman" w:hAnsi="Times New Roman" w:cs="Times New Roman"/>
                <w:sz w:val="24"/>
                <w:szCs w:val="24"/>
                <w:lang w:eastAsia="ru-RU"/>
              </w:rPr>
              <w:t> </w:t>
            </w:r>
          </w:p>
        </w:tc>
        <w:tc>
          <w:tcPr>
            <w:tcW w:w="1560" w:type="dxa"/>
            <w:vAlign w:val="center"/>
            <w:hideMark/>
          </w:tcPr>
          <w:p w:rsidR="00930E4B" w:rsidRPr="00930E4B" w:rsidRDefault="00930E4B" w:rsidP="00930E4B">
            <w:pPr>
              <w:spacing w:after="0" w:line="240" w:lineRule="auto"/>
              <w:rPr>
                <w:rFonts w:ascii="Times New Roman" w:eastAsia="Times New Roman" w:hAnsi="Times New Roman" w:cs="Times New Roman"/>
                <w:sz w:val="24"/>
                <w:szCs w:val="24"/>
                <w:lang w:eastAsia="ru-RU"/>
              </w:rPr>
            </w:pPr>
            <w:r w:rsidRPr="00930E4B">
              <w:rPr>
                <w:rFonts w:ascii="Times New Roman" w:eastAsia="Times New Roman" w:hAnsi="Times New Roman" w:cs="Times New Roman"/>
                <w:sz w:val="24"/>
                <w:szCs w:val="24"/>
                <w:lang w:eastAsia="ru-RU"/>
              </w:rPr>
              <w:t> </w:t>
            </w:r>
          </w:p>
        </w:tc>
        <w:tc>
          <w:tcPr>
            <w:tcW w:w="1140" w:type="dxa"/>
            <w:vAlign w:val="center"/>
            <w:hideMark/>
          </w:tcPr>
          <w:p w:rsidR="00930E4B" w:rsidRPr="00930E4B" w:rsidRDefault="00930E4B" w:rsidP="00930E4B">
            <w:pPr>
              <w:spacing w:after="0" w:line="240" w:lineRule="auto"/>
              <w:rPr>
                <w:rFonts w:ascii="Times New Roman" w:eastAsia="Times New Roman" w:hAnsi="Times New Roman" w:cs="Times New Roman"/>
                <w:sz w:val="24"/>
                <w:szCs w:val="24"/>
                <w:lang w:eastAsia="ru-RU"/>
              </w:rPr>
            </w:pPr>
            <w:r w:rsidRPr="00930E4B">
              <w:rPr>
                <w:rFonts w:ascii="Times New Roman" w:eastAsia="Times New Roman" w:hAnsi="Times New Roman" w:cs="Times New Roman"/>
                <w:sz w:val="24"/>
                <w:szCs w:val="24"/>
                <w:lang w:eastAsia="ru-RU"/>
              </w:rPr>
              <w:t> </w:t>
            </w:r>
          </w:p>
        </w:tc>
        <w:tc>
          <w:tcPr>
            <w:tcW w:w="1425" w:type="dxa"/>
            <w:vAlign w:val="center"/>
            <w:hideMark/>
          </w:tcPr>
          <w:p w:rsidR="00930E4B" w:rsidRPr="00930E4B" w:rsidRDefault="00930E4B" w:rsidP="00930E4B">
            <w:pPr>
              <w:spacing w:after="0" w:line="240" w:lineRule="auto"/>
              <w:rPr>
                <w:rFonts w:ascii="Times New Roman" w:eastAsia="Times New Roman" w:hAnsi="Times New Roman" w:cs="Times New Roman"/>
                <w:sz w:val="24"/>
                <w:szCs w:val="24"/>
                <w:lang w:eastAsia="ru-RU"/>
              </w:rPr>
            </w:pPr>
            <w:r w:rsidRPr="00930E4B">
              <w:rPr>
                <w:rFonts w:ascii="Times New Roman" w:eastAsia="Times New Roman" w:hAnsi="Times New Roman" w:cs="Times New Roman"/>
                <w:sz w:val="24"/>
                <w:szCs w:val="24"/>
                <w:lang w:eastAsia="ru-RU"/>
              </w:rPr>
              <w:t> </w:t>
            </w:r>
          </w:p>
        </w:tc>
        <w:tc>
          <w:tcPr>
            <w:tcW w:w="1275" w:type="dxa"/>
            <w:vAlign w:val="center"/>
            <w:hideMark/>
          </w:tcPr>
          <w:p w:rsidR="00930E4B" w:rsidRPr="00930E4B" w:rsidRDefault="00930E4B" w:rsidP="00930E4B">
            <w:pPr>
              <w:spacing w:after="0" w:line="240" w:lineRule="auto"/>
              <w:rPr>
                <w:rFonts w:ascii="Times New Roman" w:eastAsia="Times New Roman" w:hAnsi="Times New Roman" w:cs="Times New Roman"/>
                <w:sz w:val="24"/>
                <w:szCs w:val="24"/>
                <w:lang w:eastAsia="ru-RU"/>
              </w:rPr>
            </w:pPr>
            <w:r w:rsidRPr="00930E4B">
              <w:rPr>
                <w:rFonts w:ascii="Times New Roman" w:eastAsia="Times New Roman" w:hAnsi="Times New Roman" w:cs="Times New Roman"/>
                <w:sz w:val="24"/>
                <w:szCs w:val="24"/>
                <w:lang w:eastAsia="ru-RU"/>
              </w:rPr>
              <w:t> </w:t>
            </w:r>
          </w:p>
        </w:tc>
        <w:tc>
          <w:tcPr>
            <w:tcW w:w="1275" w:type="dxa"/>
            <w:vAlign w:val="center"/>
            <w:hideMark/>
          </w:tcPr>
          <w:p w:rsidR="00930E4B" w:rsidRPr="00930E4B" w:rsidRDefault="00930E4B" w:rsidP="00930E4B">
            <w:pPr>
              <w:spacing w:after="0" w:line="240" w:lineRule="auto"/>
              <w:rPr>
                <w:rFonts w:ascii="Times New Roman" w:eastAsia="Times New Roman" w:hAnsi="Times New Roman" w:cs="Times New Roman"/>
                <w:sz w:val="24"/>
                <w:szCs w:val="24"/>
                <w:lang w:eastAsia="ru-RU"/>
              </w:rPr>
            </w:pPr>
            <w:r w:rsidRPr="00930E4B">
              <w:rPr>
                <w:rFonts w:ascii="Times New Roman" w:eastAsia="Times New Roman" w:hAnsi="Times New Roman" w:cs="Times New Roman"/>
                <w:sz w:val="24"/>
                <w:szCs w:val="24"/>
                <w:lang w:eastAsia="ru-RU"/>
              </w:rPr>
              <w:t> </w:t>
            </w:r>
          </w:p>
        </w:tc>
      </w:tr>
    </w:tbl>
    <w:p w:rsidR="00930E4B" w:rsidRPr="00930E4B" w:rsidRDefault="00930E4B" w:rsidP="00930E4B">
      <w:pPr>
        <w:spacing w:before="100" w:beforeAutospacing="1" w:after="100" w:afterAutospacing="1" w:line="240" w:lineRule="auto"/>
        <w:rPr>
          <w:rFonts w:ascii="Times New Roman" w:eastAsia="Times New Roman" w:hAnsi="Times New Roman" w:cs="Times New Roman"/>
          <w:sz w:val="24"/>
          <w:szCs w:val="24"/>
          <w:lang w:eastAsia="ru-RU"/>
        </w:rPr>
      </w:pPr>
      <w:r w:rsidRPr="00930E4B">
        <w:rPr>
          <w:rFonts w:ascii="Times New Roman" w:eastAsia="Times New Roman" w:hAnsi="Times New Roman" w:cs="Times New Roman"/>
          <w:sz w:val="24"/>
          <w:szCs w:val="24"/>
          <w:lang w:eastAsia="ru-RU"/>
        </w:rPr>
        <w:t> </w:t>
      </w:r>
    </w:p>
    <w:p w:rsidR="00930E4B" w:rsidRPr="00930E4B" w:rsidRDefault="00930E4B" w:rsidP="00930E4B">
      <w:pPr>
        <w:spacing w:before="100" w:beforeAutospacing="1" w:after="100" w:afterAutospacing="1" w:line="240" w:lineRule="auto"/>
        <w:rPr>
          <w:rFonts w:ascii="Times New Roman" w:eastAsia="Times New Roman" w:hAnsi="Times New Roman" w:cs="Times New Roman"/>
          <w:sz w:val="24"/>
          <w:szCs w:val="24"/>
          <w:lang w:eastAsia="ru-RU"/>
        </w:rPr>
      </w:pPr>
      <w:r w:rsidRPr="00930E4B">
        <w:rPr>
          <w:rFonts w:ascii="Times New Roman" w:eastAsia="Times New Roman" w:hAnsi="Times New Roman" w:cs="Times New Roman"/>
          <w:sz w:val="24"/>
          <w:szCs w:val="24"/>
          <w:lang w:eastAsia="ru-RU"/>
        </w:rPr>
        <w:t> </w:t>
      </w:r>
    </w:p>
    <w:p w:rsidR="00930E4B" w:rsidRPr="00930E4B" w:rsidRDefault="00930E4B" w:rsidP="00930E4B">
      <w:pPr>
        <w:spacing w:before="100" w:beforeAutospacing="1" w:after="100" w:afterAutospacing="1" w:line="240" w:lineRule="auto"/>
        <w:rPr>
          <w:rFonts w:ascii="Times New Roman" w:eastAsia="Times New Roman" w:hAnsi="Times New Roman" w:cs="Times New Roman"/>
          <w:sz w:val="24"/>
          <w:szCs w:val="24"/>
          <w:lang w:eastAsia="ru-RU"/>
        </w:rPr>
      </w:pPr>
      <w:r w:rsidRPr="00930E4B">
        <w:rPr>
          <w:rFonts w:ascii="Times New Roman" w:eastAsia="Times New Roman" w:hAnsi="Times New Roman" w:cs="Times New Roman"/>
          <w:sz w:val="24"/>
          <w:szCs w:val="24"/>
          <w:lang w:eastAsia="ru-RU"/>
        </w:rPr>
        <w:t> </w:t>
      </w:r>
    </w:p>
    <w:p w:rsidR="00930E4B" w:rsidRPr="00930E4B" w:rsidRDefault="00930E4B" w:rsidP="00930E4B">
      <w:pPr>
        <w:spacing w:before="100" w:beforeAutospacing="1" w:after="100" w:afterAutospacing="1" w:line="240" w:lineRule="auto"/>
        <w:rPr>
          <w:rFonts w:ascii="Times New Roman" w:eastAsia="Times New Roman" w:hAnsi="Times New Roman" w:cs="Times New Roman"/>
          <w:sz w:val="24"/>
          <w:szCs w:val="24"/>
          <w:lang w:eastAsia="ru-RU"/>
        </w:rPr>
      </w:pPr>
      <w:r w:rsidRPr="00930E4B">
        <w:rPr>
          <w:rFonts w:ascii="Times New Roman" w:eastAsia="Times New Roman" w:hAnsi="Times New Roman" w:cs="Times New Roman"/>
          <w:sz w:val="24"/>
          <w:szCs w:val="24"/>
          <w:lang w:eastAsia="ru-RU"/>
        </w:rPr>
        <w:t> </w:t>
      </w:r>
    </w:p>
    <w:p w:rsidR="00930E4B" w:rsidRPr="00930E4B" w:rsidRDefault="00930E4B" w:rsidP="00930E4B">
      <w:pPr>
        <w:spacing w:before="100" w:beforeAutospacing="1" w:after="100" w:afterAutospacing="1" w:line="240" w:lineRule="auto"/>
        <w:rPr>
          <w:rFonts w:ascii="Times New Roman" w:eastAsia="Times New Roman" w:hAnsi="Times New Roman" w:cs="Times New Roman"/>
          <w:sz w:val="24"/>
          <w:szCs w:val="24"/>
          <w:lang w:eastAsia="ru-RU"/>
        </w:rPr>
      </w:pPr>
      <w:r w:rsidRPr="00930E4B">
        <w:rPr>
          <w:rFonts w:ascii="Times New Roman" w:eastAsia="Times New Roman" w:hAnsi="Times New Roman" w:cs="Times New Roman"/>
          <w:sz w:val="24"/>
          <w:szCs w:val="24"/>
          <w:lang w:eastAsia="ru-RU"/>
        </w:rPr>
        <w:t> </w:t>
      </w:r>
    </w:p>
    <w:p w:rsidR="00930E4B" w:rsidRPr="00930E4B" w:rsidRDefault="00930E4B" w:rsidP="00930E4B">
      <w:pPr>
        <w:spacing w:before="100" w:beforeAutospacing="1" w:after="100" w:afterAutospacing="1" w:line="240" w:lineRule="auto"/>
        <w:rPr>
          <w:rFonts w:ascii="Times New Roman" w:eastAsia="Times New Roman" w:hAnsi="Times New Roman" w:cs="Times New Roman"/>
          <w:sz w:val="24"/>
          <w:szCs w:val="24"/>
          <w:lang w:eastAsia="ru-RU"/>
        </w:rPr>
      </w:pPr>
      <w:r w:rsidRPr="00930E4B">
        <w:rPr>
          <w:rFonts w:ascii="Times New Roman" w:eastAsia="Times New Roman" w:hAnsi="Times New Roman" w:cs="Times New Roman"/>
          <w:sz w:val="24"/>
          <w:szCs w:val="24"/>
          <w:lang w:eastAsia="ru-RU"/>
        </w:rPr>
        <w:t> </w:t>
      </w:r>
    </w:p>
    <w:p w:rsidR="00930E4B" w:rsidRPr="00930E4B" w:rsidRDefault="00930E4B" w:rsidP="00930E4B">
      <w:pPr>
        <w:spacing w:after="0" w:line="240" w:lineRule="auto"/>
        <w:rPr>
          <w:rFonts w:ascii="Times New Roman" w:eastAsia="Times New Roman" w:hAnsi="Times New Roman" w:cs="Times New Roman"/>
          <w:sz w:val="24"/>
          <w:szCs w:val="24"/>
          <w:lang w:eastAsia="ru-RU"/>
        </w:rPr>
      </w:pPr>
      <w:r w:rsidRPr="00930E4B">
        <w:rPr>
          <w:rFonts w:ascii="Times New Roman" w:eastAsia="Times New Roman" w:hAnsi="Times New Roman" w:cs="Times New Roman"/>
          <w:sz w:val="24"/>
          <w:szCs w:val="24"/>
          <w:lang w:eastAsia="ru-RU"/>
        </w:rPr>
        <w:t>Депутат Совета депутатов муниципального</w:t>
      </w:r>
    </w:p>
    <w:p w:rsidR="00930E4B" w:rsidRPr="00930E4B" w:rsidRDefault="00930E4B" w:rsidP="00930E4B">
      <w:pPr>
        <w:spacing w:after="0" w:line="240" w:lineRule="auto"/>
        <w:rPr>
          <w:rFonts w:ascii="Times New Roman" w:eastAsia="Times New Roman" w:hAnsi="Times New Roman" w:cs="Times New Roman"/>
          <w:sz w:val="24"/>
          <w:szCs w:val="24"/>
          <w:lang w:eastAsia="ru-RU"/>
        </w:rPr>
      </w:pPr>
      <w:r w:rsidRPr="00930E4B">
        <w:rPr>
          <w:rFonts w:ascii="Times New Roman" w:eastAsia="Times New Roman" w:hAnsi="Times New Roman" w:cs="Times New Roman"/>
          <w:sz w:val="24"/>
          <w:szCs w:val="24"/>
          <w:lang w:eastAsia="ru-RU"/>
        </w:rPr>
        <w:t xml:space="preserve">образования «Муниципальный округ </w:t>
      </w:r>
    </w:p>
    <w:p w:rsidR="00930E4B" w:rsidRPr="00930E4B" w:rsidRDefault="00930E4B" w:rsidP="00930E4B">
      <w:pPr>
        <w:spacing w:after="0" w:line="240" w:lineRule="auto"/>
        <w:rPr>
          <w:rFonts w:ascii="Times New Roman" w:eastAsia="Times New Roman" w:hAnsi="Times New Roman" w:cs="Times New Roman"/>
          <w:sz w:val="24"/>
          <w:szCs w:val="24"/>
          <w:lang w:eastAsia="ru-RU"/>
        </w:rPr>
      </w:pPr>
      <w:r w:rsidRPr="00930E4B">
        <w:rPr>
          <w:rFonts w:ascii="Times New Roman" w:eastAsia="Times New Roman" w:hAnsi="Times New Roman" w:cs="Times New Roman"/>
          <w:sz w:val="24"/>
          <w:szCs w:val="24"/>
          <w:lang w:eastAsia="ru-RU"/>
        </w:rPr>
        <w:t>Киясовский район  Удмуртской Республики»_______________      /_________________/</w:t>
      </w:r>
    </w:p>
    <w:p w:rsidR="00930E4B" w:rsidRPr="00930E4B" w:rsidRDefault="00930E4B" w:rsidP="00930E4B">
      <w:pPr>
        <w:spacing w:after="0" w:line="240" w:lineRule="auto"/>
        <w:ind w:left="4248" w:firstLine="708"/>
        <w:rPr>
          <w:rFonts w:ascii="Times New Roman" w:eastAsia="Times New Roman" w:hAnsi="Times New Roman" w:cs="Times New Roman"/>
          <w:sz w:val="24"/>
          <w:szCs w:val="24"/>
          <w:lang w:eastAsia="ru-RU"/>
        </w:rPr>
      </w:pPr>
      <w:r w:rsidRPr="00930E4B">
        <w:rPr>
          <w:rFonts w:ascii="Times New Roman" w:eastAsia="Times New Roman" w:hAnsi="Times New Roman" w:cs="Times New Roman"/>
          <w:sz w:val="24"/>
          <w:szCs w:val="24"/>
          <w:lang w:eastAsia="ru-RU"/>
        </w:rPr>
        <w:t>(подпись)                 (Ф.И.О.)</w:t>
      </w:r>
    </w:p>
    <w:p w:rsidR="00930E4B" w:rsidRPr="00930E4B" w:rsidRDefault="00930E4B" w:rsidP="00930E4B">
      <w:pPr>
        <w:spacing w:before="100" w:beforeAutospacing="1" w:after="100" w:afterAutospacing="1" w:line="240" w:lineRule="auto"/>
        <w:rPr>
          <w:rFonts w:ascii="Times New Roman" w:eastAsia="Times New Roman" w:hAnsi="Times New Roman" w:cs="Times New Roman"/>
          <w:sz w:val="24"/>
          <w:szCs w:val="24"/>
          <w:lang w:eastAsia="ru-RU"/>
        </w:rPr>
      </w:pPr>
      <w:r w:rsidRPr="00930E4B">
        <w:rPr>
          <w:rFonts w:ascii="Times New Roman" w:eastAsia="Times New Roman" w:hAnsi="Times New Roman" w:cs="Times New Roman"/>
          <w:sz w:val="24"/>
          <w:szCs w:val="24"/>
          <w:lang w:eastAsia="ru-RU"/>
        </w:rPr>
        <w:t> Дата______________</w:t>
      </w:r>
    </w:p>
    <w:p w:rsidR="00F52B2A" w:rsidRPr="00F110B0" w:rsidRDefault="00F52B2A" w:rsidP="00F52B2A">
      <w:pPr>
        <w:widowControl w:val="0"/>
        <w:autoSpaceDE w:val="0"/>
        <w:autoSpaceDN w:val="0"/>
        <w:adjustRightInd w:val="0"/>
        <w:spacing w:after="0" w:line="240" w:lineRule="auto"/>
        <w:ind w:firstLine="540"/>
        <w:jc w:val="center"/>
        <w:rPr>
          <w:rFonts w:ascii="Times New Roman" w:hAnsi="Times New Roman" w:cs="Times New Roman"/>
          <w:sz w:val="26"/>
          <w:szCs w:val="26"/>
        </w:rPr>
      </w:pPr>
      <w:r>
        <w:rPr>
          <w:rFonts w:ascii="Times New Roman" w:hAnsi="Times New Roman" w:cs="Times New Roman"/>
          <w:sz w:val="26"/>
          <w:szCs w:val="26"/>
        </w:rPr>
        <w:t>_____</w:t>
      </w:r>
    </w:p>
    <w:sectPr w:rsidR="00F52B2A" w:rsidRPr="00F110B0" w:rsidSect="00A03C60">
      <w:pgSz w:w="11906" w:h="16838"/>
      <w:pgMar w:top="426"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C648FC"/>
    <w:multiLevelType w:val="multilevel"/>
    <w:tmpl w:val="879E5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75A8C"/>
    <w:rsid w:val="00060131"/>
    <w:rsid w:val="0006469C"/>
    <w:rsid w:val="00097414"/>
    <w:rsid w:val="00117D95"/>
    <w:rsid w:val="00130E7C"/>
    <w:rsid w:val="00147B63"/>
    <w:rsid w:val="001F0D5C"/>
    <w:rsid w:val="00221B1F"/>
    <w:rsid w:val="00250D07"/>
    <w:rsid w:val="002649DD"/>
    <w:rsid w:val="00283FEA"/>
    <w:rsid w:val="002C0A8A"/>
    <w:rsid w:val="002F19DC"/>
    <w:rsid w:val="00307307"/>
    <w:rsid w:val="0034749D"/>
    <w:rsid w:val="003F3AAF"/>
    <w:rsid w:val="0041791A"/>
    <w:rsid w:val="00451F4A"/>
    <w:rsid w:val="0047491E"/>
    <w:rsid w:val="00475A8C"/>
    <w:rsid w:val="00491AB2"/>
    <w:rsid w:val="00494EA8"/>
    <w:rsid w:val="005003E1"/>
    <w:rsid w:val="005257ED"/>
    <w:rsid w:val="005479BC"/>
    <w:rsid w:val="00613F43"/>
    <w:rsid w:val="00636EA4"/>
    <w:rsid w:val="00655B22"/>
    <w:rsid w:val="00696656"/>
    <w:rsid w:val="006B05CD"/>
    <w:rsid w:val="006F58FE"/>
    <w:rsid w:val="00700DCC"/>
    <w:rsid w:val="007B5E82"/>
    <w:rsid w:val="0080688B"/>
    <w:rsid w:val="008B707B"/>
    <w:rsid w:val="008E3FAC"/>
    <w:rsid w:val="00930E4B"/>
    <w:rsid w:val="00942910"/>
    <w:rsid w:val="00956673"/>
    <w:rsid w:val="009A0662"/>
    <w:rsid w:val="009A11C3"/>
    <w:rsid w:val="009E1984"/>
    <w:rsid w:val="00A03C60"/>
    <w:rsid w:val="00A05EAB"/>
    <w:rsid w:val="00A504A0"/>
    <w:rsid w:val="00AC432F"/>
    <w:rsid w:val="00AF6E8C"/>
    <w:rsid w:val="00AF76CB"/>
    <w:rsid w:val="00B02639"/>
    <w:rsid w:val="00B87310"/>
    <w:rsid w:val="00C769A8"/>
    <w:rsid w:val="00CB54B2"/>
    <w:rsid w:val="00CF3650"/>
    <w:rsid w:val="00E90A4E"/>
    <w:rsid w:val="00E90C99"/>
    <w:rsid w:val="00EF37CA"/>
    <w:rsid w:val="00F110B0"/>
    <w:rsid w:val="00F52B2A"/>
    <w:rsid w:val="00F7121A"/>
    <w:rsid w:val="00FD1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5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56673"/>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CF365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5003E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03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3C966FD7D2C9A4BDF95F8522B726E03F29298DE62A607C2709BDE5F13C3172ED33D0381AB7876AB82ED50B9PFI" TargetMode="External"/><Relationship Id="rId13" Type="http://schemas.openxmlformats.org/officeDocument/2006/relationships/hyperlink" Target="http://xn--e1aahhcrieu.xn--p1ai/?p=15937" TargetMode="External"/><Relationship Id="rId3" Type="http://schemas.microsoft.com/office/2007/relationships/stylesWithEffects" Target="stylesWithEffects.xml"/><Relationship Id="rId7" Type="http://schemas.openxmlformats.org/officeDocument/2006/relationships/hyperlink" Target="consultantplus://offline/ref=43C966FD7D2C9A4BDF95F844281E300BF09FC2D561AB0A9329C4850244CA1D7994725AC3EF7573A9B8P6I" TargetMode="External"/><Relationship Id="rId12" Type="http://schemas.openxmlformats.org/officeDocument/2006/relationships/hyperlink" Target="http://xn--e1aahhcrieu.xn--p1ai/?p=1593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xn--e1aahhcrieu.xn--p1ai/?p=1593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offline/ref=B7C0B565FEFC4D2214EF733E6842795A9EA6178D6918EE1DD35C6924D3651Aa8rBX" TargetMode="External"/><Relationship Id="rId4" Type="http://schemas.openxmlformats.org/officeDocument/2006/relationships/settings" Target="settings.xml"/><Relationship Id="rId9" Type="http://schemas.openxmlformats.org/officeDocument/2006/relationships/hyperlink" Target="consultantplus://offline/ref=43C966FD7D2C9A4BDF95F8522B726E03F29298DE62AB00C2709BDE5F13C3172EBDP3I" TargetMode="External"/><Relationship Id="rId14" Type="http://schemas.openxmlformats.org/officeDocument/2006/relationships/hyperlink" Target="http://xn--e1aahhcrieu.xn--p1ai/?p=159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7</Pages>
  <Words>2256</Words>
  <Characters>12860</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15086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2022-01-31T11:37:00Z</cp:lastPrinted>
  <dcterms:created xsi:type="dcterms:W3CDTF">2014-08-26T11:24:00Z</dcterms:created>
  <dcterms:modified xsi:type="dcterms:W3CDTF">2022-04-12T05:57:00Z</dcterms:modified>
</cp:coreProperties>
</file>