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8" w:rsidRDefault="00155709" w:rsidP="00AE7EB8">
      <w:pPr>
        <w:tabs>
          <w:tab w:val="left" w:pos="678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</w:t>
      </w:r>
      <w:r w:rsidR="00760C15">
        <w:rPr>
          <w:sz w:val="26"/>
        </w:rPr>
        <w:t xml:space="preserve">                         </w:t>
      </w:r>
      <w:r>
        <w:rPr>
          <w:sz w:val="26"/>
        </w:rPr>
        <w:t xml:space="preserve">  </w:t>
      </w:r>
      <w:r w:rsidR="00AE7EB8">
        <w:rPr>
          <w:sz w:val="26"/>
        </w:rPr>
        <w:t xml:space="preserve">Проект  </w:t>
      </w:r>
    </w:p>
    <w:p w:rsidR="00AE7EB8" w:rsidRDefault="00AE7EB8" w:rsidP="00AE7EB8">
      <w:pPr>
        <w:rPr>
          <w:b/>
          <w:bCs/>
          <w:sz w:val="26"/>
        </w:rPr>
      </w:pPr>
    </w:p>
    <w:p w:rsidR="00AE7EB8" w:rsidRDefault="00FF595B" w:rsidP="00AE7EB8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CEFF036" wp14:editId="6BDF0AE7">
            <wp:simplePos x="0" y="0"/>
            <wp:positionH relativeFrom="column">
              <wp:posOffset>2811318</wp:posOffset>
            </wp:positionH>
            <wp:positionV relativeFrom="paragraph">
              <wp:posOffset>52070</wp:posOffset>
            </wp:positionV>
            <wp:extent cx="443883" cy="6487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3" cy="6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AE7EB8" w:rsidRPr="00760C15" w:rsidRDefault="00AE7EB8" w:rsidP="00AE7EB8">
      <w:pPr>
        <w:jc w:val="center"/>
        <w:rPr>
          <w:b/>
          <w:sz w:val="26"/>
          <w:szCs w:val="26"/>
        </w:rPr>
      </w:pPr>
      <w:proofErr w:type="gramStart"/>
      <w:r w:rsidRPr="00760C15">
        <w:rPr>
          <w:b/>
          <w:sz w:val="26"/>
          <w:szCs w:val="26"/>
        </w:rPr>
        <w:t>Р</w:t>
      </w:r>
      <w:proofErr w:type="gramEnd"/>
      <w:r w:rsidRPr="00760C15">
        <w:rPr>
          <w:b/>
          <w:sz w:val="26"/>
          <w:szCs w:val="26"/>
        </w:rPr>
        <w:t xml:space="preserve"> Е Ш Е Н И Е</w:t>
      </w:r>
    </w:p>
    <w:p w:rsidR="005F5111" w:rsidRPr="00760C15" w:rsidRDefault="00AE7EB8" w:rsidP="00AE7EB8">
      <w:pPr>
        <w:jc w:val="center"/>
        <w:rPr>
          <w:sz w:val="26"/>
          <w:szCs w:val="26"/>
        </w:rPr>
      </w:pPr>
      <w:r w:rsidRPr="00760C15">
        <w:rPr>
          <w:sz w:val="26"/>
          <w:szCs w:val="26"/>
        </w:rPr>
        <w:t xml:space="preserve">Совета депутатов муниципального образования </w:t>
      </w:r>
    </w:p>
    <w:p w:rsidR="00AE7EB8" w:rsidRPr="00760C15" w:rsidRDefault="00693A34" w:rsidP="00AE7EB8">
      <w:pPr>
        <w:jc w:val="center"/>
        <w:rPr>
          <w:sz w:val="26"/>
          <w:szCs w:val="26"/>
        </w:rPr>
      </w:pPr>
      <w:r w:rsidRPr="00760C15">
        <w:rPr>
          <w:sz w:val="26"/>
          <w:szCs w:val="26"/>
        </w:rPr>
        <w:t>«</w:t>
      </w:r>
      <w:r w:rsidR="005F5111" w:rsidRPr="00760C15">
        <w:rPr>
          <w:sz w:val="26"/>
          <w:szCs w:val="26"/>
        </w:rPr>
        <w:t xml:space="preserve">Муниципальный округ </w:t>
      </w:r>
      <w:r w:rsidR="00AE7EB8" w:rsidRPr="00760C15">
        <w:rPr>
          <w:sz w:val="26"/>
          <w:szCs w:val="26"/>
        </w:rPr>
        <w:t>Киясовский район</w:t>
      </w:r>
      <w:r w:rsidR="005F5111" w:rsidRPr="00760C15">
        <w:rPr>
          <w:sz w:val="26"/>
          <w:szCs w:val="26"/>
        </w:rPr>
        <w:t xml:space="preserve"> Удмуртской Республики</w:t>
      </w:r>
      <w:r w:rsidRPr="00760C15">
        <w:rPr>
          <w:sz w:val="26"/>
          <w:szCs w:val="26"/>
        </w:rPr>
        <w:t>»</w:t>
      </w:r>
      <w:r w:rsidR="00AE7EB8" w:rsidRPr="00760C15">
        <w:rPr>
          <w:sz w:val="26"/>
          <w:szCs w:val="26"/>
        </w:rPr>
        <w:t xml:space="preserve"> </w:t>
      </w:r>
    </w:p>
    <w:p w:rsidR="00AE7EB8" w:rsidRPr="00760C15" w:rsidRDefault="00AE7EB8" w:rsidP="00AE7EB8">
      <w:pPr>
        <w:pStyle w:val="2"/>
        <w:rPr>
          <w:sz w:val="26"/>
          <w:szCs w:val="26"/>
        </w:rPr>
      </w:pPr>
    </w:p>
    <w:p w:rsidR="00FF595B" w:rsidRPr="00FF595B" w:rsidRDefault="00FF595B" w:rsidP="00FF595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FF595B">
        <w:rPr>
          <w:rFonts w:eastAsiaTheme="minorHAnsi"/>
          <w:b/>
          <w:bCs/>
          <w:color w:val="000000"/>
          <w:sz w:val="26"/>
          <w:szCs w:val="26"/>
        </w:rPr>
        <w:t xml:space="preserve">Об утверждении Положения о помощнике депутата Совета депутатов муниципального образования «Муниципальный округ </w:t>
      </w:r>
      <w:r w:rsidRPr="00FF595B">
        <w:rPr>
          <w:b/>
          <w:sz w:val="26"/>
          <w:szCs w:val="26"/>
        </w:rPr>
        <w:t>Киясовский район</w:t>
      </w:r>
      <w:r w:rsidRPr="00FF595B">
        <w:rPr>
          <w:rFonts w:eastAsiaTheme="minorHAnsi"/>
          <w:b/>
          <w:bCs/>
          <w:color w:val="000000"/>
          <w:sz w:val="26"/>
          <w:szCs w:val="26"/>
        </w:rPr>
        <w:t xml:space="preserve"> </w:t>
      </w:r>
    </w:p>
    <w:p w:rsidR="00AE7EB8" w:rsidRDefault="00FF595B" w:rsidP="00FF595B">
      <w:pPr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FF595B">
        <w:rPr>
          <w:rFonts w:eastAsiaTheme="minorHAnsi"/>
          <w:b/>
          <w:bCs/>
          <w:color w:val="000000"/>
          <w:sz w:val="26"/>
          <w:szCs w:val="26"/>
        </w:rPr>
        <w:t>Удмуртской Республики»</w:t>
      </w:r>
    </w:p>
    <w:p w:rsidR="00FF595B" w:rsidRPr="00FF595B" w:rsidRDefault="00FF595B" w:rsidP="00FF595B">
      <w:pPr>
        <w:jc w:val="center"/>
        <w:rPr>
          <w:sz w:val="26"/>
          <w:szCs w:val="26"/>
        </w:rPr>
      </w:pPr>
    </w:p>
    <w:p w:rsidR="00760C15" w:rsidRPr="00760C15" w:rsidRDefault="00760C15" w:rsidP="00760C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C15">
        <w:rPr>
          <w:sz w:val="26"/>
          <w:szCs w:val="26"/>
        </w:rPr>
        <w:t>Принято Советом депутатов</w:t>
      </w:r>
    </w:p>
    <w:p w:rsidR="00760C15" w:rsidRPr="00760C15" w:rsidRDefault="00760C15" w:rsidP="00760C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C15">
        <w:rPr>
          <w:sz w:val="26"/>
          <w:szCs w:val="26"/>
        </w:rPr>
        <w:t xml:space="preserve">муниципального образования «Муниципальный округ </w:t>
      </w:r>
    </w:p>
    <w:p w:rsidR="00760C15" w:rsidRPr="00760C15" w:rsidRDefault="00760C15" w:rsidP="00760C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C15">
        <w:rPr>
          <w:sz w:val="26"/>
          <w:szCs w:val="26"/>
        </w:rPr>
        <w:t>Киясовский район Удмуртской Республики»                                     апреля 2022 года</w:t>
      </w:r>
    </w:p>
    <w:p w:rsidR="00760C15" w:rsidRPr="00760C15" w:rsidRDefault="00760C15" w:rsidP="00AE7EB8">
      <w:pPr>
        <w:ind w:right="4855"/>
        <w:jc w:val="both"/>
        <w:rPr>
          <w:sz w:val="26"/>
          <w:szCs w:val="26"/>
        </w:rPr>
      </w:pPr>
    </w:p>
    <w:p w:rsidR="00AE7EB8" w:rsidRPr="00760C15" w:rsidRDefault="00FF595B" w:rsidP="00FF595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FF595B">
        <w:rPr>
          <w:rFonts w:eastAsiaTheme="minorHAnsi"/>
          <w:b w:val="0"/>
          <w:color w:val="000000"/>
          <w:sz w:val="26"/>
          <w:szCs w:val="26"/>
        </w:rPr>
        <w:t xml:space="preserve">В соответствии со статьей 27 </w:t>
      </w:r>
      <w:r w:rsidRPr="00FF595B">
        <w:rPr>
          <w:b w:val="0"/>
          <w:sz w:val="26"/>
          <w:szCs w:val="26"/>
        </w:rPr>
        <w:t>Положения о статусе депутата Совета депутатов муниципального образования «Муниципальный округ Киясовский район Удмуртской Республики»</w:t>
      </w:r>
      <w:r w:rsidRPr="00FF595B">
        <w:rPr>
          <w:rFonts w:eastAsiaTheme="minorHAnsi"/>
          <w:b w:val="0"/>
          <w:color w:val="000000"/>
          <w:sz w:val="26"/>
          <w:szCs w:val="26"/>
        </w:rPr>
        <w:t xml:space="preserve">, </w:t>
      </w:r>
      <w:r w:rsidR="0095204F" w:rsidRPr="000403BD">
        <w:rPr>
          <w:b w:val="0"/>
          <w:sz w:val="26"/>
          <w:szCs w:val="26"/>
        </w:rPr>
        <w:t>со статьей 26 Устава муниципального образования «Муниципальный округ Киясовский район Удмуртской Республики»</w:t>
      </w:r>
      <w:r w:rsidR="0095204F">
        <w:rPr>
          <w:b w:val="0"/>
          <w:sz w:val="26"/>
          <w:szCs w:val="26"/>
        </w:rPr>
        <w:t>,</w:t>
      </w:r>
      <w:r w:rsidRPr="00FF595B">
        <w:rPr>
          <w:rFonts w:eastAsiaTheme="minorHAnsi"/>
          <w:color w:val="000000"/>
        </w:rPr>
        <w:t xml:space="preserve">  </w:t>
      </w:r>
      <w:r w:rsidR="00BF5A3B" w:rsidRPr="00760C15">
        <w:rPr>
          <w:b w:val="0"/>
          <w:sz w:val="26"/>
          <w:szCs w:val="26"/>
        </w:rPr>
        <w:t>Совет депутатов</w:t>
      </w:r>
      <w:r w:rsidR="00760C15" w:rsidRPr="00760C15">
        <w:rPr>
          <w:b w:val="0"/>
          <w:sz w:val="26"/>
          <w:szCs w:val="26"/>
        </w:rPr>
        <w:t xml:space="preserve"> муниципального образования  «Муниципальный округ Киясовский район Удмуртской Республики»</w:t>
      </w:r>
    </w:p>
    <w:p w:rsidR="00AE7EB8" w:rsidRPr="00760C15" w:rsidRDefault="00AE7EB8" w:rsidP="008146AB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7EB8" w:rsidRPr="00760C15" w:rsidRDefault="00AE7EB8" w:rsidP="00AE7EB8">
      <w:pPr>
        <w:jc w:val="both"/>
        <w:rPr>
          <w:kern w:val="16"/>
          <w:sz w:val="26"/>
          <w:szCs w:val="26"/>
        </w:rPr>
      </w:pPr>
      <w:r w:rsidRPr="00760C15">
        <w:rPr>
          <w:sz w:val="26"/>
          <w:szCs w:val="26"/>
        </w:rPr>
        <w:t>РЕШАЕТ:</w:t>
      </w:r>
      <w:r w:rsidRPr="00760C15">
        <w:rPr>
          <w:kern w:val="16"/>
          <w:sz w:val="26"/>
          <w:szCs w:val="26"/>
        </w:rPr>
        <w:t xml:space="preserve"> </w:t>
      </w:r>
    </w:p>
    <w:p w:rsidR="00FF595B" w:rsidRPr="00FF595B" w:rsidRDefault="00FF595B" w:rsidP="00FF59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FF595B">
        <w:rPr>
          <w:rFonts w:eastAsiaTheme="minorHAnsi"/>
          <w:color w:val="000000"/>
          <w:sz w:val="26"/>
          <w:szCs w:val="26"/>
        </w:rPr>
        <w:t xml:space="preserve">1. Утвердить </w:t>
      </w:r>
      <w:r>
        <w:rPr>
          <w:rFonts w:eastAsiaTheme="minorHAnsi"/>
          <w:color w:val="000000"/>
          <w:sz w:val="26"/>
          <w:szCs w:val="26"/>
        </w:rPr>
        <w:t xml:space="preserve">прилагаемое </w:t>
      </w:r>
      <w:hyperlink r:id="rId7" w:history="1">
        <w:r w:rsidRPr="00FF595B">
          <w:rPr>
            <w:rFonts w:eastAsiaTheme="minorHAnsi"/>
            <w:color w:val="000000"/>
            <w:sz w:val="26"/>
            <w:szCs w:val="26"/>
          </w:rPr>
          <w:t>Положение</w:t>
        </w:r>
      </w:hyperlink>
      <w:r w:rsidRPr="00FF595B">
        <w:rPr>
          <w:rFonts w:eastAsiaTheme="minorHAnsi"/>
          <w:color w:val="000000"/>
          <w:sz w:val="26"/>
          <w:szCs w:val="26"/>
        </w:rPr>
        <w:t xml:space="preserve"> о помощнике депутата Совета депутатов муниципального образования «Муниципальный округ </w:t>
      </w:r>
      <w:r w:rsidRPr="00760C15">
        <w:rPr>
          <w:sz w:val="26"/>
          <w:szCs w:val="26"/>
        </w:rPr>
        <w:t>Киясовский</w:t>
      </w:r>
      <w:r w:rsidRPr="00FF595B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AE34CF" w:rsidRPr="00760C15" w:rsidRDefault="00B223D6" w:rsidP="00FF595B">
      <w:pPr>
        <w:pStyle w:val="2"/>
        <w:ind w:right="-5" w:firstLine="709"/>
        <w:rPr>
          <w:sz w:val="26"/>
          <w:szCs w:val="26"/>
        </w:rPr>
      </w:pPr>
      <w:r w:rsidRPr="00FF595B">
        <w:rPr>
          <w:sz w:val="26"/>
          <w:szCs w:val="26"/>
        </w:rPr>
        <w:t>2</w:t>
      </w:r>
      <w:r w:rsidR="005A05C7" w:rsidRPr="00FF595B">
        <w:rPr>
          <w:sz w:val="26"/>
          <w:szCs w:val="26"/>
        </w:rPr>
        <w:t xml:space="preserve">. </w:t>
      </w:r>
      <w:r w:rsidR="00471011" w:rsidRPr="00FF595B">
        <w:rPr>
          <w:kern w:val="16"/>
          <w:sz w:val="26"/>
          <w:szCs w:val="26"/>
        </w:rPr>
        <w:t xml:space="preserve">Опубликовать  настоящее решение </w:t>
      </w:r>
      <w:r w:rsidR="00471011" w:rsidRPr="00FF595B">
        <w:rPr>
          <w:sz w:val="26"/>
          <w:szCs w:val="26"/>
        </w:rPr>
        <w:t>в Вестнике правовых актов муниципального образования «</w:t>
      </w:r>
      <w:r w:rsidR="0047340E" w:rsidRPr="00FF595B">
        <w:rPr>
          <w:sz w:val="26"/>
          <w:szCs w:val="26"/>
        </w:rPr>
        <w:t xml:space="preserve">Муниципальный округ </w:t>
      </w:r>
      <w:r w:rsidR="00471011" w:rsidRPr="00FF595B">
        <w:rPr>
          <w:sz w:val="26"/>
          <w:szCs w:val="26"/>
        </w:rPr>
        <w:t>Киясовский район</w:t>
      </w:r>
      <w:r w:rsidR="0047340E" w:rsidRPr="00FF595B">
        <w:rPr>
          <w:sz w:val="26"/>
          <w:szCs w:val="26"/>
        </w:rPr>
        <w:t xml:space="preserve"> Удмуртской Республики</w:t>
      </w:r>
      <w:r w:rsidR="00471011" w:rsidRPr="00760C15">
        <w:rPr>
          <w:sz w:val="26"/>
          <w:szCs w:val="26"/>
        </w:rPr>
        <w:t xml:space="preserve">», </w:t>
      </w:r>
      <w:r w:rsidR="00471011" w:rsidRPr="00760C15">
        <w:rPr>
          <w:kern w:val="16"/>
          <w:sz w:val="26"/>
          <w:szCs w:val="26"/>
        </w:rPr>
        <w:t xml:space="preserve">на официальном сайте органов местного самоуправления </w:t>
      </w:r>
      <w:r w:rsidR="0047340E" w:rsidRPr="00760C15">
        <w:rPr>
          <w:kern w:val="16"/>
          <w:sz w:val="26"/>
          <w:szCs w:val="26"/>
        </w:rPr>
        <w:t>Киясовского района</w:t>
      </w:r>
      <w:r w:rsidR="00760C15" w:rsidRPr="00760C15">
        <w:rPr>
          <w:kern w:val="16"/>
          <w:sz w:val="26"/>
          <w:szCs w:val="26"/>
        </w:rPr>
        <w:t>.</w:t>
      </w:r>
      <w:r w:rsidR="00471011" w:rsidRPr="00760C15">
        <w:rPr>
          <w:kern w:val="16"/>
          <w:sz w:val="26"/>
          <w:szCs w:val="26"/>
        </w:rPr>
        <w:t xml:space="preserve"> </w:t>
      </w:r>
    </w:p>
    <w:p w:rsidR="00AF5222" w:rsidRPr="00760C15" w:rsidRDefault="00AF5222" w:rsidP="00520110">
      <w:pPr>
        <w:pStyle w:val="2"/>
        <w:ind w:right="-5"/>
        <w:rPr>
          <w:sz w:val="26"/>
          <w:szCs w:val="26"/>
        </w:rPr>
      </w:pPr>
    </w:p>
    <w:p w:rsidR="00D376FC" w:rsidRPr="00760C15" w:rsidRDefault="00D376FC" w:rsidP="00520110">
      <w:pPr>
        <w:pStyle w:val="2"/>
        <w:ind w:right="-5"/>
        <w:rPr>
          <w:sz w:val="26"/>
          <w:szCs w:val="26"/>
        </w:rPr>
      </w:pPr>
    </w:p>
    <w:p w:rsidR="00B223D6" w:rsidRPr="00760C15" w:rsidRDefault="00B223D6" w:rsidP="00B223D6">
      <w:pPr>
        <w:jc w:val="both"/>
        <w:rPr>
          <w:sz w:val="26"/>
          <w:szCs w:val="26"/>
        </w:rPr>
      </w:pPr>
      <w:r w:rsidRPr="00760C15">
        <w:rPr>
          <w:sz w:val="26"/>
          <w:szCs w:val="26"/>
        </w:rPr>
        <w:t>Председатель Совета депутатов</w:t>
      </w:r>
    </w:p>
    <w:p w:rsidR="00B223D6" w:rsidRPr="00760C15" w:rsidRDefault="00B223D6" w:rsidP="00B223D6">
      <w:pPr>
        <w:rPr>
          <w:sz w:val="26"/>
          <w:szCs w:val="26"/>
        </w:rPr>
      </w:pPr>
      <w:r w:rsidRPr="00760C15">
        <w:rPr>
          <w:bCs/>
          <w:sz w:val="26"/>
          <w:szCs w:val="26"/>
        </w:rPr>
        <w:t>муниципального образования «</w:t>
      </w:r>
      <w:r w:rsidRPr="00760C15">
        <w:rPr>
          <w:sz w:val="26"/>
          <w:szCs w:val="26"/>
        </w:rPr>
        <w:t xml:space="preserve">Муниципальный округ </w:t>
      </w:r>
    </w:p>
    <w:p w:rsidR="00B223D6" w:rsidRPr="00760C15" w:rsidRDefault="00B223D6" w:rsidP="00B223D6">
      <w:pPr>
        <w:rPr>
          <w:sz w:val="26"/>
          <w:szCs w:val="26"/>
        </w:rPr>
      </w:pPr>
      <w:r w:rsidRPr="00760C15">
        <w:rPr>
          <w:sz w:val="26"/>
          <w:szCs w:val="26"/>
        </w:rPr>
        <w:t>Киясовский район Удмуртской Республики</w:t>
      </w:r>
      <w:r w:rsidRPr="00760C15">
        <w:rPr>
          <w:bCs/>
          <w:sz w:val="26"/>
          <w:szCs w:val="26"/>
        </w:rPr>
        <w:t xml:space="preserve">»                                            </w:t>
      </w:r>
      <w:r w:rsidRPr="00760C15">
        <w:rPr>
          <w:sz w:val="26"/>
          <w:szCs w:val="26"/>
        </w:rPr>
        <w:t>И.М. Сибиряков</w:t>
      </w:r>
    </w:p>
    <w:p w:rsidR="00B223D6" w:rsidRDefault="00B223D6" w:rsidP="00B223D6">
      <w:pPr>
        <w:jc w:val="both"/>
        <w:rPr>
          <w:sz w:val="26"/>
          <w:szCs w:val="26"/>
        </w:rPr>
      </w:pPr>
      <w:r w:rsidRPr="00760C15">
        <w:rPr>
          <w:sz w:val="26"/>
          <w:szCs w:val="26"/>
        </w:rPr>
        <w:t xml:space="preserve"> </w:t>
      </w: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FF595B">
      <w:pPr>
        <w:jc w:val="both"/>
        <w:rPr>
          <w:sz w:val="26"/>
          <w:szCs w:val="26"/>
        </w:rPr>
      </w:pPr>
    </w:p>
    <w:p w:rsidR="00FF595B" w:rsidRPr="00E34D4B" w:rsidRDefault="00FF595B" w:rsidP="00FF595B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FF595B" w:rsidRPr="00E34D4B" w:rsidRDefault="00FF595B" w:rsidP="00FF595B">
      <w:pPr>
        <w:rPr>
          <w:sz w:val="26"/>
          <w:szCs w:val="26"/>
        </w:rPr>
      </w:pPr>
      <w:r>
        <w:rPr>
          <w:sz w:val="26"/>
          <w:szCs w:val="26"/>
        </w:rPr>
        <w:t xml:space="preserve">    апреля 2022 </w:t>
      </w:r>
      <w:r w:rsidRPr="00E34D4B">
        <w:rPr>
          <w:sz w:val="26"/>
          <w:szCs w:val="26"/>
        </w:rPr>
        <w:t xml:space="preserve">года </w:t>
      </w:r>
    </w:p>
    <w:p w:rsidR="00FF595B" w:rsidRPr="00E34D4B" w:rsidRDefault="00FF595B" w:rsidP="00FF595B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B223D6">
      <w:pPr>
        <w:jc w:val="both"/>
        <w:rPr>
          <w:sz w:val="26"/>
          <w:szCs w:val="26"/>
        </w:rPr>
      </w:pPr>
      <w:bookmarkStart w:id="0" w:name="_GoBack"/>
    </w:p>
    <w:p w:rsidR="00FF595B" w:rsidRDefault="00FF595B" w:rsidP="00FF595B">
      <w:pPr>
        <w:jc w:val="right"/>
        <w:outlineLvl w:val="1"/>
        <w:rPr>
          <w:color w:val="242424"/>
          <w:sz w:val="26"/>
          <w:szCs w:val="26"/>
        </w:rPr>
      </w:pPr>
      <w:r w:rsidRPr="008321E4">
        <w:rPr>
          <w:color w:val="242424"/>
          <w:sz w:val="26"/>
          <w:szCs w:val="26"/>
        </w:rPr>
        <w:t>Утверждено </w:t>
      </w:r>
      <w:r w:rsidRPr="008321E4">
        <w:rPr>
          <w:color w:val="242424"/>
          <w:sz w:val="26"/>
          <w:szCs w:val="26"/>
        </w:rPr>
        <w:br/>
        <w:t>решением Совета депутатов</w:t>
      </w:r>
    </w:p>
    <w:p w:rsidR="00FF595B" w:rsidRDefault="00FF595B" w:rsidP="00FF595B">
      <w:pPr>
        <w:jc w:val="right"/>
        <w:outlineLvl w:val="1"/>
        <w:rPr>
          <w:sz w:val="26"/>
          <w:szCs w:val="26"/>
        </w:rPr>
      </w:pPr>
      <w:r w:rsidRPr="008321E4">
        <w:rPr>
          <w:color w:val="242424"/>
          <w:sz w:val="26"/>
          <w:szCs w:val="26"/>
        </w:rPr>
        <w:t> </w:t>
      </w:r>
      <w:r w:rsidRPr="008321E4">
        <w:rPr>
          <w:bCs/>
          <w:color w:val="000000" w:themeColor="text1"/>
          <w:sz w:val="26"/>
          <w:szCs w:val="26"/>
        </w:rPr>
        <w:t>«</w:t>
      </w:r>
      <w:r w:rsidRPr="008321E4">
        <w:rPr>
          <w:sz w:val="26"/>
          <w:szCs w:val="26"/>
        </w:rPr>
        <w:t xml:space="preserve">Муниципальный округ </w:t>
      </w:r>
    </w:p>
    <w:p w:rsidR="00FF595B" w:rsidRDefault="00FF595B" w:rsidP="00FF595B">
      <w:pPr>
        <w:jc w:val="right"/>
        <w:outlineLvl w:val="1"/>
        <w:rPr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</w:t>
      </w:r>
    </w:p>
    <w:p w:rsidR="00FF595B" w:rsidRDefault="00FF595B" w:rsidP="00FF595B">
      <w:pPr>
        <w:jc w:val="right"/>
        <w:outlineLvl w:val="1"/>
        <w:rPr>
          <w:bCs/>
          <w:color w:val="242424"/>
          <w:sz w:val="26"/>
          <w:szCs w:val="26"/>
        </w:rPr>
      </w:pPr>
      <w:r w:rsidRPr="008321E4">
        <w:rPr>
          <w:sz w:val="26"/>
          <w:szCs w:val="26"/>
        </w:rPr>
        <w:t>Удмуртской Республики»</w:t>
      </w:r>
      <w:r w:rsidRPr="008321E4">
        <w:rPr>
          <w:bCs/>
          <w:color w:val="242424"/>
          <w:sz w:val="26"/>
          <w:szCs w:val="26"/>
        </w:rPr>
        <w:t xml:space="preserve"> </w:t>
      </w:r>
    </w:p>
    <w:p w:rsidR="00FF595B" w:rsidRPr="00971AD1" w:rsidRDefault="00FF595B" w:rsidP="00FF595B">
      <w:pPr>
        <w:jc w:val="center"/>
        <w:outlineLvl w:val="1"/>
        <w:rPr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                                                                                                 от </w:t>
      </w:r>
      <w:r w:rsidR="008E06AF">
        <w:rPr>
          <w:bCs/>
          <w:color w:val="242424"/>
          <w:sz w:val="26"/>
          <w:szCs w:val="26"/>
        </w:rPr>
        <w:t xml:space="preserve">              </w:t>
      </w:r>
      <w:r w:rsidRPr="00971AD1">
        <w:rPr>
          <w:color w:val="242424"/>
          <w:sz w:val="26"/>
          <w:szCs w:val="26"/>
        </w:rPr>
        <w:t>№</w:t>
      </w:r>
      <w:r>
        <w:rPr>
          <w:color w:val="242424"/>
          <w:sz w:val="26"/>
          <w:szCs w:val="26"/>
        </w:rPr>
        <w:t xml:space="preserve"> </w:t>
      </w: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Pr="008E06AF" w:rsidRDefault="00FF595B" w:rsidP="008E06AF">
      <w:pPr>
        <w:ind w:firstLine="709"/>
        <w:jc w:val="center"/>
        <w:rPr>
          <w:sz w:val="26"/>
          <w:szCs w:val="26"/>
        </w:rPr>
      </w:pP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8E06AF">
        <w:rPr>
          <w:rFonts w:eastAsiaTheme="minorHAnsi"/>
          <w:b/>
          <w:bCs/>
          <w:color w:val="000000"/>
          <w:sz w:val="26"/>
          <w:szCs w:val="26"/>
        </w:rPr>
        <w:t>Положение</w:t>
      </w:r>
    </w:p>
    <w:p w:rsidR="00FF595B" w:rsidRDefault="00FF595B" w:rsidP="008E06A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8E06AF">
        <w:rPr>
          <w:rFonts w:eastAsiaTheme="minorHAnsi"/>
          <w:b/>
          <w:bCs/>
          <w:color w:val="000000"/>
          <w:sz w:val="26"/>
          <w:szCs w:val="26"/>
        </w:rPr>
        <w:t xml:space="preserve">о помощнике депутата Совета депутатов муниципального образования «Муниципальный округ </w:t>
      </w:r>
      <w:r w:rsidR="008E06AF" w:rsidRPr="008E06AF">
        <w:rPr>
          <w:rFonts w:eastAsiaTheme="minorHAnsi"/>
          <w:b/>
          <w:bCs/>
          <w:color w:val="000000"/>
          <w:sz w:val="26"/>
          <w:szCs w:val="26"/>
        </w:rPr>
        <w:t>Киясовский</w:t>
      </w:r>
      <w:r w:rsidRPr="008E06AF">
        <w:rPr>
          <w:rFonts w:eastAsiaTheme="minorHAnsi"/>
          <w:b/>
          <w:bCs/>
          <w:color w:val="000000"/>
          <w:sz w:val="26"/>
          <w:szCs w:val="26"/>
        </w:rPr>
        <w:t xml:space="preserve"> район Удмуртской Республики»</w:t>
      </w:r>
    </w:p>
    <w:p w:rsidR="008E06AF" w:rsidRPr="008E06AF" w:rsidRDefault="008E06AF" w:rsidP="008E06A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1. Общие положения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1.1. Настоящее Положение определяет правовые основы деятельности лиц, оказывающих помощь депутату Совета депутатов муниципального образования «Муниципальный округ </w:t>
      </w:r>
      <w:r w:rsidR="008E06AF" w:rsidRPr="008E06AF">
        <w:rPr>
          <w:rFonts w:eastAsiaTheme="minorHAnsi"/>
          <w:color w:val="000000"/>
          <w:sz w:val="26"/>
          <w:szCs w:val="26"/>
        </w:rPr>
        <w:t>Киясовский</w:t>
      </w:r>
      <w:r w:rsidRPr="008E06AF">
        <w:rPr>
          <w:rFonts w:eastAsiaTheme="minorHAnsi"/>
          <w:color w:val="000000"/>
          <w:sz w:val="26"/>
          <w:szCs w:val="26"/>
        </w:rPr>
        <w:t xml:space="preserve"> район Удмуртской Республики» (далее </w:t>
      </w:r>
      <w:proofErr w:type="gramStart"/>
      <w:r w:rsidRPr="008E06AF">
        <w:rPr>
          <w:rFonts w:eastAsiaTheme="minorHAnsi"/>
          <w:color w:val="000000"/>
          <w:sz w:val="26"/>
          <w:szCs w:val="26"/>
        </w:rPr>
        <w:t>-С</w:t>
      </w:r>
      <w:proofErr w:type="gramEnd"/>
      <w:r w:rsidRPr="008E06AF">
        <w:rPr>
          <w:rFonts w:eastAsiaTheme="minorHAnsi"/>
          <w:color w:val="000000"/>
          <w:sz w:val="26"/>
          <w:szCs w:val="26"/>
        </w:rPr>
        <w:t>овет депутатов) при осуществлении им депутатской деятельности непосредственно в Совете депутатов, а также в избирательном округе.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1.2. Помощником депутата Совета депутатов </w:t>
      </w:r>
      <w:r w:rsidR="00B86ED3">
        <w:rPr>
          <w:rFonts w:eastAsiaTheme="minorHAnsi"/>
          <w:color w:val="000000"/>
          <w:sz w:val="26"/>
          <w:szCs w:val="26"/>
        </w:rPr>
        <w:t>должен</w:t>
      </w:r>
      <w:r w:rsidRPr="008E06AF">
        <w:rPr>
          <w:rFonts w:eastAsiaTheme="minorHAnsi"/>
          <w:color w:val="000000"/>
          <w:sz w:val="26"/>
          <w:szCs w:val="26"/>
        </w:rPr>
        <w:t xml:space="preserve"> быть дееспособный в соответствии с Гражданским</w:t>
      </w:r>
      <w:hyperlink r:id="rId8" w:history="1">
        <w:r w:rsidRPr="008E06AF">
          <w:rPr>
            <w:rFonts w:eastAsiaTheme="minorHAnsi"/>
            <w:color w:val="000000"/>
            <w:sz w:val="26"/>
            <w:szCs w:val="26"/>
          </w:rPr>
          <w:t xml:space="preserve"> кодексом </w:t>
        </w:r>
      </w:hyperlink>
      <w:r w:rsidRPr="008E06AF">
        <w:rPr>
          <w:rFonts w:eastAsiaTheme="minorHAnsi"/>
          <w:color w:val="000000"/>
          <w:sz w:val="26"/>
          <w:szCs w:val="26"/>
        </w:rPr>
        <w:t>Российской Федерации гражданин Российской Федерации.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1.3. </w:t>
      </w:r>
      <w:r w:rsidR="00B86ED3">
        <w:rPr>
          <w:rFonts w:eastAsiaTheme="minorHAnsi"/>
          <w:color w:val="000000"/>
          <w:sz w:val="26"/>
          <w:szCs w:val="26"/>
        </w:rPr>
        <w:t xml:space="preserve">Помощник </w:t>
      </w:r>
      <w:r w:rsidRPr="008E06AF">
        <w:rPr>
          <w:rFonts w:eastAsiaTheme="minorHAnsi"/>
          <w:color w:val="000000"/>
          <w:sz w:val="26"/>
          <w:szCs w:val="26"/>
        </w:rPr>
        <w:t>Депутат</w:t>
      </w:r>
      <w:r w:rsidR="00B86ED3">
        <w:rPr>
          <w:rFonts w:eastAsiaTheme="minorHAnsi"/>
          <w:color w:val="000000"/>
          <w:sz w:val="26"/>
          <w:szCs w:val="26"/>
        </w:rPr>
        <w:t>а</w:t>
      </w:r>
      <w:r w:rsidRPr="008E06AF">
        <w:rPr>
          <w:rFonts w:eastAsiaTheme="minorHAnsi"/>
          <w:color w:val="000000"/>
          <w:sz w:val="26"/>
          <w:szCs w:val="26"/>
        </w:rPr>
        <w:t xml:space="preserve"> Совета депутатов </w:t>
      </w:r>
      <w:r w:rsidR="00B86ED3">
        <w:rPr>
          <w:rFonts w:eastAsiaTheme="minorHAnsi"/>
          <w:color w:val="000000"/>
          <w:sz w:val="26"/>
          <w:szCs w:val="26"/>
        </w:rPr>
        <w:t>р</w:t>
      </w:r>
      <w:r w:rsidRPr="008E06AF">
        <w:rPr>
          <w:rFonts w:eastAsiaTheme="minorHAnsi"/>
          <w:color w:val="000000"/>
          <w:sz w:val="26"/>
          <w:szCs w:val="26"/>
        </w:rPr>
        <w:t>абота</w:t>
      </w:r>
      <w:r w:rsidR="00B86ED3">
        <w:rPr>
          <w:rFonts w:eastAsiaTheme="minorHAnsi"/>
          <w:color w:val="000000"/>
          <w:sz w:val="26"/>
          <w:szCs w:val="26"/>
        </w:rPr>
        <w:t>ет</w:t>
      </w:r>
      <w:r w:rsidRPr="008E06AF">
        <w:rPr>
          <w:rFonts w:eastAsiaTheme="minorHAnsi"/>
          <w:color w:val="000000"/>
          <w:sz w:val="26"/>
          <w:szCs w:val="26"/>
        </w:rPr>
        <w:t xml:space="preserve"> на общественных началах.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1.4. Помощник депутата в своей деятельности руководствуется законодательством Российской Федерации и Удмуртской Республики, </w:t>
      </w:r>
      <w:hyperlink r:id="rId9" w:history="1">
        <w:r w:rsidRPr="008E06AF">
          <w:rPr>
            <w:rFonts w:eastAsiaTheme="minorHAnsi"/>
            <w:color w:val="000000"/>
            <w:sz w:val="26"/>
            <w:szCs w:val="26"/>
          </w:rPr>
          <w:t xml:space="preserve">Уставом </w:t>
        </w:r>
      </w:hyperlink>
      <w:r w:rsidRPr="008E06AF">
        <w:rPr>
          <w:rFonts w:eastAsiaTheme="minorHAnsi"/>
          <w:color w:val="000000"/>
          <w:sz w:val="26"/>
          <w:szCs w:val="26"/>
        </w:rPr>
        <w:t xml:space="preserve">муниципального образования «Муниципальный округ </w:t>
      </w:r>
      <w:r w:rsidR="008E06AF" w:rsidRPr="008E06AF">
        <w:rPr>
          <w:rFonts w:eastAsiaTheme="minorHAnsi"/>
          <w:color w:val="000000"/>
          <w:sz w:val="26"/>
          <w:szCs w:val="26"/>
        </w:rPr>
        <w:t>Киясовский</w:t>
      </w:r>
      <w:r w:rsidRPr="008E06AF">
        <w:rPr>
          <w:rFonts w:eastAsiaTheme="minorHAnsi"/>
          <w:color w:val="000000"/>
          <w:sz w:val="26"/>
          <w:szCs w:val="26"/>
        </w:rPr>
        <w:t xml:space="preserve"> район Удмуртской Республики», </w:t>
      </w:r>
      <w:hyperlink r:id="rId10" w:history="1">
        <w:r w:rsidRPr="008E06AF">
          <w:rPr>
            <w:rFonts w:eastAsiaTheme="minorHAnsi"/>
            <w:color w:val="000000"/>
            <w:sz w:val="26"/>
            <w:szCs w:val="26"/>
          </w:rPr>
          <w:t>Регламентом</w:t>
        </w:r>
      </w:hyperlink>
      <w:r w:rsidRPr="008E06AF">
        <w:rPr>
          <w:rFonts w:eastAsiaTheme="minorHAnsi"/>
          <w:color w:val="000000"/>
          <w:sz w:val="26"/>
          <w:szCs w:val="26"/>
        </w:rPr>
        <w:t xml:space="preserve"> Совета депутатов, иными нормативными правовыми актами органов местного самоуправления, а также настоящим Положением.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bookmarkStart w:id="1" w:name="bookmark0"/>
      <w:r w:rsidRPr="008E06AF">
        <w:rPr>
          <w:rFonts w:eastAsiaTheme="minorHAnsi"/>
          <w:color w:val="000000"/>
          <w:sz w:val="26"/>
          <w:szCs w:val="26"/>
        </w:rPr>
        <w:t>1</w:t>
      </w:r>
      <w:bookmarkEnd w:id="1"/>
      <w:r w:rsidRPr="008E06AF">
        <w:rPr>
          <w:rFonts w:eastAsiaTheme="minorHAnsi"/>
          <w:color w:val="000000"/>
          <w:sz w:val="26"/>
          <w:szCs w:val="26"/>
        </w:rPr>
        <w:t xml:space="preserve">.5. </w:t>
      </w:r>
      <w:r w:rsidR="00B86ED3">
        <w:rPr>
          <w:rFonts w:eastAsiaTheme="minorHAnsi"/>
          <w:color w:val="000000"/>
          <w:sz w:val="26"/>
          <w:szCs w:val="26"/>
        </w:rPr>
        <w:t xml:space="preserve">Кандидатуры помощников </w:t>
      </w:r>
      <w:r w:rsidRPr="008E06AF">
        <w:rPr>
          <w:rFonts w:eastAsiaTheme="minorHAnsi"/>
          <w:color w:val="000000"/>
          <w:sz w:val="26"/>
          <w:szCs w:val="26"/>
        </w:rPr>
        <w:t>Депутат</w:t>
      </w:r>
      <w:r w:rsidR="00B86ED3">
        <w:rPr>
          <w:rFonts w:eastAsiaTheme="minorHAnsi"/>
          <w:color w:val="000000"/>
          <w:sz w:val="26"/>
          <w:szCs w:val="26"/>
        </w:rPr>
        <w:t>а</w:t>
      </w:r>
      <w:r w:rsidRPr="008E06AF">
        <w:rPr>
          <w:rFonts w:eastAsiaTheme="minorHAnsi"/>
          <w:color w:val="000000"/>
          <w:sz w:val="26"/>
          <w:szCs w:val="26"/>
        </w:rPr>
        <w:t xml:space="preserve"> Совета депутатов</w:t>
      </w:r>
      <w:r w:rsidR="00B86ED3">
        <w:rPr>
          <w:rFonts w:eastAsiaTheme="minorHAnsi"/>
          <w:color w:val="000000"/>
          <w:sz w:val="26"/>
          <w:szCs w:val="26"/>
        </w:rPr>
        <w:t xml:space="preserve"> подбирает </w:t>
      </w:r>
      <w:r w:rsidRPr="008E06AF">
        <w:rPr>
          <w:rFonts w:eastAsiaTheme="minorHAnsi"/>
          <w:color w:val="000000"/>
          <w:sz w:val="26"/>
          <w:szCs w:val="26"/>
        </w:rPr>
        <w:t xml:space="preserve">самостоятельно, руководит работой помощников, а также осуществляет </w:t>
      </w:r>
      <w:proofErr w:type="gramStart"/>
      <w:r w:rsidRPr="008E06AF">
        <w:rPr>
          <w:rFonts w:eastAsiaTheme="minorHAnsi"/>
          <w:color w:val="000000"/>
          <w:sz w:val="26"/>
          <w:szCs w:val="26"/>
        </w:rPr>
        <w:t>контроль за</w:t>
      </w:r>
      <w:proofErr w:type="gramEnd"/>
      <w:r w:rsidRPr="008E06AF">
        <w:rPr>
          <w:rFonts w:eastAsiaTheme="minorHAnsi"/>
          <w:color w:val="000000"/>
          <w:sz w:val="26"/>
          <w:szCs w:val="26"/>
        </w:rPr>
        <w:t xml:space="preserve"> их деятельностью.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1.6. </w:t>
      </w:r>
      <w:r w:rsidR="00B86ED3">
        <w:rPr>
          <w:rFonts w:eastAsiaTheme="minorHAnsi"/>
          <w:color w:val="000000"/>
          <w:sz w:val="26"/>
          <w:szCs w:val="26"/>
        </w:rPr>
        <w:t xml:space="preserve">Полномочия помощника </w:t>
      </w:r>
      <w:r w:rsidRPr="008E06AF">
        <w:rPr>
          <w:rFonts w:eastAsiaTheme="minorHAnsi"/>
          <w:color w:val="000000"/>
          <w:sz w:val="26"/>
          <w:szCs w:val="26"/>
        </w:rPr>
        <w:t>Депутат</w:t>
      </w:r>
      <w:r w:rsidR="00B86ED3">
        <w:rPr>
          <w:rFonts w:eastAsiaTheme="minorHAnsi"/>
          <w:color w:val="000000"/>
          <w:sz w:val="26"/>
          <w:szCs w:val="26"/>
        </w:rPr>
        <w:t>а Совета депутатов прекращаются в любое время</w:t>
      </w:r>
      <w:r w:rsidRPr="008E06AF">
        <w:rPr>
          <w:rFonts w:eastAsiaTheme="minorHAnsi"/>
          <w:color w:val="000000"/>
          <w:sz w:val="26"/>
          <w:szCs w:val="26"/>
        </w:rPr>
        <w:t>, в том числе по его просьбе.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2. Права и обязанности помощника депутата Совета депутатов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2.1. Помощник при выполнении поручений депутата Совета депутатов, связанных с депутатской деятельностью: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- ведет запись на прием к депутату Совета депутатов в своем избирательном округе;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- ведет прием граждан в случае невозможности ведения приема граждан непосредственно депутатом;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- получает адресованные депутату Совета депутатов почтовые и телеграфные отправления;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- готовит встречи депутата с избирателями;</w:t>
      </w:r>
    </w:p>
    <w:p w:rsidR="00FF595B" w:rsidRPr="008E06AF" w:rsidRDefault="00FF595B" w:rsidP="008E06A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- готовит аналитические, информационные, справочные и другие материалы, необходимые депутату для осуществления им своих полномочий;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- оказывает депутату информационно-методическую, консультативную, организационно-техническую, правовую и иную помощь, необходимую депутату для подготовки к очередному заседанию Совета депутатов, комиссий Совета депутатов, </w:t>
      </w:r>
      <w:r w:rsidRPr="008E06AF">
        <w:rPr>
          <w:rFonts w:eastAsiaTheme="minorHAnsi"/>
          <w:color w:val="000000"/>
          <w:sz w:val="26"/>
          <w:szCs w:val="26"/>
        </w:rPr>
        <w:lastRenderedPageBreak/>
        <w:t>иным мероприятиям, проводимым Советом депутатов, а также выполняет поручения депутата во время его работы с избирателями;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- ведет делопроизводство депутата.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2.2. При исполнении своих обязанностей помощник с согласия депутата вправе использовать помещения, предоставленные соответствующему депутату для ведения приема граждан.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 Ограничения для помощника депутата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3.1. Передача помощнику полномочий депутата не допускается.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3.2. При выполнении помощником своих обязанностей недопустимо использование им своего статуса в личных интересах.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3.3. Помощник депутата не вправе быть поверенным по делам третьих лиц в Совете депутатов, а также использовать в личных целях средства материально-технического и информационного обеспечения, предоставленные ему депутатом.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3.4. Помощник депутата не имеет права разглашать информацию, составляющую государственную, коммерческую или служебную тайну, а также сведения, составляющие тайну личной жизни избирателя или иного лица, ставшие известными ему в связи с исполнением своих обязанностей.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3.5. Помощник депутата обязан использовать депутатские бланки только для официальных обращений, писем и документов, подписанных депутатом.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3.6. Участвуя по поручению депутата в публичных выступлениях перед избирателями, в личных беседах с ними, а также через средства массовой информации, помощник депутата в полной мере и достоверно информирует избирателей о деятельности своего депутата. Не допускаются комментарии помощником депутата решений Совета депутатов, а также разглашение информации, ставшей известной ему в ходе заседаний сессий Совета депутатов.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В случае умышленного или неосторожного употребления в своем публичном выступлении недостоверных либо непроверенных фактов помощник депутата обязан публично признать некорректность своих высказываний и принести извинения тем органам, организациям и лицам, чьи интересы или честь были затронуты этим выступлением.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3.7. Контроль соблюдения своим помощником указанных ограничений осуществляет депутат. Непринятие соответствующих мер депутатом к помощнику в этих случаях влечет применение к депутату мер ответственности, предусмотренных </w:t>
      </w:r>
      <w:hyperlink r:id="rId11" w:history="1">
        <w:r w:rsidRPr="008E06AF">
          <w:rPr>
            <w:rFonts w:eastAsiaTheme="minorHAnsi"/>
            <w:color w:val="000000"/>
            <w:sz w:val="26"/>
            <w:szCs w:val="26"/>
          </w:rPr>
          <w:t xml:space="preserve">Положением </w:t>
        </w:r>
      </w:hyperlink>
      <w:r w:rsidRPr="008E06AF">
        <w:rPr>
          <w:rFonts w:eastAsiaTheme="minorHAnsi"/>
          <w:color w:val="000000"/>
          <w:sz w:val="26"/>
          <w:szCs w:val="26"/>
        </w:rPr>
        <w:t>о статусе депутата.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>4. Удостоверение помощника депутата Совета депутатов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4.1. Помощник депутата Совета депутатов регистрируется в Совете депутатов муниципального образования "Муниципальный округ </w:t>
      </w:r>
      <w:r w:rsidR="008E06AF" w:rsidRPr="008E06AF">
        <w:rPr>
          <w:rFonts w:eastAsiaTheme="minorHAnsi"/>
          <w:color w:val="000000"/>
          <w:sz w:val="26"/>
          <w:szCs w:val="26"/>
        </w:rPr>
        <w:t>Киясовский</w:t>
      </w:r>
      <w:r w:rsidRPr="008E06AF">
        <w:rPr>
          <w:rFonts w:eastAsiaTheme="minorHAnsi"/>
          <w:color w:val="000000"/>
          <w:sz w:val="26"/>
          <w:szCs w:val="26"/>
        </w:rPr>
        <w:t xml:space="preserve"> район Удмуртской Республики. После регистрации ему выдается удостоверение установленного   образца,   которое  является  документом,   подтверждающим его полномочия помощника депутата. Удостоверение выдается лицу, зарегистрированному в качестве помощника депутата, по предъявлении паспорта или документа, заменяющего паспорт, на срок, определяемый депутатом в заявлении. Продление срока осуществляется на основании письменного заявления депутата.</w:t>
      </w:r>
    </w:p>
    <w:p w:rsidR="00FF595B" w:rsidRPr="008E06AF" w:rsidRDefault="00FF595B" w:rsidP="008E06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t xml:space="preserve">4.2. При </w:t>
      </w:r>
      <w:r w:rsidR="00856269">
        <w:rPr>
          <w:rFonts w:eastAsiaTheme="minorHAnsi"/>
          <w:color w:val="000000"/>
          <w:sz w:val="26"/>
          <w:szCs w:val="26"/>
        </w:rPr>
        <w:t xml:space="preserve">досрочном </w:t>
      </w:r>
      <w:r w:rsidRPr="008E06AF">
        <w:rPr>
          <w:rFonts w:eastAsiaTheme="minorHAnsi"/>
          <w:color w:val="000000"/>
          <w:sz w:val="26"/>
          <w:szCs w:val="26"/>
        </w:rPr>
        <w:t xml:space="preserve">прекращении работы помощника депутата Совета депутатов, удостоверение помощника депутата в трехдневный срок сдается в Совет депутатов муниципального образования </w:t>
      </w:r>
      <w:r w:rsidR="008E06AF">
        <w:rPr>
          <w:rFonts w:eastAsiaTheme="minorHAnsi"/>
          <w:color w:val="000000"/>
          <w:sz w:val="26"/>
          <w:szCs w:val="26"/>
        </w:rPr>
        <w:t>«</w:t>
      </w:r>
      <w:r w:rsidRPr="008E06AF">
        <w:rPr>
          <w:rFonts w:eastAsiaTheme="minorHAnsi"/>
          <w:color w:val="000000"/>
          <w:sz w:val="26"/>
          <w:szCs w:val="26"/>
        </w:rPr>
        <w:t xml:space="preserve">Муниципальный округ </w:t>
      </w:r>
      <w:r w:rsidR="008E06AF" w:rsidRPr="008E06AF">
        <w:rPr>
          <w:rFonts w:eastAsiaTheme="minorHAnsi"/>
          <w:color w:val="000000"/>
          <w:sz w:val="26"/>
          <w:szCs w:val="26"/>
        </w:rPr>
        <w:t>Киясовский</w:t>
      </w:r>
      <w:r w:rsidRPr="008E06AF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FF595B" w:rsidRDefault="00FF595B" w:rsidP="008E06A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8E06AF">
        <w:rPr>
          <w:rFonts w:eastAsiaTheme="minorHAnsi"/>
          <w:color w:val="000000"/>
          <w:sz w:val="26"/>
          <w:szCs w:val="26"/>
        </w:rPr>
        <w:lastRenderedPageBreak/>
        <w:t>4.3. Полномочия помощника депутата прекращаются одновременно с прекращением в установленном порядке полномочий депутата Совета депутатов либо в порядке, установленном пунктом 1.6 настоящего Положения.</w:t>
      </w:r>
    </w:p>
    <w:p w:rsidR="008E06AF" w:rsidRDefault="008E06AF" w:rsidP="008E06A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</w:p>
    <w:p w:rsidR="008E06AF" w:rsidRPr="008E06AF" w:rsidRDefault="008E06AF" w:rsidP="008E06AF">
      <w:pPr>
        <w:ind w:firstLine="709"/>
        <w:jc w:val="center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___________________</w:t>
      </w:r>
      <w:bookmarkEnd w:id="0"/>
    </w:p>
    <w:sectPr w:rsidR="008E06AF" w:rsidRPr="008E06AF" w:rsidSect="008E06AF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1C69"/>
    <w:rsid w:val="0003481D"/>
    <w:rsid w:val="0015341D"/>
    <w:rsid w:val="00155709"/>
    <w:rsid w:val="001A04CA"/>
    <w:rsid w:val="001B3F9C"/>
    <w:rsid w:val="002B297A"/>
    <w:rsid w:val="00332FE6"/>
    <w:rsid w:val="00343D3E"/>
    <w:rsid w:val="00395B6A"/>
    <w:rsid w:val="003C2547"/>
    <w:rsid w:val="003F4C8E"/>
    <w:rsid w:val="003F67E1"/>
    <w:rsid w:val="0045548F"/>
    <w:rsid w:val="00471011"/>
    <w:rsid w:val="0047340E"/>
    <w:rsid w:val="00520110"/>
    <w:rsid w:val="005A05C7"/>
    <w:rsid w:val="005F5111"/>
    <w:rsid w:val="00693A34"/>
    <w:rsid w:val="006F4528"/>
    <w:rsid w:val="00710483"/>
    <w:rsid w:val="00713332"/>
    <w:rsid w:val="00760C15"/>
    <w:rsid w:val="007942DE"/>
    <w:rsid w:val="007B5FCE"/>
    <w:rsid w:val="007F6D3F"/>
    <w:rsid w:val="00812FFF"/>
    <w:rsid w:val="008146AB"/>
    <w:rsid w:val="00852033"/>
    <w:rsid w:val="00856269"/>
    <w:rsid w:val="008B7207"/>
    <w:rsid w:val="008E06AF"/>
    <w:rsid w:val="0095204F"/>
    <w:rsid w:val="00957C4C"/>
    <w:rsid w:val="009C568D"/>
    <w:rsid w:val="009D7F8E"/>
    <w:rsid w:val="00AA6F24"/>
    <w:rsid w:val="00AE34CF"/>
    <w:rsid w:val="00AE7EB8"/>
    <w:rsid w:val="00AF5222"/>
    <w:rsid w:val="00B223D6"/>
    <w:rsid w:val="00B86ED3"/>
    <w:rsid w:val="00BF5A3B"/>
    <w:rsid w:val="00C544AF"/>
    <w:rsid w:val="00D32E1A"/>
    <w:rsid w:val="00D376FC"/>
    <w:rsid w:val="00D652B2"/>
    <w:rsid w:val="00D80EDD"/>
    <w:rsid w:val="00DA2CBE"/>
    <w:rsid w:val="00E6494C"/>
    <w:rsid w:val="00EA7466"/>
    <w:rsid w:val="00FA327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C143A1197581EB1C0645A48D0FE5F4B04C1FC25C0087A80D475A2E90D580A23ED989E26F9B428fCj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D:/&#1056;&#1169;&#1056;&#1109;&#1056;&#1108;/&#1056;&#1116;&#1056;&#1109;&#1056;&#1030;&#1056;&#176;&#1057;&#1039;%20&#1056;&#1111;&#1056;&#176;&#1056;&#1111;&#1056;&#1108;&#1056;&#176;%20(6)/&#1056;&#1038;&#1056;&#1109;&#1056;&#1030;&#1056;&#181;&#1057;&#8218;%20&#1056;&#1169;&#1056;&#181;&#1056;&#1111;&#1057;&#1107;&#1057;&#8218;&#1056;&#176;&#1057;&#8218;&#1056;&#1109;&#1056;&#1030;/&#1056;&#1038;&#1056;&#181;&#1057;&#1027;&#1057;&#1027;&#1056;&#1105;&#1056;&#1105;/&#1056;&#1038;&#1056;&#181;&#1057;&#1027;&#1057;&#1027;&#1056;&#1105;&#1056;&#1105;%202013/19.09.2013/&#1056;&#1119;&#1057;&#1026;&#1056;&#1109;&#1056;&#181;&#1056;&#1108;&#1057;&#8218;&#1057;&#8249;%20&#1057;&#1026;&#1056;&#181;&#1057;&#8364;&#1056;&#181;&#1056;&#1029;&#1056;&#1105;&#1056;&#8470;/&#1056;&#1115;%20&#1056;&#1111;&#1056;&#1109;&#1056;&#1112;&#1056;&#1109;&#1057;&#8240;&#1056;&#1029;&#1056;&#1105;&#1056;&#1108;&#1056;&#181;%20&#1056;&#1169;&#1056;&#181;&#1056;&#1111;&#1057;&#1107;&#1057;&#8218;&#1056;&#176;&#1057;&#8218;&#1056;&#176;.docx%23Par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03C143A1197581EB1C07A575EBCA057490B97F427C8052BD98B2EFFBE04525D64A2C1DC62F4B429C37A96fFj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3C143A1197581EB1C07A575EBCA057490B97F427C7042DDA8B2EFFBE04525D64A2C1DC62F4B429C37A97fFj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C143A1197581EB1C07A575EBCA057490B97F423C7062DD48B2EFFBE04525D64A2C1DC62F4B429C37A97fFj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7</cp:revision>
  <cp:lastPrinted>2022-03-24T10:28:00Z</cp:lastPrinted>
  <dcterms:created xsi:type="dcterms:W3CDTF">2022-03-30T09:36:00Z</dcterms:created>
  <dcterms:modified xsi:type="dcterms:W3CDTF">2022-04-18T04:35:00Z</dcterms:modified>
</cp:coreProperties>
</file>