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FF" w:rsidRPr="004C658E" w:rsidRDefault="00232DFF" w:rsidP="00232DFF">
      <w:pPr>
        <w:jc w:val="right"/>
        <w:rPr>
          <w:sz w:val="26"/>
          <w:szCs w:val="2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1696A8C" wp14:editId="542955E0">
            <wp:simplePos x="0" y="0"/>
            <wp:positionH relativeFrom="column">
              <wp:posOffset>2796540</wp:posOffset>
            </wp:positionH>
            <wp:positionV relativeFrom="paragraph">
              <wp:posOffset>120015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>проект</w:t>
      </w:r>
    </w:p>
    <w:p w:rsidR="00232DFF" w:rsidRDefault="00232DFF" w:rsidP="00232DFF">
      <w:pPr>
        <w:jc w:val="right"/>
        <w:rPr>
          <w:sz w:val="16"/>
          <w:szCs w:val="16"/>
        </w:rPr>
      </w:pPr>
    </w:p>
    <w:p w:rsidR="00232DFF" w:rsidRDefault="00232DFF" w:rsidP="00232DFF">
      <w:pPr>
        <w:jc w:val="right"/>
        <w:rPr>
          <w:sz w:val="16"/>
          <w:szCs w:val="16"/>
        </w:rPr>
      </w:pPr>
    </w:p>
    <w:p w:rsidR="00232DFF" w:rsidRDefault="00232DFF" w:rsidP="00232DFF">
      <w:pPr>
        <w:jc w:val="center"/>
        <w:rPr>
          <w:sz w:val="16"/>
          <w:szCs w:val="16"/>
        </w:rPr>
      </w:pPr>
    </w:p>
    <w:p w:rsidR="00232DFF" w:rsidRDefault="00232DFF" w:rsidP="00232DFF">
      <w:pPr>
        <w:jc w:val="center"/>
        <w:rPr>
          <w:sz w:val="26"/>
          <w:szCs w:val="26"/>
        </w:rPr>
      </w:pPr>
    </w:p>
    <w:p w:rsidR="00232DFF" w:rsidRDefault="00232DFF" w:rsidP="00232DFF">
      <w:pPr>
        <w:jc w:val="center"/>
        <w:rPr>
          <w:b/>
          <w:sz w:val="26"/>
          <w:szCs w:val="26"/>
        </w:rPr>
      </w:pPr>
      <w:proofErr w:type="gramStart"/>
      <w:r w:rsidRPr="008321E4">
        <w:rPr>
          <w:b/>
          <w:sz w:val="26"/>
          <w:szCs w:val="26"/>
        </w:rPr>
        <w:t>Р</w:t>
      </w:r>
      <w:proofErr w:type="gramEnd"/>
      <w:r w:rsidRPr="008321E4">
        <w:rPr>
          <w:b/>
          <w:sz w:val="26"/>
          <w:szCs w:val="26"/>
        </w:rPr>
        <w:t xml:space="preserve"> Е Ш Е Н И Е </w:t>
      </w:r>
    </w:p>
    <w:p w:rsidR="0035271B" w:rsidRDefault="00232DFF" w:rsidP="00232DFF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>Совета депутатов муниципального образования</w:t>
      </w:r>
    </w:p>
    <w:p w:rsidR="00232DFF" w:rsidRPr="00E34D4B" w:rsidRDefault="00232DFF" w:rsidP="00232DFF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 xml:space="preserve"> «Муниципальный округ Киясовский район Удмуртской Республики»</w:t>
      </w:r>
    </w:p>
    <w:p w:rsidR="00232DFF" w:rsidRDefault="00232DFF" w:rsidP="00232DFF">
      <w:pPr>
        <w:jc w:val="center"/>
        <w:rPr>
          <w:b/>
          <w:sz w:val="26"/>
          <w:szCs w:val="26"/>
        </w:rPr>
      </w:pPr>
    </w:p>
    <w:p w:rsidR="00232DFF" w:rsidRDefault="00232DFF" w:rsidP="00232D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признании утратившим силу решения Совета депутатов муниципального образования «Киясовский район» от 17.06.2013 №134 «Об определении границ прилегающих  к детским, образовательным, медицинским организациям и объектам спорта территорий, на которых не допускается розничная продажа алкогольной продукции»</w:t>
      </w:r>
    </w:p>
    <w:p w:rsidR="00232DFF" w:rsidRPr="000B6752" w:rsidRDefault="00232DFF" w:rsidP="00232DFF">
      <w:pPr>
        <w:jc w:val="center"/>
        <w:rPr>
          <w:b/>
          <w:sz w:val="26"/>
          <w:szCs w:val="26"/>
        </w:rPr>
      </w:pPr>
    </w:p>
    <w:p w:rsidR="00232DFF" w:rsidRPr="00380E16" w:rsidRDefault="00232DFF" w:rsidP="00232D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DFF" w:rsidRPr="007E62FB" w:rsidRDefault="00232DFF" w:rsidP="00232DFF">
      <w:pPr>
        <w:ind w:firstLine="709"/>
        <w:jc w:val="both"/>
        <w:rPr>
          <w:bCs/>
          <w:sz w:val="26"/>
          <w:szCs w:val="26"/>
        </w:rPr>
      </w:pPr>
      <w:r w:rsidRPr="00B91BE8">
        <w:rPr>
          <w:sz w:val="26"/>
          <w:szCs w:val="26"/>
        </w:rPr>
        <w:t xml:space="preserve">В соответствии с  пунктом </w:t>
      </w:r>
      <w:r w:rsidRPr="0035271B">
        <w:rPr>
          <w:color w:val="000000" w:themeColor="text1"/>
          <w:sz w:val="26"/>
          <w:szCs w:val="26"/>
        </w:rPr>
        <w:t xml:space="preserve">4 статьи 24 Устава </w:t>
      </w:r>
      <w:r w:rsidRPr="00B91BE8">
        <w:rPr>
          <w:sz w:val="26"/>
          <w:szCs w:val="26"/>
        </w:rPr>
        <w:t>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r w:rsidRPr="00B91BE8">
        <w:rPr>
          <w:sz w:val="26"/>
          <w:szCs w:val="26"/>
        </w:rPr>
        <w:t>Киясовский район</w:t>
      </w:r>
      <w:r>
        <w:rPr>
          <w:sz w:val="26"/>
          <w:szCs w:val="26"/>
        </w:rPr>
        <w:t xml:space="preserve"> Удмуртской Республики</w:t>
      </w:r>
      <w:r w:rsidRPr="00B91BE8">
        <w:rPr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 w:rsidRPr="008321E4">
        <w:rPr>
          <w:bCs/>
          <w:sz w:val="26"/>
          <w:szCs w:val="26"/>
        </w:rPr>
        <w:t xml:space="preserve"> Совет депутатов</w:t>
      </w:r>
      <w:r w:rsidRPr="007E62FB">
        <w:rPr>
          <w:bCs/>
          <w:sz w:val="26"/>
          <w:szCs w:val="26"/>
        </w:rPr>
        <w:t xml:space="preserve"> </w:t>
      </w:r>
      <w:bookmarkStart w:id="0" w:name="P13"/>
      <w:bookmarkEnd w:id="0"/>
      <w:r w:rsidRPr="008321E4">
        <w:rPr>
          <w:bCs/>
          <w:sz w:val="26"/>
          <w:szCs w:val="26"/>
        </w:rPr>
        <w:t>муниципального образования «</w:t>
      </w:r>
      <w:r w:rsidRPr="008321E4">
        <w:rPr>
          <w:sz w:val="26"/>
          <w:szCs w:val="26"/>
        </w:rPr>
        <w:t>Муниципальный округ Киясовский район Удмуртской Республики</w:t>
      </w:r>
      <w:r w:rsidRPr="008321E4">
        <w:rPr>
          <w:bCs/>
          <w:sz w:val="26"/>
          <w:szCs w:val="26"/>
        </w:rPr>
        <w:t>»</w:t>
      </w:r>
    </w:p>
    <w:p w:rsidR="00232DFF" w:rsidRPr="007E62FB" w:rsidRDefault="00232DFF" w:rsidP="00232DFF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32DFF" w:rsidRPr="007E62FB" w:rsidRDefault="00232DFF" w:rsidP="00232DFF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2FB">
        <w:rPr>
          <w:rFonts w:ascii="Times New Roman" w:hAnsi="Times New Roman" w:cs="Times New Roman"/>
          <w:bCs/>
          <w:sz w:val="26"/>
          <w:szCs w:val="26"/>
        </w:rPr>
        <w:t>РЕШАЕТ:</w:t>
      </w:r>
    </w:p>
    <w:p w:rsidR="00232DFF" w:rsidRDefault="00232DFF" w:rsidP="00232DF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x-none"/>
        </w:rPr>
        <w:t xml:space="preserve">1. Признать утратившим силу </w:t>
      </w:r>
      <w:r w:rsidRPr="00232DFF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232DFF">
        <w:rPr>
          <w:sz w:val="26"/>
          <w:szCs w:val="26"/>
        </w:rPr>
        <w:t xml:space="preserve"> Совета депутатов муниципального образования «Киясовский район» от 17.06.2013 №134 «Об определении границ прилегающих  к детским, образовательным, медицинским организациям и объектам спорта территорий, на которых не допускается розничная продажа алкогольной продукции»</w:t>
      </w:r>
    </w:p>
    <w:p w:rsidR="00232DFF" w:rsidRDefault="00232DFF" w:rsidP="00232DF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91BE8">
        <w:rPr>
          <w:sz w:val="26"/>
          <w:szCs w:val="26"/>
        </w:rPr>
        <w:t xml:space="preserve">. Опубликовать настоящее решение в Вестнике правовых актов </w:t>
      </w:r>
      <w:bookmarkStart w:id="1" w:name="_GoBack"/>
      <w:bookmarkEnd w:id="1"/>
      <w:r w:rsidRPr="00B91BE8">
        <w:rPr>
          <w:sz w:val="26"/>
          <w:szCs w:val="26"/>
        </w:rPr>
        <w:t>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r w:rsidRPr="00B91BE8">
        <w:rPr>
          <w:sz w:val="26"/>
          <w:szCs w:val="26"/>
        </w:rPr>
        <w:t>Киясовский район</w:t>
      </w:r>
      <w:r>
        <w:rPr>
          <w:sz w:val="26"/>
          <w:szCs w:val="26"/>
        </w:rPr>
        <w:t xml:space="preserve"> Удмуртской Республики</w:t>
      </w:r>
      <w:r w:rsidRPr="00B91BE8">
        <w:rPr>
          <w:sz w:val="26"/>
          <w:szCs w:val="26"/>
        </w:rPr>
        <w:t>», разместить на официальном сайте органов местного самоуправления Киясовск</w:t>
      </w:r>
      <w:r w:rsidR="0035271B">
        <w:rPr>
          <w:sz w:val="26"/>
          <w:szCs w:val="26"/>
        </w:rPr>
        <w:t>ого р</w:t>
      </w:r>
      <w:r w:rsidRPr="00B91BE8">
        <w:rPr>
          <w:sz w:val="26"/>
          <w:szCs w:val="26"/>
        </w:rPr>
        <w:t>айон</w:t>
      </w:r>
      <w:r w:rsidR="0035271B">
        <w:rPr>
          <w:sz w:val="26"/>
          <w:szCs w:val="26"/>
        </w:rPr>
        <w:t>а.</w:t>
      </w:r>
    </w:p>
    <w:p w:rsidR="00232DFF" w:rsidRDefault="00232DFF" w:rsidP="00232DF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</w:p>
    <w:p w:rsidR="00E7718A" w:rsidRPr="0024772C" w:rsidRDefault="00E7718A" w:rsidP="00232DF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</w:p>
    <w:p w:rsidR="00232DFF" w:rsidRPr="00CF3884" w:rsidRDefault="00232DFF" w:rsidP="00232DFF">
      <w:pPr>
        <w:rPr>
          <w:sz w:val="26"/>
          <w:szCs w:val="26"/>
        </w:rPr>
      </w:pPr>
      <w:r w:rsidRPr="00CF3884">
        <w:rPr>
          <w:sz w:val="26"/>
          <w:szCs w:val="26"/>
        </w:rPr>
        <w:t xml:space="preserve">Председатель Совета депутатов </w:t>
      </w:r>
    </w:p>
    <w:p w:rsidR="00232DFF" w:rsidRDefault="00232DFF" w:rsidP="00232DFF">
      <w:pPr>
        <w:rPr>
          <w:sz w:val="26"/>
          <w:szCs w:val="26"/>
        </w:rPr>
      </w:pPr>
      <w:r w:rsidRPr="00CF3884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</w:t>
      </w:r>
    </w:p>
    <w:p w:rsidR="00232DFF" w:rsidRDefault="00232DFF" w:rsidP="00232DFF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Pr="00CF3884">
        <w:rPr>
          <w:sz w:val="26"/>
          <w:szCs w:val="26"/>
        </w:rPr>
        <w:t>Муниципальный округ</w:t>
      </w:r>
      <w:r w:rsidR="00E7718A">
        <w:rPr>
          <w:sz w:val="26"/>
          <w:szCs w:val="26"/>
        </w:rPr>
        <w:t xml:space="preserve"> </w:t>
      </w:r>
      <w:r w:rsidRPr="00E34D4B">
        <w:rPr>
          <w:sz w:val="26"/>
          <w:szCs w:val="26"/>
        </w:rPr>
        <w:t xml:space="preserve">Киясовский район </w:t>
      </w:r>
    </w:p>
    <w:p w:rsidR="00232DFF" w:rsidRPr="00E34D4B" w:rsidRDefault="00232DFF" w:rsidP="00232DFF">
      <w:pPr>
        <w:rPr>
          <w:sz w:val="26"/>
          <w:szCs w:val="26"/>
        </w:rPr>
      </w:pPr>
      <w:r w:rsidRPr="00E34D4B">
        <w:rPr>
          <w:sz w:val="26"/>
          <w:szCs w:val="26"/>
        </w:rPr>
        <w:t>Удмуртской Республики»</w:t>
      </w:r>
      <w:r w:rsidRPr="00E34D4B">
        <w:rPr>
          <w:sz w:val="26"/>
          <w:szCs w:val="26"/>
        </w:rPr>
        <w:tab/>
      </w:r>
      <w:r w:rsidRPr="00E34D4B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                </w:t>
      </w:r>
      <w:r w:rsidRPr="00E34D4B">
        <w:rPr>
          <w:sz w:val="26"/>
          <w:szCs w:val="26"/>
        </w:rPr>
        <w:tab/>
      </w:r>
      <w:r w:rsidR="00E7718A">
        <w:rPr>
          <w:sz w:val="26"/>
          <w:szCs w:val="26"/>
        </w:rPr>
        <w:t xml:space="preserve">      </w:t>
      </w:r>
      <w:r w:rsidRPr="00E34D4B">
        <w:rPr>
          <w:sz w:val="26"/>
          <w:szCs w:val="26"/>
        </w:rPr>
        <w:t>И.М. Сибиряков</w:t>
      </w:r>
    </w:p>
    <w:p w:rsidR="00232DFF" w:rsidRDefault="00232DFF" w:rsidP="00232DFF">
      <w:pPr>
        <w:jc w:val="both"/>
        <w:rPr>
          <w:sz w:val="26"/>
          <w:szCs w:val="26"/>
        </w:rPr>
      </w:pPr>
    </w:p>
    <w:p w:rsidR="0035271B" w:rsidRDefault="0035271B" w:rsidP="00232DFF">
      <w:pPr>
        <w:jc w:val="both"/>
        <w:rPr>
          <w:sz w:val="26"/>
          <w:szCs w:val="26"/>
        </w:rPr>
      </w:pPr>
    </w:p>
    <w:p w:rsidR="0035271B" w:rsidRDefault="0035271B" w:rsidP="00232DF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с.Киясово</w:t>
      </w:r>
      <w:proofErr w:type="spellEnd"/>
    </w:p>
    <w:p w:rsidR="0035271B" w:rsidRDefault="0035271B" w:rsidP="00232D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декабря 2022 года</w:t>
      </w:r>
    </w:p>
    <w:p w:rsidR="0035271B" w:rsidRDefault="0035271B" w:rsidP="00232DFF">
      <w:pPr>
        <w:jc w:val="both"/>
        <w:rPr>
          <w:sz w:val="26"/>
          <w:szCs w:val="26"/>
        </w:rPr>
      </w:pPr>
      <w:r>
        <w:rPr>
          <w:sz w:val="26"/>
          <w:szCs w:val="26"/>
        </w:rPr>
        <w:t>№</w:t>
      </w:r>
    </w:p>
    <w:sectPr w:rsidR="0035271B" w:rsidSect="00E771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FF"/>
    <w:rsid w:val="00232DFF"/>
    <w:rsid w:val="0035271B"/>
    <w:rsid w:val="004C002F"/>
    <w:rsid w:val="00CF768D"/>
    <w:rsid w:val="00E7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2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2DFF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E7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2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2DFF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E7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U_V_A</dc:creator>
  <cp:lastModifiedBy>User</cp:lastModifiedBy>
  <cp:revision>4</cp:revision>
  <cp:lastPrinted>2022-11-28T06:40:00Z</cp:lastPrinted>
  <dcterms:created xsi:type="dcterms:W3CDTF">2022-11-28T05:14:00Z</dcterms:created>
  <dcterms:modified xsi:type="dcterms:W3CDTF">2022-12-12T07:26:00Z</dcterms:modified>
</cp:coreProperties>
</file>