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8E9" w:rsidRDefault="00C118E9" w:rsidP="00BC2945">
      <w:pPr>
        <w:spacing w:after="0" w:line="240" w:lineRule="auto"/>
        <w:ind w:right="17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</w:p>
    <w:p w:rsidR="00BC2945" w:rsidRPr="0029618D" w:rsidRDefault="00BC2945" w:rsidP="00BC2945">
      <w:pPr>
        <w:spacing w:after="0" w:line="240" w:lineRule="auto"/>
        <w:ind w:right="1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1A63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51C87CC3" wp14:editId="13672307">
            <wp:extent cx="428625" cy="628650"/>
            <wp:effectExtent l="0" t="0" r="9525" b="0"/>
            <wp:docPr id="2" name="Рисунок 2" descr="Красный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Красный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8E9" w:rsidRPr="00BC2945" w:rsidRDefault="00C118E9" w:rsidP="00C118E9">
      <w:pPr>
        <w:spacing w:after="0" w:line="240" w:lineRule="auto"/>
        <w:ind w:right="1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C118E9" w:rsidRPr="00BC2945" w:rsidRDefault="00C118E9" w:rsidP="00C118E9">
      <w:pPr>
        <w:spacing w:after="0" w:line="240" w:lineRule="auto"/>
        <w:ind w:right="1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депутатов муниципального образования </w:t>
      </w:r>
    </w:p>
    <w:p w:rsidR="00C118E9" w:rsidRPr="00BC2945" w:rsidRDefault="00C118E9" w:rsidP="00C118E9">
      <w:pPr>
        <w:spacing w:after="0" w:line="240" w:lineRule="auto"/>
        <w:ind w:right="1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Киясовский район Удмуртской Республики»</w:t>
      </w:r>
    </w:p>
    <w:p w:rsidR="00C118E9" w:rsidRPr="00BC2945" w:rsidRDefault="00C118E9" w:rsidP="00C118E9">
      <w:pPr>
        <w:spacing w:after="0" w:line="240" w:lineRule="auto"/>
        <w:ind w:right="1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8E9" w:rsidRPr="00BC2945" w:rsidRDefault="00C118E9" w:rsidP="00C118E9">
      <w:pPr>
        <w:spacing w:after="0" w:line="240" w:lineRule="auto"/>
        <w:ind w:right="17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29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 внесении  изменений  в решение  Совета депутатов муниципального образования  «Муниципальный округ Киясовский район Удмуртской Республики от 27.12.2021 №  96 «О бюджете  муниципального образования  «Муниципальный округ Киясовский район Удмуртской Республики»  на  2022 год и плановый период 2023 и 2024 годов»</w:t>
      </w:r>
    </w:p>
    <w:p w:rsidR="00BC2945" w:rsidRPr="00BC2945" w:rsidRDefault="00BC2945" w:rsidP="00C118E9">
      <w:pPr>
        <w:spacing w:after="0" w:line="240" w:lineRule="auto"/>
        <w:ind w:right="17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C2945" w:rsidRPr="00BC2945" w:rsidRDefault="00BC2945" w:rsidP="00BC294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29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Советом депутатов</w:t>
      </w:r>
    </w:p>
    <w:p w:rsidR="00BC2945" w:rsidRPr="00BC2945" w:rsidRDefault="00BC2945" w:rsidP="00BC29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BC29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</w:p>
    <w:p w:rsidR="00BC2945" w:rsidRPr="00BC2945" w:rsidRDefault="00BC2945" w:rsidP="00BC294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>Киясовский район Удмуртской Республики</w:t>
      </w:r>
      <w:r w:rsidRPr="00BC29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                              </w:t>
      </w:r>
      <w:r w:rsidRPr="00BC29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декабря</w:t>
      </w:r>
      <w:r w:rsidRPr="00BC294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2022 года</w:t>
      </w:r>
    </w:p>
    <w:p w:rsidR="00C118E9" w:rsidRPr="00BC2945" w:rsidRDefault="00C118E9" w:rsidP="00C118E9">
      <w:pPr>
        <w:spacing w:after="0" w:line="240" w:lineRule="auto"/>
        <w:ind w:right="1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8E9" w:rsidRPr="00BC2945" w:rsidRDefault="00C118E9" w:rsidP="00C118E9">
      <w:pPr>
        <w:spacing w:after="0" w:line="240" w:lineRule="auto"/>
        <w:ind w:left="150" w:right="175"/>
        <w:jc w:val="both"/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</w:pPr>
      <w:r w:rsidRPr="00BC2945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В соответствии со ст. 26 Устава муниципального образования «Муниципальный округ Киясовский район Удмуртской Республики», Положением о бюджетном процессе в муниципальном образовании «Муниципальный округ Киясовский район Удмуртской Республики»,</w:t>
      </w:r>
      <w:r w:rsidRPr="00BC2945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 xml:space="preserve"> утвержденным решением Совета депутатов муниципального образования </w:t>
      </w:r>
    </w:p>
    <w:p w:rsidR="00C118E9" w:rsidRPr="00BC2945" w:rsidRDefault="00C118E9" w:rsidP="00C118E9">
      <w:pPr>
        <w:spacing w:after="0" w:line="240" w:lineRule="auto"/>
        <w:ind w:left="150" w:right="175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C2945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>«</w:t>
      </w:r>
      <w:r w:rsidRPr="00BC2945">
        <w:rPr>
          <w:rFonts w:ascii="Times New Roman" w:eastAsia="Times New Roman" w:hAnsi="Times New Roman" w:cs="Times New Roman"/>
          <w:iCs/>
          <w:sz w:val="24"/>
          <w:szCs w:val="24"/>
        </w:rPr>
        <w:t>Муниципальный округ Киясовский район Удмуртской Республики</w:t>
      </w:r>
      <w:r w:rsidRPr="00BC2945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>» от 16.11.2021 года № 54,</w:t>
      </w:r>
      <w:r w:rsidRPr="00BC2945">
        <w:rPr>
          <w:rFonts w:ascii="Times New Roman" w:eastAsia="Times New Roman" w:hAnsi="Times New Roman" w:cs="Times New Roman"/>
          <w:iCs/>
          <w:sz w:val="24"/>
          <w:szCs w:val="24"/>
        </w:rPr>
        <w:t xml:space="preserve">  Совет депутатов муниципального образования «Муниципальный округ Киясовский район Удмуртской Республики», РЕШАЕТ:</w:t>
      </w:r>
    </w:p>
    <w:p w:rsidR="00C118E9" w:rsidRPr="00BC2945" w:rsidRDefault="00C118E9" w:rsidP="00C118E9">
      <w:pPr>
        <w:spacing w:after="0" w:line="240" w:lineRule="auto"/>
        <w:ind w:left="150" w:right="1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8E9" w:rsidRPr="00BC2945" w:rsidRDefault="00C118E9" w:rsidP="00C118E9">
      <w:pPr>
        <w:spacing w:after="0" w:line="240" w:lineRule="auto"/>
        <w:ind w:left="150" w:right="175" w:firstLine="5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 в решение Совета депутатов муниципального образования «Муниципальный округ Киясовский район Удмуртской Республики» от 27.12.2021 №  96 «О бюджете  муниципального образования  «Муниципальный округ Киясовский район Удмуртской Республики»  на  2022 год и плановый период 2023 и 2024 годов» следующие изменения:</w:t>
      </w:r>
    </w:p>
    <w:p w:rsidR="00C118E9" w:rsidRPr="00BC2945" w:rsidRDefault="00C118E9" w:rsidP="00C118E9">
      <w:pPr>
        <w:spacing w:after="0" w:line="240" w:lineRule="auto"/>
        <w:ind w:left="150" w:right="175" w:firstLine="5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 подпункте 1 пункта 1 цифры «</w:t>
      </w:r>
      <w:r w:rsidR="00E23A7F"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>445770,08794</w:t>
      </w:r>
      <w:r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>» заменить цифрами «</w:t>
      </w:r>
      <w:r w:rsidR="00E23A7F"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>447189,28794</w:t>
      </w:r>
      <w:r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C118E9" w:rsidRPr="00BC2945" w:rsidRDefault="00C118E9" w:rsidP="00C118E9">
      <w:pPr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в подпункте 2 пункта 1 цифры «</w:t>
      </w:r>
      <w:r w:rsidR="00E23A7F"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>453601,43605</w:t>
      </w:r>
      <w:r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>» заменить цифрами «</w:t>
      </w:r>
      <w:r w:rsidR="00E23A7F"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>455020,63605</w:t>
      </w:r>
      <w:r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C118E9" w:rsidRPr="00BC2945" w:rsidRDefault="00347971" w:rsidP="00DD5A69">
      <w:pPr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118E9"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внести изменения в  приложения  1,2,3,4,5 к вышеназванному</w:t>
      </w:r>
      <w:r w:rsidR="000834AE"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решению (прилагаются).</w:t>
      </w:r>
    </w:p>
    <w:p w:rsidR="00C118E9" w:rsidRPr="00BC2945" w:rsidRDefault="00C118E9" w:rsidP="00C118E9">
      <w:pPr>
        <w:spacing w:after="0" w:line="240" w:lineRule="auto"/>
        <w:ind w:right="17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>2.  Настоящее решение вступает в силу со дня его принятия.</w:t>
      </w:r>
    </w:p>
    <w:p w:rsidR="00C118E9" w:rsidRPr="00BC2945" w:rsidRDefault="00C118E9" w:rsidP="0029618D">
      <w:pPr>
        <w:tabs>
          <w:tab w:val="left" w:pos="7371"/>
        </w:tabs>
        <w:spacing w:after="0" w:line="240" w:lineRule="auto"/>
        <w:ind w:left="142" w:right="17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Опубликовать настоящее решение в Вестнике правовых актов органов местного самоуправления муниципального образования «Муниципальный округ Киясовский район Удмуртской Республики» и на официальном сайте органов местного  самоуправления муниципального образования «Муниципальный округ Киясовский район Удмуртской Республики».</w:t>
      </w:r>
    </w:p>
    <w:p w:rsidR="00C118E9" w:rsidRPr="00BC2945" w:rsidRDefault="00C118E9" w:rsidP="00C118E9">
      <w:pPr>
        <w:spacing w:after="0" w:line="240" w:lineRule="auto"/>
        <w:ind w:left="142" w:right="17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8E9" w:rsidRPr="00BC2945" w:rsidRDefault="00C118E9" w:rsidP="00296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C118E9" w:rsidRPr="00BC2945" w:rsidRDefault="00C118E9" w:rsidP="0029618D">
      <w:pPr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«Муниципальный округ</w:t>
      </w:r>
    </w:p>
    <w:p w:rsidR="00C118E9" w:rsidRPr="00BC2945" w:rsidRDefault="00C118E9" w:rsidP="00296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Киясовский район Удмуртской Республики»                                 </w:t>
      </w:r>
      <w:r w:rsidR="0029618D"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>И. М. Сибиряков</w:t>
      </w:r>
    </w:p>
    <w:p w:rsidR="00C118E9" w:rsidRPr="00BC2945" w:rsidRDefault="00C118E9" w:rsidP="0029618D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8E9" w:rsidRPr="00BC2945" w:rsidRDefault="00C118E9" w:rsidP="0029618D">
      <w:pPr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муниципального образования</w:t>
      </w:r>
    </w:p>
    <w:p w:rsidR="00C118E9" w:rsidRPr="00BC2945" w:rsidRDefault="00C118E9" w:rsidP="0029618D">
      <w:pPr>
        <w:tabs>
          <w:tab w:val="left" w:pos="7371"/>
        </w:tabs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Киясовский район</w:t>
      </w:r>
    </w:p>
    <w:p w:rsidR="00C118E9" w:rsidRPr="00BC2945" w:rsidRDefault="00C118E9" w:rsidP="0029618D">
      <w:pPr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Удмуртской Республики»                                                                  С.В. </w:t>
      </w:r>
      <w:proofErr w:type="gramStart"/>
      <w:r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Мерзляков</w:t>
      </w:r>
      <w:proofErr w:type="gramEnd"/>
    </w:p>
    <w:p w:rsidR="00C118E9" w:rsidRPr="00BC2945" w:rsidRDefault="00C118E9" w:rsidP="0029618D">
      <w:pPr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945" w:rsidRPr="00BC2945" w:rsidRDefault="00BC2945" w:rsidP="0029618D">
      <w:pPr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945" w:rsidRPr="00BC2945" w:rsidRDefault="00BC2945" w:rsidP="0029618D">
      <w:pPr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>иясово</w:t>
      </w:r>
      <w:proofErr w:type="spellEnd"/>
    </w:p>
    <w:p w:rsidR="00BC2945" w:rsidRPr="00BC2945" w:rsidRDefault="00BC2945" w:rsidP="0029618D">
      <w:pPr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 2022 года</w:t>
      </w:r>
    </w:p>
    <w:p w:rsidR="00BC2945" w:rsidRPr="00BC2945" w:rsidRDefault="00BC2945" w:rsidP="0029618D">
      <w:pPr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2945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</w:p>
    <w:sectPr w:rsidR="00BC2945" w:rsidRPr="00BC2945" w:rsidSect="00BC2945">
      <w:pgSz w:w="11906" w:h="16838"/>
      <w:pgMar w:top="28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B11"/>
    <w:rsid w:val="0007440A"/>
    <w:rsid w:val="000834AE"/>
    <w:rsid w:val="00223B11"/>
    <w:rsid w:val="0029618D"/>
    <w:rsid w:val="002F120E"/>
    <w:rsid w:val="00300D1B"/>
    <w:rsid w:val="00347971"/>
    <w:rsid w:val="007E5909"/>
    <w:rsid w:val="0099604F"/>
    <w:rsid w:val="009E7033"/>
    <w:rsid w:val="00B955AC"/>
    <w:rsid w:val="00BC2945"/>
    <w:rsid w:val="00C118E9"/>
    <w:rsid w:val="00C752E5"/>
    <w:rsid w:val="00C80E66"/>
    <w:rsid w:val="00D76C01"/>
    <w:rsid w:val="00DA63F2"/>
    <w:rsid w:val="00DD5A69"/>
    <w:rsid w:val="00E23A7F"/>
    <w:rsid w:val="00F203D1"/>
    <w:rsid w:val="00F4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9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29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9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Управление Финансов</dc:creator>
  <cp:lastModifiedBy>User</cp:lastModifiedBy>
  <cp:revision>2</cp:revision>
  <dcterms:created xsi:type="dcterms:W3CDTF">2022-12-21T09:59:00Z</dcterms:created>
  <dcterms:modified xsi:type="dcterms:W3CDTF">2022-12-21T09:59:00Z</dcterms:modified>
</cp:coreProperties>
</file>