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E87EFD" w:rsidTr="00E87EFD">
        <w:tc>
          <w:tcPr>
            <w:tcW w:w="4076" w:type="dxa"/>
          </w:tcPr>
          <w:p w:rsidR="00E87EFD" w:rsidRPr="006E10E4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Приложение №</w:t>
            </w:r>
            <w:r w:rsidR="006A58CD">
              <w:rPr>
                <w:rFonts w:ascii="Times New Roman" w:hAnsi="Times New Roman" w:cs="Times New Roman"/>
                <w:bCs/>
              </w:rPr>
              <w:t>7</w:t>
            </w:r>
          </w:p>
          <w:p w:rsidR="00E108B9" w:rsidRPr="00E108B9" w:rsidRDefault="00E108B9" w:rsidP="00E108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108B9">
              <w:rPr>
                <w:rFonts w:ascii="Times New Roman" w:hAnsi="Times New Roman" w:cs="Times New Roman"/>
                <w:bCs/>
              </w:rPr>
              <w:t>к решению Совета депутатов муниципального образования «Муниципальный округ</w:t>
            </w:r>
          </w:p>
          <w:p w:rsidR="00E108B9" w:rsidRPr="00E108B9" w:rsidRDefault="00E108B9" w:rsidP="00E108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108B9">
              <w:rPr>
                <w:rFonts w:ascii="Times New Roman" w:hAnsi="Times New Roman" w:cs="Times New Roman"/>
                <w:bCs/>
              </w:rPr>
              <w:t xml:space="preserve">Киясовский район                      </w:t>
            </w:r>
          </w:p>
          <w:p w:rsidR="00E108B9" w:rsidRPr="00E108B9" w:rsidRDefault="00E108B9" w:rsidP="00E108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108B9">
              <w:rPr>
                <w:rFonts w:ascii="Times New Roman" w:hAnsi="Times New Roman" w:cs="Times New Roman"/>
                <w:bCs/>
              </w:rPr>
              <w:t>Удмуртской Республики»</w:t>
            </w:r>
          </w:p>
          <w:p w:rsidR="00E87EFD" w:rsidRDefault="0067168B" w:rsidP="00431F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От 22</w:t>
            </w:r>
            <w:r w:rsidR="00431F92">
              <w:rPr>
                <w:rFonts w:ascii="Times New Roman" w:hAnsi="Times New Roman" w:cs="Times New Roman"/>
                <w:bCs/>
              </w:rPr>
              <w:t xml:space="preserve"> декабря </w:t>
            </w:r>
            <w:r>
              <w:rPr>
                <w:rFonts w:ascii="Times New Roman" w:hAnsi="Times New Roman" w:cs="Times New Roman"/>
                <w:bCs/>
              </w:rPr>
              <w:t>2022</w:t>
            </w:r>
            <w:r w:rsidR="00E108B9" w:rsidRPr="00E108B9">
              <w:rPr>
                <w:rFonts w:ascii="Times New Roman" w:hAnsi="Times New Roman" w:cs="Times New Roman"/>
                <w:bCs/>
              </w:rPr>
              <w:t xml:space="preserve"> года  № </w:t>
            </w:r>
            <w:r w:rsidR="00431F92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231</w:t>
            </w:r>
          </w:p>
        </w:tc>
      </w:tr>
    </w:tbl>
    <w:p w:rsidR="004B5BA9" w:rsidRPr="00D564A7" w:rsidRDefault="004B5BA9" w:rsidP="004B5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6E10E4" w:rsidRDefault="006E10E4" w:rsidP="004B5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 xml:space="preserve">Объем бюджетных ассигнования дорожного фонда </w:t>
      </w:r>
      <w:r w:rsidR="0008010F" w:rsidRPr="0008010F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«Муниципальный округ Киясовский район Удмуртской Республики»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4396">
        <w:rPr>
          <w:rFonts w:ascii="Times New Roman" w:hAnsi="Times New Roman" w:cs="Times New Roman"/>
          <w:b/>
          <w:sz w:val="24"/>
          <w:szCs w:val="24"/>
        </w:rPr>
        <w:t>на 20</w:t>
      </w:r>
      <w:r w:rsidR="0067168B">
        <w:rPr>
          <w:rFonts w:ascii="Times New Roman" w:hAnsi="Times New Roman" w:cs="Times New Roman"/>
          <w:b/>
          <w:sz w:val="24"/>
          <w:szCs w:val="24"/>
        </w:rPr>
        <w:t>23</w:t>
      </w:r>
      <w:r w:rsidRPr="00104E2E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F24C5B">
        <w:rPr>
          <w:rFonts w:ascii="Times New Roman" w:hAnsi="Times New Roman" w:cs="Times New Roman"/>
          <w:b/>
          <w:sz w:val="24"/>
          <w:szCs w:val="24"/>
        </w:rPr>
        <w:t xml:space="preserve"> и плановый период 202</w:t>
      </w:r>
      <w:r w:rsidR="0067168B">
        <w:rPr>
          <w:rFonts w:ascii="Times New Roman" w:hAnsi="Times New Roman" w:cs="Times New Roman"/>
          <w:b/>
          <w:sz w:val="24"/>
          <w:szCs w:val="24"/>
        </w:rPr>
        <w:t>4</w:t>
      </w:r>
      <w:r w:rsidR="00544396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67168B">
        <w:rPr>
          <w:rFonts w:ascii="Times New Roman" w:hAnsi="Times New Roman" w:cs="Times New Roman"/>
          <w:b/>
          <w:sz w:val="24"/>
          <w:szCs w:val="24"/>
        </w:rPr>
        <w:t>5</w:t>
      </w:r>
      <w:r w:rsidR="00FD6E1F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04E2E" w:rsidRP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533" w:rsidRDefault="003574DB" w:rsidP="00D564A7">
      <w:pPr>
        <w:pStyle w:val="ConsPlusNonformat"/>
        <w:jc w:val="right"/>
        <w:rPr>
          <w:rFonts w:ascii="Times New Roman" w:hAnsi="Times New Roman" w:cs="Times New Roman"/>
        </w:rPr>
      </w:pPr>
      <w:r w:rsidRPr="00D564A7">
        <w:rPr>
          <w:rFonts w:ascii="Times New Roman" w:hAnsi="Times New Roman" w:cs="Times New Roman"/>
        </w:rPr>
        <w:t xml:space="preserve">                                                                  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4314"/>
        <w:gridCol w:w="4501"/>
      </w:tblGrid>
      <w:tr w:rsidR="00A54E56" w:rsidTr="00A54E56">
        <w:trPr>
          <w:trHeight w:val="313"/>
        </w:trPr>
        <w:tc>
          <w:tcPr>
            <w:tcW w:w="756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14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501" w:type="dxa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  <w:r w:rsidR="007B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изменений</w:t>
            </w:r>
          </w:p>
        </w:tc>
      </w:tr>
      <w:tr w:rsidR="007B2C9C" w:rsidTr="00AA3856">
        <w:trPr>
          <w:trHeight w:val="312"/>
        </w:trPr>
        <w:tc>
          <w:tcPr>
            <w:tcW w:w="756" w:type="dxa"/>
            <w:vMerge/>
          </w:tcPr>
          <w:p w:rsidR="007B2C9C" w:rsidRPr="00D564A7" w:rsidRDefault="007B2C9C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14" w:type="dxa"/>
            <w:vMerge/>
          </w:tcPr>
          <w:p w:rsidR="007B2C9C" w:rsidRPr="00D564A7" w:rsidRDefault="007B2C9C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1" w:type="dxa"/>
          </w:tcPr>
          <w:p w:rsidR="007B2C9C" w:rsidRDefault="0067168B" w:rsidP="007B2C9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  <w:r w:rsidR="007B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7B2C9C" w:rsidRPr="00D564A7" w:rsidTr="00AA3856">
        <w:tblPrEx>
          <w:jc w:val="center"/>
        </w:tblPrEx>
        <w:trPr>
          <w:jc w:val="center"/>
        </w:trPr>
        <w:tc>
          <w:tcPr>
            <w:tcW w:w="756" w:type="dxa"/>
          </w:tcPr>
          <w:p w:rsidR="007B2C9C" w:rsidRPr="00D564A7" w:rsidRDefault="007B2C9C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4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4" w:type="dxa"/>
          </w:tcPr>
          <w:p w:rsidR="007B2C9C" w:rsidRPr="00D564A7" w:rsidRDefault="007B2C9C" w:rsidP="00D27FC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«Муниципальное хозяйство»</w:t>
            </w:r>
          </w:p>
        </w:tc>
        <w:tc>
          <w:tcPr>
            <w:tcW w:w="4501" w:type="dxa"/>
            <w:vAlign w:val="center"/>
          </w:tcPr>
          <w:p w:rsidR="007B2C9C" w:rsidRDefault="0067168B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6226,1</w:t>
            </w:r>
          </w:p>
        </w:tc>
      </w:tr>
      <w:tr w:rsidR="007B2C9C" w:rsidRPr="00B340CB" w:rsidTr="00AA3856">
        <w:tblPrEx>
          <w:jc w:val="center"/>
        </w:tblPrEx>
        <w:trPr>
          <w:jc w:val="center"/>
        </w:trPr>
        <w:tc>
          <w:tcPr>
            <w:tcW w:w="756" w:type="dxa"/>
          </w:tcPr>
          <w:p w:rsidR="007B2C9C" w:rsidRPr="00B340CB" w:rsidRDefault="007B2C9C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14" w:type="dxa"/>
          </w:tcPr>
          <w:p w:rsidR="007B2C9C" w:rsidRPr="00B340CB" w:rsidRDefault="007B2C9C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транспортной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(организация транспортного обслуживания населения, развитие дорожного движения)»</w:t>
            </w:r>
          </w:p>
        </w:tc>
        <w:tc>
          <w:tcPr>
            <w:tcW w:w="4501" w:type="dxa"/>
            <w:vAlign w:val="center"/>
          </w:tcPr>
          <w:p w:rsidR="007B2C9C" w:rsidRDefault="0067168B" w:rsidP="00AA38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6226,1</w:t>
            </w:r>
          </w:p>
        </w:tc>
      </w:tr>
      <w:tr w:rsidR="007B2C9C" w:rsidRPr="00F213E7" w:rsidTr="00AA3856">
        <w:tblPrEx>
          <w:jc w:val="center"/>
        </w:tblPrEx>
        <w:trPr>
          <w:jc w:val="center"/>
        </w:trPr>
        <w:tc>
          <w:tcPr>
            <w:tcW w:w="756" w:type="dxa"/>
          </w:tcPr>
          <w:p w:rsidR="007B2C9C" w:rsidRPr="00D564A7" w:rsidRDefault="007B2C9C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314" w:type="dxa"/>
          </w:tcPr>
          <w:p w:rsidR="007B2C9C" w:rsidRPr="00D564A7" w:rsidRDefault="007B2C9C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в области дорожного хозяйства и безопасности дорожного движения</w:t>
            </w:r>
          </w:p>
        </w:tc>
        <w:tc>
          <w:tcPr>
            <w:tcW w:w="4501" w:type="dxa"/>
            <w:vAlign w:val="center"/>
          </w:tcPr>
          <w:p w:rsidR="007B2C9C" w:rsidRDefault="0067168B" w:rsidP="00AA38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6226,1</w:t>
            </w:r>
          </w:p>
        </w:tc>
      </w:tr>
      <w:tr w:rsidR="007B2C9C" w:rsidRPr="00F213E7" w:rsidTr="00AA3856">
        <w:tblPrEx>
          <w:jc w:val="center"/>
        </w:tblPrEx>
        <w:trPr>
          <w:jc w:val="center"/>
        </w:trPr>
        <w:tc>
          <w:tcPr>
            <w:tcW w:w="756" w:type="dxa"/>
          </w:tcPr>
          <w:p w:rsidR="007B2C9C" w:rsidRDefault="007B2C9C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4" w:type="dxa"/>
            <w:vAlign w:val="center"/>
          </w:tcPr>
          <w:p w:rsidR="007B2C9C" w:rsidRPr="00E108B9" w:rsidRDefault="007B2C9C" w:rsidP="00E108B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8B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501" w:type="dxa"/>
            <w:vAlign w:val="center"/>
          </w:tcPr>
          <w:p w:rsidR="007B2C9C" w:rsidRPr="00E108B9" w:rsidRDefault="0067168B" w:rsidP="00AA385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6226,1</w:t>
            </w:r>
          </w:p>
        </w:tc>
      </w:tr>
    </w:tbl>
    <w:p w:rsidR="003574DB" w:rsidRDefault="003574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104E2E" w:rsidRDefault="00104E2E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A3DD8" w:rsidRDefault="007A3DD8" w:rsidP="00B340CB">
      <w:pPr>
        <w:pStyle w:val="ConsPlusCell"/>
        <w:rPr>
          <w:rFonts w:ascii="Times New Roman" w:hAnsi="Times New Roman" w:cs="Times New Roman"/>
          <w:b/>
          <w:sz w:val="24"/>
          <w:szCs w:val="24"/>
        </w:rPr>
      </w:pPr>
    </w:p>
    <w:p w:rsidR="00104E2E" w:rsidRPr="00B340CB" w:rsidRDefault="00104E2E" w:rsidP="00B340CB">
      <w:pPr>
        <w:pStyle w:val="ConsPlusCell"/>
        <w:rPr>
          <w:rFonts w:ascii="Courier New" w:hAnsi="Courier New" w:cs="Courier New"/>
          <w:sz w:val="20"/>
          <w:szCs w:val="20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*</w:t>
      </w:r>
      <w:proofErr w:type="spellStart"/>
      <w:r w:rsidRPr="00104E2E">
        <w:rPr>
          <w:rFonts w:ascii="Times New Roman" w:hAnsi="Times New Roman" w:cs="Times New Roman"/>
          <w:b/>
          <w:sz w:val="24"/>
          <w:szCs w:val="24"/>
        </w:rPr>
        <w:t>Справ</w:t>
      </w:r>
      <w:bookmarkStart w:id="0" w:name="_GoBack"/>
      <w:bookmarkEnd w:id="0"/>
      <w:r w:rsidRPr="00104E2E">
        <w:rPr>
          <w:rFonts w:ascii="Times New Roman" w:hAnsi="Times New Roman" w:cs="Times New Roman"/>
          <w:b/>
          <w:sz w:val="24"/>
          <w:szCs w:val="24"/>
        </w:rPr>
        <w:t>очно</w:t>
      </w:r>
      <w:proofErr w:type="spellEnd"/>
      <w:r w:rsidRPr="00104E2E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92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2693"/>
        <w:gridCol w:w="1501"/>
      </w:tblGrid>
      <w:tr w:rsidR="007A3DD8" w:rsidTr="007A3DD8">
        <w:trPr>
          <w:trHeight w:val="1181"/>
        </w:trPr>
        <w:tc>
          <w:tcPr>
            <w:tcW w:w="5070" w:type="dxa"/>
            <w:vMerge w:val="restart"/>
          </w:tcPr>
          <w:p w:rsidR="007A3DD8" w:rsidRDefault="007A3DD8" w:rsidP="007A3DD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DD8" w:rsidRDefault="007A3DD8" w:rsidP="007A3DD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неиспользованные остатки денежных средств на 1 января 2023 года (тыс. руб.)                                                                                                            </w:t>
            </w:r>
          </w:p>
        </w:tc>
        <w:tc>
          <w:tcPr>
            <w:tcW w:w="2693" w:type="dxa"/>
            <w:vAlign w:val="center"/>
          </w:tcPr>
          <w:p w:rsidR="007A3DD8" w:rsidRPr="00E108B9" w:rsidRDefault="007A3DD8" w:rsidP="007A3DD8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6226,1</w:t>
            </w:r>
          </w:p>
        </w:tc>
        <w:tc>
          <w:tcPr>
            <w:tcW w:w="1501" w:type="dxa"/>
            <w:vMerge w:val="restart"/>
            <w:vAlign w:val="center"/>
          </w:tcPr>
          <w:p w:rsidR="007A3DD8" w:rsidRPr="00E108B9" w:rsidRDefault="007A3DD8" w:rsidP="00AA38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DD8" w:rsidTr="007A3DD8">
        <w:trPr>
          <w:trHeight w:val="1093"/>
        </w:trPr>
        <w:tc>
          <w:tcPr>
            <w:tcW w:w="5070" w:type="dxa"/>
            <w:vMerge/>
          </w:tcPr>
          <w:p w:rsidR="007A3DD8" w:rsidRDefault="007A3DD8" w:rsidP="00B340C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A3DD8" w:rsidRPr="00E108B9" w:rsidRDefault="007A3DD8" w:rsidP="00AA38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vMerge/>
            <w:vAlign w:val="center"/>
          </w:tcPr>
          <w:p w:rsidR="007A3DD8" w:rsidRPr="00E108B9" w:rsidRDefault="007A3DD8" w:rsidP="00AA38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DD8" w:rsidRPr="00D27FCE" w:rsidTr="007A3DD8">
        <w:tc>
          <w:tcPr>
            <w:tcW w:w="5070" w:type="dxa"/>
          </w:tcPr>
          <w:p w:rsidR="007A3DD8" w:rsidRPr="00D27FCE" w:rsidRDefault="007A3DD8" w:rsidP="00104E2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A3DD8" w:rsidRPr="00E108B9" w:rsidRDefault="007A3DD8" w:rsidP="00AA385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:rsidR="007A3DD8" w:rsidRPr="00E108B9" w:rsidRDefault="007A3DD8" w:rsidP="00AA385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04E2E" w:rsidRDefault="00104E2E" w:rsidP="00B340CB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sectPr w:rsidR="00104E2E" w:rsidSect="00AA33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74DB"/>
    <w:rsid w:val="00076BDA"/>
    <w:rsid w:val="0008010F"/>
    <w:rsid w:val="000D6298"/>
    <w:rsid w:val="00103533"/>
    <w:rsid w:val="00104E2E"/>
    <w:rsid w:val="00312B3B"/>
    <w:rsid w:val="003574DB"/>
    <w:rsid w:val="00397127"/>
    <w:rsid w:val="003F4792"/>
    <w:rsid w:val="00431F92"/>
    <w:rsid w:val="0045616D"/>
    <w:rsid w:val="004938EB"/>
    <w:rsid w:val="004B5BA9"/>
    <w:rsid w:val="005366F0"/>
    <w:rsid w:val="00544396"/>
    <w:rsid w:val="005A7414"/>
    <w:rsid w:val="0067168B"/>
    <w:rsid w:val="006A58CD"/>
    <w:rsid w:val="006E10E4"/>
    <w:rsid w:val="007152EA"/>
    <w:rsid w:val="0078266C"/>
    <w:rsid w:val="007A3DD8"/>
    <w:rsid w:val="007B0390"/>
    <w:rsid w:val="007B2C9C"/>
    <w:rsid w:val="007C55E3"/>
    <w:rsid w:val="008801F7"/>
    <w:rsid w:val="008A7CE3"/>
    <w:rsid w:val="008C6270"/>
    <w:rsid w:val="00922475"/>
    <w:rsid w:val="009F5C19"/>
    <w:rsid w:val="00A02C65"/>
    <w:rsid w:val="00A05F08"/>
    <w:rsid w:val="00A54E56"/>
    <w:rsid w:val="00A75F7F"/>
    <w:rsid w:val="00AA33D6"/>
    <w:rsid w:val="00AA3856"/>
    <w:rsid w:val="00AF7BB2"/>
    <w:rsid w:val="00B340CB"/>
    <w:rsid w:val="00B946E5"/>
    <w:rsid w:val="00D27FCE"/>
    <w:rsid w:val="00D564A7"/>
    <w:rsid w:val="00D67A6B"/>
    <w:rsid w:val="00DD4096"/>
    <w:rsid w:val="00E108B9"/>
    <w:rsid w:val="00E87EFD"/>
    <w:rsid w:val="00EE7C0D"/>
    <w:rsid w:val="00F213E7"/>
    <w:rsid w:val="00F24C5B"/>
    <w:rsid w:val="00F52422"/>
    <w:rsid w:val="00FB7D15"/>
    <w:rsid w:val="00FD6E1F"/>
    <w:rsid w:val="00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3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40</cp:revision>
  <cp:lastPrinted>2023-02-09T07:27:00Z</cp:lastPrinted>
  <dcterms:created xsi:type="dcterms:W3CDTF">2013-11-12T10:55:00Z</dcterms:created>
  <dcterms:modified xsi:type="dcterms:W3CDTF">2023-02-09T07:50:00Z</dcterms:modified>
</cp:coreProperties>
</file>