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D9" w:rsidRDefault="00E343BA" w:rsidP="007E62FB">
      <w:pPr>
        <w:spacing w:after="0" w:line="240" w:lineRule="auto"/>
        <w:jc w:val="center"/>
        <w:rPr>
          <w:rFonts w:ascii="Times New Roman" w:eastAsia="Times New Roman" w:hAnsi="Times New Roman" w:cs="Times New Roman"/>
          <w:b/>
          <w:sz w:val="26"/>
          <w:szCs w:val="26"/>
        </w:rPr>
      </w:pPr>
      <w:r w:rsidRPr="00E343B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p>
    <w:p w:rsidR="00EC1A12" w:rsidRDefault="00BB44D9" w:rsidP="00EC1A1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E343BA">
        <w:rPr>
          <w:rFonts w:ascii="Times New Roman" w:eastAsia="Times New Roman" w:hAnsi="Times New Roman" w:cs="Times New Roman"/>
          <w:b/>
          <w:sz w:val="26"/>
          <w:szCs w:val="26"/>
        </w:rPr>
        <w:t xml:space="preserve">  </w:t>
      </w:r>
    </w:p>
    <w:p w:rsidR="00EC1A12" w:rsidRDefault="00EC1A12" w:rsidP="007E62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Контрольно-счетный орган</w:t>
      </w:r>
    </w:p>
    <w:p w:rsidR="00E343BA" w:rsidRPr="00EC1A12" w:rsidRDefault="00EC1A12" w:rsidP="007E62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муниципального образования «</w:t>
      </w:r>
      <w:proofErr w:type="spellStart"/>
      <w:r>
        <w:rPr>
          <w:rFonts w:ascii="Times New Roman" w:eastAsia="Times New Roman" w:hAnsi="Times New Roman" w:cs="Times New Roman"/>
          <w:b/>
          <w:sz w:val="28"/>
          <w:szCs w:val="28"/>
        </w:rPr>
        <w:t>Киясовский</w:t>
      </w:r>
      <w:proofErr w:type="spellEnd"/>
      <w:r>
        <w:rPr>
          <w:rFonts w:ascii="Times New Roman" w:eastAsia="Times New Roman" w:hAnsi="Times New Roman" w:cs="Times New Roman"/>
          <w:b/>
          <w:sz w:val="28"/>
          <w:szCs w:val="28"/>
        </w:rPr>
        <w:t xml:space="preserve"> район»</w:t>
      </w:r>
    </w:p>
    <w:p w:rsidR="00E343BA" w:rsidRDefault="00E343BA" w:rsidP="007E62FB">
      <w:pPr>
        <w:spacing w:after="0" w:line="240" w:lineRule="auto"/>
        <w:jc w:val="center"/>
        <w:rPr>
          <w:rFonts w:ascii="Times New Roman" w:eastAsia="Times New Roman" w:hAnsi="Times New Roman" w:cs="Times New Roman"/>
          <w:b/>
          <w:sz w:val="32"/>
          <w:szCs w:val="32"/>
        </w:rPr>
      </w:pPr>
    </w:p>
    <w:p w:rsidR="00EC1A12" w:rsidRDefault="00EC1A12" w:rsidP="007E62FB">
      <w:pPr>
        <w:spacing w:after="0" w:line="240" w:lineRule="auto"/>
        <w:jc w:val="center"/>
        <w:rPr>
          <w:rFonts w:ascii="Times New Roman" w:eastAsia="Times New Roman" w:hAnsi="Times New Roman" w:cs="Times New Roman"/>
          <w:b/>
          <w:sz w:val="28"/>
          <w:szCs w:val="28"/>
        </w:rPr>
      </w:pPr>
    </w:p>
    <w:p w:rsidR="00EC1A12" w:rsidRDefault="00EC1A12" w:rsidP="007E62FB">
      <w:pPr>
        <w:spacing w:after="0" w:line="240" w:lineRule="auto"/>
        <w:jc w:val="center"/>
        <w:rPr>
          <w:rFonts w:ascii="Times New Roman" w:eastAsia="Times New Roman" w:hAnsi="Times New Roman" w:cs="Times New Roman"/>
          <w:b/>
          <w:sz w:val="28"/>
          <w:szCs w:val="28"/>
        </w:rPr>
      </w:pPr>
    </w:p>
    <w:p w:rsidR="00EC1A12" w:rsidRDefault="00EC1A12" w:rsidP="007E62FB">
      <w:pPr>
        <w:spacing w:after="0" w:line="240" w:lineRule="auto"/>
        <w:jc w:val="center"/>
        <w:rPr>
          <w:rFonts w:ascii="Times New Roman" w:eastAsia="Times New Roman" w:hAnsi="Times New Roman" w:cs="Times New Roman"/>
          <w:b/>
          <w:sz w:val="28"/>
          <w:szCs w:val="28"/>
        </w:rPr>
      </w:pPr>
    </w:p>
    <w:p w:rsidR="009548D9" w:rsidRDefault="009548D9" w:rsidP="007E62FB">
      <w:pPr>
        <w:spacing w:after="0" w:line="240" w:lineRule="auto"/>
        <w:jc w:val="center"/>
        <w:rPr>
          <w:rFonts w:ascii="Times New Roman" w:eastAsia="Times New Roman" w:hAnsi="Times New Roman" w:cs="Times New Roman"/>
          <w:b/>
          <w:sz w:val="28"/>
          <w:szCs w:val="28"/>
        </w:rPr>
      </w:pPr>
    </w:p>
    <w:p w:rsidR="00EC1A12" w:rsidRDefault="00EC1A12" w:rsidP="007E62FB">
      <w:pPr>
        <w:spacing w:after="0" w:line="240" w:lineRule="auto"/>
        <w:jc w:val="center"/>
        <w:rPr>
          <w:rFonts w:ascii="Times New Roman" w:eastAsia="Times New Roman" w:hAnsi="Times New Roman" w:cs="Times New Roman"/>
          <w:b/>
          <w:sz w:val="28"/>
          <w:szCs w:val="28"/>
        </w:rPr>
      </w:pPr>
    </w:p>
    <w:p w:rsidR="007E62FB" w:rsidRPr="00E343BA" w:rsidRDefault="00E24E3B" w:rsidP="00E24E3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СТАНДАРТ</w:t>
      </w:r>
      <w:r w:rsidR="0050570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ФИНАНСОВГО КОНТРОЛЯ</w:t>
      </w:r>
    </w:p>
    <w:p w:rsidR="00EC1A12" w:rsidRDefault="00EC1A12" w:rsidP="007E62FB">
      <w:pPr>
        <w:shd w:val="clear" w:color="auto" w:fill="FFFFFF"/>
        <w:spacing w:after="0" w:line="240" w:lineRule="auto"/>
        <w:jc w:val="center"/>
        <w:rPr>
          <w:rFonts w:ascii="Times New Roman" w:eastAsia="Times New Roman" w:hAnsi="Times New Roman" w:cs="Times New Roman"/>
          <w:b/>
          <w:sz w:val="32"/>
          <w:szCs w:val="32"/>
        </w:rPr>
      </w:pPr>
    </w:p>
    <w:p w:rsidR="00EC1A12" w:rsidRDefault="00EC1A12" w:rsidP="007E62FB">
      <w:pPr>
        <w:shd w:val="clear" w:color="auto" w:fill="FFFFFF"/>
        <w:spacing w:after="0" w:line="240" w:lineRule="auto"/>
        <w:jc w:val="center"/>
        <w:rPr>
          <w:rFonts w:ascii="Times New Roman" w:eastAsia="Times New Roman" w:hAnsi="Times New Roman" w:cs="Times New Roman"/>
          <w:b/>
          <w:sz w:val="32"/>
          <w:szCs w:val="32"/>
        </w:rPr>
      </w:pPr>
    </w:p>
    <w:p w:rsidR="009548D9" w:rsidRDefault="009548D9" w:rsidP="007E62FB">
      <w:pPr>
        <w:shd w:val="clear" w:color="auto" w:fill="FFFFFF"/>
        <w:spacing w:after="0" w:line="240" w:lineRule="auto"/>
        <w:jc w:val="center"/>
        <w:rPr>
          <w:rFonts w:ascii="Times New Roman" w:eastAsia="Times New Roman" w:hAnsi="Times New Roman" w:cs="Times New Roman"/>
          <w:b/>
          <w:sz w:val="32"/>
          <w:szCs w:val="32"/>
        </w:rPr>
      </w:pPr>
    </w:p>
    <w:p w:rsidR="009548D9" w:rsidRDefault="009548D9" w:rsidP="007E62FB">
      <w:pPr>
        <w:shd w:val="clear" w:color="auto" w:fill="FFFFFF"/>
        <w:spacing w:after="0" w:line="240" w:lineRule="auto"/>
        <w:jc w:val="center"/>
        <w:rPr>
          <w:rFonts w:ascii="Times New Roman" w:eastAsia="Times New Roman" w:hAnsi="Times New Roman" w:cs="Times New Roman"/>
          <w:b/>
          <w:sz w:val="32"/>
          <w:szCs w:val="32"/>
        </w:rPr>
      </w:pPr>
    </w:p>
    <w:p w:rsidR="009548D9" w:rsidRDefault="009548D9" w:rsidP="007E62FB">
      <w:pPr>
        <w:shd w:val="clear" w:color="auto" w:fill="FFFFFF"/>
        <w:spacing w:after="0" w:line="240" w:lineRule="auto"/>
        <w:jc w:val="center"/>
        <w:rPr>
          <w:rFonts w:ascii="Times New Roman" w:eastAsia="Times New Roman" w:hAnsi="Times New Roman" w:cs="Times New Roman"/>
          <w:b/>
          <w:sz w:val="32"/>
          <w:szCs w:val="32"/>
        </w:rPr>
      </w:pPr>
    </w:p>
    <w:p w:rsidR="001C0054" w:rsidRPr="00EC1A12" w:rsidRDefault="001C0054" w:rsidP="007E62FB">
      <w:pPr>
        <w:shd w:val="clear" w:color="auto" w:fill="FFFFFF"/>
        <w:spacing w:after="0" w:line="240" w:lineRule="auto"/>
        <w:jc w:val="center"/>
        <w:rPr>
          <w:rFonts w:ascii="Times New Roman" w:eastAsia="Times New Roman" w:hAnsi="Times New Roman" w:cs="Times New Roman"/>
          <w:b/>
          <w:sz w:val="32"/>
          <w:szCs w:val="32"/>
        </w:rPr>
      </w:pPr>
      <w:r w:rsidRPr="00EC1A12">
        <w:rPr>
          <w:rFonts w:ascii="Times New Roman" w:eastAsia="Times New Roman" w:hAnsi="Times New Roman" w:cs="Times New Roman"/>
          <w:b/>
          <w:sz w:val="32"/>
          <w:szCs w:val="32"/>
        </w:rPr>
        <w:t>«</w:t>
      </w:r>
      <w:r w:rsidR="007E62FB" w:rsidRPr="00EC1A12">
        <w:rPr>
          <w:rFonts w:ascii="Times New Roman" w:eastAsia="Times New Roman" w:hAnsi="Times New Roman" w:cs="Times New Roman"/>
          <w:b/>
          <w:sz w:val="32"/>
          <w:szCs w:val="32"/>
        </w:rPr>
        <w:t>АУДИТ ЭФФЕКТИВНОСТИ ИСПОЛЬЗОВАНИЯ</w:t>
      </w:r>
    </w:p>
    <w:p w:rsidR="007E62FB" w:rsidRPr="00EC1A12" w:rsidRDefault="007E62FB" w:rsidP="007E62FB">
      <w:pPr>
        <w:shd w:val="clear" w:color="auto" w:fill="FFFFFF"/>
        <w:spacing w:after="0" w:line="240" w:lineRule="auto"/>
        <w:jc w:val="center"/>
        <w:rPr>
          <w:rFonts w:ascii="Times New Roman" w:eastAsia="Times New Roman" w:hAnsi="Times New Roman" w:cs="Times New Roman"/>
          <w:b/>
          <w:sz w:val="32"/>
          <w:szCs w:val="32"/>
        </w:rPr>
      </w:pPr>
      <w:r w:rsidRPr="00EC1A12">
        <w:rPr>
          <w:rFonts w:ascii="Times New Roman" w:eastAsia="Times New Roman" w:hAnsi="Times New Roman" w:cs="Times New Roman"/>
          <w:b/>
          <w:sz w:val="32"/>
          <w:szCs w:val="32"/>
        </w:rPr>
        <w:t xml:space="preserve"> МУНИЦИПАЛЬНЫХ СРЕДСТВ</w:t>
      </w:r>
      <w:r w:rsidR="001C0054" w:rsidRPr="00EC1A12">
        <w:rPr>
          <w:rFonts w:ascii="Times New Roman" w:eastAsia="Times New Roman" w:hAnsi="Times New Roman" w:cs="Times New Roman"/>
          <w:b/>
          <w:sz w:val="32"/>
          <w:szCs w:val="32"/>
        </w:rPr>
        <w:t>»</w:t>
      </w:r>
    </w:p>
    <w:p w:rsidR="007E62FB" w:rsidRPr="00EC1A12" w:rsidRDefault="007E62FB" w:rsidP="007E62FB">
      <w:pPr>
        <w:shd w:val="clear" w:color="auto" w:fill="FFFFFF"/>
        <w:spacing w:after="0" w:line="240" w:lineRule="auto"/>
        <w:jc w:val="center"/>
        <w:rPr>
          <w:rFonts w:ascii="Times New Roman" w:eastAsia="Times New Roman" w:hAnsi="Times New Roman" w:cs="Times New Roman"/>
          <w:b/>
          <w:sz w:val="32"/>
          <w:szCs w:val="32"/>
        </w:rPr>
      </w:pPr>
    </w:p>
    <w:p w:rsidR="007E62FB" w:rsidRPr="007E62FB" w:rsidRDefault="007E62FB" w:rsidP="007E62FB">
      <w:pPr>
        <w:spacing w:after="0" w:line="240" w:lineRule="auto"/>
        <w:jc w:val="center"/>
        <w:rPr>
          <w:rFonts w:ascii="Times New Roman" w:eastAsia="Times New Roman" w:hAnsi="Times New Roman" w:cs="Times New Roman"/>
          <w:szCs w:val="28"/>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EC1A1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Pr="00E343BA">
        <w:rPr>
          <w:rFonts w:ascii="Times New Roman" w:eastAsia="Times New Roman" w:hAnsi="Times New Roman" w:cs="Times New Roman"/>
          <w:sz w:val="26"/>
          <w:szCs w:val="26"/>
        </w:rPr>
        <w:t>Утвержд</w:t>
      </w:r>
      <w:r>
        <w:rPr>
          <w:rFonts w:ascii="Times New Roman" w:eastAsia="Times New Roman" w:hAnsi="Times New Roman" w:cs="Times New Roman"/>
          <w:sz w:val="26"/>
          <w:szCs w:val="26"/>
        </w:rPr>
        <w:t>ен</w:t>
      </w:r>
      <w:proofErr w:type="gramEnd"/>
      <w:r>
        <w:rPr>
          <w:rFonts w:ascii="Times New Roman" w:eastAsia="Times New Roman" w:hAnsi="Times New Roman" w:cs="Times New Roman"/>
          <w:sz w:val="26"/>
          <w:szCs w:val="26"/>
        </w:rPr>
        <w:t xml:space="preserve"> аудитором</w:t>
      </w:r>
    </w:p>
    <w:p w:rsidR="00EC1A12" w:rsidRDefault="00EC1A12" w:rsidP="00EC1A1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A501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EA501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Контрольно-счетного органа</w:t>
      </w:r>
    </w:p>
    <w:p w:rsidR="00EC1A12" w:rsidRDefault="00EC1A12" w:rsidP="00EC1A1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A501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EA501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муниципального образования</w:t>
      </w:r>
    </w:p>
    <w:p w:rsidR="00EC1A12" w:rsidRDefault="00EC1A12" w:rsidP="00EC1A12">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rPr>
        <w:t xml:space="preserve">                                                              </w:t>
      </w:r>
      <w:r w:rsidR="00EA5010">
        <w:rPr>
          <w:rFonts w:ascii="Times New Roman" w:eastAsia="Times New Roman" w:hAnsi="Times New Roman" w:cs="Times New Roman"/>
          <w:sz w:val="26"/>
          <w:szCs w:val="26"/>
        </w:rPr>
        <w:t xml:space="preserve"> </w:t>
      </w:r>
      <w:r w:rsidR="00607D6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Киясовский</w:t>
      </w:r>
      <w:proofErr w:type="spellEnd"/>
      <w:r>
        <w:rPr>
          <w:rFonts w:ascii="Times New Roman" w:eastAsia="Times New Roman" w:hAnsi="Times New Roman" w:cs="Times New Roman"/>
          <w:sz w:val="26"/>
          <w:szCs w:val="26"/>
        </w:rPr>
        <w:t xml:space="preserve"> район</w:t>
      </w:r>
      <w:r w:rsidR="00607D6F">
        <w:rPr>
          <w:rFonts w:ascii="Times New Roman" w:eastAsia="Times New Roman" w:hAnsi="Times New Roman" w:cs="Times New Roman"/>
          <w:sz w:val="26"/>
          <w:szCs w:val="26"/>
        </w:rPr>
        <w:t>»</w:t>
      </w:r>
    </w:p>
    <w:p w:rsidR="00EC1A12" w:rsidRPr="00607D6F" w:rsidRDefault="00607D6F" w:rsidP="007E62FB">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607D6F">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Pr="00607D6F">
        <w:rPr>
          <w:rFonts w:ascii="Times New Roman" w:eastAsia="Times New Roman" w:hAnsi="Times New Roman" w:cs="Times New Roman"/>
          <w:bCs/>
          <w:sz w:val="26"/>
          <w:szCs w:val="26"/>
          <w:lang w:eastAsia="ru-RU"/>
        </w:rPr>
        <w:t xml:space="preserve"> </w:t>
      </w:r>
      <w:r w:rsidR="0042544D">
        <w:rPr>
          <w:rFonts w:ascii="Times New Roman" w:eastAsia="Times New Roman" w:hAnsi="Times New Roman" w:cs="Times New Roman"/>
          <w:bCs/>
          <w:sz w:val="26"/>
          <w:szCs w:val="26"/>
          <w:lang w:eastAsia="ru-RU"/>
        </w:rPr>
        <w:t>18.04</w:t>
      </w:r>
      <w:r w:rsidRPr="00607D6F">
        <w:rPr>
          <w:rFonts w:ascii="Times New Roman" w:eastAsia="Times New Roman" w:hAnsi="Times New Roman" w:cs="Times New Roman"/>
          <w:bCs/>
          <w:sz w:val="26"/>
          <w:szCs w:val="26"/>
          <w:lang w:eastAsia="ru-RU"/>
        </w:rPr>
        <w:t>.2019</w:t>
      </w: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EC1A12" w:rsidRDefault="00EC1A12" w:rsidP="00EC1A12">
      <w:pPr>
        <w:shd w:val="clear" w:color="auto" w:fill="FFFFFF"/>
        <w:spacing w:after="0" w:line="240" w:lineRule="auto"/>
        <w:jc w:val="center"/>
        <w:rPr>
          <w:rFonts w:ascii="Times New Roman" w:eastAsia="Times New Roman" w:hAnsi="Times New Roman" w:cs="Times New Roman"/>
          <w:bCs/>
          <w:sz w:val="26"/>
          <w:szCs w:val="26"/>
          <w:lang w:eastAsia="ru-RU"/>
        </w:rPr>
      </w:pPr>
    </w:p>
    <w:p w:rsidR="00EC1A12" w:rsidRPr="00EC1A12" w:rsidRDefault="00EC1A12" w:rsidP="00EC1A12">
      <w:pPr>
        <w:shd w:val="clear" w:color="auto" w:fill="FFFFFF"/>
        <w:spacing w:after="0" w:line="240" w:lineRule="auto"/>
        <w:jc w:val="center"/>
        <w:rPr>
          <w:rFonts w:ascii="Times New Roman" w:eastAsia="Times New Roman" w:hAnsi="Times New Roman" w:cs="Times New Roman"/>
          <w:bCs/>
          <w:sz w:val="26"/>
          <w:szCs w:val="26"/>
          <w:lang w:eastAsia="ru-RU"/>
        </w:rPr>
      </w:pPr>
      <w:proofErr w:type="spellStart"/>
      <w:r w:rsidRPr="00EC1A12">
        <w:rPr>
          <w:rFonts w:ascii="Times New Roman" w:eastAsia="Times New Roman" w:hAnsi="Times New Roman" w:cs="Times New Roman"/>
          <w:bCs/>
          <w:sz w:val="26"/>
          <w:szCs w:val="26"/>
          <w:lang w:eastAsia="ru-RU"/>
        </w:rPr>
        <w:t>Киясово</w:t>
      </w:r>
      <w:proofErr w:type="spellEnd"/>
      <w:r w:rsidRPr="00EC1A12">
        <w:rPr>
          <w:rFonts w:ascii="Times New Roman" w:eastAsia="Times New Roman" w:hAnsi="Times New Roman" w:cs="Times New Roman"/>
          <w:bCs/>
          <w:sz w:val="26"/>
          <w:szCs w:val="26"/>
          <w:lang w:eastAsia="ru-RU"/>
        </w:rPr>
        <w:t xml:space="preserve"> -2019</w:t>
      </w: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50570D" w:rsidRDefault="0050570D" w:rsidP="007E62FB">
      <w:pPr>
        <w:shd w:val="clear" w:color="auto" w:fill="FFFFFF"/>
        <w:spacing w:after="0" w:line="240" w:lineRule="auto"/>
        <w:ind w:firstLine="709"/>
        <w:jc w:val="center"/>
        <w:rPr>
          <w:rFonts w:ascii="Times New Roman" w:eastAsia="Times New Roman" w:hAnsi="Times New Roman" w:cs="Times New Roman"/>
          <w:bCs/>
          <w:sz w:val="26"/>
          <w:szCs w:val="26"/>
          <w:lang w:eastAsia="ru-RU"/>
        </w:rPr>
      </w:pPr>
    </w:p>
    <w:p w:rsidR="00EC1A12" w:rsidRPr="00F845B4" w:rsidRDefault="00F845B4" w:rsidP="007E62FB">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F845B4">
        <w:rPr>
          <w:rFonts w:ascii="Times New Roman" w:eastAsia="Times New Roman" w:hAnsi="Times New Roman" w:cs="Times New Roman"/>
          <w:bCs/>
          <w:sz w:val="26"/>
          <w:szCs w:val="26"/>
          <w:lang w:eastAsia="ru-RU"/>
        </w:rPr>
        <w:lastRenderedPageBreak/>
        <w:t>1</w:t>
      </w: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12009A" w:rsidP="00C3579D">
      <w:pPr>
        <w:rPr>
          <w:rFonts w:ascii="Times New Roman" w:hAnsi="Times New Roman" w:cs="Times New Roman"/>
          <w:sz w:val="26"/>
          <w:szCs w:val="26"/>
        </w:rPr>
      </w:pPr>
      <w:r>
        <w:rPr>
          <w:rFonts w:ascii="Times New Roman" w:hAnsi="Times New Roman" w:cs="Times New Roman"/>
          <w:sz w:val="26"/>
          <w:szCs w:val="26"/>
        </w:rPr>
        <w:t xml:space="preserve">                                                                   </w:t>
      </w:r>
      <w:r w:rsidR="00C3579D">
        <w:rPr>
          <w:rFonts w:ascii="Times New Roman" w:hAnsi="Times New Roman" w:cs="Times New Roman"/>
          <w:sz w:val="26"/>
          <w:szCs w:val="26"/>
        </w:rPr>
        <w:t xml:space="preserve"> </w:t>
      </w:r>
      <w:r w:rsidR="00C3579D" w:rsidRPr="00C3579D">
        <w:rPr>
          <w:rFonts w:ascii="Times New Roman" w:hAnsi="Times New Roman" w:cs="Times New Roman"/>
          <w:sz w:val="26"/>
          <w:szCs w:val="26"/>
        </w:rPr>
        <w:t>Содержание</w:t>
      </w:r>
    </w:p>
    <w:p w:rsidR="00C3579D" w:rsidRDefault="00C3579D" w:rsidP="00C3579D">
      <w:pPr>
        <w:rPr>
          <w:rFonts w:ascii="Times New Roman" w:hAnsi="Times New Roman" w:cs="Times New Roman"/>
          <w:sz w:val="26"/>
          <w:szCs w:val="26"/>
        </w:rPr>
      </w:pPr>
      <w:r w:rsidRPr="00C3579D">
        <w:rPr>
          <w:rFonts w:ascii="Times New Roman" w:hAnsi="Times New Roman" w:cs="Times New Roman"/>
          <w:sz w:val="26"/>
          <w:szCs w:val="26"/>
        </w:rPr>
        <w:t xml:space="preserve"> 1. Об</w:t>
      </w:r>
      <w:r w:rsidR="00207D67">
        <w:rPr>
          <w:rFonts w:ascii="Times New Roman" w:hAnsi="Times New Roman" w:cs="Times New Roman"/>
          <w:sz w:val="26"/>
          <w:szCs w:val="26"/>
        </w:rPr>
        <w:t>щие положения……………………………………………………………….</w:t>
      </w:r>
      <w:r w:rsidRPr="00C3579D">
        <w:rPr>
          <w:rFonts w:ascii="Times New Roman" w:hAnsi="Times New Roman" w:cs="Times New Roman"/>
          <w:sz w:val="26"/>
          <w:szCs w:val="26"/>
        </w:rPr>
        <w:t>…….</w:t>
      </w:r>
      <w:r w:rsidR="00207D67">
        <w:rPr>
          <w:rFonts w:ascii="Times New Roman" w:hAnsi="Times New Roman" w:cs="Times New Roman"/>
          <w:sz w:val="26"/>
          <w:szCs w:val="26"/>
        </w:rPr>
        <w:t>.</w:t>
      </w:r>
      <w:r w:rsidRPr="00C3579D">
        <w:rPr>
          <w:rFonts w:ascii="Times New Roman" w:hAnsi="Times New Roman" w:cs="Times New Roman"/>
          <w:sz w:val="26"/>
          <w:szCs w:val="26"/>
        </w:rPr>
        <w:t xml:space="preserve"> </w:t>
      </w:r>
      <w:r w:rsidR="00207D67">
        <w:rPr>
          <w:rFonts w:ascii="Times New Roman" w:hAnsi="Times New Roman" w:cs="Times New Roman"/>
          <w:sz w:val="26"/>
          <w:szCs w:val="26"/>
        </w:rPr>
        <w:t>2</w:t>
      </w:r>
    </w:p>
    <w:p w:rsidR="00C3579D" w:rsidRDefault="00C3579D" w:rsidP="00C3579D">
      <w:pPr>
        <w:rPr>
          <w:rFonts w:ascii="Times New Roman" w:hAnsi="Times New Roman" w:cs="Times New Roman"/>
          <w:sz w:val="26"/>
          <w:szCs w:val="26"/>
        </w:rPr>
      </w:pPr>
      <w:r w:rsidRPr="00C3579D">
        <w:rPr>
          <w:rFonts w:ascii="Times New Roman" w:hAnsi="Times New Roman" w:cs="Times New Roman"/>
          <w:sz w:val="26"/>
          <w:szCs w:val="26"/>
        </w:rPr>
        <w:t xml:space="preserve"> 2. Содержание аудита эффективности………………………………</w:t>
      </w:r>
      <w:r w:rsidR="00207D67">
        <w:rPr>
          <w:rFonts w:ascii="Times New Roman" w:hAnsi="Times New Roman" w:cs="Times New Roman"/>
          <w:sz w:val="26"/>
          <w:szCs w:val="26"/>
        </w:rPr>
        <w:t xml:space="preserve">…………….……. </w:t>
      </w:r>
      <w:r w:rsidRPr="00C3579D">
        <w:rPr>
          <w:rFonts w:ascii="Times New Roman" w:hAnsi="Times New Roman" w:cs="Times New Roman"/>
          <w:sz w:val="26"/>
          <w:szCs w:val="26"/>
        </w:rPr>
        <w:t>3</w:t>
      </w:r>
    </w:p>
    <w:p w:rsidR="00C3579D" w:rsidRDefault="00C3579D" w:rsidP="00C3579D">
      <w:pPr>
        <w:rPr>
          <w:rFonts w:ascii="Times New Roman" w:hAnsi="Times New Roman" w:cs="Times New Roman"/>
          <w:sz w:val="26"/>
          <w:szCs w:val="26"/>
        </w:rPr>
      </w:pPr>
      <w:r w:rsidRPr="00C3579D">
        <w:rPr>
          <w:rFonts w:ascii="Times New Roman" w:hAnsi="Times New Roman" w:cs="Times New Roman"/>
          <w:sz w:val="26"/>
          <w:szCs w:val="26"/>
        </w:rPr>
        <w:t xml:space="preserve"> 3. Определение эффективности использования бюджетных средств</w:t>
      </w:r>
      <w:r w:rsidR="00207D67">
        <w:rPr>
          <w:rFonts w:ascii="Times New Roman" w:hAnsi="Times New Roman" w:cs="Times New Roman"/>
          <w:sz w:val="26"/>
          <w:szCs w:val="26"/>
        </w:rPr>
        <w:t>…………….</w:t>
      </w:r>
      <w:r w:rsidRPr="00C3579D">
        <w:rPr>
          <w:rFonts w:ascii="Times New Roman" w:hAnsi="Times New Roman" w:cs="Times New Roman"/>
          <w:sz w:val="26"/>
          <w:szCs w:val="26"/>
        </w:rPr>
        <w:t>…</w:t>
      </w:r>
      <w:r w:rsidR="00207D67">
        <w:rPr>
          <w:rFonts w:ascii="Times New Roman" w:hAnsi="Times New Roman" w:cs="Times New Roman"/>
          <w:sz w:val="26"/>
          <w:szCs w:val="26"/>
        </w:rPr>
        <w:t>.. 3</w:t>
      </w:r>
      <w:r w:rsidRPr="00C3579D">
        <w:rPr>
          <w:rFonts w:ascii="Times New Roman" w:hAnsi="Times New Roman" w:cs="Times New Roman"/>
          <w:sz w:val="26"/>
          <w:szCs w:val="26"/>
        </w:rPr>
        <w:t xml:space="preserve"> </w:t>
      </w:r>
    </w:p>
    <w:p w:rsidR="00C3579D" w:rsidRDefault="00C3579D" w:rsidP="00C3579D">
      <w:pPr>
        <w:rPr>
          <w:rFonts w:ascii="Times New Roman" w:hAnsi="Times New Roman" w:cs="Times New Roman"/>
          <w:sz w:val="26"/>
          <w:szCs w:val="26"/>
        </w:rPr>
      </w:pPr>
      <w:r>
        <w:rPr>
          <w:rFonts w:ascii="Times New Roman" w:hAnsi="Times New Roman" w:cs="Times New Roman"/>
          <w:sz w:val="26"/>
          <w:szCs w:val="26"/>
        </w:rPr>
        <w:t xml:space="preserve"> </w:t>
      </w:r>
      <w:r w:rsidRPr="00C3579D">
        <w:rPr>
          <w:rFonts w:ascii="Times New Roman" w:hAnsi="Times New Roman" w:cs="Times New Roman"/>
          <w:sz w:val="26"/>
          <w:szCs w:val="26"/>
        </w:rPr>
        <w:t>4. Особенности организац</w:t>
      </w:r>
      <w:proofErr w:type="gramStart"/>
      <w:r w:rsidRPr="00C3579D">
        <w:rPr>
          <w:rFonts w:ascii="Times New Roman" w:hAnsi="Times New Roman" w:cs="Times New Roman"/>
          <w:sz w:val="26"/>
          <w:szCs w:val="26"/>
        </w:rPr>
        <w:t>ии ау</w:t>
      </w:r>
      <w:proofErr w:type="gramEnd"/>
      <w:r w:rsidRPr="00C3579D">
        <w:rPr>
          <w:rFonts w:ascii="Times New Roman" w:hAnsi="Times New Roman" w:cs="Times New Roman"/>
          <w:sz w:val="26"/>
          <w:szCs w:val="26"/>
        </w:rPr>
        <w:t>дита эффективности……………………</w:t>
      </w:r>
      <w:r w:rsidR="00207D67">
        <w:rPr>
          <w:rFonts w:ascii="Times New Roman" w:hAnsi="Times New Roman" w:cs="Times New Roman"/>
          <w:sz w:val="26"/>
          <w:szCs w:val="26"/>
        </w:rPr>
        <w:t>………………</w:t>
      </w:r>
      <w:r w:rsidRPr="00C3579D">
        <w:rPr>
          <w:rFonts w:ascii="Times New Roman" w:hAnsi="Times New Roman" w:cs="Times New Roman"/>
          <w:sz w:val="26"/>
          <w:szCs w:val="26"/>
        </w:rPr>
        <w:t xml:space="preserve">5 </w:t>
      </w:r>
    </w:p>
    <w:p w:rsidR="00C3579D" w:rsidRDefault="00C3579D" w:rsidP="00C3579D">
      <w:pPr>
        <w:rPr>
          <w:rFonts w:ascii="Times New Roman" w:hAnsi="Times New Roman" w:cs="Times New Roman"/>
          <w:sz w:val="26"/>
          <w:szCs w:val="26"/>
        </w:rPr>
      </w:pPr>
      <w:r>
        <w:rPr>
          <w:rFonts w:ascii="Times New Roman" w:hAnsi="Times New Roman" w:cs="Times New Roman"/>
          <w:sz w:val="26"/>
          <w:szCs w:val="26"/>
        </w:rPr>
        <w:t xml:space="preserve"> </w:t>
      </w:r>
      <w:r w:rsidRPr="00C3579D">
        <w:rPr>
          <w:rFonts w:ascii="Times New Roman" w:hAnsi="Times New Roman" w:cs="Times New Roman"/>
          <w:sz w:val="26"/>
          <w:szCs w:val="26"/>
        </w:rPr>
        <w:t>5. Предварительное изучение предмета и объектов аудита эффективности</w:t>
      </w:r>
      <w:r w:rsidR="00207D67">
        <w:rPr>
          <w:rFonts w:ascii="Times New Roman" w:hAnsi="Times New Roman" w:cs="Times New Roman"/>
          <w:sz w:val="26"/>
          <w:szCs w:val="26"/>
        </w:rPr>
        <w:t>…………</w:t>
      </w:r>
      <w:r w:rsidRPr="00C3579D">
        <w:rPr>
          <w:rFonts w:ascii="Times New Roman" w:hAnsi="Times New Roman" w:cs="Times New Roman"/>
          <w:sz w:val="26"/>
          <w:szCs w:val="26"/>
        </w:rPr>
        <w:t xml:space="preserve"> 6</w:t>
      </w:r>
    </w:p>
    <w:p w:rsidR="00C3579D" w:rsidRDefault="00C3579D" w:rsidP="00C3579D">
      <w:pPr>
        <w:rPr>
          <w:rFonts w:ascii="Times New Roman" w:hAnsi="Times New Roman" w:cs="Times New Roman"/>
          <w:sz w:val="26"/>
          <w:szCs w:val="26"/>
        </w:rPr>
      </w:pPr>
      <w:r w:rsidRPr="00C3579D">
        <w:rPr>
          <w:rFonts w:ascii="Times New Roman" w:hAnsi="Times New Roman" w:cs="Times New Roman"/>
          <w:sz w:val="26"/>
          <w:szCs w:val="26"/>
        </w:rPr>
        <w:t xml:space="preserve"> 6. Проведение проверки на объектах, сбор и анализ фактических данных и информации……………………………………………………………</w:t>
      </w:r>
      <w:r w:rsidR="00207D67">
        <w:rPr>
          <w:rFonts w:ascii="Times New Roman" w:hAnsi="Times New Roman" w:cs="Times New Roman"/>
          <w:sz w:val="26"/>
          <w:szCs w:val="26"/>
        </w:rPr>
        <w:t>…………………..</w:t>
      </w:r>
      <w:r w:rsidRPr="00C3579D">
        <w:rPr>
          <w:rFonts w:ascii="Times New Roman" w:hAnsi="Times New Roman" w:cs="Times New Roman"/>
          <w:sz w:val="26"/>
          <w:szCs w:val="26"/>
        </w:rPr>
        <w:t xml:space="preserve"> 9 </w:t>
      </w:r>
    </w:p>
    <w:p w:rsidR="00C3579D" w:rsidRDefault="00C3579D" w:rsidP="00C3579D">
      <w:pPr>
        <w:rPr>
          <w:rFonts w:ascii="Times New Roman" w:hAnsi="Times New Roman" w:cs="Times New Roman"/>
          <w:sz w:val="26"/>
          <w:szCs w:val="26"/>
        </w:rPr>
      </w:pPr>
      <w:r>
        <w:rPr>
          <w:rFonts w:ascii="Times New Roman" w:hAnsi="Times New Roman" w:cs="Times New Roman"/>
          <w:sz w:val="26"/>
          <w:szCs w:val="26"/>
        </w:rPr>
        <w:t xml:space="preserve"> </w:t>
      </w:r>
      <w:r w:rsidRPr="00C3579D">
        <w:rPr>
          <w:rFonts w:ascii="Times New Roman" w:hAnsi="Times New Roman" w:cs="Times New Roman"/>
          <w:sz w:val="26"/>
          <w:szCs w:val="26"/>
        </w:rPr>
        <w:t>7. Подготовка и оформление результатов аудита эффективности……</w:t>
      </w:r>
      <w:r w:rsidR="00207D67">
        <w:rPr>
          <w:rFonts w:ascii="Times New Roman" w:hAnsi="Times New Roman" w:cs="Times New Roman"/>
          <w:sz w:val="26"/>
          <w:szCs w:val="26"/>
        </w:rPr>
        <w:t>………….</w:t>
      </w:r>
      <w:r w:rsidRPr="00C3579D">
        <w:rPr>
          <w:rFonts w:ascii="Times New Roman" w:hAnsi="Times New Roman" w:cs="Times New Roman"/>
          <w:sz w:val="26"/>
          <w:szCs w:val="26"/>
        </w:rPr>
        <w:t>….. 1</w:t>
      </w:r>
      <w:r w:rsidR="00207D67">
        <w:rPr>
          <w:rFonts w:ascii="Times New Roman" w:hAnsi="Times New Roman" w:cs="Times New Roman"/>
          <w:sz w:val="26"/>
          <w:szCs w:val="26"/>
        </w:rPr>
        <w:t>1</w:t>
      </w:r>
    </w:p>
    <w:p w:rsidR="00EC1A12" w:rsidRDefault="00C3579D" w:rsidP="00207D67">
      <w:pPr>
        <w:rPr>
          <w:rFonts w:ascii="Times New Roman" w:eastAsia="Times New Roman" w:hAnsi="Times New Roman" w:cs="Times New Roman"/>
          <w:b/>
          <w:bCs/>
          <w:sz w:val="26"/>
          <w:szCs w:val="26"/>
          <w:lang w:eastAsia="ru-RU"/>
        </w:rPr>
      </w:pPr>
      <w:r>
        <w:rPr>
          <w:rFonts w:ascii="Times New Roman" w:hAnsi="Times New Roman" w:cs="Times New Roman"/>
          <w:sz w:val="26"/>
          <w:szCs w:val="26"/>
        </w:rPr>
        <w:t xml:space="preserve"> </w:t>
      </w:r>
      <w:r w:rsidRPr="00C3579D">
        <w:rPr>
          <w:rFonts w:ascii="Times New Roman" w:hAnsi="Times New Roman" w:cs="Times New Roman"/>
          <w:sz w:val="26"/>
          <w:szCs w:val="26"/>
        </w:rPr>
        <w:t xml:space="preserve"> </w:t>
      </w:r>
    </w:p>
    <w:p w:rsidR="00EC1A12" w:rsidRDefault="00EC1A12"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3579D" w:rsidRDefault="00C3579D"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207D67" w:rsidRDefault="00207D67" w:rsidP="007E62FB">
      <w:pPr>
        <w:shd w:val="clear" w:color="auto" w:fill="FFFFFF"/>
        <w:spacing w:after="0" w:line="240" w:lineRule="auto"/>
        <w:ind w:firstLine="709"/>
        <w:jc w:val="center"/>
        <w:rPr>
          <w:rFonts w:ascii="Times New Roman" w:eastAsia="Times New Roman" w:hAnsi="Times New Roman" w:cs="Times New Roman"/>
          <w:bCs/>
          <w:sz w:val="26"/>
          <w:szCs w:val="26"/>
          <w:lang w:eastAsia="ru-RU"/>
        </w:rPr>
      </w:pPr>
    </w:p>
    <w:p w:rsidR="00EC1A12" w:rsidRPr="00F845B4" w:rsidRDefault="00F845B4" w:rsidP="007E62FB">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F845B4">
        <w:rPr>
          <w:rFonts w:ascii="Times New Roman" w:eastAsia="Times New Roman" w:hAnsi="Times New Roman" w:cs="Times New Roman"/>
          <w:bCs/>
          <w:sz w:val="26"/>
          <w:szCs w:val="26"/>
          <w:lang w:eastAsia="ru-RU"/>
        </w:rPr>
        <w:lastRenderedPageBreak/>
        <w:t>2</w:t>
      </w:r>
    </w:p>
    <w:p w:rsidR="007E62FB" w:rsidRDefault="00E343BA"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1. Об</w:t>
      </w:r>
      <w:r w:rsidR="007E62FB" w:rsidRPr="00E343BA">
        <w:rPr>
          <w:rFonts w:ascii="Times New Roman" w:eastAsia="Times New Roman" w:hAnsi="Times New Roman" w:cs="Times New Roman"/>
          <w:b/>
          <w:bCs/>
          <w:sz w:val="26"/>
          <w:szCs w:val="26"/>
          <w:lang w:eastAsia="ru-RU"/>
        </w:rPr>
        <w:t>щие положения</w:t>
      </w:r>
    </w:p>
    <w:p w:rsidR="00BB44D9" w:rsidRPr="00E343BA" w:rsidRDefault="00BB44D9" w:rsidP="007E62F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7E62FB" w:rsidRPr="00E343BA" w:rsidRDefault="007E62FB" w:rsidP="007E62FB">
      <w:pPr>
        <w:spacing w:after="0" w:line="240" w:lineRule="auto"/>
        <w:ind w:firstLine="708"/>
        <w:jc w:val="both"/>
        <w:rPr>
          <w:rFonts w:ascii="Times New Roman" w:eastAsia="Times New Roman" w:hAnsi="Times New Roman" w:cs="Times New Roman"/>
          <w:b/>
          <w:sz w:val="26"/>
          <w:szCs w:val="26"/>
        </w:rPr>
      </w:pPr>
      <w:r w:rsidRPr="00E343BA">
        <w:rPr>
          <w:rFonts w:ascii="Times New Roman" w:eastAsia="Times New Roman" w:hAnsi="Times New Roman" w:cs="Times New Roman"/>
          <w:sz w:val="26"/>
          <w:szCs w:val="26"/>
          <w:lang w:eastAsia="ru-RU"/>
        </w:rPr>
        <w:t>1.1.</w:t>
      </w:r>
      <w:r w:rsidRPr="00E343BA">
        <w:rPr>
          <w:rFonts w:ascii="Times New Roman" w:eastAsia="Times New Roman" w:hAnsi="Times New Roman" w:cs="Times New Roman"/>
          <w:sz w:val="26"/>
          <w:szCs w:val="26"/>
          <w:lang w:eastAsia="ru-RU"/>
        </w:rPr>
        <w:tab/>
        <w:t xml:space="preserve">Стандарт </w:t>
      </w:r>
      <w:r w:rsidR="00086DBB">
        <w:rPr>
          <w:rFonts w:ascii="Times New Roman" w:eastAsia="Times New Roman" w:hAnsi="Times New Roman" w:cs="Times New Roman"/>
          <w:sz w:val="26"/>
          <w:szCs w:val="26"/>
          <w:lang w:eastAsia="ru-RU"/>
        </w:rPr>
        <w:t xml:space="preserve">внешнего муниципального </w:t>
      </w:r>
      <w:r w:rsidRPr="00E343BA">
        <w:rPr>
          <w:rFonts w:ascii="Times New Roman" w:eastAsia="Times New Roman" w:hAnsi="Times New Roman" w:cs="Times New Roman"/>
          <w:sz w:val="26"/>
          <w:szCs w:val="26"/>
          <w:lang w:eastAsia="ru-RU"/>
        </w:rPr>
        <w:t>финансового контроля «Аудит эффективности использования муниципальных средств» (далее – Стандарт) предназначен для обеспечения реализации задачи Контрольно-счетно</w:t>
      </w:r>
      <w:r w:rsidR="00BB44D9">
        <w:rPr>
          <w:rFonts w:ascii="Times New Roman" w:eastAsia="Times New Roman" w:hAnsi="Times New Roman" w:cs="Times New Roman"/>
          <w:sz w:val="26"/>
          <w:szCs w:val="26"/>
          <w:lang w:eastAsia="ru-RU"/>
        </w:rPr>
        <w:t>го</w:t>
      </w:r>
      <w:r w:rsidRPr="00E343BA">
        <w:rPr>
          <w:rFonts w:ascii="Times New Roman" w:eastAsia="Times New Roman" w:hAnsi="Times New Roman" w:cs="Times New Roman"/>
          <w:sz w:val="26"/>
          <w:szCs w:val="26"/>
          <w:lang w:eastAsia="ru-RU"/>
        </w:rPr>
        <w:t xml:space="preserve"> </w:t>
      </w:r>
      <w:r w:rsidR="00BB44D9">
        <w:rPr>
          <w:rFonts w:ascii="Times New Roman" w:eastAsia="Times New Roman" w:hAnsi="Times New Roman" w:cs="Times New Roman"/>
          <w:sz w:val="26"/>
          <w:szCs w:val="26"/>
          <w:lang w:eastAsia="ru-RU"/>
        </w:rPr>
        <w:t>органа муниципального образования «</w:t>
      </w:r>
      <w:proofErr w:type="spellStart"/>
      <w:r w:rsidR="00BB44D9">
        <w:rPr>
          <w:rFonts w:ascii="Times New Roman" w:eastAsia="Times New Roman" w:hAnsi="Times New Roman" w:cs="Times New Roman"/>
          <w:sz w:val="26"/>
          <w:szCs w:val="26"/>
          <w:lang w:eastAsia="ru-RU"/>
        </w:rPr>
        <w:t>Киясовский</w:t>
      </w:r>
      <w:proofErr w:type="spellEnd"/>
      <w:r w:rsidR="00BB44D9">
        <w:rPr>
          <w:rFonts w:ascii="Times New Roman" w:eastAsia="Times New Roman" w:hAnsi="Times New Roman" w:cs="Times New Roman"/>
          <w:sz w:val="26"/>
          <w:szCs w:val="26"/>
          <w:lang w:eastAsia="ru-RU"/>
        </w:rPr>
        <w:t xml:space="preserve"> район»</w:t>
      </w:r>
      <w:r w:rsidRPr="00E343BA">
        <w:rPr>
          <w:rFonts w:ascii="Times New Roman" w:eastAsia="Times New Roman" w:hAnsi="Times New Roman" w:cs="Times New Roman"/>
          <w:sz w:val="26"/>
          <w:szCs w:val="26"/>
          <w:lang w:eastAsia="ru-RU"/>
        </w:rPr>
        <w:t xml:space="preserve"> (далее – </w:t>
      </w:r>
      <w:r w:rsidR="00086DBB">
        <w:rPr>
          <w:rFonts w:ascii="Times New Roman" w:eastAsia="Times New Roman" w:hAnsi="Times New Roman" w:cs="Times New Roman"/>
          <w:sz w:val="26"/>
          <w:szCs w:val="26"/>
          <w:lang w:eastAsia="ru-RU"/>
        </w:rPr>
        <w:t>Контрольно-счетный орган</w:t>
      </w:r>
      <w:r w:rsidR="00BB44D9">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 по определению эффективности использования муниципальных средств.</w:t>
      </w:r>
    </w:p>
    <w:p w:rsidR="007E62FB" w:rsidRPr="00E343BA" w:rsidRDefault="007E62FB" w:rsidP="007E62F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1.2.</w:t>
      </w:r>
      <w:r w:rsidRPr="00E343BA">
        <w:rPr>
          <w:rFonts w:ascii="Times New Roman" w:eastAsia="Times New Roman" w:hAnsi="Times New Roman" w:cs="Times New Roman"/>
          <w:sz w:val="26"/>
          <w:szCs w:val="26"/>
          <w:lang w:eastAsia="ru-RU"/>
        </w:rPr>
        <w:tab/>
        <w:t xml:space="preserve">Стандарт разработан в соответствии с Бюджетным кодексом Российской Федерации, Федеральным законом </w:t>
      </w:r>
      <w:r w:rsidRPr="00E343BA">
        <w:rPr>
          <w:rFonts w:ascii="Times New Roman" w:eastAsia="Calibri" w:hAnsi="Times New Roman" w:cs="Times New Roman"/>
          <w:sz w:val="26"/>
          <w:szCs w:val="26"/>
          <w:lang w:eastAsia="ru-RU"/>
        </w:rPr>
        <w:t>от 07.02.2011 № 6-ФЗ</w:t>
      </w:r>
      <w:r w:rsidRPr="00E343BA">
        <w:rPr>
          <w:rFonts w:ascii="Times New Roman" w:eastAsia="Times New Roman" w:hAnsi="Times New Roman" w:cs="Times New Roman"/>
          <w:sz w:val="26"/>
          <w:szCs w:val="26"/>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7E62FB" w:rsidRPr="00E343BA" w:rsidRDefault="007E62FB" w:rsidP="007E62FB">
      <w:pPr>
        <w:spacing w:after="0" w:line="240" w:lineRule="auto"/>
        <w:ind w:firstLine="708"/>
        <w:jc w:val="both"/>
        <w:rPr>
          <w:rFonts w:ascii="Times New Roman" w:eastAsia="Times New Roman" w:hAnsi="Times New Roman" w:cs="Times New Roman"/>
          <w:sz w:val="26"/>
          <w:szCs w:val="26"/>
          <w:lang w:eastAsia="ar-SA"/>
        </w:rPr>
      </w:pPr>
      <w:r w:rsidRPr="00E343BA">
        <w:rPr>
          <w:rFonts w:ascii="Times New Roman" w:eastAsia="Times New Roman" w:hAnsi="Times New Roman" w:cs="Times New Roman"/>
          <w:sz w:val="26"/>
          <w:szCs w:val="26"/>
          <w:lang w:eastAsia="ru-RU"/>
        </w:rPr>
        <w:t>1.3.</w:t>
      </w:r>
      <w:r w:rsidRPr="00E343BA">
        <w:rPr>
          <w:rFonts w:ascii="Times New Roman" w:eastAsia="Times New Roman" w:hAnsi="Times New Roman" w:cs="Times New Roman"/>
          <w:sz w:val="26"/>
          <w:szCs w:val="26"/>
          <w:lang w:eastAsia="ru-RU"/>
        </w:rPr>
        <w:tab/>
        <w:t xml:space="preserve">Настоящий стандарт подготовлен в соответствии с </w:t>
      </w:r>
      <w:r w:rsidRPr="00E343BA">
        <w:rPr>
          <w:rFonts w:ascii="Times New Roman" w:eastAsia="Times New Roman" w:hAnsi="Times New Roman" w:cs="Times New Roman"/>
          <w:sz w:val="26"/>
          <w:szCs w:val="26"/>
          <w:lang w:eastAsia="ar-SA"/>
        </w:rPr>
        <w:t>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17.10.2014 N 47К (993).</w:t>
      </w:r>
    </w:p>
    <w:p w:rsidR="007E62FB" w:rsidRPr="00E343BA" w:rsidRDefault="007E62FB" w:rsidP="007E62FB">
      <w:pPr>
        <w:spacing w:after="0" w:line="240" w:lineRule="auto"/>
        <w:ind w:firstLine="709"/>
        <w:jc w:val="both"/>
        <w:rPr>
          <w:rFonts w:ascii="Times New Roman" w:eastAsia="Times New Roman" w:hAnsi="Times New Roman" w:cs="Times New Roman"/>
          <w:sz w:val="26"/>
          <w:szCs w:val="26"/>
          <w:lang w:eastAsia="ru-RU"/>
        </w:rPr>
      </w:pPr>
      <w:proofErr w:type="gramStart"/>
      <w:r w:rsidRPr="00E343BA">
        <w:rPr>
          <w:rFonts w:ascii="Times New Roman" w:eastAsia="Times New Roman" w:hAnsi="Times New Roman" w:cs="Times New Roman"/>
          <w:sz w:val="26"/>
          <w:szCs w:val="26"/>
          <w:lang w:eastAsia="ar-SA"/>
        </w:rPr>
        <w:t>При</w:t>
      </w:r>
      <w:proofErr w:type="gramEnd"/>
      <w:r w:rsidRPr="00E343BA">
        <w:rPr>
          <w:rFonts w:ascii="Times New Roman" w:eastAsia="Times New Roman" w:hAnsi="Times New Roman" w:cs="Times New Roman"/>
          <w:sz w:val="26"/>
          <w:szCs w:val="26"/>
          <w:lang w:eastAsia="ar-SA"/>
        </w:rPr>
        <w:t xml:space="preserve"> оформления результатов мероприятия необходимо руководствоваться </w:t>
      </w:r>
      <w:r w:rsidRPr="00E343BA">
        <w:rPr>
          <w:rFonts w:ascii="Times New Roman" w:eastAsia="Times New Roman" w:hAnsi="Times New Roman" w:cs="Times New Roman"/>
          <w:sz w:val="26"/>
          <w:szCs w:val="26"/>
          <w:lang w:eastAsia="ru-RU"/>
        </w:rPr>
        <w:t>Стандартом</w:t>
      </w:r>
      <w:r w:rsidR="00BB44D9">
        <w:rPr>
          <w:rFonts w:ascii="Times New Roman" w:eastAsia="Times New Roman" w:hAnsi="Times New Roman" w:cs="Times New Roman"/>
          <w:sz w:val="26"/>
          <w:szCs w:val="26"/>
          <w:lang w:eastAsia="ru-RU"/>
        </w:rPr>
        <w:t xml:space="preserve"> «Проведение контрольного мероприятия», утвержденного аудитором Контрольно-счетного органа  7 мая 2015 года. </w:t>
      </w:r>
    </w:p>
    <w:p w:rsidR="007E62FB" w:rsidRPr="00E343BA" w:rsidRDefault="007E62FB" w:rsidP="007E62FB">
      <w:pPr>
        <w:spacing w:after="0" w:line="240" w:lineRule="auto"/>
        <w:jc w:val="both"/>
        <w:rPr>
          <w:rFonts w:ascii="Times New Roman" w:eastAsia="Times New Roman" w:hAnsi="Times New Roman" w:cs="Times New Roman"/>
          <w:sz w:val="26"/>
          <w:szCs w:val="26"/>
        </w:rPr>
      </w:pPr>
      <w:r w:rsidRPr="00E343BA">
        <w:rPr>
          <w:rFonts w:ascii="Times New Roman" w:eastAsia="Times New Roman" w:hAnsi="Times New Roman" w:cs="Times New Roman"/>
          <w:spacing w:val="1"/>
          <w:sz w:val="26"/>
          <w:szCs w:val="26"/>
        </w:rPr>
        <w:tab/>
        <w:t>1.</w:t>
      </w:r>
      <w:r w:rsidR="00086DBB">
        <w:rPr>
          <w:rFonts w:ascii="Times New Roman" w:eastAsia="Times New Roman" w:hAnsi="Times New Roman" w:cs="Times New Roman"/>
          <w:spacing w:val="1"/>
          <w:sz w:val="26"/>
          <w:szCs w:val="26"/>
        </w:rPr>
        <w:t>4</w:t>
      </w:r>
      <w:r w:rsidRPr="00E343BA">
        <w:rPr>
          <w:rFonts w:ascii="Times New Roman" w:eastAsia="Times New Roman" w:hAnsi="Times New Roman" w:cs="Times New Roman"/>
          <w:spacing w:val="1"/>
          <w:sz w:val="26"/>
          <w:szCs w:val="26"/>
        </w:rPr>
        <w:t>.</w:t>
      </w:r>
      <w:r w:rsidRPr="00E343BA">
        <w:rPr>
          <w:rFonts w:ascii="Times New Roman" w:eastAsia="Times New Roman" w:hAnsi="Times New Roman" w:cs="Times New Roman"/>
          <w:spacing w:val="1"/>
          <w:sz w:val="26"/>
          <w:szCs w:val="26"/>
        </w:rPr>
        <w:tab/>
        <w:t xml:space="preserve">При разработке настоящего стандарта использован стандарт Счетной палаты Российской Федерации </w:t>
      </w:r>
      <w:r w:rsidRPr="00E343BA">
        <w:rPr>
          <w:rFonts w:ascii="Times New Roman" w:eastAsia="Times New Roman" w:hAnsi="Times New Roman" w:cs="Times New Roman"/>
          <w:sz w:val="26"/>
          <w:szCs w:val="26"/>
        </w:rPr>
        <w:t>СФК 104 «Проведение аудита эффективности использования государственных средств», утвержденный решением Коллегии Счетной палаты Российской Федерации от 9 июня 2009</w:t>
      </w:r>
      <w:r w:rsidR="0012009A">
        <w:rPr>
          <w:rFonts w:ascii="Times New Roman" w:eastAsia="Times New Roman" w:hAnsi="Times New Roman" w:cs="Times New Roman"/>
          <w:sz w:val="26"/>
          <w:szCs w:val="26"/>
        </w:rPr>
        <w:t>года</w:t>
      </w:r>
      <w:r w:rsidRPr="00E343BA">
        <w:rPr>
          <w:rFonts w:ascii="Times New Roman" w:eastAsia="Times New Roman" w:hAnsi="Times New Roman" w:cs="Times New Roman"/>
          <w:sz w:val="26"/>
          <w:szCs w:val="26"/>
        </w:rPr>
        <w:t>, протокол № 31К (668).</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1.</w:t>
      </w:r>
      <w:r w:rsidR="00086DBB">
        <w:rPr>
          <w:rFonts w:ascii="Times New Roman" w:eastAsia="Times New Roman" w:hAnsi="Times New Roman" w:cs="Times New Roman"/>
          <w:sz w:val="26"/>
          <w:szCs w:val="26"/>
          <w:lang w:eastAsia="ru-RU"/>
        </w:rPr>
        <w:t>5</w:t>
      </w: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 xml:space="preserve">Стандарт устанавливает нормы, основные правила и требования, которые должны выполняться сотрудниками </w:t>
      </w:r>
      <w:r w:rsidR="00086DBB">
        <w:rPr>
          <w:rFonts w:ascii="Times New Roman" w:eastAsia="Times New Roman" w:hAnsi="Times New Roman" w:cs="Times New Roman"/>
          <w:sz w:val="26"/>
          <w:szCs w:val="26"/>
          <w:lang w:eastAsia="ru-RU"/>
        </w:rPr>
        <w:t>Контрольно-счетного органа</w:t>
      </w:r>
      <w:r w:rsidRPr="00E343BA">
        <w:rPr>
          <w:rFonts w:ascii="Times New Roman" w:eastAsia="Times New Roman" w:hAnsi="Times New Roman" w:cs="Times New Roman"/>
          <w:sz w:val="26"/>
          <w:szCs w:val="26"/>
          <w:lang w:eastAsia="ru-RU"/>
        </w:rPr>
        <w:t xml:space="preserve"> при организации и проведен</w:t>
      </w:r>
      <w:proofErr w:type="gramStart"/>
      <w:r w:rsidRPr="00E343BA">
        <w:rPr>
          <w:rFonts w:ascii="Times New Roman" w:eastAsia="Times New Roman" w:hAnsi="Times New Roman" w:cs="Times New Roman"/>
          <w:sz w:val="26"/>
          <w:szCs w:val="26"/>
          <w:lang w:eastAsia="ru-RU"/>
        </w:rPr>
        <w:t>ии ау</w:t>
      </w:r>
      <w:proofErr w:type="gramEnd"/>
      <w:r w:rsidRPr="00E343BA">
        <w:rPr>
          <w:rFonts w:ascii="Times New Roman" w:eastAsia="Times New Roman" w:hAnsi="Times New Roman" w:cs="Times New Roman"/>
          <w:sz w:val="26"/>
          <w:szCs w:val="26"/>
          <w:lang w:eastAsia="ru-RU"/>
        </w:rPr>
        <w:t>дита эффективности использования муниципальных средств.</w:t>
      </w:r>
    </w:p>
    <w:p w:rsidR="007E62FB" w:rsidRPr="00E343BA" w:rsidRDefault="007E62FB" w:rsidP="007E62FB">
      <w:pPr>
        <w:spacing w:after="0" w:line="240" w:lineRule="auto"/>
        <w:ind w:firstLine="708"/>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1.</w:t>
      </w:r>
      <w:r w:rsidR="00086DBB">
        <w:rPr>
          <w:rFonts w:ascii="Times New Roman" w:eastAsia="Times New Roman" w:hAnsi="Times New Roman" w:cs="Times New Roman"/>
          <w:sz w:val="26"/>
          <w:szCs w:val="26"/>
          <w:lang w:eastAsia="ru-RU"/>
        </w:rPr>
        <w:t>6</w:t>
      </w: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При организации и проведен</w:t>
      </w:r>
      <w:proofErr w:type="gramStart"/>
      <w:r w:rsidRPr="00E343BA">
        <w:rPr>
          <w:rFonts w:ascii="Times New Roman" w:eastAsia="Times New Roman" w:hAnsi="Times New Roman" w:cs="Times New Roman"/>
          <w:sz w:val="26"/>
          <w:szCs w:val="26"/>
          <w:lang w:eastAsia="ru-RU"/>
        </w:rPr>
        <w:t>ии ау</w:t>
      </w:r>
      <w:proofErr w:type="gramEnd"/>
      <w:r w:rsidRPr="00E343BA">
        <w:rPr>
          <w:rFonts w:ascii="Times New Roman" w:eastAsia="Times New Roman" w:hAnsi="Times New Roman" w:cs="Times New Roman"/>
          <w:sz w:val="26"/>
          <w:szCs w:val="26"/>
          <w:lang w:eastAsia="ru-RU"/>
        </w:rPr>
        <w:t>дита эффективности использования муниципальных средств сотрудники</w:t>
      </w:r>
      <w:r w:rsidR="00BB44D9" w:rsidRPr="00BB44D9">
        <w:rPr>
          <w:rFonts w:ascii="Times New Roman" w:eastAsia="Times New Roman" w:hAnsi="Times New Roman" w:cs="Times New Roman"/>
          <w:sz w:val="26"/>
          <w:szCs w:val="26"/>
          <w:lang w:eastAsia="ru-RU"/>
        </w:rPr>
        <w:t xml:space="preserve"> </w:t>
      </w:r>
      <w:r w:rsidR="00086DBB">
        <w:rPr>
          <w:rFonts w:ascii="Times New Roman" w:eastAsia="Times New Roman" w:hAnsi="Times New Roman" w:cs="Times New Roman"/>
          <w:sz w:val="26"/>
          <w:szCs w:val="26"/>
          <w:lang w:eastAsia="ru-RU"/>
        </w:rPr>
        <w:t>Контрольно-счетного органа</w:t>
      </w:r>
      <w:r w:rsidRPr="00E343BA">
        <w:rPr>
          <w:rFonts w:ascii="Times New Roman" w:eastAsia="Times New Roman" w:hAnsi="Times New Roman" w:cs="Times New Roman"/>
          <w:sz w:val="26"/>
          <w:szCs w:val="26"/>
          <w:lang w:eastAsia="ru-RU"/>
        </w:rPr>
        <w:t xml:space="preserve"> руководствуются:</w:t>
      </w:r>
    </w:p>
    <w:p w:rsidR="007E62FB" w:rsidRPr="00E343BA" w:rsidRDefault="007E62FB" w:rsidP="007E62FB">
      <w:pPr>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Бюджетным Кодексом Российской Федерации;</w:t>
      </w:r>
    </w:p>
    <w:p w:rsidR="007E62FB" w:rsidRPr="00E343BA" w:rsidRDefault="007E62FB" w:rsidP="007E62FB">
      <w:pPr>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E62FB" w:rsidRPr="00E343BA" w:rsidRDefault="007E62FB" w:rsidP="007E62F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Положением о Контрольно-счетно</w:t>
      </w:r>
      <w:r w:rsidR="00BB44D9">
        <w:rPr>
          <w:rFonts w:ascii="Times New Roman" w:eastAsia="Times New Roman" w:hAnsi="Times New Roman" w:cs="Times New Roman"/>
          <w:sz w:val="26"/>
          <w:szCs w:val="26"/>
          <w:lang w:eastAsia="ru-RU"/>
        </w:rPr>
        <w:t>м</w:t>
      </w:r>
      <w:r w:rsidRPr="00E343BA">
        <w:rPr>
          <w:rFonts w:ascii="Times New Roman" w:eastAsia="Times New Roman" w:hAnsi="Times New Roman" w:cs="Times New Roman"/>
          <w:sz w:val="26"/>
          <w:szCs w:val="26"/>
          <w:lang w:eastAsia="ru-RU"/>
        </w:rPr>
        <w:t xml:space="preserve"> </w:t>
      </w:r>
      <w:r w:rsidR="00BB44D9">
        <w:rPr>
          <w:rFonts w:ascii="Times New Roman" w:eastAsia="Times New Roman" w:hAnsi="Times New Roman" w:cs="Times New Roman"/>
          <w:sz w:val="26"/>
          <w:szCs w:val="26"/>
          <w:lang w:eastAsia="ru-RU"/>
        </w:rPr>
        <w:t>органе муниципального образования «</w:t>
      </w:r>
      <w:proofErr w:type="spellStart"/>
      <w:r w:rsidR="00BB44D9">
        <w:rPr>
          <w:rFonts w:ascii="Times New Roman" w:eastAsia="Times New Roman" w:hAnsi="Times New Roman" w:cs="Times New Roman"/>
          <w:sz w:val="26"/>
          <w:szCs w:val="26"/>
          <w:lang w:eastAsia="ru-RU"/>
        </w:rPr>
        <w:t>Киясовский</w:t>
      </w:r>
      <w:proofErr w:type="spellEnd"/>
      <w:r w:rsidR="00BB44D9">
        <w:rPr>
          <w:rFonts w:ascii="Times New Roman" w:eastAsia="Times New Roman" w:hAnsi="Times New Roman" w:cs="Times New Roman"/>
          <w:sz w:val="26"/>
          <w:szCs w:val="26"/>
          <w:lang w:eastAsia="ru-RU"/>
        </w:rPr>
        <w:t xml:space="preserve"> район»</w:t>
      </w:r>
      <w:r w:rsidRPr="00E343BA">
        <w:rPr>
          <w:rFonts w:ascii="Times New Roman" w:eastAsia="Times New Roman" w:hAnsi="Times New Roman" w:cs="Times New Roman"/>
          <w:sz w:val="26"/>
          <w:szCs w:val="26"/>
          <w:lang w:eastAsia="ru-RU"/>
        </w:rPr>
        <w:t>;</w:t>
      </w:r>
    </w:p>
    <w:p w:rsidR="007E62FB" w:rsidRPr="00E343BA" w:rsidRDefault="007E62FB" w:rsidP="007E62FB">
      <w:pPr>
        <w:tabs>
          <w:tab w:val="left" w:pos="709"/>
        </w:tabs>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Федеральными законами, нормативными правовыми актами в зависимости от специфики объекта проверки и рассматриваемых вопросов;</w:t>
      </w:r>
    </w:p>
    <w:p w:rsidR="007E62FB" w:rsidRPr="00E343BA" w:rsidRDefault="007E62FB" w:rsidP="007E62FB">
      <w:pPr>
        <w:tabs>
          <w:tab w:val="left" w:pos="709"/>
        </w:tabs>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Регламентом Контрольно-</w:t>
      </w:r>
      <w:r w:rsidR="00BB44D9">
        <w:rPr>
          <w:rFonts w:ascii="Times New Roman" w:eastAsia="Times New Roman" w:hAnsi="Times New Roman" w:cs="Times New Roman"/>
          <w:sz w:val="26"/>
          <w:szCs w:val="26"/>
          <w:lang w:eastAsia="ru-RU"/>
        </w:rPr>
        <w:t>счетного органа муниципального образования «</w:t>
      </w:r>
      <w:proofErr w:type="spellStart"/>
      <w:r w:rsidR="00BB44D9">
        <w:rPr>
          <w:rFonts w:ascii="Times New Roman" w:eastAsia="Times New Roman" w:hAnsi="Times New Roman" w:cs="Times New Roman"/>
          <w:sz w:val="26"/>
          <w:szCs w:val="26"/>
          <w:lang w:eastAsia="ru-RU"/>
        </w:rPr>
        <w:t>Киясовский</w:t>
      </w:r>
      <w:proofErr w:type="spellEnd"/>
      <w:r w:rsidR="00BB44D9">
        <w:rPr>
          <w:rFonts w:ascii="Times New Roman" w:eastAsia="Times New Roman" w:hAnsi="Times New Roman" w:cs="Times New Roman"/>
          <w:sz w:val="26"/>
          <w:szCs w:val="26"/>
          <w:lang w:eastAsia="ru-RU"/>
        </w:rPr>
        <w:t xml:space="preserve"> ра</w:t>
      </w:r>
      <w:bookmarkStart w:id="0" w:name="_GoBack"/>
      <w:bookmarkEnd w:id="0"/>
      <w:r w:rsidR="00BB44D9">
        <w:rPr>
          <w:rFonts w:ascii="Times New Roman" w:eastAsia="Times New Roman" w:hAnsi="Times New Roman" w:cs="Times New Roman"/>
          <w:sz w:val="26"/>
          <w:szCs w:val="26"/>
          <w:lang w:eastAsia="ru-RU"/>
        </w:rPr>
        <w:t>йон»</w:t>
      </w:r>
      <w:r w:rsidRPr="00E343BA">
        <w:rPr>
          <w:rFonts w:ascii="Times New Roman" w:eastAsia="Times New Roman" w:hAnsi="Times New Roman" w:cs="Times New Roman"/>
          <w:sz w:val="26"/>
          <w:szCs w:val="26"/>
          <w:lang w:eastAsia="ru-RU"/>
        </w:rPr>
        <w:t>;</w:t>
      </w:r>
    </w:p>
    <w:p w:rsidR="007E62FB" w:rsidRPr="00E343BA" w:rsidRDefault="007E62FB" w:rsidP="007E62FB">
      <w:pPr>
        <w:tabs>
          <w:tab w:val="left" w:pos="709"/>
        </w:tabs>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Методическими инструкциями, регламентирующими порядок осуществления аудита эффективности в конкретных сферах.</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1.</w:t>
      </w:r>
      <w:r w:rsidR="00086DBB">
        <w:rPr>
          <w:rFonts w:ascii="Times New Roman" w:eastAsia="Times New Roman" w:hAnsi="Times New Roman" w:cs="Times New Roman"/>
          <w:sz w:val="26"/>
          <w:szCs w:val="26"/>
          <w:lang w:eastAsia="ru-RU"/>
        </w:rPr>
        <w:t>7</w:t>
      </w: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r>
      <w:r w:rsidRPr="00E343BA">
        <w:rPr>
          <w:rFonts w:ascii="Times New Roman" w:eastAsia="Times New Roman" w:hAnsi="Times New Roman" w:cs="Times New Roman"/>
          <w:b/>
          <w:sz w:val="26"/>
          <w:szCs w:val="26"/>
          <w:lang w:eastAsia="ru-RU"/>
        </w:rPr>
        <w:t>Аудит эффективности</w:t>
      </w:r>
      <w:r w:rsidRPr="00E343BA">
        <w:rPr>
          <w:rFonts w:ascii="Times New Roman" w:eastAsia="Times New Roman" w:hAnsi="Times New Roman" w:cs="Times New Roman"/>
          <w:sz w:val="26"/>
          <w:szCs w:val="26"/>
          <w:lang w:eastAsia="ru-RU"/>
        </w:rPr>
        <w:t xml:space="preserve">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муниципальных средств, полученных проверяемыми организациями и учреждениями для достижения запланированных целей, решения поставленных социально-экономических задач и выполнения возложенных функций. </w:t>
      </w:r>
    </w:p>
    <w:p w:rsidR="007E62FB" w:rsidRPr="00E343BA" w:rsidRDefault="007E62FB" w:rsidP="007E62FB">
      <w:pPr>
        <w:widowControl w:val="0"/>
        <w:spacing w:after="0" w:line="240" w:lineRule="auto"/>
        <w:ind w:firstLine="697"/>
        <w:jc w:val="both"/>
        <w:rPr>
          <w:rFonts w:ascii="Times New Roman" w:eastAsia="Times New Roman" w:hAnsi="Times New Roman" w:cs="Times New Roman"/>
          <w:sz w:val="26"/>
          <w:szCs w:val="26"/>
        </w:rPr>
      </w:pPr>
      <w:r w:rsidRPr="00E343BA">
        <w:rPr>
          <w:rFonts w:ascii="Times New Roman" w:eastAsia="Times New Roman" w:hAnsi="Times New Roman" w:cs="Times New Roman"/>
          <w:sz w:val="26"/>
          <w:szCs w:val="26"/>
          <w:lang w:eastAsia="ru-RU"/>
        </w:rPr>
        <w:t>1.</w:t>
      </w:r>
      <w:r w:rsidR="00086DBB">
        <w:rPr>
          <w:rFonts w:ascii="Times New Roman" w:eastAsia="Times New Roman" w:hAnsi="Times New Roman" w:cs="Times New Roman"/>
          <w:sz w:val="26"/>
          <w:szCs w:val="26"/>
          <w:lang w:eastAsia="ru-RU"/>
        </w:rPr>
        <w:t>8</w:t>
      </w: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rPr>
        <w:tab/>
        <w:t>Целью Стандарта является установление принципов, правил и процедур осуществления мероприятий по определению эффективности использования муниципальных средств.</w:t>
      </w:r>
    </w:p>
    <w:p w:rsidR="00F845B4" w:rsidRDefault="00F845B4" w:rsidP="00C3579D">
      <w:pPr>
        <w:spacing w:after="0" w:line="240" w:lineRule="auto"/>
        <w:ind w:firstLine="720"/>
        <w:jc w:val="center"/>
        <w:rPr>
          <w:rFonts w:ascii="Times New Roman" w:eastAsia="Times New Roman" w:hAnsi="Times New Roman" w:cs="Times New Roman"/>
          <w:sz w:val="26"/>
          <w:szCs w:val="26"/>
          <w:lang w:eastAsia="ru-RU"/>
        </w:rPr>
      </w:pPr>
    </w:p>
    <w:p w:rsidR="00C3579D" w:rsidRDefault="00F845B4" w:rsidP="00C3579D">
      <w:pPr>
        <w:spacing w:after="0" w:line="240" w:lineRule="auto"/>
        <w:ind w:firstLine="72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p>
    <w:p w:rsidR="00C3579D" w:rsidRDefault="00C3579D" w:rsidP="007E62FB">
      <w:pPr>
        <w:spacing w:after="0" w:line="240" w:lineRule="auto"/>
        <w:ind w:firstLine="720"/>
        <w:jc w:val="both"/>
        <w:rPr>
          <w:rFonts w:ascii="Times New Roman" w:eastAsia="Times New Roman" w:hAnsi="Times New Roman" w:cs="Times New Roman"/>
          <w:sz w:val="26"/>
          <w:szCs w:val="26"/>
          <w:lang w:eastAsia="ru-RU"/>
        </w:rPr>
      </w:pPr>
    </w:p>
    <w:p w:rsidR="007E62FB" w:rsidRPr="00E343BA" w:rsidRDefault="007E62FB" w:rsidP="007E62FB">
      <w:pPr>
        <w:spacing w:after="0" w:line="240" w:lineRule="auto"/>
        <w:ind w:firstLine="720"/>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1.</w:t>
      </w:r>
      <w:r w:rsidR="00086DBB">
        <w:rPr>
          <w:rFonts w:ascii="Times New Roman" w:eastAsia="Times New Roman" w:hAnsi="Times New Roman" w:cs="Times New Roman"/>
          <w:sz w:val="26"/>
          <w:szCs w:val="26"/>
          <w:lang w:eastAsia="ru-RU"/>
        </w:rPr>
        <w:t>9</w:t>
      </w: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Задачами настоящего Стандарта являются:</w:t>
      </w:r>
    </w:p>
    <w:p w:rsidR="007E62FB" w:rsidRPr="00E343BA" w:rsidRDefault="007E62FB" w:rsidP="007E62FB">
      <w:pPr>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установление критериев эффективности использования муниципальных средств;</w:t>
      </w:r>
    </w:p>
    <w:p w:rsidR="007E62FB" w:rsidRPr="00E343BA" w:rsidRDefault="007E62FB" w:rsidP="007E62FB">
      <w:pPr>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 xml:space="preserve">определение основных </w:t>
      </w:r>
      <w:proofErr w:type="gramStart"/>
      <w:r w:rsidRPr="00E343BA">
        <w:rPr>
          <w:rFonts w:ascii="Times New Roman" w:eastAsia="Times New Roman" w:hAnsi="Times New Roman" w:cs="Times New Roman"/>
          <w:sz w:val="26"/>
          <w:szCs w:val="26"/>
          <w:lang w:eastAsia="ru-RU"/>
        </w:rPr>
        <w:t>этапов проведения аудита эффективности использования муниципальных средств</w:t>
      </w:r>
      <w:proofErr w:type="gramEnd"/>
      <w:r w:rsidRPr="00E343BA">
        <w:rPr>
          <w:rFonts w:ascii="Times New Roman" w:eastAsia="Times New Roman" w:hAnsi="Times New Roman" w:cs="Times New Roman"/>
          <w:sz w:val="26"/>
          <w:szCs w:val="26"/>
          <w:lang w:eastAsia="ru-RU"/>
        </w:rPr>
        <w:t>;</w:t>
      </w:r>
    </w:p>
    <w:p w:rsidR="007E62FB" w:rsidRPr="00E343BA" w:rsidRDefault="007E62FB" w:rsidP="007E62FB">
      <w:pPr>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 xml:space="preserve">определение </w:t>
      </w:r>
      <w:proofErr w:type="gramStart"/>
      <w:r w:rsidRPr="00E343BA">
        <w:rPr>
          <w:rFonts w:ascii="Times New Roman" w:eastAsia="Times New Roman" w:hAnsi="Times New Roman" w:cs="Times New Roman"/>
          <w:sz w:val="26"/>
          <w:szCs w:val="26"/>
          <w:lang w:eastAsia="ru-RU"/>
        </w:rPr>
        <w:t>порядка оформления результатов аудита эффективности использования муниципальных средств</w:t>
      </w:r>
      <w:proofErr w:type="gramEnd"/>
      <w:r w:rsidRPr="00E343BA">
        <w:rPr>
          <w:rFonts w:ascii="Times New Roman" w:eastAsia="Times New Roman" w:hAnsi="Times New Roman" w:cs="Times New Roman"/>
          <w:sz w:val="26"/>
          <w:szCs w:val="26"/>
          <w:lang w:eastAsia="ru-RU"/>
        </w:rPr>
        <w:t>.</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p>
    <w:p w:rsidR="007E62FB" w:rsidRDefault="007E62FB"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2.</w:t>
      </w:r>
      <w:r w:rsidRPr="00E343BA">
        <w:rPr>
          <w:rFonts w:ascii="Times New Roman" w:eastAsia="Times New Roman" w:hAnsi="Times New Roman" w:cs="Times New Roman"/>
          <w:sz w:val="26"/>
          <w:szCs w:val="26"/>
          <w:lang w:eastAsia="ru-RU"/>
        </w:rPr>
        <w:t xml:space="preserve"> </w:t>
      </w:r>
      <w:r w:rsidRPr="00E343BA">
        <w:rPr>
          <w:rFonts w:ascii="Times New Roman" w:eastAsia="Times New Roman" w:hAnsi="Times New Roman" w:cs="Times New Roman"/>
          <w:b/>
          <w:bCs/>
          <w:sz w:val="26"/>
          <w:szCs w:val="26"/>
          <w:lang w:eastAsia="ru-RU"/>
        </w:rPr>
        <w:t>Содержание аудита эффективности</w:t>
      </w:r>
    </w:p>
    <w:p w:rsidR="00BB44D9" w:rsidRPr="00E343BA" w:rsidRDefault="00BB44D9"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2.1.</w:t>
      </w:r>
      <w:r w:rsidRPr="00E343BA">
        <w:rPr>
          <w:rFonts w:ascii="Times New Roman" w:eastAsia="Times New Roman" w:hAnsi="Times New Roman" w:cs="Times New Roman"/>
          <w:sz w:val="26"/>
          <w:szCs w:val="26"/>
          <w:lang w:eastAsia="ru-RU"/>
        </w:rPr>
        <w:tab/>
        <w:t>Предметом аудита эффективности является использование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В процессе проведения аудита эффективности в пределах полномочий</w:t>
      </w:r>
      <w:r w:rsidR="00BB44D9" w:rsidRPr="00BB44D9">
        <w:rPr>
          <w:rFonts w:ascii="Times New Roman" w:eastAsia="Times New Roman" w:hAnsi="Times New Roman" w:cs="Times New Roman"/>
          <w:sz w:val="26"/>
          <w:szCs w:val="26"/>
          <w:lang w:eastAsia="ru-RU"/>
        </w:rPr>
        <w:t xml:space="preserve"> </w:t>
      </w:r>
      <w:r w:rsidR="00086DBB">
        <w:rPr>
          <w:rFonts w:ascii="Times New Roman" w:eastAsia="Times New Roman" w:hAnsi="Times New Roman" w:cs="Times New Roman"/>
          <w:sz w:val="26"/>
          <w:szCs w:val="26"/>
          <w:lang w:eastAsia="ru-RU"/>
        </w:rPr>
        <w:t>Контрольно-счетного органа</w:t>
      </w:r>
      <w:r w:rsidR="00BB44D9">
        <w:rPr>
          <w:rFonts w:ascii="Times New Roman" w:eastAsia="Times New Roman" w:hAnsi="Times New Roman" w:cs="Times New Roman"/>
          <w:sz w:val="26"/>
          <w:szCs w:val="26"/>
          <w:lang w:eastAsia="ru-RU"/>
        </w:rPr>
        <w:t xml:space="preserve"> </w:t>
      </w:r>
      <w:r w:rsidRPr="00E343BA">
        <w:rPr>
          <w:rFonts w:ascii="Times New Roman" w:eastAsia="Times New Roman" w:hAnsi="Times New Roman" w:cs="Times New Roman"/>
          <w:sz w:val="26"/>
          <w:szCs w:val="26"/>
          <w:lang w:eastAsia="ru-RU"/>
        </w:rPr>
        <w:t>проверяются и анализируются:</w:t>
      </w:r>
    </w:p>
    <w:p w:rsidR="007E62FB" w:rsidRPr="00E343BA" w:rsidRDefault="007E62FB" w:rsidP="007E62FB">
      <w:pPr>
        <w:numPr>
          <w:ilvl w:val="0"/>
          <w:numId w:val="1"/>
        </w:numPr>
        <w:shd w:val="clear" w:color="auto" w:fill="FFFFFF"/>
        <w:tabs>
          <w:tab w:val="num" w:pos="0"/>
        </w:tabs>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организация и процессы использования муниципальных средств;</w:t>
      </w:r>
    </w:p>
    <w:p w:rsidR="007E62FB" w:rsidRPr="00E343BA" w:rsidRDefault="007E62FB" w:rsidP="007E62FB">
      <w:pPr>
        <w:numPr>
          <w:ilvl w:val="0"/>
          <w:numId w:val="1"/>
        </w:numPr>
        <w:shd w:val="clear" w:color="auto" w:fill="FFFFFF"/>
        <w:tabs>
          <w:tab w:val="num" w:pos="0"/>
        </w:tabs>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результаты использования муниципальных средств;</w:t>
      </w:r>
    </w:p>
    <w:p w:rsidR="007E62FB" w:rsidRPr="00E343BA" w:rsidRDefault="007E62FB" w:rsidP="007E62FB">
      <w:pPr>
        <w:numPr>
          <w:ilvl w:val="0"/>
          <w:numId w:val="1"/>
        </w:numPr>
        <w:shd w:val="clear" w:color="auto" w:fill="FFFFFF"/>
        <w:tabs>
          <w:tab w:val="num" w:pos="0"/>
        </w:tabs>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деятельность проверяемых организаций и учреждений по использованию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2.2.</w:t>
      </w:r>
      <w:r w:rsidRPr="00E343BA">
        <w:rPr>
          <w:rFonts w:ascii="Times New Roman" w:eastAsia="Times New Roman" w:hAnsi="Times New Roman" w:cs="Times New Roman"/>
          <w:sz w:val="26"/>
          <w:szCs w:val="26"/>
          <w:lang w:eastAsia="ru-RU"/>
        </w:rPr>
        <w:tab/>
        <w:t xml:space="preserve">Объектами аудита эффективности являются </w:t>
      </w:r>
      <w:r w:rsidRPr="00E343BA">
        <w:rPr>
          <w:rFonts w:ascii="Times New Roman" w:eastAsia="Times New Roman" w:hAnsi="Times New Roman" w:cs="Times New Roman"/>
          <w:sz w:val="26"/>
          <w:szCs w:val="26"/>
        </w:rPr>
        <w:t xml:space="preserve">органы местного самоуправления, муниципальные учреждения, муниципальные унитарные предприятия, а также иные организации, если они используют имущество, находящееся в </w:t>
      </w:r>
      <w:r w:rsidR="008A3F45">
        <w:rPr>
          <w:rFonts w:ascii="Times New Roman" w:eastAsia="Times New Roman" w:hAnsi="Times New Roman" w:cs="Times New Roman"/>
          <w:sz w:val="26"/>
          <w:szCs w:val="26"/>
        </w:rPr>
        <w:t>собственности муниципального образования «</w:t>
      </w:r>
      <w:proofErr w:type="spellStart"/>
      <w:r w:rsidR="008A3F45">
        <w:rPr>
          <w:rFonts w:ascii="Times New Roman" w:eastAsia="Times New Roman" w:hAnsi="Times New Roman" w:cs="Times New Roman"/>
          <w:sz w:val="26"/>
          <w:szCs w:val="26"/>
        </w:rPr>
        <w:t>Киясовский</w:t>
      </w:r>
      <w:proofErr w:type="spellEnd"/>
      <w:r w:rsidR="008A3F45">
        <w:rPr>
          <w:rFonts w:ascii="Times New Roman" w:eastAsia="Times New Roman" w:hAnsi="Times New Roman" w:cs="Times New Roman"/>
          <w:sz w:val="26"/>
          <w:szCs w:val="26"/>
        </w:rPr>
        <w:t xml:space="preserve"> район» </w:t>
      </w:r>
      <w:r w:rsidRPr="00E343BA">
        <w:rPr>
          <w:rFonts w:ascii="Times New Roman" w:eastAsia="Times New Roman" w:hAnsi="Times New Roman" w:cs="Times New Roman"/>
          <w:color w:val="000000"/>
          <w:sz w:val="26"/>
          <w:szCs w:val="26"/>
        </w:rPr>
        <w:t xml:space="preserve">или получают средства из бюджета </w:t>
      </w:r>
      <w:r w:rsidR="008A3F45">
        <w:rPr>
          <w:rFonts w:ascii="Times New Roman" w:eastAsia="Times New Roman" w:hAnsi="Times New Roman" w:cs="Times New Roman"/>
          <w:color w:val="000000"/>
          <w:sz w:val="26"/>
          <w:szCs w:val="26"/>
        </w:rPr>
        <w:t>муниципального образования «</w:t>
      </w:r>
      <w:proofErr w:type="spellStart"/>
      <w:r w:rsidR="008A3F45">
        <w:rPr>
          <w:rFonts w:ascii="Times New Roman" w:eastAsia="Times New Roman" w:hAnsi="Times New Roman" w:cs="Times New Roman"/>
          <w:color w:val="000000"/>
          <w:sz w:val="26"/>
          <w:szCs w:val="26"/>
        </w:rPr>
        <w:t>Киясовский</w:t>
      </w:r>
      <w:proofErr w:type="spellEnd"/>
      <w:r w:rsidR="008A3F45">
        <w:rPr>
          <w:rFonts w:ascii="Times New Roman" w:eastAsia="Times New Roman" w:hAnsi="Times New Roman" w:cs="Times New Roman"/>
          <w:color w:val="000000"/>
          <w:sz w:val="26"/>
          <w:szCs w:val="26"/>
        </w:rPr>
        <w:t xml:space="preserve"> район».</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По результатам проверки и анализа деятельности указанных объектов определяется степень эффективности использования ими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 xml:space="preserve">3. Определение эффективности использования </w:t>
      </w:r>
    </w:p>
    <w:p w:rsidR="007E62FB" w:rsidRDefault="007E62FB"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муниципальных средств</w:t>
      </w:r>
    </w:p>
    <w:p w:rsidR="008A3F45" w:rsidRPr="00E343BA" w:rsidRDefault="008A3F45"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3.1.</w:t>
      </w:r>
      <w:r w:rsidRPr="00E343BA">
        <w:rPr>
          <w:rFonts w:ascii="Times New Roman" w:eastAsia="Times New Roman" w:hAnsi="Times New Roman" w:cs="Times New Roman"/>
          <w:sz w:val="26"/>
          <w:szCs w:val="26"/>
          <w:lang w:eastAsia="ru-RU"/>
        </w:rPr>
        <w:tab/>
        <w:t>Эффективность использования муниципальных средств характеризуется соотношением между результатами использования муниципальных средств и затратами на их достижение, которое включает определение экономичности, продуктивности и результативности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При проведен</w:t>
      </w:r>
      <w:proofErr w:type="gramStart"/>
      <w:r w:rsidRPr="00E343BA">
        <w:rPr>
          <w:rFonts w:ascii="Times New Roman" w:eastAsia="Times New Roman" w:hAnsi="Times New Roman" w:cs="Times New Roman"/>
          <w:sz w:val="26"/>
          <w:szCs w:val="26"/>
          <w:lang w:eastAsia="ru-RU"/>
        </w:rPr>
        <w:t>ии ау</w:t>
      </w:r>
      <w:proofErr w:type="gramEnd"/>
      <w:r w:rsidRPr="00E343BA">
        <w:rPr>
          <w:rFonts w:ascii="Times New Roman" w:eastAsia="Times New Roman" w:hAnsi="Times New Roman" w:cs="Times New Roman"/>
          <w:sz w:val="26"/>
          <w:szCs w:val="26"/>
          <w:lang w:eastAsia="ru-RU"/>
        </w:rPr>
        <w:t>дита эффективности устанавливается насколько экономично, продуктивно и результативно использованы муниципальные средства объектами аудита эффективности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3.2.</w:t>
      </w:r>
      <w:r w:rsidRPr="00E343BA">
        <w:rPr>
          <w:rFonts w:ascii="Times New Roman" w:eastAsia="Times New Roman" w:hAnsi="Times New Roman" w:cs="Times New Roman"/>
          <w:sz w:val="26"/>
          <w:szCs w:val="26"/>
          <w:lang w:eastAsia="ru-RU"/>
        </w:rPr>
        <w:tab/>
        <w:t>Экономичность характеризует взаимосвязь между объемом муниципальных средств, использованных объектом аудита эффективности на осуществление своей деятельности, и достигнутым уровнем ее результатов с учетом обеспечения их соответствующего качества.</w:t>
      </w:r>
    </w:p>
    <w:p w:rsidR="00086DBB" w:rsidRDefault="00086DBB"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207D67" w:rsidRDefault="00207D67"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86DBB" w:rsidRDefault="00086DBB"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p>
    <w:p w:rsidR="00086DBB"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Использование муниципальных средств является экономичным, если объект аудита эффективности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муниципальных средств (относительная экономия).</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Определение экономичности использования муниципальных средств объектом аудита эффективности осуществляется посредством проверки и анализа источников и способов приобретения необходимых ресурсов. Проводится сравнение затраченных объектом аудита эффективности средств на приобретение ресурсов с аналогичными показателями предыдущего периода или с показателями других организаций.</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Для оценки экономичности использования муниципальных средств необходимо установить, имелись ли у объекта </w:t>
      </w:r>
      <w:proofErr w:type="gramStart"/>
      <w:r w:rsidRPr="00E343BA">
        <w:rPr>
          <w:rFonts w:ascii="Times New Roman" w:eastAsia="Times New Roman" w:hAnsi="Times New Roman" w:cs="Times New Roman"/>
          <w:sz w:val="26"/>
          <w:szCs w:val="26"/>
          <w:lang w:eastAsia="ru-RU"/>
        </w:rPr>
        <w:t>аудита эффективности возможности приобретения ресурсов</w:t>
      </w:r>
      <w:proofErr w:type="gramEnd"/>
      <w:r w:rsidRPr="00E343BA">
        <w:rPr>
          <w:rFonts w:ascii="Times New Roman" w:eastAsia="Times New Roman" w:hAnsi="Times New Roman" w:cs="Times New Roman"/>
          <w:sz w:val="26"/>
          <w:szCs w:val="26"/>
          <w:lang w:eastAsia="ru-RU"/>
        </w:rPr>
        <w:t xml:space="preserve">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муниципальных средств или получить более высокие результаты деятельности при заданном объеме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3.3.</w:t>
      </w:r>
      <w:r w:rsidRPr="00E343BA">
        <w:rPr>
          <w:rFonts w:ascii="Times New Roman" w:eastAsia="Times New Roman" w:hAnsi="Times New Roman" w:cs="Times New Roman"/>
          <w:sz w:val="26"/>
          <w:szCs w:val="26"/>
          <w:lang w:eastAsia="ru-RU"/>
        </w:rPr>
        <w:tab/>
        <w:t>Продуктивность использования муниципальных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ресурсами.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Использование муниципальных средств объектом аудита эффективности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Для оценки продуктивности использования муниципальных средств должны применяться плановые и фактические результаты деятельности объекта аудита эффективности,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3.4.</w:t>
      </w:r>
      <w:r w:rsidRPr="00E343BA">
        <w:rPr>
          <w:rFonts w:ascii="Times New Roman" w:eastAsia="Times New Roman" w:hAnsi="Times New Roman" w:cs="Times New Roman"/>
          <w:sz w:val="26"/>
          <w:szCs w:val="26"/>
          <w:lang w:eastAsia="ru-RU"/>
        </w:rPr>
        <w:tab/>
        <w:t>Результативность характеризуется степенью достижения запланированных результатов использования муниципальных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Экономическая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т.п.).</w:t>
      </w:r>
    </w:p>
    <w:p w:rsidR="007E62FB"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муниципальные средства.</w:t>
      </w:r>
    </w:p>
    <w:p w:rsidR="00207D67" w:rsidRDefault="00207D67"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207D67" w:rsidRDefault="00207D67"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86DBB" w:rsidRDefault="00086DBB"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p>
    <w:p w:rsidR="00086DBB" w:rsidRPr="00E343BA" w:rsidRDefault="00086DBB"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Социально-экономический эффект показывает, как экономические результаты использования муниципальных средств или деятельности объектов аудита эффективности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муниципальные средства.</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3.5.</w:t>
      </w:r>
      <w:r w:rsidRPr="00E343BA">
        <w:rPr>
          <w:rFonts w:ascii="Times New Roman" w:eastAsia="Times New Roman" w:hAnsi="Times New Roman" w:cs="Times New Roman"/>
          <w:sz w:val="26"/>
          <w:szCs w:val="26"/>
          <w:lang w:eastAsia="ru-RU"/>
        </w:rPr>
        <w:tab/>
        <w:t>В процессе аудита эффективности необходимо определять экономическую результативность использования муниципальных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E62FB" w:rsidRDefault="007E62FB"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4.</w:t>
      </w:r>
      <w:r w:rsidRPr="00E343BA">
        <w:rPr>
          <w:rFonts w:ascii="Times New Roman" w:eastAsia="Times New Roman" w:hAnsi="Times New Roman" w:cs="Times New Roman"/>
          <w:sz w:val="26"/>
          <w:szCs w:val="26"/>
          <w:lang w:eastAsia="ru-RU"/>
        </w:rPr>
        <w:t xml:space="preserve"> </w:t>
      </w:r>
      <w:r w:rsidRPr="00E343BA">
        <w:rPr>
          <w:rFonts w:ascii="Times New Roman" w:eastAsia="Times New Roman" w:hAnsi="Times New Roman" w:cs="Times New Roman"/>
          <w:b/>
          <w:bCs/>
          <w:sz w:val="26"/>
          <w:szCs w:val="26"/>
          <w:lang w:eastAsia="ru-RU"/>
        </w:rPr>
        <w:t>Особенности организац</w:t>
      </w:r>
      <w:proofErr w:type="gramStart"/>
      <w:r w:rsidRPr="00E343BA">
        <w:rPr>
          <w:rFonts w:ascii="Times New Roman" w:eastAsia="Times New Roman" w:hAnsi="Times New Roman" w:cs="Times New Roman"/>
          <w:b/>
          <w:bCs/>
          <w:sz w:val="26"/>
          <w:szCs w:val="26"/>
          <w:lang w:eastAsia="ru-RU"/>
        </w:rPr>
        <w:t>ии ау</w:t>
      </w:r>
      <w:proofErr w:type="gramEnd"/>
      <w:r w:rsidRPr="00E343BA">
        <w:rPr>
          <w:rFonts w:ascii="Times New Roman" w:eastAsia="Times New Roman" w:hAnsi="Times New Roman" w:cs="Times New Roman"/>
          <w:b/>
          <w:bCs/>
          <w:sz w:val="26"/>
          <w:szCs w:val="26"/>
          <w:lang w:eastAsia="ru-RU"/>
        </w:rPr>
        <w:t>дита эффективности</w:t>
      </w:r>
    </w:p>
    <w:p w:rsidR="008A3F45" w:rsidRPr="00E343BA" w:rsidRDefault="008A3F45" w:rsidP="007E62F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4.1.</w:t>
      </w:r>
      <w:r w:rsidRPr="00E343BA">
        <w:rPr>
          <w:rFonts w:ascii="Times New Roman" w:eastAsia="Times New Roman" w:hAnsi="Times New Roman" w:cs="Times New Roman"/>
          <w:sz w:val="26"/>
          <w:szCs w:val="26"/>
          <w:lang w:eastAsia="ru-RU"/>
        </w:rPr>
        <w:tab/>
        <w:t>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На </w:t>
      </w:r>
      <w:r w:rsidRPr="00E343BA">
        <w:rPr>
          <w:rFonts w:ascii="Times New Roman" w:eastAsia="Times New Roman" w:hAnsi="Times New Roman" w:cs="Times New Roman"/>
          <w:b/>
          <w:bCs/>
          <w:sz w:val="26"/>
          <w:szCs w:val="26"/>
          <w:lang w:eastAsia="ru-RU"/>
        </w:rPr>
        <w:t>подготовительном этапе</w:t>
      </w:r>
      <w:r w:rsidRPr="00E343BA">
        <w:rPr>
          <w:rFonts w:ascii="Times New Roman" w:eastAsia="Times New Roman" w:hAnsi="Times New Roman" w:cs="Times New Roman"/>
          <w:sz w:val="26"/>
          <w:szCs w:val="26"/>
          <w:lang w:eastAsia="ru-RU"/>
        </w:rPr>
        <w:t xml:space="preserve">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На </w:t>
      </w:r>
      <w:r w:rsidRPr="00E343BA">
        <w:rPr>
          <w:rFonts w:ascii="Times New Roman" w:eastAsia="Times New Roman" w:hAnsi="Times New Roman" w:cs="Times New Roman"/>
          <w:b/>
          <w:bCs/>
          <w:sz w:val="26"/>
          <w:szCs w:val="26"/>
          <w:lang w:eastAsia="ru-RU"/>
        </w:rPr>
        <w:t>основном этапе</w:t>
      </w:r>
      <w:r w:rsidRPr="00E343BA">
        <w:rPr>
          <w:rFonts w:ascii="Times New Roman" w:eastAsia="Times New Roman" w:hAnsi="Times New Roman" w:cs="Times New Roman"/>
          <w:sz w:val="26"/>
          <w:szCs w:val="26"/>
          <w:lang w:eastAsia="ru-RU"/>
        </w:rPr>
        <w:t xml:space="preserve"> аудита эффективности проводятся проверка и анализ результатов использования муниципальных сре</w:t>
      </w:r>
      <w:proofErr w:type="gramStart"/>
      <w:r w:rsidRPr="00E343BA">
        <w:rPr>
          <w:rFonts w:ascii="Times New Roman" w:eastAsia="Times New Roman" w:hAnsi="Times New Roman" w:cs="Times New Roman"/>
          <w:sz w:val="26"/>
          <w:szCs w:val="26"/>
          <w:lang w:eastAsia="ru-RU"/>
        </w:rPr>
        <w:t>дств в с</w:t>
      </w:r>
      <w:proofErr w:type="gramEnd"/>
      <w:r w:rsidRPr="00E343BA">
        <w:rPr>
          <w:rFonts w:ascii="Times New Roman" w:eastAsia="Times New Roman" w:hAnsi="Times New Roman" w:cs="Times New Roman"/>
          <w:sz w:val="26"/>
          <w:szCs w:val="26"/>
          <w:lang w:eastAsia="ru-RU"/>
        </w:rPr>
        <w:t>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На </w:t>
      </w:r>
      <w:r w:rsidRPr="00E343BA">
        <w:rPr>
          <w:rFonts w:ascii="Times New Roman" w:eastAsia="Times New Roman" w:hAnsi="Times New Roman" w:cs="Times New Roman"/>
          <w:b/>
          <w:bCs/>
          <w:sz w:val="26"/>
          <w:szCs w:val="26"/>
          <w:lang w:eastAsia="ru-RU"/>
        </w:rPr>
        <w:t>заключительном этапе</w:t>
      </w:r>
      <w:r w:rsidRPr="00E343BA">
        <w:rPr>
          <w:rFonts w:ascii="Times New Roman" w:eastAsia="Times New Roman" w:hAnsi="Times New Roman" w:cs="Times New Roman"/>
          <w:sz w:val="26"/>
          <w:szCs w:val="26"/>
          <w:lang w:eastAsia="ru-RU"/>
        </w:rPr>
        <w:t xml:space="preserve"> аудита эффективности подготавливаются заключения, выводы и рекомендации, которые оформляются в отчете (заключении) и других документах по его результатам.</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4.2.</w:t>
      </w:r>
      <w:r w:rsidRPr="00E343BA">
        <w:rPr>
          <w:rFonts w:ascii="Times New Roman" w:eastAsia="Times New Roman" w:hAnsi="Times New Roman" w:cs="Times New Roman"/>
          <w:sz w:val="26"/>
          <w:szCs w:val="26"/>
          <w:lang w:eastAsia="ru-RU"/>
        </w:rPr>
        <w:tab/>
        <w:t>Соотношение затрат времени между этапами аудита эффективности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4.3.</w:t>
      </w:r>
      <w:r w:rsidRPr="00E343BA">
        <w:rPr>
          <w:rFonts w:ascii="Times New Roman" w:eastAsia="Times New Roman" w:hAnsi="Times New Roman" w:cs="Times New Roman"/>
          <w:sz w:val="26"/>
          <w:szCs w:val="26"/>
          <w:lang w:eastAsia="ru-RU"/>
        </w:rPr>
        <w:tab/>
        <w:t>Для успешного и качественного проведения аудита эффективности необходимы определенные профессиональные знания проверяемой сферы использования муниципальных средств и особенностей деятельности объектов аудита эффективности. Для получения указанных знаний к проведению аудита эффективности могут привлекаться внешние эксперты (специалисты) путем включения их в состав группы сотрудников, осуществляющих аудит эффективности, для выполнения отдельных заданий, подготовки аналитических записок, экспертных заключений и оценок, а также может создаваться специальный экспертный совет для осуществления конкретного аудита эффективности.</w:t>
      </w:r>
    </w:p>
    <w:p w:rsidR="00207D67" w:rsidRDefault="00207D67" w:rsidP="007E62FB">
      <w:pPr>
        <w:spacing w:after="0" w:line="240" w:lineRule="auto"/>
        <w:ind w:firstLine="709"/>
        <w:jc w:val="center"/>
        <w:rPr>
          <w:rFonts w:ascii="Times New Roman" w:eastAsia="Times New Roman" w:hAnsi="Times New Roman" w:cs="Times New Roman"/>
          <w:bCs/>
          <w:sz w:val="26"/>
          <w:szCs w:val="26"/>
          <w:lang w:eastAsia="ru-RU"/>
        </w:rPr>
      </w:pPr>
    </w:p>
    <w:p w:rsidR="00086DBB" w:rsidRPr="00086DBB" w:rsidRDefault="00086DBB" w:rsidP="007E62FB">
      <w:pPr>
        <w:spacing w:after="0" w:line="240" w:lineRule="auto"/>
        <w:ind w:firstLine="709"/>
        <w:jc w:val="center"/>
        <w:rPr>
          <w:rFonts w:ascii="Times New Roman" w:eastAsia="Times New Roman" w:hAnsi="Times New Roman" w:cs="Times New Roman"/>
          <w:bCs/>
          <w:sz w:val="26"/>
          <w:szCs w:val="26"/>
          <w:lang w:eastAsia="ru-RU"/>
        </w:rPr>
      </w:pPr>
      <w:r w:rsidRPr="00086DBB">
        <w:rPr>
          <w:rFonts w:ascii="Times New Roman" w:eastAsia="Times New Roman" w:hAnsi="Times New Roman" w:cs="Times New Roman"/>
          <w:bCs/>
          <w:sz w:val="26"/>
          <w:szCs w:val="26"/>
          <w:lang w:eastAsia="ru-RU"/>
        </w:rPr>
        <w:lastRenderedPageBreak/>
        <w:t>6</w:t>
      </w:r>
    </w:p>
    <w:p w:rsidR="00086DBB" w:rsidRDefault="00086DBB" w:rsidP="007E62FB">
      <w:pPr>
        <w:spacing w:after="0" w:line="240" w:lineRule="auto"/>
        <w:ind w:firstLine="709"/>
        <w:jc w:val="center"/>
        <w:rPr>
          <w:rFonts w:ascii="Times New Roman" w:eastAsia="Times New Roman" w:hAnsi="Times New Roman" w:cs="Times New Roman"/>
          <w:b/>
          <w:bCs/>
          <w:sz w:val="26"/>
          <w:szCs w:val="26"/>
          <w:lang w:eastAsia="ru-RU"/>
        </w:rPr>
      </w:pPr>
    </w:p>
    <w:p w:rsidR="007E62FB" w:rsidRDefault="007E62FB" w:rsidP="007E62FB">
      <w:pPr>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5. Предварительное изучение предмета и объектов аудита эффективности</w:t>
      </w:r>
    </w:p>
    <w:p w:rsidR="008A3F45" w:rsidRPr="00E343BA" w:rsidRDefault="008A3F45" w:rsidP="007E62FB">
      <w:pPr>
        <w:spacing w:after="0" w:line="240" w:lineRule="auto"/>
        <w:ind w:firstLine="709"/>
        <w:jc w:val="center"/>
        <w:rPr>
          <w:rFonts w:ascii="Times New Roman" w:eastAsia="Times New Roman" w:hAnsi="Times New Roman" w:cs="Times New Roman"/>
          <w:b/>
          <w:bCs/>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5.1.</w:t>
      </w:r>
      <w:r w:rsidRPr="00E343BA">
        <w:rPr>
          <w:rFonts w:ascii="Times New Roman" w:eastAsia="Times New Roman" w:hAnsi="Times New Roman" w:cs="Times New Roman"/>
          <w:sz w:val="26"/>
          <w:szCs w:val="26"/>
          <w:lang w:eastAsia="ru-RU"/>
        </w:rPr>
        <w:tab/>
        <w:t>Содержание предварительного изучения предмета и объектов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5.1.1.</w:t>
      </w:r>
      <w:r w:rsidRPr="00E343BA">
        <w:rPr>
          <w:rFonts w:ascii="Times New Roman" w:eastAsia="Times New Roman" w:hAnsi="Times New Roman" w:cs="Times New Roman"/>
          <w:sz w:val="26"/>
          <w:szCs w:val="26"/>
          <w:lang w:eastAsia="ru-RU"/>
        </w:rPr>
        <w:tab/>
        <w:t>В процессе предварительного изучения предмета и объектов аудита эффективности осуществляется сбор и анализ информации, необходимой для определения:</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целей и вопросов  аудита эффективности;</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способов проведения и методов сбора фактических данных и информации;</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критериев оценки эффективности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Предварительное изучение должно проводиться таким образом, чтобы еще до начала основного этапа аудита эффективности – получения доказательств, было четко определено и понятно, что и как необходимо проверять и анализировать, как организовать и провести  работу с наименьшими затратами.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5.1.2.</w:t>
      </w:r>
      <w:r w:rsidRPr="00E343BA">
        <w:rPr>
          <w:rFonts w:ascii="Times New Roman" w:eastAsia="Times New Roman" w:hAnsi="Times New Roman" w:cs="Times New Roman"/>
          <w:sz w:val="26"/>
          <w:szCs w:val="26"/>
          <w:lang w:eastAsia="ru-RU"/>
        </w:rPr>
        <w:tab/>
        <w:t>Для качественного проведения предварительного изучения объектов аудита эффективности составляется план, который должен включать перечень вопросов для изучения, распределение сотрудников по объектам аудита эффективности и вопросам изучения, источники получения информации, сроки изучения вопросов и представления материалов.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5.1.3.</w:t>
      </w:r>
      <w:r w:rsidRPr="00E343BA">
        <w:rPr>
          <w:rFonts w:ascii="Times New Roman" w:eastAsia="Times New Roman" w:hAnsi="Times New Roman" w:cs="Times New Roman"/>
          <w:sz w:val="26"/>
          <w:szCs w:val="26"/>
          <w:lang w:eastAsia="ru-RU"/>
        </w:rPr>
        <w:tab/>
        <w:t>В процессе предварительного изучения выявляются и анализируются существующие риски неэффективного использования муниципальных средств, проводятся консультации с независимыми организациями и внешними экспертами (специалистами), а также при наличии возможности собеседования с руководителями и сотрудниками объектов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5.1.4.</w:t>
      </w:r>
      <w:r w:rsidRPr="00E343BA">
        <w:rPr>
          <w:rFonts w:ascii="Times New Roman" w:eastAsia="Times New Roman" w:hAnsi="Times New Roman" w:cs="Times New Roman"/>
          <w:sz w:val="26"/>
          <w:szCs w:val="26"/>
          <w:lang w:eastAsia="ru-RU"/>
        </w:rPr>
        <w:tab/>
        <w:t xml:space="preserve">Результаты предварительного изучения предмета и объектов аудита эффективности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муниципальных средств. По результатам предварительного изучения готовится программа проведения аудита эффективности.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5.2.</w:t>
      </w:r>
      <w:r w:rsidRPr="00E343BA">
        <w:rPr>
          <w:rFonts w:ascii="Times New Roman" w:eastAsia="Times New Roman" w:hAnsi="Times New Roman" w:cs="Times New Roman"/>
          <w:sz w:val="26"/>
          <w:szCs w:val="26"/>
          <w:lang w:eastAsia="ru-RU"/>
        </w:rPr>
        <w:tab/>
        <w:t>Цели и вопросы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5.2.1</w:t>
      </w:r>
      <w:r w:rsidR="008A3F45">
        <w:rPr>
          <w:rFonts w:ascii="Times New Roman" w:eastAsia="Times New Roman" w:hAnsi="Times New Roman" w:cs="Times New Roman"/>
          <w:sz w:val="26"/>
          <w:szCs w:val="26"/>
          <w:lang w:eastAsia="ru-RU"/>
        </w:rPr>
        <w:t xml:space="preserve"> </w:t>
      </w:r>
      <w:r w:rsidRPr="00E343BA">
        <w:rPr>
          <w:rFonts w:ascii="Times New Roman" w:eastAsia="Times New Roman" w:hAnsi="Times New Roman" w:cs="Times New Roman"/>
          <w:sz w:val="26"/>
          <w:szCs w:val="26"/>
          <w:lang w:eastAsia="ru-RU"/>
        </w:rPr>
        <w:t>Цели аудита эффективности должны быть направлены на такие аспекты проверяемой сферы использования муниципальных средств и деятельности объектов аудита эффективности, в которых выявлена высокая степень рисков неэффективного использования муниципальных средств, чтобы получить наибольший эффект от результатов проведения данного аудита эффективности.</w:t>
      </w:r>
    </w:p>
    <w:p w:rsidR="007E62FB" w:rsidRPr="00E343BA" w:rsidRDefault="008A3F45"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5.2.2 </w:t>
      </w:r>
      <w:r w:rsidR="007E62FB" w:rsidRPr="00E343BA">
        <w:rPr>
          <w:rFonts w:ascii="Times New Roman" w:eastAsia="Times New Roman" w:hAnsi="Times New Roman" w:cs="Times New Roman"/>
          <w:sz w:val="26"/>
          <w:szCs w:val="26"/>
          <w:lang w:eastAsia="ru-RU"/>
        </w:rPr>
        <w:t>Цели аудита эффективности определяются исходя из содержания целей и задач проверяемой сферы использования муниципальных средств или деятельности объектов аудита эффективности, а также запланированных результатов их достижения и выполнения.</w:t>
      </w:r>
    </w:p>
    <w:p w:rsidR="007E62FB"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5.2.3.</w:t>
      </w:r>
      <w:r w:rsidRPr="00E343BA">
        <w:rPr>
          <w:rFonts w:ascii="Times New Roman" w:eastAsia="Times New Roman" w:hAnsi="Times New Roman" w:cs="Times New Roman"/>
          <w:sz w:val="26"/>
          <w:szCs w:val="26"/>
          <w:lang w:eastAsia="ru-RU"/>
        </w:rPr>
        <w:tab/>
        <w:t>Цели аудита эффективности должны иметь четкие формулировки и включать определение экономичности, продуктивности и результативности использования муниципальных сре</w:t>
      </w:r>
      <w:proofErr w:type="gramStart"/>
      <w:r w:rsidRPr="00E343BA">
        <w:rPr>
          <w:rFonts w:ascii="Times New Roman" w:eastAsia="Times New Roman" w:hAnsi="Times New Roman" w:cs="Times New Roman"/>
          <w:sz w:val="26"/>
          <w:szCs w:val="26"/>
          <w:lang w:eastAsia="ru-RU"/>
        </w:rPr>
        <w:t>дств в с</w:t>
      </w:r>
      <w:proofErr w:type="gramEnd"/>
      <w:r w:rsidRPr="00E343BA">
        <w:rPr>
          <w:rFonts w:ascii="Times New Roman" w:eastAsia="Times New Roman" w:hAnsi="Times New Roman" w:cs="Times New Roman"/>
          <w:sz w:val="26"/>
          <w:szCs w:val="26"/>
          <w:lang w:eastAsia="ru-RU"/>
        </w:rPr>
        <w:t>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086DBB"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86DBB"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86DBB"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86DBB" w:rsidRDefault="00086DBB"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w:t>
      </w:r>
    </w:p>
    <w:p w:rsidR="00086DBB" w:rsidRPr="00E343BA"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5.2.4.</w:t>
      </w:r>
      <w:r w:rsidRPr="00E343BA">
        <w:rPr>
          <w:rFonts w:ascii="Times New Roman" w:eastAsia="Times New Roman" w:hAnsi="Times New Roman" w:cs="Times New Roman"/>
          <w:sz w:val="26"/>
          <w:szCs w:val="26"/>
          <w:lang w:eastAsia="ru-RU"/>
        </w:rPr>
        <w:tab/>
        <w:t>Вопросы аудита эффективности определяются по каждой цели.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Количество вопросов по каждой цели аудита эффективности должно быть сравнительно небольшим, но они должны быть достаточными, существенными и важными для определения эффективности использования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оверяемой сфере.</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5.3.</w:t>
      </w:r>
      <w:r w:rsidRPr="00E343BA">
        <w:rPr>
          <w:rFonts w:ascii="Times New Roman" w:eastAsia="Times New Roman" w:hAnsi="Times New Roman" w:cs="Times New Roman"/>
          <w:sz w:val="26"/>
          <w:szCs w:val="26"/>
          <w:lang w:eastAsia="ru-RU"/>
        </w:rPr>
        <w:tab/>
        <w:t>Критерии оценки эффективности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5.3.1.</w:t>
      </w:r>
      <w:r w:rsidRPr="00E343BA">
        <w:rPr>
          <w:rFonts w:ascii="Times New Roman" w:eastAsia="Times New Roman" w:hAnsi="Times New Roman" w:cs="Times New Roman"/>
          <w:sz w:val="26"/>
          <w:szCs w:val="26"/>
          <w:lang w:eastAsia="ru-RU"/>
        </w:rPr>
        <w:tab/>
        <w:t>Критерии оценки эффективности представляют собой качественные и количественные характеристики организации, процессов и результатов использования муниципальных средств и (или) деятельности объектов аудита эффективности, которые показывают, какими должны быть организация и процессы, и какие результаты являются свидетельством эффективного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Критерии оценки эффективности выбираются для каждой установленной цели аудита эффективности, должны ей соответствовать и служить основой для заключений и выводов об эффективности (экономичности, продуктивности, результативности) использования муниципальных средств. По результатам сравнения фактических данных об использовании муниципальных средств, полученных в процессе проверки и анализа, с установленными критериями делаются заключения об эффективности их использования по соответствующей цели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5.3.2.</w:t>
      </w:r>
      <w:r w:rsidRPr="00E343BA">
        <w:rPr>
          <w:rFonts w:ascii="Times New Roman" w:eastAsia="Times New Roman" w:hAnsi="Times New Roman" w:cs="Times New Roman"/>
          <w:sz w:val="26"/>
          <w:szCs w:val="26"/>
          <w:lang w:eastAsia="ru-RU"/>
        </w:rPr>
        <w:tab/>
        <w:t>Выбор критериев оценки эффективности осуществляется в процессе предварительного изучения предмета и объектов аудита эффективности после определения его целей на основе анализа следующих источников:</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законодательных и иных нормативных правовых актов,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муниципальных средств;</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результатов деятельности объектов аудита эффективности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средств или выполняют аналогичные виды работ;</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соответствующих государственных статистических данных и других информационных, аналитических материалов.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5.3.3.</w:t>
      </w:r>
      <w:r w:rsidRPr="00E343BA">
        <w:rPr>
          <w:rFonts w:ascii="Times New Roman" w:eastAsia="Times New Roman" w:hAnsi="Times New Roman" w:cs="Times New Roman"/>
          <w:sz w:val="26"/>
          <w:szCs w:val="26"/>
          <w:lang w:eastAsia="ru-RU"/>
        </w:rPr>
        <w:tab/>
        <w:t>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Критерии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аудита эффективности, отражают их особенности и соответствуют целям аудита эффективности.</w:t>
      </w:r>
    </w:p>
    <w:p w:rsidR="007E62FB"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086DBB"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86DBB"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086DBB" w:rsidRDefault="00086DBB" w:rsidP="00086DBB">
      <w:pPr>
        <w:shd w:val="clear" w:color="auto" w:fill="FFFFFF"/>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8</w:t>
      </w:r>
    </w:p>
    <w:p w:rsidR="00086DBB" w:rsidRPr="00E343BA" w:rsidRDefault="00086DB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2B48D4"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Сравнимость критериев состоит в том, чтобы они были сопоставимы с критериями оценки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а также сами могли применяться при проведении аналогичного аудита эффективности.</w:t>
      </w:r>
      <w:r w:rsidR="00086DBB">
        <w:rPr>
          <w:rFonts w:ascii="Times New Roman" w:eastAsia="Times New Roman" w:hAnsi="Times New Roman" w:cs="Times New Roman"/>
          <w:sz w:val="26"/>
          <w:szCs w:val="26"/>
          <w:lang w:eastAsia="ru-RU"/>
        </w:rPr>
        <w:t xml:space="preserve">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5.3.4.</w:t>
      </w:r>
      <w:r w:rsidRPr="00E343BA">
        <w:rPr>
          <w:rFonts w:ascii="Times New Roman" w:eastAsia="Times New Roman" w:hAnsi="Times New Roman" w:cs="Times New Roman"/>
          <w:sz w:val="26"/>
          <w:szCs w:val="26"/>
          <w:lang w:eastAsia="ru-RU"/>
        </w:rPr>
        <w:tab/>
        <w:t xml:space="preserve">Перечень критериев, планируемых для оценки эффективности использования муниципальных средств, целесообразно предварительно обсудить и при   возможности согласовать с руководством объектов аудита эффективности и (или) соответствующих органов местного самоуправления.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В случае </w:t>
      </w:r>
      <w:proofErr w:type="gramStart"/>
      <w:r w:rsidRPr="00E343BA">
        <w:rPr>
          <w:rFonts w:ascii="Times New Roman" w:eastAsia="Times New Roman" w:hAnsi="Times New Roman" w:cs="Times New Roman"/>
          <w:sz w:val="26"/>
          <w:szCs w:val="26"/>
          <w:lang w:eastAsia="ru-RU"/>
        </w:rPr>
        <w:t>отказа руководителей объектов аудита эффективности</w:t>
      </w:r>
      <w:proofErr w:type="gramEnd"/>
      <w:r w:rsidRPr="00E343BA">
        <w:rPr>
          <w:rFonts w:ascii="Times New Roman" w:eastAsia="Times New Roman" w:hAnsi="Times New Roman" w:cs="Times New Roman"/>
          <w:sz w:val="26"/>
          <w:szCs w:val="26"/>
          <w:lang w:eastAsia="ru-RU"/>
        </w:rPr>
        <w:t xml:space="preserve"> и (или) соответствующих органов местного самоуправления согласовать указанный перечень критериев или отдельные критерии, решение об их использовании принимает </w:t>
      </w:r>
      <w:r w:rsidR="008C3F90">
        <w:rPr>
          <w:rFonts w:ascii="Times New Roman" w:eastAsia="Times New Roman" w:hAnsi="Times New Roman" w:cs="Times New Roman"/>
          <w:sz w:val="26"/>
          <w:szCs w:val="26"/>
          <w:lang w:eastAsia="ru-RU"/>
        </w:rPr>
        <w:t xml:space="preserve">аудитор </w:t>
      </w:r>
      <w:r w:rsidR="00086DBB">
        <w:rPr>
          <w:rFonts w:ascii="Times New Roman" w:eastAsia="Times New Roman" w:hAnsi="Times New Roman" w:cs="Times New Roman"/>
          <w:sz w:val="26"/>
          <w:szCs w:val="26"/>
          <w:lang w:eastAsia="ru-RU"/>
        </w:rPr>
        <w:t>Контрольно-счетного органа.</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5.4.</w:t>
      </w:r>
      <w:r w:rsidRPr="00E343BA">
        <w:rPr>
          <w:rFonts w:ascii="Times New Roman" w:eastAsia="Times New Roman" w:hAnsi="Times New Roman" w:cs="Times New Roman"/>
          <w:sz w:val="26"/>
          <w:szCs w:val="26"/>
          <w:lang w:eastAsia="ru-RU"/>
        </w:rPr>
        <w:tab/>
        <w:t>Способы проведения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5.4.1.</w:t>
      </w:r>
      <w:r w:rsidRPr="00E343BA">
        <w:rPr>
          <w:rFonts w:ascii="Times New Roman" w:eastAsia="Times New Roman" w:hAnsi="Times New Roman" w:cs="Times New Roman"/>
          <w:sz w:val="26"/>
          <w:szCs w:val="26"/>
          <w:lang w:eastAsia="ru-RU"/>
        </w:rPr>
        <w:tab/>
        <w:t>Способы осуществления аудита эффективности могут быть различными в зависимости от содержания его предмета, особенностей деятельности объектов, а также целей конкретного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5.4.2.</w:t>
      </w:r>
      <w:r w:rsidRPr="00E343BA">
        <w:rPr>
          <w:rFonts w:ascii="Times New Roman" w:eastAsia="Times New Roman" w:hAnsi="Times New Roman" w:cs="Times New Roman"/>
          <w:sz w:val="26"/>
          <w:szCs w:val="26"/>
          <w:lang w:eastAsia="ru-RU"/>
        </w:rPr>
        <w:tab/>
        <w:t>Аудит эффективности осуществляется посредством проверки и анализа:</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а)</w:t>
      </w:r>
      <w:r w:rsidRPr="00E343BA">
        <w:rPr>
          <w:rFonts w:ascii="Times New Roman" w:eastAsia="Times New Roman" w:hAnsi="Times New Roman" w:cs="Times New Roman"/>
          <w:sz w:val="26"/>
          <w:szCs w:val="26"/>
          <w:lang w:eastAsia="ru-RU"/>
        </w:rPr>
        <w:tab/>
        <w:t>организации использования муниципальных средств;</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б)</w:t>
      </w:r>
      <w:r w:rsidRPr="00E343BA">
        <w:rPr>
          <w:rFonts w:ascii="Times New Roman" w:eastAsia="Times New Roman" w:hAnsi="Times New Roman" w:cs="Times New Roman"/>
          <w:sz w:val="26"/>
          <w:szCs w:val="26"/>
          <w:lang w:eastAsia="ru-RU"/>
        </w:rPr>
        <w:tab/>
        <w:t>результатов использования муниципальных средств;</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в)</w:t>
      </w:r>
      <w:r w:rsidRPr="00E343BA">
        <w:rPr>
          <w:rFonts w:ascii="Times New Roman" w:eastAsia="Times New Roman" w:hAnsi="Times New Roman" w:cs="Times New Roman"/>
          <w:sz w:val="26"/>
          <w:szCs w:val="26"/>
          <w:lang w:eastAsia="ru-RU"/>
        </w:rPr>
        <w:tab/>
        <w:t>отдельных аспектов использования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оверяемой сфере или в деятельности объектов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5.4.3.</w:t>
      </w:r>
      <w:r w:rsidRPr="00E343BA">
        <w:rPr>
          <w:rFonts w:ascii="Times New Roman" w:eastAsia="Times New Roman" w:hAnsi="Times New Roman" w:cs="Times New Roman"/>
          <w:sz w:val="26"/>
          <w:szCs w:val="26"/>
          <w:lang w:eastAsia="ru-RU"/>
        </w:rPr>
        <w:tab/>
        <w:t>Проверка и анализ организации использования муниципальных 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муниципальных средств и деятельности объектов аудита эффективности в соответствии с установленными критериями.</w:t>
      </w:r>
      <w:r w:rsidR="006C5BDA">
        <w:rPr>
          <w:rFonts w:ascii="Times New Roman" w:eastAsia="Times New Roman" w:hAnsi="Times New Roman" w:cs="Times New Roman"/>
          <w:sz w:val="26"/>
          <w:szCs w:val="26"/>
          <w:lang w:eastAsia="ru-RU"/>
        </w:rPr>
        <w:t xml:space="preserve"> </w:t>
      </w:r>
      <w:r w:rsidRPr="00E343BA">
        <w:rPr>
          <w:rFonts w:ascii="Times New Roman" w:eastAsia="Times New Roman" w:hAnsi="Times New Roman" w:cs="Times New Roman"/>
          <w:sz w:val="26"/>
          <w:szCs w:val="26"/>
          <w:lang w:eastAsia="ru-RU"/>
        </w:rPr>
        <w:t xml:space="preserve">Определяются наличие, надежность и результативность функционирования внутреннего контроля на объектах аудита эффективности, его способность обеспечивать в должной мере достижение запланированных результатов использования муниципальных средств. </w:t>
      </w:r>
    </w:p>
    <w:p w:rsidR="008C3F90"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5.4.4.</w:t>
      </w:r>
      <w:r w:rsidRPr="00E343BA">
        <w:rPr>
          <w:rFonts w:ascii="Times New Roman" w:eastAsia="Times New Roman" w:hAnsi="Times New Roman" w:cs="Times New Roman"/>
          <w:sz w:val="26"/>
          <w:szCs w:val="26"/>
          <w:lang w:eastAsia="ru-RU"/>
        </w:rPr>
        <w:tab/>
        <w:t>При анализе результатов использования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 xml:space="preserve">оверяемой сфере или деятельности объектов аудита эффективности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Если достигнутые результаты деятельности объекта аудита эффективности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муниципальных средств или в деятельности </w:t>
      </w:r>
      <w:proofErr w:type="gramStart"/>
      <w:r w:rsidRPr="00E343BA">
        <w:rPr>
          <w:rFonts w:ascii="Times New Roman" w:eastAsia="Times New Roman" w:hAnsi="Times New Roman" w:cs="Times New Roman"/>
          <w:sz w:val="26"/>
          <w:szCs w:val="26"/>
          <w:lang w:eastAsia="ru-RU"/>
        </w:rPr>
        <w:t>объекта деятельности объекта аудита эффективности</w:t>
      </w:r>
      <w:proofErr w:type="gramEnd"/>
      <w:r w:rsidRPr="00E343BA">
        <w:rPr>
          <w:rFonts w:ascii="Times New Roman" w:eastAsia="Times New Roman" w:hAnsi="Times New Roman" w:cs="Times New Roman"/>
          <w:sz w:val="26"/>
          <w:szCs w:val="26"/>
          <w:lang w:eastAsia="ru-RU"/>
        </w:rPr>
        <w:t xml:space="preserve">. В этом случае определяется наличие резервов для получения более высоких </w:t>
      </w:r>
      <w:proofErr w:type="gramStart"/>
      <w:r w:rsidRPr="00E343BA">
        <w:rPr>
          <w:rFonts w:ascii="Times New Roman" w:eastAsia="Times New Roman" w:hAnsi="Times New Roman" w:cs="Times New Roman"/>
          <w:sz w:val="26"/>
          <w:szCs w:val="26"/>
          <w:lang w:eastAsia="ru-RU"/>
        </w:rPr>
        <w:t>результатов</w:t>
      </w:r>
      <w:proofErr w:type="gramEnd"/>
      <w:r w:rsidRPr="00E343BA">
        <w:rPr>
          <w:rFonts w:ascii="Times New Roman" w:eastAsia="Times New Roman" w:hAnsi="Times New Roman" w:cs="Times New Roman"/>
          <w:sz w:val="26"/>
          <w:szCs w:val="26"/>
          <w:lang w:eastAsia="ru-RU"/>
        </w:rPr>
        <w:t xml:space="preserve"> и формулируются соответствующие рекомендации по повышению эффективности использования муниципальных средств.</w:t>
      </w:r>
    </w:p>
    <w:p w:rsidR="002B48D4" w:rsidRDefault="002B48D4"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2B48D4" w:rsidRDefault="002B48D4" w:rsidP="002B48D4">
      <w:pPr>
        <w:shd w:val="clear" w:color="auto" w:fill="FFFFFF"/>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9</w:t>
      </w:r>
    </w:p>
    <w:p w:rsidR="002B48D4" w:rsidRDefault="002B48D4"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5.4.5.</w:t>
      </w:r>
      <w:r w:rsidRPr="00E343BA">
        <w:rPr>
          <w:rFonts w:ascii="Times New Roman" w:eastAsia="Times New Roman" w:hAnsi="Times New Roman" w:cs="Times New Roman"/>
          <w:sz w:val="26"/>
          <w:szCs w:val="26"/>
          <w:lang w:eastAsia="ru-RU"/>
        </w:rPr>
        <w:tab/>
      </w:r>
      <w:proofErr w:type="gramStart"/>
      <w:r w:rsidRPr="00E343BA">
        <w:rPr>
          <w:rFonts w:ascii="Times New Roman" w:eastAsia="Times New Roman" w:hAnsi="Times New Roman" w:cs="Times New Roman"/>
          <w:sz w:val="26"/>
          <w:szCs w:val="26"/>
          <w:lang w:eastAsia="ru-RU"/>
        </w:rPr>
        <w:t>Для проведения проверки и анализа отдельных аспектов использования муниципальных средств необходимо выбирать такие конкретные аспекты в проверяемой сфере или в деятельности объектов деятельности объекта аудита эффективности, результаты проверки и анализа которых дают возможность не только сделать обобщенные выводы об эффективности использования муниципальных средств в рамках предмета аудита эффективности, но и могут быть использованы для повышения эффективности использования муниципальных средств во</w:t>
      </w:r>
      <w:proofErr w:type="gramEnd"/>
      <w:r w:rsidRPr="00E343BA">
        <w:rPr>
          <w:rFonts w:ascii="Times New Roman" w:eastAsia="Times New Roman" w:hAnsi="Times New Roman" w:cs="Times New Roman"/>
          <w:sz w:val="26"/>
          <w:szCs w:val="26"/>
          <w:lang w:eastAsia="ru-RU"/>
        </w:rPr>
        <w:t xml:space="preserve"> всей проверяемой сфере или для совершенствования деятельности других организаций или учреждений в данной сфере.</w:t>
      </w:r>
      <w:r w:rsidR="006C5BDA">
        <w:rPr>
          <w:rFonts w:ascii="Times New Roman" w:eastAsia="Times New Roman" w:hAnsi="Times New Roman" w:cs="Times New Roman"/>
          <w:sz w:val="26"/>
          <w:szCs w:val="26"/>
          <w:lang w:eastAsia="ru-RU"/>
        </w:rPr>
        <w:t xml:space="preserve"> </w:t>
      </w:r>
      <w:r w:rsidRPr="00E343BA">
        <w:rPr>
          <w:rFonts w:ascii="Times New Roman" w:eastAsia="Times New Roman" w:hAnsi="Times New Roman" w:cs="Times New Roman"/>
          <w:sz w:val="26"/>
          <w:szCs w:val="26"/>
          <w:lang w:eastAsia="ru-RU"/>
        </w:rPr>
        <w:t xml:space="preserve">Выбор конкретных аспектов использования муниципальных средств осуществляется с учетом степени их влияния на результаты использования средств в проверяемой сфере в целом или на деятельность </w:t>
      </w:r>
      <w:proofErr w:type="gramStart"/>
      <w:r w:rsidRPr="00E343BA">
        <w:rPr>
          <w:rFonts w:ascii="Times New Roman" w:eastAsia="Times New Roman" w:hAnsi="Times New Roman" w:cs="Times New Roman"/>
          <w:sz w:val="26"/>
          <w:szCs w:val="26"/>
          <w:lang w:eastAsia="ru-RU"/>
        </w:rPr>
        <w:t>объектов деятельности объекта аудита эффективности</w:t>
      </w:r>
      <w:proofErr w:type="gramEnd"/>
      <w:r w:rsidRPr="00E343BA">
        <w:rPr>
          <w:rFonts w:ascii="Times New Roman" w:eastAsia="Times New Roman" w:hAnsi="Times New Roman" w:cs="Times New Roman"/>
          <w:sz w:val="26"/>
          <w:szCs w:val="26"/>
          <w:lang w:eastAsia="ru-RU"/>
        </w:rPr>
        <w:t xml:space="preserve"> и определяется целями и вопросами аудита эффективности.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муниципальных сре</w:t>
      </w:r>
      <w:proofErr w:type="gramStart"/>
      <w:r w:rsidRPr="00E343BA">
        <w:rPr>
          <w:rFonts w:ascii="Times New Roman" w:eastAsia="Times New Roman" w:hAnsi="Times New Roman" w:cs="Times New Roman"/>
          <w:sz w:val="26"/>
          <w:szCs w:val="26"/>
          <w:lang w:eastAsia="ru-RU"/>
        </w:rPr>
        <w:t>дств в р</w:t>
      </w:r>
      <w:proofErr w:type="gramEnd"/>
      <w:r w:rsidRPr="00E343BA">
        <w:rPr>
          <w:rFonts w:ascii="Times New Roman" w:eastAsia="Times New Roman" w:hAnsi="Times New Roman" w:cs="Times New Roman"/>
          <w:sz w:val="26"/>
          <w:szCs w:val="26"/>
          <w:lang w:eastAsia="ru-RU"/>
        </w:rPr>
        <w:t>амках предмета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5.4.6.</w:t>
      </w:r>
      <w:r w:rsidRPr="00E343BA">
        <w:rPr>
          <w:rFonts w:ascii="Times New Roman" w:eastAsia="Times New Roman" w:hAnsi="Times New Roman" w:cs="Times New Roman"/>
          <w:sz w:val="26"/>
          <w:szCs w:val="26"/>
          <w:lang w:eastAsia="ru-RU"/>
        </w:rPr>
        <w:tab/>
        <w:t>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5.5.</w:t>
      </w:r>
      <w:r w:rsidRPr="00E343BA">
        <w:rPr>
          <w:rFonts w:ascii="Times New Roman" w:eastAsia="Times New Roman" w:hAnsi="Times New Roman" w:cs="Times New Roman"/>
          <w:sz w:val="26"/>
          <w:szCs w:val="26"/>
          <w:lang w:eastAsia="ru-RU"/>
        </w:rPr>
        <w:tab/>
        <w:t>Программа проведения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По результатам предварительного изучения в соответствии с общими правилами проведения контрольного мероприятия готовится программа проведения аудита эффективности, в которой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w:t>
      </w:r>
    </w:p>
    <w:p w:rsidR="007E62FB"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C3F90" w:rsidRDefault="007E62FB"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6.</w:t>
      </w:r>
      <w:r w:rsidRPr="00E343BA">
        <w:rPr>
          <w:rFonts w:ascii="Times New Roman" w:eastAsia="Times New Roman" w:hAnsi="Times New Roman" w:cs="Times New Roman"/>
          <w:sz w:val="26"/>
          <w:szCs w:val="26"/>
          <w:lang w:eastAsia="ru-RU"/>
        </w:rPr>
        <w:t xml:space="preserve"> </w:t>
      </w:r>
      <w:r w:rsidRPr="00E343BA">
        <w:rPr>
          <w:rFonts w:ascii="Times New Roman" w:eastAsia="Times New Roman" w:hAnsi="Times New Roman" w:cs="Times New Roman"/>
          <w:b/>
          <w:bCs/>
          <w:sz w:val="26"/>
          <w:szCs w:val="26"/>
          <w:lang w:eastAsia="ru-RU"/>
        </w:rPr>
        <w:t xml:space="preserve">Проведение проверки на объектах, </w:t>
      </w:r>
    </w:p>
    <w:p w:rsidR="007E62FB" w:rsidRDefault="007E62FB"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сбор и анализ фактических данных и информации</w:t>
      </w:r>
    </w:p>
    <w:p w:rsidR="008C3F90" w:rsidRPr="00E343BA" w:rsidRDefault="008C3F90"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6.1.</w:t>
      </w:r>
      <w:r w:rsidRPr="00E343BA">
        <w:rPr>
          <w:rFonts w:ascii="Times New Roman" w:eastAsia="Times New Roman" w:hAnsi="Times New Roman" w:cs="Times New Roman"/>
          <w:sz w:val="26"/>
          <w:szCs w:val="26"/>
          <w:lang w:eastAsia="ru-RU"/>
        </w:rPr>
        <w:tab/>
        <w:t>Сбор и анализ фактических данных и информации.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6.1.1.</w:t>
      </w:r>
      <w:r w:rsidRPr="00E343BA">
        <w:rPr>
          <w:rFonts w:ascii="Times New Roman" w:eastAsia="Times New Roman" w:hAnsi="Times New Roman" w:cs="Times New Roman"/>
          <w:sz w:val="26"/>
          <w:szCs w:val="26"/>
          <w:lang w:eastAsia="ru-RU"/>
        </w:rPr>
        <w:tab/>
        <w:t>Фактические данные и информация о результатах использования муниципальных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На основе анализа этих данных формируются доказательства, которые используются для того, чтобы:</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определить, соответствуют ли результаты использования муниципальных средств и деятельности объектов аудита эффективности установленным критериям оценки эффективности;</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обосновать заключения о выявленных недостатках и сделать выводы по результатам аудита эффективности;</w:t>
      </w:r>
    </w:p>
    <w:p w:rsidR="007E62FB"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выявить возможности для совершенствования деятельности объектов аудита эффективности и повышения эффективности использования муниципальных средств, а также сформулировать соответствующие рекомендации.</w:t>
      </w:r>
    </w:p>
    <w:p w:rsidR="002B48D4" w:rsidRDefault="002B48D4" w:rsidP="007E62FB">
      <w:pPr>
        <w:shd w:val="clear" w:color="auto" w:fill="FFFFFF"/>
        <w:spacing w:after="0" w:line="240" w:lineRule="auto"/>
        <w:jc w:val="both"/>
        <w:rPr>
          <w:rFonts w:ascii="Times New Roman" w:eastAsia="Times New Roman" w:hAnsi="Times New Roman" w:cs="Times New Roman"/>
          <w:sz w:val="26"/>
          <w:szCs w:val="26"/>
          <w:lang w:eastAsia="ru-RU"/>
        </w:rPr>
      </w:pPr>
    </w:p>
    <w:p w:rsidR="002B48D4" w:rsidRDefault="002B48D4" w:rsidP="002B48D4">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w:t>
      </w:r>
    </w:p>
    <w:p w:rsidR="002B48D4" w:rsidRPr="00E343BA" w:rsidRDefault="002B48D4" w:rsidP="002B48D4">
      <w:pPr>
        <w:shd w:val="clear" w:color="auto" w:fill="FFFFFF"/>
        <w:spacing w:after="0" w:line="240" w:lineRule="auto"/>
        <w:jc w:val="center"/>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В составе доказательств, полученных на основном этапе, также должны использоваться фактические данные и информация, собранные в процессе предварительного изучения предмета и объектов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6.1.2.</w:t>
      </w:r>
      <w:r w:rsidRPr="00E343BA">
        <w:rPr>
          <w:rFonts w:ascii="Times New Roman" w:eastAsia="Times New Roman" w:hAnsi="Times New Roman" w:cs="Times New Roman"/>
          <w:sz w:val="26"/>
          <w:szCs w:val="26"/>
          <w:lang w:eastAsia="ru-RU"/>
        </w:rPr>
        <w:tab/>
        <w:t>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w:t>
      </w:r>
    </w:p>
    <w:p w:rsidR="008C3F90"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6.1.3.</w:t>
      </w:r>
      <w:r w:rsidRPr="00E343BA">
        <w:rPr>
          <w:rFonts w:ascii="Times New Roman" w:eastAsia="Times New Roman" w:hAnsi="Times New Roman" w:cs="Times New Roman"/>
          <w:sz w:val="26"/>
          <w:szCs w:val="26"/>
          <w:lang w:eastAsia="ru-RU"/>
        </w:rPr>
        <w:tab/>
        <w:t xml:space="preserve">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6.2.</w:t>
      </w:r>
      <w:r w:rsidRPr="00E343BA">
        <w:rPr>
          <w:rFonts w:ascii="Times New Roman" w:eastAsia="Times New Roman" w:hAnsi="Times New Roman" w:cs="Times New Roman"/>
          <w:sz w:val="26"/>
          <w:szCs w:val="26"/>
          <w:lang w:eastAsia="ru-RU"/>
        </w:rPr>
        <w:tab/>
        <w:t>Методы получения информации.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6.2.1.</w:t>
      </w:r>
      <w:r w:rsidRPr="00E343BA">
        <w:rPr>
          <w:rFonts w:ascii="Times New Roman" w:eastAsia="Times New Roman" w:hAnsi="Times New Roman" w:cs="Times New Roman"/>
          <w:sz w:val="26"/>
          <w:szCs w:val="26"/>
          <w:lang w:eastAsia="ru-RU"/>
        </w:rPr>
        <w:tab/>
        <w:t>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C3579D"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6.2.2.</w:t>
      </w:r>
      <w:r w:rsidRPr="00E343BA">
        <w:rPr>
          <w:rFonts w:ascii="Times New Roman" w:eastAsia="Times New Roman" w:hAnsi="Times New Roman" w:cs="Times New Roman"/>
          <w:sz w:val="26"/>
          <w:szCs w:val="26"/>
          <w:lang w:eastAsia="ru-RU"/>
        </w:rPr>
        <w:tab/>
        <w:t xml:space="preserve">Источниками первичной информации могут быть фактические данные, полученные посредством проведения обследования, которое представляет собой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метод сбора данных из различных источников, имеющих непосредственное отношение к предмету или деятельности объектов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При решении вопроса о проведении обследования следует учитывать:</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насколько данные, полученные в результате обследования, могут быть использованы для соответствующих выводов по рассматриваемой проблеме;</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возможность осуществления такой выборки респондентов, которая позволит сделать обобщенные выводы относительно всей изучаемой проблемы;</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наличие ресурсов, необходимых для проведения обследования.</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Обследование может проводиться непосредственно сотрудниками </w:t>
      </w:r>
      <w:r w:rsidR="00CE4A1E">
        <w:rPr>
          <w:rFonts w:ascii="Times New Roman" w:eastAsia="Times New Roman" w:hAnsi="Times New Roman" w:cs="Times New Roman"/>
          <w:sz w:val="26"/>
          <w:szCs w:val="26"/>
          <w:lang w:eastAsia="ru-RU"/>
        </w:rPr>
        <w:t>Контрольно-счетного органа</w:t>
      </w:r>
      <w:r w:rsidRPr="00E343BA">
        <w:rPr>
          <w:rFonts w:ascii="Times New Roman" w:eastAsia="Times New Roman" w:hAnsi="Times New Roman" w:cs="Times New Roman"/>
          <w:sz w:val="26"/>
          <w:szCs w:val="26"/>
          <w:lang w:eastAsia="ru-RU"/>
        </w:rPr>
        <w:t xml:space="preserve">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при возможности четко описать методику, использованную в процессе обследования.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2B48D4" w:rsidRDefault="002B48D4"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2B48D4" w:rsidRDefault="002B48D4"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2B48D4" w:rsidRDefault="002B48D4"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2B48D4" w:rsidRPr="002B48D4" w:rsidRDefault="002B48D4" w:rsidP="002B48D4">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2B48D4">
        <w:rPr>
          <w:rFonts w:ascii="Times New Roman" w:eastAsia="Times New Roman" w:hAnsi="Times New Roman" w:cs="Times New Roman"/>
          <w:bCs/>
          <w:sz w:val="26"/>
          <w:szCs w:val="26"/>
          <w:lang w:eastAsia="ru-RU"/>
        </w:rPr>
        <w:lastRenderedPageBreak/>
        <w:t>11</w:t>
      </w:r>
    </w:p>
    <w:p w:rsidR="002B48D4" w:rsidRDefault="002B48D4"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7E62FB" w:rsidRDefault="007E62FB"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E343BA">
        <w:rPr>
          <w:rFonts w:ascii="Times New Roman" w:eastAsia="Times New Roman" w:hAnsi="Times New Roman" w:cs="Times New Roman"/>
          <w:b/>
          <w:bCs/>
          <w:sz w:val="26"/>
          <w:szCs w:val="26"/>
          <w:lang w:eastAsia="ru-RU"/>
        </w:rPr>
        <w:t>7. Подготовка и оформление результатов аудита эффективности</w:t>
      </w:r>
    </w:p>
    <w:p w:rsidR="008C3F90" w:rsidRPr="00E343BA" w:rsidRDefault="008C3F90" w:rsidP="007E62FB">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7.1.</w:t>
      </w:r>
      <w:r w:rsidRPr="00E343BA">
        <w:rPr>
          <w:rFonts w:ascii="Times New Roman" w:eastAsia="Times New Roman" w:hAnsi="Times New Roman" w:cs="Times New Roman"/>
          <w:sz w:val="26"/>
          <w:szCs w:val="26"/>
          <w:lang w:eastAsia="ru-RU"/>
        </w:rPr>
        <w:tab/>
        <w:t>Заключения и выводы.</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7.1.1.</w:t>
      </w:r>
      <w:r w:rsidRPr="00E343BA">
        <w:rPr>
          <w:rFonts w:ascii="Times New Roman" w:eastAsia="Times New Roman" w:hAnsi="Times New Roman" w:cs="Times New Roman"/>
          <w:sz w:val="26"/>
          <w:szCs w:val="26"/>
          <w:lang w:eastAsia="ru-RU"/>
        </w:rPr>
        <w:tab/>
        <w:t xml:space="preserve">Подготовку результатов аудита эффективности необходимо начинать с всестороннего анализа собранных фактических данных и информации (доказательств), которые зафиксированы в составленных актах и рабочих документах, и их сравнения с утвержденными критериями оценки эффективности. По результатам этого сравнения подготавливаются соответствующий отчет об эффективности использования муниципальных средств по каждой цели аудита эффективности.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Если реальные результаты использования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 xml:space="preserve">оверяемой сфере и организация деятельности объектов аудита эффективности соответствуют установленным критериям, это означает, что муниципальные средства используются с достаточной степенью эффективности. Их несоответствие свидетельствует о наличии недостатков и необходимости </w:t>
      </w:r>
      <w:proofErr w:type="gramStart"/>
      <w:r w:rsidRPr="00E343BA">
        <w:rPr>
          <w:rFonts w:ascii="Times New Roman" w:eastAsia="Times New Roman" w:hAnsi="Times New Roman" w:cs="Times New Roman"/>
          <w:sz w:val="26"/>
          <w:szCs w:val="26"/>
          <w:lang w:eastAsia="ru-RU"/>
        </w:rPr>
        <w:t>улучшения организации деятельности объектов аудита эффективности</w:t>
      </w:r>
      <w:proofErr w:type="gramEnd"/>
      <w:r w:rsidRPr="00E343BA">
        <w:rPr>
          <w:rFonts w:ascii="Times New Roman" w:eastAsia="Times New Roman" w:hAnsi="Times New Roman" w:cs="Times New Roman"/>
          <w:sz w:val="26"/>
          <w:szCs w:val="26"/>
          <w:lang w:eastAsia="ru-RU"/>
        </w:rPr>
        <w:t xml:space="preserve"> по использованию муниципальных средств.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В случае выявления недостатков отчет должен содержать конкретные факты, свидетельствующие о неэффективном использовании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оверяемой сфере или объектами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 xml:space="preserve">При проведении сравнительного анализа и подготовке отчета по его результатам следует исходить только из полученных и собранных фактических данных, служащих надежными доказательствами сделанных заключений.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7.1.2.</w:t>
      </w:r>
      <w:r w:rsidRPr="00E343BA">
        <w:rPr>
          <w:rFonts w:ascii="Times New Roman" w:eastAsia="Times New Roman" w:hAnsi="Times New Roman" w:cs="Times New Roman"/>
          <w:sz w:val="26"/>
          <w:szCs w:val="26"/>
          <w:lang w:eastAsia="ru-RU"/>
        </w:rPr>
        <w:tab/>
        <w:t>На основе отчета формулируются соответствующие выводы по каждой цели аудита эффективности, которые должны:</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содержать характеристику и значимость выявленных отклонений фактических результатов использования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оверяемой сфере или деятельности объектов аудита эффективности от критериев оценки эффективности, установленных в программе аудита эффективности;</w:t>
      </w:r>
    </w:p>
    <w:p w:rsidR="00F845B4"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определять причины выявленных недостатков, которые привели к неэффективному использованию муниципальных средств, и последствия, которые эти недостатки влекут или могут повлечь за собой;</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указывать ответственных должностных лиц, допустивших нарушения;</w:t>
      </w:r>
    </w:p>
    <w:p w:rsidR="008C3F90" w:rsidRDefault="007E62FB" w:rsidP="006C5BDA">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включать общую оценку степени эффективности использования муниципальных сре</w:t>
      </w:r>
      <w:proofErr w:type="gramStart"/>
      <w:r w:rsidRPr="00E343BA">
        <w:rPr>
          <w:rFonts w:ascii="Times New Roman" w:eastAsia="Times New Roman" w:hAnsi="Times New Roman" w:cs="Times New Roman"/>
          <w:sz w:val="26"/>
          <w:szCs w:val="26"/>
          <w:lang w:eastAsia="ru-RU"/>
        </w:rPr>
        <w:t>дств в р</w:t>
      </w:r>
      <w:proofErr w:type="gramEnd"/>
      <w:r w:rsidRPr="00E343BA">
        <w:rPr>
          <w:rFonts w:ascii="Times New Roman" w:eastAsia="Times New Roman" w:hAnsi="Times New Roman" w:cs="Times New Roman"/>
          <w:sz w:val="26"/>
          <w:szCs w:val="26"/>
          <w:lang w:eastAsia="ru-RU"/>
        </w:rPr>
        <w:t>амках предмета аудита эффективности, исходя из его целей.</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7.1.3. 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аудита эффективности;</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оценить фактическое или возможное влияние данной проблемы на результаты использования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оверяемой сфере или в деятельности объектов аудита эффективности;</w:t>
      </w:r>
    </w:p>
    <w:p w:rsidR="007E62FB"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установить причины наличия данной проблемы для того, чтобы подготовить соответствующие рекомендации по ее решению;</w:t>
      </w:r>
    </w:p>
    <w:p w:rsidR="002B48D4" w:rsidRDefault="002B48D4" w:rsidP="007E62FB">
      <w:pPr>
        <w:shd w:val="clear" w:color="auto" w:fill="FFFFFF"/>
        <w:spacing w:after="0" w:line="240" w:lineRule="auto"/>
        <w:jc w:val="both"/>
        <w:rPr>
          <w:rFonts w:ascii="Times New Roman" w:eastAsia="Times New Roman" w:hAnsi="Times New Roman" w:cs="Times New Roman"/>
          <w:sz w:val="26"/>
          <w:szCs w:val="26"/>
          <w:lang w:eastAsia="ru-RU"/>
        </w:rPr>
      </w:pPr>
    </w:p>
    <w:p w:rsidR="002B48D4" w:rsidRDefault="002B48D4" w:rsidP="007E62FB">
      <w:pPr>
        <w:shd w:val="clear" w:color="auto" w:fill="FFFFFF"/>
        <w:spacing w:after="0" w:line="240" w:lineRule="auto"/>
        <w:jc w:val="both"/>
        <w:rPr>
          <w:rFonts w:ascii="Times New Roman" w:eastAsia="Times New Roman" w:hAnsi="Times New Roman" w:cs="Times New Roman"/>
          <w:sz w:val="26"/>
          <w:szCs w:val="26"/>
          <w:lang w:eastAsia="ru-RU"/>
        </w:rPr>
      </w:pPr>
    </w:p>
    <w:p w:rsidR="002B48D4" w:rsidRDefault="002B48D4" w:rsidP="002B48D4">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12</w:t>
      </w:r>
    </w:p>
    <w:p w:rsidR="002B48D4" w:rsidRPr="00E343BA" w:rsidRDefault="002B48D4" w:rsidP="007E62FB">
      <w:pPr>
        <w:shd w:val="clear" w:color="auto" w:fill="FFFFFF"/>
        <w:spacing w:after="0" w:line="240" w:lineRule="auto"/>
        <w:jc w:val="both"/>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обсудить данную проблему с экспертами и руководством объекта аудита эффективности;</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собрать при необходимости дополнительные фактические материалы.</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Если руководство объекта аудита эффективности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7.2.</w:t>
      </w:r>
      <w:r w:rsidRPr="00E343BA">
        <w:rPr>
          <w:rFonts w:ascii="Times New Roman" w:eastAsia="Times New Roman" w:hAnsi="Times New Roman" w:cs="Times New Roman"/>
          <w:sz w:val="26"/>
          <w:szCs w:val="26"/>
          <w:lang w:eastAsia="ru-RU"/>
        </w:rPr>
        <w:tab/>
        <w:t>Рекомендации.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7.2.1.</w:t>
      </w:r>
      <w:r w:rsidRPr="00E343BA">
        <w:rPr>
          <w:rFonts w:ascii="Times New Roman" w:eastAsia="Times New Roman" w:hAnsi="Times New Roman" w:cs="Times New Roman"/>
          <w:sz w:val="26"/>
          <w:szCs w:val="26"/>
          <w:lang w:eastAsia="ru-RU"/>
        </w:rPr>
        <w:tab/>
        <w:t>Подготовка рекомендаций является завершающей процедурой формирования результатов аудита эффективности. В случае если в ходе аудита эффективности выявлены недостатки, а сделанные выводы указывают на возможность существенно повысить качество и результаты работы объектов аудита эффективности,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Если результаты использования муниципальных сре</w:t>
      </w:r>
      <w:proofErr w:type="gramStart"/>
      <w:r w:rsidRPr="00E343BA">
        <w:rPr>
          <w:rFonts w:ascii="Times New Roman" w:eastAsia="Times New Roman" w:hAnsi="Times New Roman" w:cs="Times New Roman"/>
          <w:sz w:val="26"/>
          <w:szCs w:val="26"/>
          <w:lang w:eastAsia="ru-RU"/>
        </w:rPr>
        <w:t>дств в пр</w:t>
      </w:r>
      <w:proofErr w:type="gramEnd"/>
      <w:r w:rsidRPr="00E343BA">
        <w:rPr>
          <w:rFonts w:ascii="Times New Roman" w:eastAsia="Times New Roman" w:hAnsi="Times New Roman" w:cs="Times New Roman"/>
          <w:sz w:val="26"/>
          <w:szCs w:val="26"/>
          <w:lang w:eastAsia="ru-RU"/>
        </w:rPr>
        <w:t xml:space="preserve">оверяемой сфере объектами аудита эффективности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муниципальных средств. </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аудита эффективности в целях повышения эффективности использования муниципальных средств.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7.2.2.</w:t>
      </w:r>
      <w:r w:rsidRPr="00E343BA">
        <w:rPr>
          <w:rFonts w:ascii="Times New Roman" w:eastAsia="Times New Roman" w:hAnsi="Times New Roman" w:cs="Times New Roman"/>
          <w:sz w:val="26"/>
          <w:szCs w:val="26"/>
          <w:lang w:eastAsia="ru-RU"/>
        </w:rPr>
        <w:tab/>
        <w:t>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направлены на устранение причин существования выявленного недостатка или проблемы;</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обращены в адрес объектов аудита эффективности, органов местного самоуправления, организаций и должностных лиц, в компетенцию и полномочия которых входит их выполнение;</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ориентированы на принятие объектами аудита эффективности конкретных мер по устранению выявленных недостатков;</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 xml:space="preserve">экономически </w:t>
      </w:r>
      <w:proofErr w:type="gramStart"/>
      <w:r w:rsidRPr="00E343BA">
        <w:rPr>
          <w:rFonts w:ascii="Times New Roman" w:eastAsia="Times New Roman" w:hAnsi="Times New Roman" w:cs="Times New Roman"/>
          <w:sz w:val="26"/>
          <w:szCs w:val="26"/>
          <w:lang w:eastAsia="ru-RU"/>
        </w:rPr>
        <w:t>эффективными</w:t>
      </w:r>
      <w:proofErr w:type="gramEnd"/>
      <w:r w:rsidRPr="00E343BA">
        <w:rPr>
          <w:rFonts w:ascii="Times New Roman" w:eastAsia="Times New Roman" w:hAnsi="Times New Roman" w:cs="Times New Roman"/>
          <w:sz w:val="26"/>
          <w:szCs w:val="26"/>
          <w:lang w:eastAsia="ru-RU"/>
        </w:rPr>
        <w:t>, то есть расходы, связанные с их выполнением, не должны превышать получаемую выгоду;</w:t>
      </w:r>
    </w:p>
    <w:p w:rsidR="007E62FB" w:rsidRPr="00E343BA" w:rsidRDefault="007E62FB" w:rsidP="007E62FB">
      <w:pPr>
        <w:shd w:val="clear" w:color="auto" w:fill="FFFFFF"/>
        <w:spacing w:after="0" w:line="240" w:lineRule="auto"/>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w:t>
      </w:r>
      <w:r w:rsidRPr="00E343BA">
        <w:rPr>
          <w:rFonts w:ascii="Times New Roman" w:eastAsia="Times New Roman" w:hAnsi="Times New Roman" w:cs="Times New Roman"/>
          <w:sz w:val="26"/>
          <w:szCs w:val="26"/>
          <w:lang w:eastAsia="ru-RU"/>
        </w:rPr>
        <w:tab/>
        <w:t>направлены на получение результатов от их внедрения, которые можно оценить или измерить;</w:t>
      </w:r>
    </w:p>
    <w:p w:rsidR="007E62FB" w:rsidRPr="00E343BA" w:rsidRDefault="002B48D4" w:rsidP="007E62F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sidR="007E62FB" w:rsidRPr="00E343BA">
        <w:rPr>
          <w:rFonts w:ascii="Times New Roman" w:eastAsia="Times New Roman" w:hAnsi="Times New Roman" w:cs="Times New Roman"/>
          <w:sz w:val="26"/>
          <w:szCs w:val="26"/>
          <w:lang w:eastAsia="ru-RU"/>
        </w:rPr>
        <w:t>четкими</w:t>
      </w:r>
      <w:proofErr w:type="gramEnd"/>
      <w:r w:rsidR="007E62FB" w:rsidRPr="00E343BA">
        <w:rPr>
          <w:rFonts w:ascii="Times New Roman" w:eastAsia="Times New Roman" w:hAnsi="Times New Roman" w:cs="Times New Roman"/>
          <w:sz w:val="26"/>
          <w:szCs w:val="26"/>
          <w:lang w:eastAsia="ru-RU"/>
        </w:rPr>
        <w:t xml:space="preserve"> и простыми по форме.</w:t>
      </w:r>
    </w:p>
    <w:p w:rsidR="006C5BDA" w:rsidRDefault="006C5BDA"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2B48D4" w:rsidRDefault="002B48D4"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2B48D4" w:rsidRDefault="002B48D4"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2B48D4" w:rsidRDefault="002B48D4" w:rsidP="002B48D4">
      <w:pPr>
        <w:shd w:val="clear" w:color="auto" w:fill="FFFFFF"/>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13</w:t>
      </w:r>
    </w:p>
    <w:p w:rsidR="002B48D4" w:rsidRDefault="002B48D4"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7.2.3.</w:t>
      </w:r>
      <w:r w:rsidRPr="00E343BA">
        <w:rPr>
          <w:rFonts w:ascii="Times New Roman" w:eastAsia="Times New Roman" w:hAnsi="Times New Roman" w:cs="Times New Roman"/>
          <w:sz w:val="26"/>
          <w:szCs w:val="26"/>
          <w:lang w:eastAsia="ru-RU"/>
        </w:rPr>
        <w:tab/>
        <w:t>Формулировки рекомендаций должны быть достаточно конкретными,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указать, что необходимо сделать объекту аудита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муниципальных средств, как правило, должен решаться непосредственно их руководством. Между тем, если по результатам аудита эффективности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7.3.</w:t>
      </w:r>
      <w:r w:rsidRPr="00E343BA">
        <w:rPr>
          <w:rFonts w:ascii="Times New Roman" w:eastAsia="Times New Roman" w:hAnsi="Times New Roman" w:cs="Times New Roman"/>
          <w:sz w:val="26"/>
          <w:szCs w:val="26"/>
          <w:lang w:eastAsia="ru-RU"/>
        </w:rPr>
        <w:tab/>
        <w:t>Отчет о результатах аудита эффективности.</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7.3.1.</w:t>
      </w:r>
      <w:r w:rsidRPr="00E343BA">
        <w:rPr>
          <w:rFonts w:ascii="Times New Roman" w:eastAsia="Times New Roman" w:hAnsi="Times New Roman" w:cs="Times New Roman"/>
          <w:sz w:val="26"/>
          <w:szCs w:val="26"/>
          <w:lang w:eastAsia="ru-RU"/>
        </w:rPr>
        <w:tab/>
        <w:t>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общими требованиями к содержанию и форме отчета о результатах контрольного мероприятия.</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Общую схему отчета можно подготовить по результатам предварительного изучения предмета и объектов аудита эффективности, если уже определены имеющиеся недостатки и проблемы в сфере предмета и в деятельности объектов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аудита эффективности формируется предварительный проект отчета о его результатах.</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7.3.2.</w:t>
      </w:r>
      <w:r w:rsidRPr="00E343BA">
        <w:rPr>
          <w:rFonts w:ascii="Times New Roman" w:eastAsia="Times New Roman" w:hAnsi="Times New Roman" w:cs="Times New Roman"/>
          <w:sz w:val="26"/>
          <w:szCs w:val="26"/>
          <w:lang w:eastAsia="ru-RU"/>
        </w:rPr>
        <w:tab/>
        <w:t>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w:t>
      </w:r>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7.3.3.</w:t>
      </w:r>
      <w:r w:rsidRPr="00E343BA">
        <w:rPr>
          <w:rFonts w:ascii="Times New Roman" w:eastAsia="Times New Roman" w:hAnsi="Times New Roman" w:cs="Times New Roman"/>
          <w:sz w:val="26"/>
          <w:szCs w:val="26"/>
          <w:lang w:eastAsia="ru-RU"/>
        </w:rPr>
        <w:tab/>
      </w:r>
      <w:proofErr w:type="gramStart"/>
      <w:r w:rsidRPr="00E343BA">
        <w:rPr>
          <w:rFonts w:ascii="Times New Roman" w:eastAsia="Times New Roman" w:hAnsi="Times New Roman" w:cs="Times New Roman"/>
          <w:sz w:val="26"/>
          <w:szCs w:val="26"/>
          <w:lang w:eastAsia="ru-RU"/>
        </w:rPr>
        <w:t>Для более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аудита эффективности, информация о которых могла бы быть использована другими организациями для совершенствования их деятельности в целях повышения эффективности использования муниципальных средств.</w:t>
      </w:r>
      <w:proofErr w:type="gramEnd"/>
    </w:p>
    <w:p w:rsidR="007E62FB" w:rsidRPr="00E343BA" w:rsidRDefault="007E62FB" w:rsidP="007E62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43BA">
        <w:rPr>
          <w:rFonts w:ascii="Times New Roman" w:eastAsia="Times New Roman" w:hAnsi="Times New Roman" w:cs="Times New Roman"/>
          <w:sz w:val="26"/>
          <w:szCs w:val="26"/>
          <w:lang w:eastAsia="ru-RU"/>
        </w:rPr>
        <w:t>7.3.4.</w:t>
      </w:r>
      <w:r w:rsidRPr="00E343BA">
        <w:rPr>
          <w:rFonts w:ascii="Times New Roman" w:eastAsia="Times New Roman" w:hAnsi="Times New Roman" w:cs="Times New Roman"/>
          <w:sz w:val="26"/>
          <w:szCs w:val="26"/>
          <w:lang w:eastAsia="ru-RU"/>
        </w:rPr>
        <w:tab/>
        <w:t xml:space="preserve">Одновременно с проектом отчета подготавливаются проекты представлений и информационных писем, содержащих основные выводы по результатам аудита эффективности и рекомендации по повышению эффективности использования муниципальных средств, в адрес руководителей проверенных объектов, </w:t>
      </w:r>
      <w:r w:rsidRPr="00E343BA">
        <w:rPr>
          <w:rFonts w:ascii="Times New Roman" w:eastAsia="Times New Roman" w:hAnsi="Times New Roman" w:cs="Times New Roman"/>
          <w:sz w:val="26"/>
          <w:szCs w:val="26"/>
        </w:rPr>
        <w:t>органов местного самоуправления и муниципальных органов</w:t>
      </w:r>
      <w:r w:rsidRPr="00E343BA">
        <w:rPr>
          <w:rFonts w:ascii="Times New Roman" w:eastAsia="Times New Roman" w:hAnsi="Times New Roman" w:cs="Times New Roman"/>
          <w:sz w:val="26"/>
          <w:szCs w:val="26"/>
          <w:lang w:eastAsia="ru-RU"/>
        </w:rPr>
        <w:t>, в компетенции которых находится решение поставленных вопросов, а также заинтересованных в результатах аудита эффективности.</w:t>
      </w:r>
    </w:p>
    <w:p w:rsidR="00C420CE" w:rsidRPr="00E343BA" w:rsidRDefault="00C420CE">
      <w:pPr>
        <w:rPr>
          <w:rFonts w:ascii="Times New Roman" w:hAnsi="Times New Roman" w:cs="Times New Roman"/>
          <w:sz w:val="26"/>
          <w:szCs w:val="26"/>
        </w:rPr>
      </w:pPr>
    </w:p>
    <w:sectPr w:rsidR="00C420CE" w:rsidRPr="00E343BA" w:rsidSect="00E343BA">
      <w:pgSz w:w="11906" w:h="16838"/>
      <w:pgMar w:top="680"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D23FB"/>
    <w:multiLevelType w:val="hybridMultilevel"/>
    <w:tmpl w:val="F95A98C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72"/>
    <w:rsid w:val="00086DBB"/>
    <w:rsid w:val="0012009A"/>
    <w:rsid w:val="001C0054"/>
    <w:rsid w:val="00207D67"/>
    <w:rsid w:val="002B48D4"/>
    <w:rsid w:val="002D4079"/>
    <w:rsid w:val="0042544D"/>
    <w:rsid w:val="0050570D"/>
    <w:rsid w:val="005C6C3E"/>
    <w:rsid w:val="00607D6F"/>
    <w:rsid w:val="006C5BDA"/>
    <w:rsid w:val="007E62FB"/>
    <w:rsid w:val="008557DB"/>
    <w:rsid w:val="008A3F45"/>
    <w:rsid w:val="008C3F90"/>
    <w:rsid w:val="009548D9"/>
    <w:rsid w:val="00BB44D9"/>
    <w:rsid w:val="00C3579D"/>
    <w:rsid w:val="00C420CE"/>
    <w:rsid w:val="00CE4A1E"/>
    <w:rsid w:val="00E24E3B"/>
    <w:rsid w:val="00E343BA"/>
    <w:rsid w:val="00EA5010"/>
    <w:rsid w:val="00EC1A12"/>
    <w:rsid w:val="00F34672"/>
    <w:rsid w:val="00F8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14</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19</cp:revision>
  <dcterms:created xsi:type="dcterms:W3CDTF">2019-04-16T06:00:00Z</dcterms:created>
  <dcterms:modified xsi:type="dcterms:W3CDTF">2019-04-22T04:29:00Z</dcterms:modified>
</cp:coreProperties>
</file>