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7" w:rsidRPr="00E456F1" w:rsidRDefault="008D16F7" w:rsidP="008D16F7">
      <w:pPr>
        <w:ind w:firstLine="0"/>
        <w:rPr>
          <w:rFonts w:cs="Times New Roman"/>
          <w:szCs w:val="24"/>
        </w:rPr>
      </w:pPr>
    </w:p>
    <w:p w:rsidR="00D1129E" w:rsidRPr="00E456F1" w:rsidRDefault="001A6542" w:rsidP="00985BAD">
      <w:pPr>
        <w:pStyle w:val="ConsPlusNormal"/>
        <w:jc w:val="both"/>
        <w:rPr>
          <w:rFonts w:cs="Times New Roman"/>
          <w:szCs w:val="24"/>
        </w:rPr>
      </w:pPr>
      <w:r w:rsidRPr="00E456F1">
        <w:rPr>
          <w:rFonts w:cs="Times New Roman"/>
          <w:szCs w:val="24"/>
        </w:rPr>
        <w:t xml:space="preserve">            </w:t>
      </w:r>
      <w:r w:rsidR="00D41E32" w:rsidRPr="00E456F1">
        <w:rPr>
          <w:rFonts w:cs="Times New Roman"/>
          <w:szCs w:val="24"/>
        </w:rPr>
        <w:t xml:space="preserve"> </w:t>
      </w:r>
      <w:r w:rsidR="00346B87" w:rsidRPr="00B3231F">
        <w:rPr>
          <w:rFonts w:ascii="Times New Roman" w:hAnsi="Times New Roman" w:cs="Times New Roman"/>
          <w:sz w:val="24"/>
          <w:szCs w:val="24"/>
        </w:rPr>
        <w:t>В соответствии с планом работы на 202</w:t>
      </w:r>
      <w:r w:rsidR="007D3D18">
        <w:rPr>
          <w:rFonts w:ascii="Times New Roman" w:hAnsi="Times New Roman" w:cs="Times New Roman"/>
          <w:sz w:val="24"/>
          <w:szCs w:val="24"/>
        </w:rPr>
        <w:t>4</w:t>
      </w:r>
      <w:r w:rsidR="00346B87" w:rsidRPr="00B3231F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346B8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129E" w:rsidRPr="00B3231F">
        <w:rPr>
          <w:rFonts w:ascii="Times New Roman" w:hAnsi="Times New Roman" w:cs="Times New Roman"/>
          <w:sz w:val="24"/>
          <w:szCs w:val="24"/>
        </w:rPr>
        <w:t>онтрольно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-</w:t>
      </w:r>
      <w:r w:rsidR="00BC7097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D1129E" w:rsidRPr="00B3231F">
        <w:rPr>
          <w:rFonts w:ascii="Times New Roman" w:hAnsi="Times New Roman" w:cs="Times New Roman"/>
          <w:sz w:val="24"/>
          <w:szCs w:val="24"/>
        </w:rPr>
        <w:t>счетны</w:t>
      </w:r>
      <w:r w:rsidR="005D0F1E" w:rsidRPr="00B3231F">
        <w:rPr>
          <w:rFonts w:ascii="Times New Roman" w:hAnsi="Times New Roman" w:cs="Times New Roman"/>
          <w:sz w:val="24"/>
          <w:szCs w:val="24"/>
        </w:rPr>
        <w:t>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D0F1E" w:rsidRPr="00B3231F">
        <w:rPr>
          <w:rFonts w:ascii="Times New Roman" w:hAnsi="Times New Roman" w:cs="Times New Roman"/>
          <w:sz w:val="24"/>
          <w:szCs w:val="24"/>
        </w:rPr>
        <w:t>ом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1129E" w:rsidRPr="00B3231F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D1129E" w:rsidRPr="00B323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158A2" w:rsidRPr="00B3231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D1129E" w:rsidRPr="00B3231F">
        <w:rPr>
          <w:rFonts w:ascii="Times New Roman" w:hAnsi="Times New Roman" w:cs="Times New Roman"/>
          <w:sz w:val="24"/>
          <w:szCs w:val="24"/>
        </w:rPr>
        <w:t xml:space="preserve">» </w:t>
      </w:r>
      <w:r w:rsidR="005D0F1E" w:rsidRPr="00B3231F">
        <w:rPr>
          <w:rFonts w:ascii="Times New Roman" w:hAnsi="Times New Roman" w:cs="Times New Roman"/>
          <w:sz w:val="24"/>
          <w:szCs w:val="24"/>
        </w:rPr>
        <w:t>с</w:t>
      </w:r>
      <w:r w:rsidR="007D3D18">
        <w:rPr>
          <w:rFonts w:ascii="Times New Roman" w:hAnsi="Times New Roman" w:cs="Times New Roman"/>
          <w:sz w:val="24"/>
          <w:szCs w:val="24"/>
        </w:rPr>
        <w:t xml:space="preserve"> 15января по 25 января 2024 года</w:t>
      </w:r>
      <w:r w:rsidR="005D0F1E" w:rsidRPr="00B3231F">
        <w:rPr>
          <w:rFonts w:ascii="Times New Roman" w:hAnsi="Times New Roman" w:cs="Times New Roman"/>
          <w:sz w:val="24"/>
          <w:szCs w:val="24"/>
        </w:rPr>
        <w:t xml:space="preserve"> </w:t>
      </w:r>
      <w:r w:rsidR="00B3231F" w:rsidRPr="00B32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="00B3231F" w:rsidRPr="00B3231F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анализ и оценка закупок, проверка соблюдения требований законодательства Российской Федерации о контрактной системе в сфере закупок в </w:t>
      </w:r>
      <w:r w:rsidR="00985BAD">
        <w:rPr>
          <w:rFonts w:ascii="Times New Roman" w:hAnsi="Times New Roman" w:cs="Times New Roman"/>
          <w:sz w:val="24"/>
          <w:szCs w:val="24"/>
        </w:rPr>
        <w:t xml:space="preserve">Муниципальном казенном </w:t>
      </w:r>
      <w:r w:rsidR="007D3D18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="00985BAD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7D3D1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985B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D3D18">
        <w:rPr>
          <w:rFonts w:ascii="Times New Roman" w:hAnsi="Times New Roman" w:cs="Times New Roman"/>
          <w:sz w:val="24"/>
          <w:szCs w:val="24"/>
        </w:rPr>
        <w:t>Киясовская</w:t>
      </w:r>
      <w:proofErr w:type="spellEnd"/>
      <w:r w:rsidR="007D3D18">
        <w:rPr>
          <w:rFonts w:ascii="Times New Roman" w:hAnsi="Times New Roman" w:cs="Times New Roman"/>
          <w:sz w:val="24"/>
          <w:szCs w:val="24"/>
        </w:rPr>
        <w:t xml:space="preserve"> спортивная школа</w:t>
      </w:r>
      <w:r w:rsidR="00985BAD">
        <w:rPr>
          <w:rFonts w:ascii="Times New Roman" w:hAnsi="Times New Roman" w:cs="Times New Roman"/>
          <w:sz w:val="24"/>
          <w:szCs w:val="24"/>
        </w:rPr>
        <w:t>»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за 202</w:t>
      </w:r>
      <w:r w:rsidR="007D3D18">
        <w:rPr>
          <w:rFonts w:ascii="Times New Roman" w:hAnsi="Times New Roman" w:cs="Times New Roman"/>
          <w:sz w:val="24"/>
          <w:szCs w:val="24"/>
        </w:rPr>
        <w:t>3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год</w:t>
      </w:r>
      <w:r w:rsidR="007D3D18">
        <w:rPr>
          <w:rFonts w:ascii="Times New Roman" w:hAnsi="Times New Roman" w:cs="Times New Roman"/>
          <w:sz w:val="24"/>
          <w:szCs w:val="24"/>
        </w:rPr>
        <w:t>.</w:t>
      </w:r>
      <w:r w:rsidR="00B3231F" w:rsidRPr="00B3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43" w:rsidRPr="007C053A" w:rsidRDefault="00D41E32" w:rsidP="009268BD">
      <w:pPr>
        <w:contextualSpacing/>
        <w:jc w:val="both"/>
        <w:rPr>
          <w:rFonts w:cs="Times New Roman"/>
          <w:szCs w:val="24"/>
        </w:rPr>
      </w:pPr>
      <w:r w:rsidRPr="007C053A">
        <w:rPr>
          <w:rFonts w:cs="Times New Roman"/>
          <w:szCs w:val="24"/>
        </w:rPr>
        <w:t xml:space="preserve"> </w:t>
      </w:r>
      <w:r w:rsidR="005D0F1E">
        <w:rPr>
          <w:rFonts w:cs="Times New Roman"/>
          <w:szCs w:val="24"/>
        </w:rPr>
        <w:t>Проверкой установлено:</w:t>
      </w:r>
    </w:p>
    <w:p w:rsidR="0019491B" w:rsidRPr="0019491B" w:rsidRDefault="009268BD" w:rsidP="0019491B">
      <w:pPr>
        <w:ind w:firstLine="0"/>
        <w:jc w:val="both"/>
        <w:rPr>
          <w:szCs w:val="24"/>
        </w:rPr>
      </w:pPr>
      <w:r>
        <w:rPr>
          <w:szCs w:val="24"/>
        </w:rPr>
        <w:t xml:space="preserve"> </w:t>
      </w:r>
      <w:r w:rsidR="001A6542">
        <w:rPr>
          <w:szCs w:val="24"/>
        </w:rPr>
        <w:t xml:space="preserve">      </w:t>
      </w:r>
      <w:r w:rsidR="00AC508B">
        <w:rPr>
          <w:szCs w:val="24"/>
        </w:rPr>
        <w:t xml:space="preserve">      </w:t>
      </w:r>
      <w:r w:rsidR="00852670">
        <w:rPr>
          <w:rFonts w:cs="Times New Roman"/>
          <w:szCs w:val="24"/>
        </w:rPr>
        <w:t xml:space="preserve"> 1</w:t>
      </w:r>
      <w:r w:rsidR="007D3D18">
        <w:rPr>
          <w:rFonts w:cs="Times New Roman"/>
          <w:szCs w:val="24"/>
        </w:rPr>
        <w:t>.</w:t>
      </w:r>
      <w:r w:rsidR="0019491B">
        <w:rPr>
          <w:sz w:val="26"/>
          <w:szCs w:val="26"/>
        </w:rPr>
        <w:t xml:space="preserve"> </w:t>
      </w:r>
      <w:r w:rsidR="0019491B" w:rsidRPr="0019491B">
        <w:rPr>
          <w:szCs w:val="24"/>
        </w:rPr>
        <w:t>В нарушение</w:t>
      </w:r>
      <w:r w:rsidR="0019491B">
        <w:rPr>
          <w:sz w:val="26"/>
          <w:szCs w:val="26"/>
        </w:rPr>
        <w:t xml:space="preserve"> </w:t>
      </w:r>
      <w:r w:rsidR="0019491B" w:rsidRPr="0019491B">
        <w:rPr>
          <w:rFonts w:cs="Times New Roman"/>
          <w:szCs w:val="24"/>
        </w:rPr>
        <w:t xml:space="preserve">п.5 ч.1 ст.93 Федерального закона </w:t>
      </w:r>
      <w:r w:rsidR="0019491B" w:rsidRPr="00B3231F">
        <w:rPr>
          <w:rFonts w:cs="Times New Roman"/>
          <w:szCs w:val="24"/>
        </w:rPr>
        <w:t>о контрактной системе в сфере закупок</w:t>
      </w:r>
      <w:r w:rsidR="0019491B">
        <w:rPr>
          <w:rFonts w:cs="Times New Roman"/>
          <w:szCs w:val="24"/>
        </w:rPr>
        <w:t xml:space="preserve"> о</w:t>
      </w:r>
      <w:r w:rsidR="0019491B" w:rsidRPr="0019491B">
        <w:rPr>
          <w:rFonts w:cs="Times New Roman"/>
          <w:szCs w:val="24"/>
        </w:rPr>
        <w:t>бъем закупки услуг охраны у единственного поставщика на сумму 1623691,2 руб. превышает ограничения, установленные</w:t>
      </w:r>
      <w:r w:rsidR="0019491B">
        <w:rPr>
          <w:rFonts w:cs="Times New Roman"/>
          <w:szCs w:val="24"/>
        </w:rPr>
        <w:t xml:space="preserve"> </w:t>
      </w:r>
      <w:r w:rsidR="0019491B" w:rsidRPr="0019491B">
        <w:rPr>
          <w:rFonts w:cs="Times New Roman"/>
          <w:szCs w:val="24"/>
        </w:rPr>
        <w:t xml:space="preserve">п.5 ч.1 ст.93 </w:t>
      </w:r>
      <w:r w:rsidR="0019491B">
        <w:rPr>
          <w:rFonts w:cs="Times New Roman"/>
          <w:szCs w:val="24"/>
        </w:rPr>
        <w:t>вышеуказанного федерального закона (</w:t>
      </w:r>
      <w:r w:rsidR="0019491B" w:rsidRPr="0019491B">
        <w:rPr>
          <w:rFonts w:cs="Times New Roman"/>
          <w:szCs w:val="24"/>
        </w:rPr>
        <w:t xml:space="preserve">не более 600,0 тыс. руб.). </w:t>
      </w:r>
    </w:p>
    <w:p w:rsidR="00AA6C0B" w:rsidRPr="00C613F9" w:rsidRDefault="006B07B4" w:rsidP="006B07B4">
      <w:pPr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rFonts w:cs="Times New Roman"/>
          <w:sz w:val="26"/>
          <w:szCs w:val="26"/>
        </w:rPr>
        <w:t xml:space="preserve">       </w:t>
      </w:r>
      <w:r w:rsidR="00E45BA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</w:t>
      </w:r>
      <w:r w:rsidR="00E45BA0" w:rsidRPr="00E45BA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 w:rsidR="00E45BA0" w:rsidRPr="00E45BA0">
        <w:rPr>
          <w:rFonts w:cs="Times New Roman"/>
          <w:sz w:val="26"/>
          <w:szCs w:val="26"/>
        </w:rPr>
        <w:t xml:space="preserve"> </w:t>
      </w:r>
      <w:r w:rsidR="00E45BA0" w:rsidRPr="00E45BA0">
        <w:rPr>
          <w:rFonts w:cs="Times New Roman"/>
          <w:szCs w:val="24"/>
        </w:rPr>
        <w:t xml:space="preserve">В 2023 году осуществлены закупки у единственного поставщика в соответствии с п. 4 и 5 ч.1 ст.93 Федерального </w:t>
      </w:r>
      <w:r w:rsidR="00BC1C5C">
        <w:rPr>
          <w:rFonts w:cs="Times New Roman"/>
          <w:szCs w:val="24"/>
        </w:rPr>
        <w:t xml:space="preserve">закона </w:t>
      </w:r>
      <w:r w:rsidR="00E45BA0" w:rsidRPr="00B3231F">
        <w:rPr>
          <w:rFonts w:cs="Times New Roman"/>
          <w:szCs w:val="24"/>
        </w:rPr>
        <w:t xml:space="preserve">о контрактной системе в сфере закупок </w:t>
      </w:r>
      <w:r w:rsidR="00E45BA0" w:rsidRPr="00E45BA0">
        <w:rPr>
          <w:rFonts w:cs="Times New Roman"/>
          <w:szCs w:val="24"/>
        </w:rPr>
        <w:t>без использования функционала вышеуказанной подсистемы</w:t>
      </w:r>
      <w:r w:rsidR="00E45BA0">
        <w:rPr>
          <w:rFonts w:cs="Times New Roman"/>
          <w:szCs w:val="24"/>
        </w:rPr>
        <w:t xml:space="preserve"> </w:t>
      </w:r>
      <w:r w:rsidR="00E45BA0" w:rsidRPr="00C613F9">
        <w:rPr>
          <w:rFonts w:cs="Times New Roman"/>
          <w:szCs w:val="24"/>
        </w:rPr>
        <w:t>«Управление в сфере закупок товаров, работ, услуг для государственных нужд Удмуртской Республики</w:t>
      </w:r>
      <w:r w:rsidR="00DC247A">
        <w:rPr>
          <w:rFonts w:cs="Times New Roman"/>
          <w:szCs w:val="24"/>
        </w:rPr>
        <w:t>»</w:t>
      </w:r>
      <w:r w:rsidR="00E45BA0" w:rsidRPr="00E45BA0">
        <w:rPr>
          <w:rFonts w:cs="Times New Roman"/>
          <w:szCs w:val="24"/>
        </w:rPr>
        <w:t xml:space="preserve">, </w:t>
      </w:r>
      <w:r w:rsidR="00E45BA0">
        <w:rPr>
          <w:rFonts w:cs="Times New Roman"/>
          <w:szCs w:val="24"/>
        </w:rPr>
        <w:t xml:space="preserve">предусмотренной </w:t>
      </w:r>
      <w:r w:rsidR="00E45BA0" w:rsidRPr="006B07B4">
        <w:rPr>
          <w:rFonts w:cs="Times New Roman"/>
          <w:szCs w:val="24"/>
        </w:rPr>
        <w:t xml:space="preserve"> </w:t>
      </w:r>
      <w:r w:rsidR="00E45BA0" w:rsidRPr="00C613F9">
        <w:rPr>
          <w:rFonts w:cs="Times New Roman"/>
          <w:szCs w:val="24"/>
        </w:rPr>
        <w:t>Приказ</w:t>
      </w:r>
      <w:r w:rsidR="00E45BA0">
        <w:rPr>
          <w:rFonts w:cs="Times New Roman"/>
          <w:szCs w:val="24"/>
        </w:rPr>
        <w:t>ом</w:t>
      </w:r>
      <w:r w:rsidR="00E45BA0" w:rsidRPr="00C613F9">
        <w:rPr>
          <w:rFonts w:cs="Times New Roman"/>
          <w:szCs w:val="24"/>
        </w:rPr>
        <w:t xml:space="preserve"> Министерства финансов Удмуртской Республики от  24.11.2022 № 53</w:t>
      </w:r>
      <w:r w:rsidR="00E45BA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8B0C9A" w:rsidRPr="00243330" w:rsidRDefault="008B0C9A" w:rsidP="00563FF1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</w:p>
    <w:p w:rsidR="00E456F1" w:rsidRPr="00E456F1" w:rsidRDefault="008B0C9A" w:rsidP="00563FF1">
      <w:pPr>
        <w:pStyle w:val="a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="00E456F1" w:rsidRPr="00E456F1">
        <w:rPr>
          <w:rFonts w:eastAsia="Times New Roman" w:cs="Times New Roman"/>
          <w:szCs w:val="24"/>
          <w:lang w:eastAsia="ru-RU"/>
        </w:rPr>
        <w:t>С учетом изложенного и на основании ст.16 Федерального закона от 07.02.2011 № 6-ФЗ «О</w:t>
      </w:r>
      <w:r w:rsidR="00926368">
        <w:rPr>
          <w:rFonts w:eastAsia="Times New Roman" w:cs="Times New Roman"/>
          <w:szCs w:val="24"/>
          <w:lang w:eastAsia="ru-RU"/>
        </w:rPr>
        <w:t>б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образований», ст.5.9 Положения о контрольно-счетном органе муниципального образования «Муниципальный округ </w:t>
      </w:r>
      <w:proofErr w:type="spellStart"/>
      <w:r w:rsidR="00E456F1" w:rsidRPr="00E456F1">
        <w:rPr>
          <w:rFonts w:eastAsia="Times New Roman" w:cs="Times New Roman"/>
          <w:szCs w:val="24"/>
          <w:lang w:eastAsia="ru-RU"/>
        </w:rPr>
        <w:t>Киясовский</w:t>
      </w:r>
      <w:proofErr w:type="spellEnd"/>
      <w:r w:rsidR="00E456F1" w:rsidRPr="00E456F1">
        <w:rPr>
          <w:rFonts w:eastAsia="Times New Roman" w:cs="Times New Roman"/>
          <w:szCs w:val="24"/>
          <w:lang w:eastAsia="ru-RU"/>
        </w:rPr>
        <w:t xml:space="preserve"> район Удмуртской Республики» </w:t>
      </w:r>
      <w:r w:rsidR="00926368">
        <w:rPr>
          <w:rFonts w:eastAsia="Times New Roman" w:cs="Times New Roman"/>
          <w:szCs w:val="24"/>
          <w:lang w:eastAsia="ru-RU"/>
        </w:rPr>
        <w:t xml:space="preserve">Управлению образования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926368">
        <w:rPr>
          <w:rFonts w:eastAsia="Times New Roman" w:cs="Times New Roman"/>
          <w:szCs w:val="24"/>
          <w:lang w:eastAsia="ru-RU"/>
        </w:rPr>
        <w:t>внесено представление с требованием</w:t>
      </w:r>
      <w:bookmarkStart w:id="0" w:name="_GoBack"/>
      <w:bookmarkEnd w:id="0"/>
      <w:r w:rsidR="00E456F1" w:rsidRPr="00E456F1">
        <w:rPr>
          <w:rFonts w:eastAsia="Times New Roman" w:cs="Times New Roman"/>
          <w:szCs w:val="24"/>
          <w:lang w:eastAsia="ru-RU"/>
        </w:rPr>
        <w:t>: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1. принять меры по устранению выявленных фактов нарушения законо</w:t>
      </w:r>
      <w:r>
        <w:rPr>
          <w:rFonts w:eastAsia="Times New Roman" w:cs="Times New Roman"/>
          <w:szCs w:val="24"/>
          <w:lang w:eastAsia="ru-RU"/>
        </w:rPr>
        <w:t>дательства Российской Федерации о закупках,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E456F1">
        <w:rPr>
          <w:rFonts w:eastAsia="Times New Roman" w:cs="Times New Roman"/>
          <w:szCs w:val="24"/>
          <w:lang w:eastAsia="ru-RU"/>
        </w:rPr>
        <w:t xml:space="preserve">а также </w:t>
      </w:r>
      <w:r w:rsidR="00117AB8">
        <w:rPr>
          <w:rFonts w:eastAsia="Times New Roman" w:cs="Times New Roman"/>
          <w:szCs w:val="24"/>
          <w:lang w:eastAsia="ru-RU"/>
        </w:rPr>
        <w:t xml:space="preserve">по устранению </w:t>
      </w:r>
      <w:r w:rsidR="00E456F1" w:rsidRPr="00E456F1">
        <w:rPr>
          <w:rFonts w:eastAsia="Times New Roman" w:cs="Times New Roman"/>
          <w:szCs w:val="24"/>
          <w:lang w:eastAsia="ru-RU"/>
        </w:rPr>
        <w:t>причин и условий выявленных нарушений</w:t>
      </w:r>
      <w:r w:rsidR="00E456F1">
        <w:rPr>
          <w:rFonts w:eastAsia="Times New Roman" w:cs="Times New Roman"/>
          <w:szCs w:val="24"/>
          <w:lang w:eastAsia="ru-RU"/>
        </w:rPr>
        <w:t>;</w:t>
      </w:r>
    </w:p>
    <w:p w:rsidR="00E456F1" w:rsidRDefault="008B0C9A" w:rsidP="00E456F1">
      <w:pPr>
        <w:suppressAutoHyphens/>
        <w:autoSpaceDE w:val="0"/>
        <w:autoSpaceDN w:val="0"/>
        <w:adjustRightInd w:val="0"/>
        <w:spacing w:line="307" w:lineRule="exact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E456F1" w:rsidRPr="00E456F1">
        <w:rPr>
          <w:rFonts w:eastAsia="Times New Roman" w:cs="Times New Roman"/>
          <w:szCs w:val="24"/>
          <w:lang w:eastAsia="ru-RU"/>
        </w:rPr>
        <w:t>2. рассмотреть вопрос о привлечении к ответственности должностных лиц, допустивших указанные нарушения</w:t>
      </w:r>
      <w:r w:rsidR="00E456F1">
        <w:rPr>
          <w:rFonts w:eastAsia="Times New Roman" w:cs="Times New Roman"/>
          <w:szCs w:val="24"/>
          <w:lang w:eastAsia="ru-RU"/>
        </w:rPr>
        <w:t>.</w:t>
      </w:r>
    </w:p>
    <w:p w:rsidR="00E456F1" w:rsidRPr="00E456F1" w:rsidRDefault="003C7919" w:rsidP="003C7919">
      <w:pPr>
        <w:suppressAutoHyphens/>
        <w:autoSpaceDE w:val="0"/>
        <w:autoSpaceDN w:val="0"/>
        <w:adjustRightInd w:val="0"/>
        <w:spacing w:line="300" w:lineRule="auto"/>
        <w:ind w:firstLine="71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3.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уведомить Контрольно-счетный орган о принятых мерах по результатам выполнения представления в письменной форме с приложением копий подтверждающих документов в срок до </w:t>
      </w:r>
      <w:r w:rsidR="00BC1C5C">
        <w:rPr>
          <w:rFonts w:eastAsia="Times New Roman" w:cs="Times New Roman"/>
          <w:szCs w:val="24"/>
          <w:lang w:eastAsia="ru-RU"/>
        </w:rPr>
        <w:t xml:space="preserve">27 февраля </w:t>
      </w:r>
      <w:r w:rsidR="00E456F1" w:rsidRPr="00E456F1">
        <w:rPr>
          <w:rFonts w:eastAsia="Times New Roman" w:cs="Times New Roman"/>
          <w:szCs w:val="24"/>
          <w:lang w:eastAsia="ru-RU"/>
        </w:rPr>
        <w:t xml:space="preserve"> </w:t>
      </w:r>
      <w:r w:rsidR="00BC1C5C">
        <w:rPr>
          <w:rFonts w:eastAsia="Times New Roman" w:cs="Times New Roman"/>
          <w:szCs w:val="24"/>
          <w:lang w:eastAsia="ru-RU"/>
        </w:rPr>
        <w:t>2024 года.</w:t>
      </w:r>
    </w:p>
    <w:p w:rsidR="00122975" w:rsidRDefault="003C7919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Информация представлена 27 февраля 2024 года:</w:t>
      </w:r>
    </w:p>
    <w:p w:rsidR="003C7919" w:rsidRDefault="003C7919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 Факты нарушения законодательства о закупках приняты к сведению.  Меры по устранению нарушений приняты и в дальнейшей работе </w:t>
      </w:r>
      <w:proofErr w:type="gramStart"/>
      <w:r>
        <w:rPr>
          <w:rFonts w:eastAsia="Times New Roman" w:cs="Times New Roman"/>
          <w:szCs w:val="24"/>
          <w:lang w:eastAsia="ru-RU"/>
        </w:rPr>
        <w:t>допускаться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не будут.</w:t>
      </w:r>
    </w:p>
    <w:p w:rsidR="003C7919" w:rsidRPr="00122975" w:rsidRDefault="003C7919" w:rsidP="00122975">
      <w:pPr>
        <w:suppressAutoHyphens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2. С директором </w:t>
      </w:r>
      <w:proofErr w:type="spellStart"/>
      <w:r>
        <w:rPr>
          <w:rFonts w:eastAsia="Times New Roman" w:cs="Times New Roman"/>
          <w:szCs w:val="24"/>
          <w:lang w:eastAsia="ru-RU"/>
        </w:rPr>
        <w:t>Киясовской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спортивной школы проведена разъяснительная работа. За допущенное нарушение директору </w:t>
      </w:r>
      <w:proofErr w:type="spellStart"/>
      <w:r>
        <w:rPr>
          <w:rFonts w:eastAsia="Times New Roman" w:cs="Times New Roman"/>
          <w:szCs w:val="24"/>
          <w:lang w:eastAsia="ru-RU"/>
        </w:rPr>
        <w:t>Киясовской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спортивной школы уменьшен размер премии по итогам работы на 2%.</w:t>
      </w: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C247A" w:rsidRDefault="00DC247A" w:rsidP="00B21508">
      <w:pPr>
        <w:ind w:firstLine="0"/>
        <w:rPr>
          <w:rFonts w:cs="Times New Roman"/>
          <w:szCs w:val="24"/>
        </w:rPr>
      </w:pPr>
    </w:p>
    <w:p w:rsidR="00D54E43" w:rsidRPr="007C053A" w:rsidRDefault="00CA7B88" w:rsidP="00B21508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D54E43" w:rsidRPr="007C053A">
        <w:rPr>
          <w:rFonts w:cs="Times New Roman"/>
          <w:szCs w:val="24"/>
        </w:rPr>
        <w:t xml:space="preserve"> Контрольно-счетного органа</w:t>
      </w:r>
    </w:p>
    <w:p w:rsidR="00267DD6" w:rsidRDefault="00CA7B88" w:rsidP="00B21508">
      <w:pPr>
        <w:ind w:firstLine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</w:t>
      </w:r>
      <w:r w:rsidR="00D54E43" w:rsidRPr="007C053A">
        <w:rPr>
          <w:rFonts w:cs="Times New Roman"/>
          <w:szCs w:val="24"/>
        </w:rPr>
        <w:t xml:space="preserve">  </w:t>
      </w:r>
      <w:r w:rsidR="005D1713">
        <w:rPr>
          <w:rFonts w:cs="Times New Roman"/>
          <w:szCs w:val="24"/>
        </w:rPr>
        <w:t>УР</w:t>
      </w:r>
      <w:r w:rsidR="00D54E43" w:rsidRPr="007C053A">
        <w:rPr>
          <w:rFonts w:cs="Times New Roman"/>
          <w:szCs w:val="24"/>
        </w:rPr>
        <w:t xml:space="preserve">                                                                           Е.П. Корнева</w:t>
      </w:r>
    </w:p>
    <w:p w:rsidR="00267DD6" w:rsidRPr="007C053A" w:rsidRDefault="00267DD6" w:rsidP="00B21508">
      <w:pPr>
        <w:ind w:firstLine="0"/>
        <w:rPr>
          <w:rFonts w:cs="Times New Roman"/>
          <w:szCs w:val="24"/>
        </w:rPr>
      </w:pPr>
    </w:p>
    <w:p w:rsidR="00000B21" w:rsidRDefault="00000B21" w:rsidP="00B21508">
      <w:pPr>
        <w:ind w:firstLine="0"/>
        <w:rPr>
          <w:rFonts w:cs="Times New Roman"/>
          <w:szCs w:val="24"/>
        </w:rPr>
      </w:pPr>
    </w:p>
    <w:p w:rsidR="00B21508" w:rsidRDefault="00B21508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p w:rsidR="00480B5B" w:rsidRDefault="00480B5B" w:rsidP="00B21508">
      <w:pPr>
        <w:ind w:firstLine="0"/>
        <w:rPr>
          <w:rFonts w:cs="Times New Roman"/>
          <w:szCs w:val="24"/>
        </w:rPr>
      </w:pPr>
    </w:p>
    <w:sectPr w:rsidR="00480B5B" w:rsidSect="003C7919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6"/>
    <w:rsid w:val="000006F7"/>
    <w:rsid w:val="00000B21"/>
    <w:rsid w:val="00007908"/>
    <w:rsid w:val="00020105"/>
    <w:rsid w:val="00073E6A"/>
    <w:rsid w:val="00094C1A"/>
    <w:rsid w:val="000D7B93"/>
    <w:rsid w:val="000E3A87"/>
    <w:rsid w:val="000E6DB4"/>
    <w:rsid w:val="00111300"/>
    <w:rsid w:val="00117AB8"/>
    <w:rsid w:val="00122975"/>
    <w:rsid w:val="001236BE"/>
    <w:rsid w:val="00135F78"/>
    <w:rsid w:val="001466C5"/>
    <w:rsid w:val="001664F7"/>
    <w:rsid w:val="00166C3A"/>
    <w:rsid w:val="00167E3A"/>
    <w:rsid w:val="0019491B"/>
    <w:rsid w:val="001A6542"/>
    <w:rsid w:val="001A68E7"/>
    <w:rsid w:val="001B4B5F"/>
    <w:rsid w:val="001E6401"/>
    <w:rsid w:val="002069E7"/>
    <w:rsid w:val="00212588"/>
    <w:rsid w:val="00243330"/>
    <w:rsid w:val="002455B5"/>
    <w:rsid w:val="00267DD6"/>
    <w:rsid w:val="00274CF2"/>
    <w:rsid w:val="00283F55"/>
    <w:rsid w:val="002A213C"/>
    <w:rsid w:val="002C26AB"/>
    <w:rsid w:val="002C2CCA"/>
    <w:rsid w:val="00331271"/>
    <w:rsid w:val="00346B87"/>
    <w:rsid w:val="003730E8"/>
    <w:rsid w:val="003A50C7"/>
    <w:rsid w:val="003C7919"/>
    <w:rsid w:val="004243D5"/>
    <w:rsid w:val="00433B14"/>
    <w:rsid w:val="004358E9"/>
    <w:rsid w:val="00446C7F"/>
    <w:rsid w:val="00480B5B"/>
    <w:rsid w:val="004F0EA7"/>
    <w:rsid w:val="00550A0B"/>
    <w:rsid w:val="00563FF1"/>
    <w:rsid w:val="005660AA"/>
    <w:rsid w:val="005B4810"/>
    <w:rsid w:val="005D0F1E"/>
    <w:rsid w:val="005D1713"/>
    <w:rsid w:val="006158A2"/>
    <w:rsid w:val="00632B07"/>
    <w:rsid w:val="006B07B4"/>
    <w:rsid w:val="006C44C2"/>
    <w:rsid w:val="006F5956"/>
    <w:rsid w:val="0074636A"/>
    <w:rsid w:val="00753086"/>
    <w:rsid w:val="00754246"/>
    <w:rsid w:val="007C053A"/>
    <w:rsid w:val="007D3D18"/>
    <w:rsid w:val="007E5E87"/>
    <w:rsid w:val="008030E8"/>
    <w:rsid w:val="00815BE4"/>
    <w:rsid w:val="00821B3C"/>
    <w:rsid w:val="00850C51"/>
    <w:rsid w:val="00852670"/>
    <w:rsid w:val="00880E4C"/>
    <w:rsid w:val="0089498C"/>
    <w:rsid w:val="00895237"/>
    <w:rsid w:val="008B0C9A"/>
    <w:rsid w:val="008D02A2"/>
    <w:rsid w:val="008D16F7"/>
    <w:rsid w:val="00906F46"/>
    <w:rsid w:val="00924279"/>
    <w:rsid w:val="00926368"/>
    <w:rsid w:val="009268BD"/>
    <w:rsid w:val="00965875"/>
    <w:rsid w:val="00985BAD"/>
    <w:rsid w:val="00A32115"/>
    <w:rsid w:val="00A337B5"/>
    <w:rsid w:val="00AA6C0B"/>
    <w:rsid w:val="00AC508B"/>
    <w:rsid w:val="00AD49BA"/>
    <w:rsid w:val="00B20D96"/>
    <w:rsid w:val="00B21508"/>
    <w:rsid w:val="00B3231F"/>
    <w:rsid w:val="00B8688B"/>
    <w:rsid w:val="00BA1447"/>
    <w:rsid w:val="00BC1C5C"/>
    <w:rsid w:val="00BC7097"/>
    <w:rsid w:val="00C433BB"/>
    <w:rsid w:val="00C601F8"/>
    <w:rsid w:val="00C613F9"/>
    <w:rsid w:val="00C734C6"/>
    <w:rsid w:val="00C76590"/>
    <w:rsid w:val="00CA7B88"/>
    <w:rsid w:val="00CC7DB1"/>
    <w:rsid w:val="00D1129E"/>
    <w:rsid w:val="00D14238"/>
    <w:rsid w:val="00D2195E"/>
    <w:rsid w:val="00D41E32"/>
    <w:rsid w:val="00D460F6"/>
    <w:rsid w:val="00D54E43"/>
    <w:rsid w:val="00D9190B"/>
    <w:rsid w:val="00DA5034"/>
    <w:rsid w:val="00DC247A"/>
    <w:rsid w:val="00DD0F28"/>
    <w:rsid w:val="00DD5785"/>
    <w:rsid w:val="00E046ED"/>
    <w:rsid w:val="00E456F1"/>
    <w:rsid w:val="00E45BA0"/>
    <w:rsid w:val="00E87C7F"/>
    <w:rsid w:val="00EE132B"/>
    <w:rsid w:val="00EE2602"/>
    <w:rsid w:val="00EF4DC3"/>
    <w:rsid w:val="00F029F4"/>
    <w:rsid w:val="00F234EA"/>
    <w:rsid w:val="00F45624"/>
    <w:rsid w:val="00F51F7A"/>
    <w:rsid w:val="00F806D9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41E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41E3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D41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1E32"/>
    <w:rPr>
      <w:rFonts w:ascii="Times New Roman" w:hAnsi="Times New Roman"/>
      <w:sz w:val="24"/>
    </w:rPr>
  </w:style>
  <w:style w:type="paragraph" w:customStyle="1" w:styleId="13">
    <w:name w:val="Стиль 13 пт По ширине"/>
    <w:basedOn w:val="a"/>
    <w:rsid w:val="00895237"/>
    <w:pPr>
      <w:suppressAutoHyphens/>
      <w:ind w:firstLine="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F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20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20D96"/>
    <w:rPr>
      <w:rFonts w:ascii="Times New Roman" w:hAnsi="Times New Roman"/>
      <w:sz w:val="24"/>
    </w:rPr>
  </w:style>
  <w:style w:type="paragraph" w:styleId="a7">
    <w:name w:val="Body Text First Indent"/>
    <w:basedOn w:val="a5"/>
    <w:link w:val="a8"/>
    <w:uiPriority w:val="99"/>
    <w:unhideWhenUsed/>
    <w:rsid w:val="00B20D96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B20D96"/>
    <w:rPr>
      <w:rFonts w:ascii="Times New Roman" w:hAnsi="Times New Roman"/>
      <w:sz w:val="24"/>
    </w:rPr>
  </w:style>
  <w:style w:type="paragraph" w:customStyle="1" w:styleId="ConsPlusNormal">
    <w:name w:val="ConsPlusNormal"/>
    <w:rsid w:val="00B32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7EAB-1EA3-4290-A1D8-78C17F48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99</cp:revision>
  <cp:lastPrinted>2024-01-26T10:24:00Z</cp:lastPrinted>
  <dcterms:created xsi:type="dcterms:W3CDTF">2014-01-21T05:20:00Z</dcterms:created>
  <dcterms:modified xsi:type="dcterms:W3CDTF">2024-04-27T05:26:00Z</dcterms:modified>
</cp:coreProperties>
</file>