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RPr="009E1BC5" w:rsidTr="00E87EFD">
        <w:tc>
          <w:tcPr>
            <w:tcW w:w="4076" w:type="dxa"/>
          </w:tcPr>
          <w:p w:rsidR="00E87EFD" w:rsidRPr="009E1BC5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9E1BC5">
              <w:rPr>
                <w:rFonts w:ascii="PT Astra Serif" w:hAnsi="PT Astra Serif" w:cs="Times New Roman"/>
                <w:bCs/>
              </w:rPr>
              <w:t>Приложение №</w:t>
            </w:r>
            <w:r w:rsidR="006A58CD" w:rsidRPr="009E1BC5">
              <w:rPr>
                <w:rFonts w:ascii="PT Astra Serif" w:hAnsi="PT Astra Serif" w:cs="Times New Roman"/>
                <w:bCs/>
              </w:rPr>
              <w:t>7</w:t>
            </w:r>
          </w:p>
          <w:p w:rsidR="00E108B9" w:rsidRPr="009E1BC5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9E1BC5">
              <w:rPr>
                <w:rFonts w:ascii="PT Astra Serif" w:hAnsi="PT Astra Serif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9E1BC5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9E1BC5">
              <w:rPr>
                <w:rFonts w:ascii="PT Astra Serif" w:hAnsi="PT Astra Serif" w:cs="Times New Roman"/>
                <w:bCs/>
              </w:rPr>
              <w:t xml:space="preserve">Киясовский район                      </w:t>
            </w:r>
          </w:p>
          <w:p w:rsidR="00E108B9" w:rsidRPr="009E1BC5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9E1BC5">
              <w:rPr>
                <w:rFonts w:ascii="PT Astra Serif" w:hAnsi="PT Astra Serif" w:cs="Times New Roman"/>
                <w:bCs/>
              </w:rPr>
              <w:t>Удмуртской Республики»</w:t>
            </w:r>
          </w:p>
          <w:p w:rsidR="00E87EFD" w:rsidRPr="009E1BC5" w:rsidRDefault="009E1BC5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9E1BC5">
              <w:rPr>
                <w:rFonts w:ascii="PT Astra Serif" w:hAnsi="PT Astra Serif" w:cs="Times New Roman"/>
                <w:bCs/>
              </w:rPr>
              <w:t>от 21 декабря 2023 года № 323</w:t>
            </w:r>
          </w:p>
        </w:tc>
      </w:tr>
    </w:tbl>
    <w:p w:rsidR="004B5BA9" w:rsidRPr="009E1BC5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bCs/>
        </w:rPr>
      </w:pPr>
    </w:p>
    <w:p w:rsidR="006E10E4" w:rsidRPr="009E1BC5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</w:rPr>
      </w:pPr>
    </w:p>
    <w:p w:rsidR="00104E2E" w:rsidRPr="009E1BC5" w:rsidRDefault="00104E2E" w:rsidP="00104E2E">
      <w:pPr>
        <w:pStyle w:val="ConsPlusNonformat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E1BC5">
        <w:rPr>
          <w:rFonts w:ascii="PT Astra Serif" w:hAnsi="PT Astra Serif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9E1BC5">
        <w:rPr>
          <w:rFonts w:ascii="PT Astra Serif" w:hAnsi="PT Astra Serif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 w:rsidRPr="009E1BC5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544396" w:rsidRPr="009E1BC5">
        <w:rPr>
          <w:rFonts w:ascii="PT Astra Serif" w:hAnsi="PT Astra Serif" w:cs="Times New Roman"/>
          <w:b/>
          <w:sz w:val="24"/>
          <w:szCs w:val="24"/>
        </w:rPr>
        <w:t>на 20</w:t>
      </w:r>
      <w:r w:rsidR="0043399F" w:rsidRPr="009E1BC5">
        <w:rPr>
          <w:rFonts w:ascii="PT Astra Serif" w:hAnsi="PT Astra Serif" w:cs="Times New Roman"/>
          <w:b/>
          <w:sz w:val="24"/>
          <w:szCs w:val="24"/>
        </w:rPr>
        <w:t>24</w:t>
      </w:r>
      <w:r w:rsidRPr="009E1BC5">
        <w:rPr>
          <w:rFonts w:ascii="PT Astra Serif" w:hAnsi="PT Astra Serif" w:cs="Times New Roman"/>
          <w:b/>
          <w:sz w:val="24"/>
          <w:szCs w:val="24"/>
        </w:rPr>
        <w:t xml:space="preserve"> год</w:t>
      </w:r>
      <w:r w:rsidR="00F24C5B" w:rsidRPr="009E1BC5">
        <w:rPr>
          <w:rFonts w:ascii="PT Astra Serif" w:hAnsi="PT Astra Serif" w:cs="Times New Roman"/>
          <w:b/>
          <w:sz w:val="24"/>
          <w:szCs w:val="24"/>
        </w:rPr>
        <w:t xml:space="preserve"> и плановый период 202</w:t>
      </w:r>
      <w:r w:rsidR="0043399F" w:rsidRPr="009E1BC5">
        <w:rPr>
          <w:rFonts w:ascii="PT Astra Serif" w:hAnsi="PT Astra Serif" w:cs="Times New Roman"/>
          <w:b/>
          <w:sz w:val="24"/>
          <w:szCs w:val="24"/>
        </w:rPr>
        <w:t>5</w:t>
      </w:r>
      <w:r w:rsidR="00544396" w:rsidRPr="009E1BC5">
        <w:rPr>
          <w:rFonts w:ascii="PT Astra Serif" w:hAnsi="PT Astra Serif" w:cs="Times New Roman"/>
          <w:b/>
          <w:sz w:val="24"/>
          <w:szCs w:val="24"/>
        </w:rPr>
        <w:t xml:space="preserve"> и 202</w:t>
      </w:r>
      <w:r w:rsidR="0043399F" w:rsidRPr="009E1BC5">
        <w:rPr>
          <w:rFonts w:ascii="PT Astra Serif" w:hAnsi="PT Astra Serif" w:cs="Times New Roman"/>
          <w:b/>
          <w:sz w:val="24"/>
          <w:szCs w:val="24"/>
        </w:rPr>
        <w:t>6</w:t>
      </w:r>
      <w:r w:rsidR="00FD6E1F" w:rsidRPr="009E1BC5">
        <w:rPr>
          <w:rFonts w:ascii="PT Astra Serif" w:hAnsi="PT Astra Serif" w:cs="Times New Roman"/>
          <w:b/>
          <w:sz w:val="24"/>
          <w:szCs w:val="24"/>
        </w:rPr>
        <w:t xml:space="preserve"> годов</w:t>
      </w:r>
    </w:p>
    <w:p w:rsidR="00104E2E" w:rsidRPr="009E1BC5" w:rsidRDefault="00104E2E" w:rsidP="00104E2E">
      <w:pPr>
        <w:pStyle w:val="ConsPlusNonformat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103533" w:rsidRPr="009E1BC5" w:rsidRDefault="003574DB" w:rsidP="00D564A7">
      <w:pPr>
        <w:pStyle w:val="ConsPlusNonformat"/>
        <w:jc w:val="right"/>
        <w:rPr>
          <w:rFonts w:ascii="PT Astra Serif" w:hAnsi="PT Astra Serif" w:cs="Times New Roman"/>
        </w:rPr>
      </w:pPr>
      <w:r w:rsidRPr="009E1BC5">
        <w:rPr>
          <w:rFonts w:ascii="PT Astra Serif" w:hAnsi="PT Astra Serif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RPr="009E1BC5" w:rsidTr="00A54E56">
        <w:trPr>
          <w:trHeight w:val="313"/>
        </w:trPr>
        <w:tc>
          <w:tcPr>
            <w:tcW w:w="756" w:type="dxa"/>
            <w:vMerge w:val="restart"/>
          </w:tcPr>
          <w:p w:rsidR="00A54E56" w:rsidRPr="009E1BC5" w:rsidRDefault="00A54E56" w:rsidP="00103533">
            <w:pPr>
              <w:pStyle w:val="ConsPlusNonformat"/>
              <w:jc w:val="center"/>
              <w:rPr>
                <w:rFonts w:ascii="PT Astra Serif" w:hAnsi="PT Astra Serif" w:cs="Times New Roman"/>
                <w:lang w:val="en-US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п</w:t>
            </w:r>
            <w:proofErr w:type="gramEnd"/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Pr="009E1BC5" w:rsidRDefault="00A54E56" w:rsidP="00103533">
            <w:pPr>
              <w:pStyle w:val="ConsPlusNonformat"/>
              <w:jc w:val="center"/>
              <w:rPr>
                <w:rFonts w:ascii="PT Astra Serif" w:hAnsi="PT Astra Serif" w:cs="Times New Roman"/>
                <w:lang w:val="en-US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Pr="009E1BC5" w:rsidRDefault="00A54E56" w:rsidP="00103533">
            <w:pPr>
              <w:pStyle w:val="ConsPlusNonformat"/>
              <w:jc w:val="center"/>
              <w:rPr>
                <w:rFonts w:ascii="PT Astra Serif" w:hAnsi="PT Astra Serif" w:cs="Times New Roman"/>
                <w:lang w:val="en-US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RPr="009E1BC5" w:rsidTr="00A54E56">
        <w:trPr>
          <w:trHeight w:val="312"/>
        </w:trPr>
        <w:tc>
          <w:tcPr>
            <w:tcW w:w="756" w:type="dxa"/>
            <w:vMerge/>
          </w:tcPr>
          <w:p w:rsidR="003F4792" w:rsidRPr="009E1BC5" w:rsidRDefault="003F4792" w:rsidP="00103533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9E1BC5" w:rsidRDefault="003F4792" w:rsidP="00103533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Pr="009E1BC5" w:rsidRDefault="003F4792" w:rsidP="00D67A6B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202</w:t>
            </w:r>
            <w:r w:rsidR="0043399F"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4</w:t>
            </w: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F4792" w:rsidRPr="009E1BC5" w:rsidRDefault="00FC0E7C" w:rsidP="0043399F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202</w:t>
            </w:r>
            <w:r w:rsidR="0043399F"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5</w:t>
            </w:r>
            <w:r w:rsidR="003F4792"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3F4792" w:rsidRPr="009E1BC5" w:rsidRDefault="0043399F" w:rsidP="003F4792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2026</w:t>
            </w:r>
            <w:r w:rsidR="003F4792"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44396" w:rsidRPr="009E1BC5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9E1BC5" w:rsidRDefault="00544396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9E1BC5" w:rsidRDefault="00544396" w:rsidP="00D27FCE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Pr="00225746" w:rsidRDefault="00225746" w:rsidP="00F52422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5746">
              <w:rPr>
                <w:rFonts w:ascii="PT Astra Serif" w:hAnsi="PT Astra Serif" w:cs="Times New Roman"/>
                <w:sz w:val="24"/>
                <w:szCs w:val="24"/>
              </w:rPr>
              <w:t>67794,4</w:t>
            </w:r>
          </w:p>
        </w:tc>
        <w:tc>
          <w:tcPr>
            <w:tcW w:w="1559" w:type="dxa"/>
            <w:vAlign w:val="center"/>
          </w:tcPr>
          <w:p w:rsidR="00544396" w:rsidRPr="009E1BC5" w:rsidRDefault="0043399F" w:rsidP="00F52422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18496</w:t>
            </w:r>
          </w:p>
        </w:tc>
        <w:tc>
          <w:tcPr>
            <w:tcW w:w="1525" w:type="dxa"/>
            <w:vAlign w:val="center"/>
          </w:tcPr>
          <w:p w:rsidR="00E108B9" w:rsidRPr="009E1BC5" w:rsidRDefault="00E108B9" w:rsidP="00F52422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544396" w:rsidRPr="009E1BC5" w:rsidRDefault="0043399F" w:rsidP="00F52422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24944</w:t>
            </w:r>
          </w:p>
          <w:p w:rsidR="00397127" w:rsidRPr="009E1BC5" w:rsidRDefault="00397127" w:rsidP="00F52422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3399F" w:rsidRPr="009E1BC5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43399F" w:rsidRPr="009E1BC5" w:rsidRDefault="0043399F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43399F" w:rsidRPr="009E1BC5" w:rsidRDefault="0043399F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43399F" w:rsidRPr="00225746" w:rsidRDefault="00225746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5746">
              <w:rPr>
                <w:rFonts w:ascii="PT Astra Serif" w:hAnsi="PT Astra Serif" w:cs="Times New Roman"/>
                <w:sz w:val="24"/>
                <w:szCs w:val="24"/>
              </w:rPr>
              <w:t>67794,4</w:t>
            </w:r>
          </w:p>
        </w:tc>
        <w:tc>
          <w:tcPr>
            <w:tcW w:w="1559" w:type="dxa"/>
            <w:vAlign w:val="center"/>
          </w:tcPr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18496</w:t>
            </w:r>
          </w:p>
        </w:tc>
        <w:tc>
          <w:tcPr>
            <w:tcW w:w="1525" w:type="dxa"/>
            <w:vAlign w:val="center"/>
          </w:tcPr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24944</w:t>
            </w:r>
          </w:p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3399F" w:rsidRPr="009E1BC5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43399F" w:rsidRPr="009E1BC5" w:rsidRDefault="0043399F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43399F" w:rsidRPr="009E1BC5" w:rsidRDefault="0043399F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43399F" w:rsidRPr="00225746" w:rsidRDefault="00225746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25746">
              <w:rPr>
                <w:rFonts w:ascii="PT Astra Serif" w:hAnsi="PT Astra Serif" w:cs="Times New Roman"/>
                <w:sz w:val="24"/>
                <w:szCs w:val="24"/>
              </w:rPr>
              <w:t>67794,4</w:t>
            </w:r>
          </w:p>
        </w:tc>
        <w:tc>
          <w:tcPr>
            <w:tcW w:w="1559" w:type="dxa"/>
            <w:vAlign w:val="center"/>
          </w:tcPr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18496</w:t>
            </w:r>
          </w:p>
        </w:tc>
        <w:tc>
          <w:tcPr>
            <w:tcW w:w="1525" w:type="dxa"/>
            <w:vAlign w:val="center"/>
          </w:tcPr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24944</w:t>
            </w:r>
          </w:p>
          <w:p w:rsidR="0043399F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3399F" w:rsidRPr="009E1BC5" w:rsidTr="00E108B9">
        <w:tblPrEx>
          <w:jc w:val="center"/>
        </w:tblPrEx>
        <w:trPr>
          <w:jc w:val="center"/>
        </w:trPr>
        <w:tc>
          <w:tcPr>
            <w:tcW w:w="756" w:type="dxa"/>
          </w:tcPr>
          <w:p w:rsidR="0043399F" w:rsidRPr="009E1BC5" w:rsidRDefault="0043399F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43399F" w:rsidRPr="009E1BC5" w:rsidRDefault="0043399F" w:rsidP="00E108B9">
            <w:pPr>
              <w:pStyle w:val="ConsPlusNonforma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43399F" w:rsidRPr="00225746" w:rsidRDefault="00225746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5746">
              <w:rPr>
                <w:rFonts w:ascii="PT Astra Serif" w:hAnsi="PT Astra Serif" w:cs="Times New Roman"/>
                <w:b/>
                <w:sz w:val="24"/>
                <w:szCs w:val="24"/>
              </w:rPr>
              <w:t>67794,4</w:t>
            </w:r>
          </w:p>
        </w:tc>
        <w:tc>
          <w:tcPr>
            <w:tcW w:w="1559" w:type="dxa"/>
            <w:vAlign w:val="center"/>
          </w:tcPr>
          <w:p w:rsidR="0043399F" w:rsidRPr="00225746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5746">
              <w:rPr>
                <w:rFonts w:ascii="PT Astra Serif" w:hAnsi="PT Astra Serif" w:cs="Times New Roman"/>
                <w:b/>
                <w:sz w:val="24"/>
                <w:szCs w:val="24"/>
              </w:rPr>
              <w:t>18496</w:t>
            </w:r>
          </w:p>
        </w:tc>
        <w:tc>
          <w:tcPr>
            <w:tcW w:w="1525" w:type="dxa"/>
            <w:vAlign w:val="center"/>
          </w:tcPr>
          <w:p w:rsidR="0043399F" w:rsidRPr="00225746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43399F" w:rsidRPr="00225746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5746">
              <w:rPr>
                <w:rFonts w:ascii="PT Astra Serif" w:hAnsi="PT Astra Serif" w:cs="Times New Roman"/>
                <w:b/>
                <w:sz w:val="24"/>
                <w:szCs w:val="24"/>
              </w:rPr>
              <w:t>24944</w:t>
            </w:r>
          </w:p>
          <w:p w:rsidR="0043399F" w:rsidRPr="00225746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:rsidR="003574DB" w:rsidRPr="009E1BC5" w:rsidRDefault="003574DB">
      <w:pPr>
        <w:pStyle w:val="ConsPlusCell"/>
        <w:rPr>
          <w:rFonts w:ascii="PT Astra Serif" w:hAnsi="PT Astra Serif" w:cs="Courier New"/>
          <w:sz w:val="20"/>
          <w:szCs w:val="20"/>
        </w:rPr>
      </w:pPr>
      <w:bookmarkStart w:id="0" w:name="_GoBack"/>
      <w:bookmarkEnd w:id="0"/>
    </w:p>
    <w:p w:rsidR="00B340CB" w:rsidRPr="009E1BC5" w:rsidRDefault="00104E2E" w:rsidP="00B340CB">
      <w:pPr>
        <w:pStyle w:val="ConsPlusCell"/>
        <w:rPr>
          <w:rFonts w:ascii="PT Astra Serif" w:hAnsi="PT Astra Serif" w:cs="Times New Roman"/>
          <w:b/>
          <w:sz w:val="24"/>
          <w:szCs w:val="24"/>
        </w:rPr>
      </w:pPr>
      <w:r w:rsidRPr="009E1BC5">
        <w:rPr>
          <w:rFonts w:ascii="PT Astra Serif" w:hAnsi="PT Astra Serif" w:cs="Times New Roman"/>
          <w:b/>
          <w:sz w:val="24"/>
          <w:szCs w:val="24"/>
        </w:rPr>
        <w:t>*</w:t>
      </w:r>
      <w:proofErr w:type="spellStart"/>
      <w:r w:rsidRPr="009E1BC5">
        <w:rPr>
          <w:rFonts w:ascii="PT Astra Serif" w:hAnsi="PT Astra Serif" w:cs="Times New Roman"/>
          <w:b/>
          <w:sz w:val="24"/>
          <w:szCs w:val="24"/>
        </w:rPr>
        <w:t>Справочно</w:t>
      </w:r>
      <w:proofErr w:type="spellEnd"/>
      <w:r w:rsidRPr="009E1BC5">
        <w:rPr>
          <w:rFonts w:ascii="PT Astra Serif" w:hAnsi="PT Astra Serif" w:cs="Times New Roman"/>
          <w:b/>
          <w:sz w:val="24"/>
          <w:szCs w:val="24"/>
        </w:rPr>
        <w:t>:</w:t>
      </w:r>
    </w:p>
    <w:p w:rsidR="00104E2E" w:rsidRPr="009E1BC5" w:rsidRDefault="00104E2E" w:rsidP="00B340CB">
      <w:pPr>
        <w:pStyle w:val="ConsPlusCell"/>
        <w:rPr>
          <w:rFonts w:ascii="PT Astra Serif" w:hAnsi="PT Astra Serif" w:cs="Courier New"/>
          <w:sz w:val="20"/>
          <w:szCs w:val="20"/>
        </w:rPr>
      </w:pPr>
    </w:p>
    <w:tbl>
      <w:tblPr>
        <w:tblStyle w:val="a3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6"/>
        <w:gridCol w:w="1500"/>
        <w:gridCol w:w="1500"/>
        <w:gridCol w:w="1501"/>
      </w:tblGrid>
      <w:tr w:rsidR="009E1BC5" w:rsidRPr="009E1BC5" w:rsidTr="0016370C">
        <w:trPr>
          <w:trHeight w:val="1992"/>
        </w:trPr>
        <w:tc>
          <w:tcPr>
            <w:tcW w:w="5306" w:type="dxa"/>
          </w:tcPr>
          <w:p w:rsidR="00225746" w:rsidRPr="009E1BC5" w:rsidRDefault="009E1BC5" w:rsidP="004537FB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9E1BC5">
              <w:rPr>
                <w:rFonts w:ascii="PT Astra Serif" w:hAnsi="PT Astra Serif" w:cs="Times New Roman"/>
                <w:sz w:val="24"/>
                <w:szCs w:val="24"/>
              </w:rPr>
              <w:t>инжекторных</w:t>
            </w:r>
            <w:proofErr w:type="spellEnd"/>
            <w:r w:rsidRPr="009E1BC5">
              <w:rPr>
                <w:rFonts w:ascii="PT Astra Serif" w:hAnsi="PT Astra Serif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местные бюджеты</w:t>
            </w:r>
          </w:p>
        </w:tc>
        <w:tc>
          <w:tcPr>
            <w:tcW w:w="1500" w:type="dxa"/>
            <w:vAlign w:val="center"/>
          </w:tcPr>
          <w:p w:rsid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18070</w:t>
            </w:r>
          </w:p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18496</w:t>
            </w:r>
          </w:p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24944</w:t>
            </w:r>
          </w:p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E1BC5" w:rsidRPr="009E1BC5" w:rsidTr="0016370C">
        <w:trPr>
          <w:trHeight w:val="1471"/>
        </w:trPr>
        <w:tc>
          <w:tcPr>
            <w:tcW w:w="5306" w:type="dxa"/>
          </w:tcPr>
          <w:p w:rsidR="009E1BC5" w:rsidRPr="009E1BC5" w:rsidRDefault="009E1BC5" w:rsidP="00104E2E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sz w:val="24"/>
                <w:szCs w:val="24"/>
              </w:rPr>
              <w:t>- Межбюджетные трансфертов из других бюджетов бюджетной системы Российской Федерации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1500" w:type="dxa"/>
            <w:vAlign w:val="center"/>
          </w:tcPr>
          <w:p w:rsidR="009E1BC5" w:rsidRPr="009E1BC5" w:rsidRDefault="005C0D09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42284</w:t>
            </w:r>
          </w:p>
        </w:tc>
        <w:tc>
          <w:tcPr>
            <w:tcW w:w="1500" w:type="dxa"/>
            <w:vAlign w:val="center"/>
          </w:tcPr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537FB" w:rsidRPr="009E1BC5" w:rsidTr="0016370C">
        <w:trPr>
          <w:trHeight w:val="389"/>
        </w:trPr>
        <w:tc>
          <w:tcPr>
            <w:tcW w:w="5306" w:type="dxa"/>
          </w:tcPr>
          <w:p w:rsidR="004537FB" w:rsidRPr="009E1BC5" w:rsidRDefault="004537FB" w:rsidP="00104E2E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иные</w:t>
            </w:r>
            <w:r w:rsidRPr="004537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поступления в местный бюджет, утвержденные</w:t>
            </w:r>
            <w:r w:rsidRPr="004537FB">
              <w:rPr>
                <w:rFonts w:ascii="PT Astra Serif" w:hAnsi="PT Astra Serif" w:cs="Times New Roman"/>
                <w:sz w:val="24"/>
                <w:szCs w:val="24"/>
              </w:rPr>
              <w:t xml:space="preserve"> решением представительного органа муниципального образования, предусматривающим создание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муниципального дорожного фонда</w:t>
            </w:r>
          </w:p>
        </w:tc>
        <w:tc>
          <w:tcPr>
            <w:tcW w:w="1500" w:type="dxa"/>
            <w:vAlign w:val="center"/>
          </w:tcPr>
          <w:p w:rsidR="004537FB" w:rsidRDefault="004537FB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350</w:t>
            </w:r>
          </w:p>
        </w:tc>
        <w:tc>
          <w:tcPr>
            <w:tcW w:w="1500" w:type="dxa"/>
            <w:vAlign w:val="center"/>
          </w:tcPr>
          <w:p w:rsidR="004537FB" w:rsidRPr="009E1BC5" w:rsidRDefault="004537FB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4537FB" w:rsidRPr="009E1BC5" w:rsidRDefault="004537FB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9E1BC5" w:rsidRPr="009E1BC5" w:rsidTr="0016370C">
        <w:trPr>
          <w:trHeight w:val="650"/>
        </w:trPr>
        <w:tc>
          <w:tcPr>
            <w:tcW w:w="5306" w:type="dxa"/>
          </w:tcPr>
          <w:p w:rsidR="009E1BC5" w:rsidRPr="009E1BC5" w:rsidRDefault="009E1BC5" w:rsidP="00104E2E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 неиспользованные бюджетные ассигнования на 1 января 2024 года</w:t>
            </w:r>
          </w:p>
        </w:tc>
        <w:tc>
          <w:tcPr>
            <w:tcW w:w="1500" w:type="dxa"/>
            <w:vAlign w:val="center"/>
          </w:tcPr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7090,4</w:t>
            </w:r>
          </w:p>
        </w:tc>
        <w:tc>
          <w:tcPr>
            <w:tcW w:w="1500" w:type="dxa"/>
            <w:vAlign w:val="center"/>
          </w:tcPr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9E1BC5" w:rsidRPr="009E1BC5" w:rsidRDefault="009E1BC5" w:rsidP="009E1BC5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FC0E7C" w:rsidRPr="009E1BC5" w:rsidTr="0016370C">
        <w:tc>
          <w:tcPr>
            <w:tcW w:w="5306" w:type="dxa"/>
          </w:tcPr>
          <w:p w:rsidR="00225746" w:rsidRDefault="00225746" w:rsidP="00104E2E">
            <w:pPr>
              <w:pStyle w:val="ConsPlusCell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FC0E7C" w:rsidRPr="009E1BC5" w:rsidRDefault="00FC0E7C" w:rsidP="00104E2E">
            <w:pPr>
              <w:pStyle w:val="ConsPlusCell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FC0E7C" w:rsidRPr="009E1BC5" w:rsidRDefault="00225746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67794,4</w:t>
            </w:r>
          </w:p>
        </w:tc>
        <w:tc>
          <w:tcPr>
            <w:tcW w:w="1500" w:type="dxa"/>
            <w:vAlign w:val="center"/>
          </w:tcPr>
          <w:p w:rsidR="00FC0E7C" w:rsidRPr="009E1BC5" w:rsidRDefault="0043399F" w:rsidP="009E1BC5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18496</w:t>
            </w:r>
          </w:p>
        </w:tc>
        <w:tc>
          <w:tcPr>
            <w:tcW w:w="1501" w:type="dxa"/>
            <w:vAlign w:val="center"/>
          </w:tcPr>
          <w:p w:rsidR="004537FB" w:rsidRDefault="004537FB" w:rsidP="004537FB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FC0E7C" w:rsidRPr="009E1BC5" w:rsidRDefault="0043399F" w:rsidP="004537FB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E1BC5">
              <w:rPr>
                <w:rFonts w:ascii="PT Astra Serif" w:hAnsi="PT Astra Serif" w:cs="Times New Roman"/>
                <w:b/>
                <w:sz w:val="24"/>
                <w:szCs w:val="24"/>
              </w:rPr>
              <w:t>24944</w:t>
            </w:r>
          </w:p>
          <w:p w:rsidR="00FC0E7C" w:rsidRPr="009E1BC5" w:rsidRDefault="00FC0E7C" w:rsidP="004537FB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:rsidR="00104E2E" w:rsidRPr="009E1BC5" w:rsidRDefault="00104E2E" w:rsidP="00B340CB">
      <w:pPr>
        <w:pStyle w:val="ConsPlusCell"/>
        <w:jc w:val="both"/>
        <w:rPr>
          <w:rFonts w:ascii="PT Astra Serif" w:hAnsi="PT Astra Serif" w:cs="Times New Roman"/>
          <w:sz w:val="24"/>
          <w:szCs w:val="24"/>
        </w:rPr>
      </w:pPr>
    </w:p>
    <w:sectPr w:rsidR="00104E2E" w:rsidRPr="009E1BC5" w:rsidSect="004537F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8010F"/>
    <w:rsid w:val="000D6298"/>
    <w:rsid w:val="00103533"/>
    <w:rsid w:val="00104E2E"/>
    <w:rsid w:val="0016370C"/>
    <w:rsid w:val="00225746"/>
    <w:rsid w:val="00312B3B"/>
    <w:rsid w:val="003574DB"/>
    <w:rsid w:val="00397127"/>
    <w:rsid w:val="003F4792"/>
    <w:rsid w:val="0043399F"/>
    <w:rsid w:val="004537FB"/>
    <w:rsid w:val="0045616D"/>
    <w:rsid w:val="004938EB"/>
    <w:rsid w:val="004B5BA9"/>
    <w:rsid w:val="005366F0"/>
    <w:rsid w:val="00544396"/>
    <w:rsid w:val="005A7414"/>
    <w:rsid w:val="005C0D09"/>
    <w:rsid w:val="006A58CD"/>
    <w:rsid w:val="006E10E4"/>
    <w:rsid w:val="007152EA"/>
    <w:rsid w:val="0078266C"/>
    <w:rsid w:val="007C55E3"/>
    <w:rsid w:val="008801F7"/>
    <w:rsid w:val="008A7CE3"/>
    <w:rsid w:val="008C6270"/>
    <w:rsid w:val="00922475"/>
    <w:rsid w:val="009E1BC5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D67A6B"/>
    <w:rsid w:val="00E108B9"/>
    <w:rsid w:val="00E87EFD"/>
    <w:rsid w:val="00EE7C0D"/>
    <w:rsid w:val="00F213E7"/>
    <w:rsid w:val="00F24C5B"/>
    <w:rsid w:val="00F52422"/>
    <w:rsid w:val="00FB7D15"/>
    <w:rsid w:val="00FC0E7C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2024-06-10T09:44:00Z</cp:lastPrinted>
  <dcterms:created xsi:type="dcterms:W3CDTF">2013-11-12T10:55:00Z</dcterms:created>
  <dcterms:modified xsi:type="dcterms:W3CDTF">2024-06-10T09:45:00Z</dcterms:modified>
</cp:coreProperties>
</file>