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32B5" w14:textId="77777777" w:rsidR="00911874" w:rsidRPr="007841CA" w:rsidRDefault="00911874" w:rsidP="00911874">
      <w:pPr>
        <w:spacing w:line="276" w:lineRule="auto"/>
        <w:ind w:firstLine="567"/>
        <w:rPr>
          <w:sz w:val="20"/>
          <w:szCs w:val="20"/>
        </w:rPr>
      </w:pPr>
    </w:p>
    <w:p w14:paraId="0BCE08CF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841CA">
        <w:rPr>
          <w:b/>
          <w:sz w:val="20"/>
          <w:szCs w:val="20"/>
        </w:rPr>
        <w:t>Формы полугодового и годового отчетов о реализации муниципальной программы</w:t>
      </w:r>
    </w:p>
    <w:p w14:paraId="7A34AE1F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08D74E" w14:textId="3F16F50D"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922C50">
        <w:rPr>
          <w:b/>
          <w:sz w:val="20"/>
          <w:szCs w:val="20"/>
        </w:rPr>
        <w:t>Форма 1</w:t>
      </w:r>
      <w:r w:rsidRPr="007841CA">
        <w:rPr>
          <w:b/>
          <w:sz w:val="20"/>
          <w:szCs w:val="20"/>
        </w:rPr>
        <w:t xml:space="preserve">. </w:t>
      </w:r>
      <w:hyperlink r:id="rId8" w:history="1">
        <w:r w:rsidRPr="007841CA">
          <w:rPr>
            <w:b/>
            <w:sz w:val="20"/>
            <w:szCs w:val="20"/>
          </w:rPr>
          <w:t>Отчет</w:t>
        </w:r>
      </w:hyperlink>
      <w:r w:rsidRPr="007841CA">
        <w:rPr>
          <w:b/>
          <w:sz w:val="20"/>
          <w:szCs w:val="20"/>
        </w:rPr>
        <w:t xml:space="preserve"> о достигнутых значениях целевых показателей (индикаторов) муниципальной программы по состоянию на </w:t>
      </w:r>
      <w:r w:rsidR="001A3D4F">
        <w:rPr>
          <w:b/>
          <w:sz w:val="20"/>
          <w:szCs w:val="20"/>
        </w:rPr>
        <w:t>30.</w:t>
      </w:r>
      <w:r w:rsidR="001A3D4F" w:rsidRPr="001A3D4F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>.</w:t>
      </w:r>
      <w:r w:rsidRPr="007841C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1A3D4F">
        <w:rPr>
          <w:b/>
          <w:sz w:val="20"/>
          <w:szCs w:val="20"/>
        </w:rPr>
        <w:t>4</w:t>
      </w:r>
      <w:r w:rsidRPr="007841CA">
        <w:rPr>
          <w:b/>
          <w:sz w:val="20"/>
          <w:szCs w:val="20"/>
        </w:rPr>
        <w:t>г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7841CA" w14:paraId="4E03D30C" w14:textId="77777777" w:rsidTr="00133C76">
        <w:tc>
          <w:tcPr>
            <w:tcW w:w="3686" w:type="dxa"/>
            <w:shd w:val="clear" w:color="auto" w:fill="auto"/>
          </w:tcPr>
          <w:p w14:paraId="3838AD1E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14:paraId="7156334F" w14:textId="6A0ACF77" w:rsidR="00911874" w:rsidRPr="007841CA" w:rsidRDefault="00911874" w:rsidP="001A3D4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 2015-202</w:t>
            </w:r>
            <w:r w:rsidR="001A3D4F" w:rsidRPr="001A3D4F">
              <w:rPr>
                <w:sz w:val="20"/>
                <w:szCs w:val="20"/>
              </w:rPr>
              <w:t>8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087" w:type="dxa"/>
            <w:shd w:val="clear" w:color="auto" w:fill="auto"/>
          </w:tcPr>
          <w:p w14:paraId="12FB4E9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14:paraId="03C4506D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827"/>
        <w:gridCol w:w="567"/>
        <w:gridCol w:w="3549"/>
        <w:gridCol w:w="921"/>
        <w:gridCol w:w="779"/>
        <w:gridCol w:w="191"/>
        <w:gridCol w:w="925"/>
        <w:gridCol w:w="113"/>
        <w:gridCol w:w="1333"/>
        <w:gridCol w:w="1054"/>
        <w:gridCol w:w="1134"/>
        <w:gridCol w:w="992"/>
        <w:gridCol w:w="1276"/>
        <w:gridCol w:w="708"/>
      </w:tblGrid>
      <w:tr w:rsidR="00911874" w:rsidRPr="007841CA" w14:paraId="73BB4D90" w14:textId="77777777" w:rsidTr="00606919">
        <w:trPr>
          <w:trHeight w:val="1241"/>
          <w:tblHeader/>
        </w:trPr>
        <w:tc>
          <w:tcPr>
            <w:tcW w:w="1626" w:type="dxa"/>
            <w:gridSpan w:val="2"/>
            <w:vMerge w:val="restart"/>
            <w:hideMark/>
          </w:tcPr>
          <w:p w14:paraId="1D4E09A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567" w:type="dxa"/>
            <w:vMerge w:val="restart"/>
            <w:hideMark/>
          </w:tcPr>
          <w:p w14:paraId="55D49A37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№ п/п</w:t>
            </w:r>
          </w:p>
        </w:tc>
        <w:tc>
          <w:tcPr>
            <w:tcW w:w="3549" w:type="dxa"/>
            <w:vMerge w:val="restart"/>
            <w:hideMark/>
          </w:tcPr>
          <w:p w14:paraId="582D0E5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21" w:type="dxa"/>
            <w:vMerge w:val="restart"/>
            <w:hideMark/>
          </w:tcPr>
          <w:p w14:paraId="538B07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hideMark/>
          </w:tcPr>
          <w:p w14:paraId="17A01E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348DD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F4B4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7F2E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Темп роста (снижения) к уровню прошлого года, %</w:t>
            </w:r>
            <w:r w:rsidRPr="007841CA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14:paraId="2B2D86E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8" w:type="dxa"/>
          </w:tcPr>
          <w:p w14:paraId="0C9CBAEA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911874" w:rsidRPr="007841CA" w14:paraId="66764672" w14:textId="77777777" w:rsidTr="00606919">
        <w:trPr>
          <w:trHeight w:val="458"/>
          <w:tblHeader/>
        </w:trPr>
        <w:tc>
          <w:tcPr>
            <w:tcW w:w="1626" w:type="dxa"/>
            <w:gridSpan w:val="2"/>
            <w:vMerge/>
            <w:hideMark/>
          </w:tcPr>
          <w:p w14:paraId="739B941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28DC75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  <w:hideMark/>
          </w:tcPr>
          <w:p w14:paraId="042463D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14:paraId="0316FAC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hideMark/>
          </w:tcPr>
          <w:p w14:paraId="239FB60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1116" w:type="dxa"/>
            <w:gridSpan w:val="2"/>
            <w:vMerge w:val="restart"/>
            <w:hideMark/>
          </w:tcPr>
          <w:p w14:paraId="41170F8D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1446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2CBC590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AF71D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8C2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8E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hideMark/>
          </w:tcPr>
          <w:p w14:paraId="79E6332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F4508F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769FBF02" w14:textId="77777777" w:rsidTr="00606919">
        <w:trPr>
          <w:trHeight w:val="1034"/>
          <w:tblHeader/>
        </w:trPr>
        <w:tc>
          <w:tcPr>
            <w:tcW w:w="799" w:type="dxa"/>
            <w:noWrap/>
            <w:hideMark/>
          </w:tcPr>
          <w:p w14:paraId="6279654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МП</w:t>
            </w:r>
          </w:p>
        </w:tc>
        <w:tc>
          <w:tcPr>
            <w:tcW w:w="827" w:type="dxa"/>
            <w:noWrap/>
            <w:hideMark/>
          </w:tcPr>
          <w:p w14:paraId="662EEA7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hideMark/>
          </w:tcPr>
          <w:p w14:paraId="30E5043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  <w:hideMark/>
          </w:tcPr>
          <w:p w14:paraId="5CDF5B9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14:paraId="7FC89C3E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hideMark/>
          </w:tcPr>
          <w:p w14:paraId="4E1EFD2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hideMark/>
          </w:tcPr>
          <w:p w14:paraId="15E344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right w:val="single" w:sz="4" w:space="0" w:color="auto"/>
            </w:tcBorders>
            <w:hideMark/>
          </w:tcPr>
          <w:p w14:paraId="4ABC096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B89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C7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88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hideMark/>
          </w:tcPr>
          <w:p w14:paraId="7D51109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9F6A83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787F7EB6" w14:textId="77777777" w:rsidTr="00606919">
        <w:trPr>
          <w:trHeight w:val="20"/>
        </w:trPr>
        <w:tc>
          <w:tcPr>
            <w:tcW w:w="799" w:type="dxa"/>
          </w:tcPr>
          <w:p w14:paraId="696FB40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</w:tcPr>
          <w:p w14:paraId="7D5B282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D20E47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67" w:type="dxa"/>
            <w:gridSpan w:val="11"/>
          </w:tcPr>
          <w:p w14:paraId="61E9AA5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  <w:r w:rsidRPr="007841CA">
              <w:rPr>
                <w:b/>
                <w:sz w:val="20"/>
                <w:szCs w:val="20"/>
              </w:rPr>
              <w:t xml:space="preserve">Наименование программы: </w:t>
            </w:r>
          </w:p>
        </w:tc>
        <w:tc>
          <w:tcPr>
            <w:tcW w:w="708" w:type="dxa"/>
          </w:tcPr>
          <w:p w14:paraId="5C38577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11874" w:rsidRPr="007841CA" w14:paraId="036AD1FA" w14:textId="77777777" w:rsidTr="00606919">
        <w:trPr>
          <w:trHeight w:val="20"/>
        </w:trPr>
        <w:tc>
          <w:tcPr>
            <w:tcW w:w="799" w:type="dxa"/>
            <w:vMerge w:val="restart"/>
            <w:hideMark/>
          </w:tcPr>
          <w:p w14:paraId="4E2D05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7" w:type="dxa"/>
            <w:vMerge w:val="restart"/>
            <w:hideMark/>
          </w:tcPr>
          <w:p w14:paraId="302D63C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85877A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14:paraId="54F2C5F0" w14:textId="71FF007E" w:rsidR="00911874" w:rsidRPr="007841CA" w:rsidRDefault="00911874" w:rsidP="001A3D4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1A3D4F" w:rsidRPr="001A3D4F">
              <w:rPr>
                <w:sz w:val="20"/>
                <w:szCs w:val="20"/>
              </w:rPr>
              <w:t>8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 xml:space="preserve">муниципальном образовании </w:t>
            </w:r>
            <w:r w:rsidR="00E50AA1" w:rsidRPr="00C17618">
              <w:rPr>
                <w:sz w:val="17"/>
                <w:szCs w:val="17"/>
                <w:lang w:eastAsia="en-US"/>
              </w:rPr>
              <w:t>«Муниципальный округ Киясовский район Удмуртской Республики»</w:t>
            </w:r>
          </w:p>
        </w:tc>
        <w:tc>
          <w:tcPr>
            <w:tcW w:w="921" w:type="dxa"/>
            <w:noWrap/>
            <w:hideMark/>
          </w:tcPr>
          <w:p w14:paraId="00A06F9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noWrap/>
            <w:hideMark/>
          </w:tcPr>
          <w:p w14:paraId="25E5C0C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noWrap/>
            <w:hideMark/>
          </w:tcPr>
          <w:p w14:paraId="7A228D9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33" w:type="dxa"/>
            <w:noWrap/>
            <w:hideMark/>
          </w:tcPr>
          <w:p w14:paraId="1A9E5DF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</w:tcPr>
          <w:p w14:paraId="4886A97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11FF59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721CDCD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58513F9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0010D5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0DB02A23" w14:textId="77777777" w:rsidTr="00606919">
        <w:trPr>
          <w:trHeight w:val="20"/>
        </w:trPr>
        <w:tc>
          <w:tcPr>
            <w:tcW w:w="799" w:type="dxa"/>
            <w:vMerge/>
            <w:hideMark/>
          </w:tcPr>
          <w:p w14:paraId="34061CD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  <w:hideMark/>
          </w:tcPr>
          <w:p w14:paraId="698D46B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BDE8F7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  <w:hideMark/>
          </w:tcPr>
          <w:p w14:paraId="54323F17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  <w:hideMark/>
          </w:tcPr>
          <w:p w14:paraId="26AB293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noWrap/>
            <w:hideMark/>
          </w:tcPr>
          <w:p w14:paraId="0F586D2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noWrap/>
            <w:hideMark/>
          </w:tcPr>
          <w:p w14:paraId="4E616DE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33" w:type="dxa"/>
            <w:noWrap/>
            <w:hideMark/>
          </w:tcPr>
          <w:p w14:paraId="0AC1275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  <w:hideMark/>
          </w:tcPr>
          <w:p w14:paraId="2F0FA70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68675C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6F6137C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FA570A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8DFD30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7E53B9F0" w14:textId="77777777" w:rsidTr="00606919">
        <w:trPr>
          <w:trHeight w:val="20"/>
        </w:trPr>
        <w:tc>
          <w:tcPr>
            <w:tcW w:w="799" w:type="dxa"/>
            <w:vMerge w:val="restart"/>
            <w:noWrap/>
            <w:hideMark/>
          </w:tcPr>
          <w:p w14:paraId="3A4D2BB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vMerge w:val="restart"/>
            <w:noWrap/>
            <w:hideMark/>
          </w:tcPr>
          <w:p w14:paraId="3D933C1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474F6B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67" w:type="dxa"/>
            <w:gridSpan w:val="11"/>
            <w:noWrap/>
            <w:hideMark/>
          </w:tcPr>
          <w:p w14:paraId="262921A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 xml:space="preserve">Наименование подпрограммы 2 «Создание </w:t>
            </w:r>
            <w:proofErr w:type="gramStart"/>
            <w:r w:rsidRPr="007841CA">
              <w:rPr>
                <w:b/>
                <w:bCs/>
                <w:sz w:val="20"/>
                <w:szCs w:val="20"/>
              </w:rPr>
              <w:t>условий  оказания</w:t>
            </w:r>
            <w:proofErr w:type="gramEnd"/>
            <w:r w:rsidRPr="007841CA">
              <w:rPr>
                <w:b/>
                <w:bCs/>
                <w:sz w:val="20"/>
                <w:szCs w:val="20"/>
              </w:rPr>
              <w:t xml:space="preserve"> медицинской помощи населению, профилактика заболеваний и формирование здорового образа жизни»</w:t>
            </w:r>
          </w:p>
        </w:tc>
        <w:tc>
          <w:tcPr>
            <w:tcW w:w="708" w:type="dxa"/>
          </w:tcPr>
          <w:p w14:paraId="12FC910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9C20C5" w:rsidRPr="00695DC4" w14:paraId="5DAFB345" w14:textId="77777777" w:rsidTr="00606919">
        <w:trPr>
          <w:trHeight w:val="20"/>
        </w:trPr>
        <w:tc>
          <w:tcPr>
            <w:tcW w:w="799" w:type="dxa"/>
            <w:vMerge/>
            <w:hideMark/>
          </w:tcPr>
          <w:p w14:paraId="6D111F93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  <w:hideMark/>
          </w:tcPr>
          <w:p w14:paraId="44F5401D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FA9802A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6BF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Смертность мужчин                    в возрасте 16-59 лет (на 100 тыс. населения) 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C5622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человек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11CDC" w14:textId="7D86FB34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FAD6" w14:textId="0FF88DE1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D88E" w14:textId="4D67B7EB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A03E" w14:textId="1F07A1A4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-480</w:t>
            </w:r>
          </w:p>
        </w:tc>
        <w:tc>
          <w:tcPr>
            <w:tcW w:w="1134" w:type="dxa"/>
            <w:noWrap/>
            <w:vAlign w:val="center"/>
          </w:tcPr>
          <w:p w14:paraId="7707507F" w14:textId="776445B1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noWrap/>
            <w:vAlign w:val="center"/>
          </w:tcPr>
          <w:p w14:paraId="6EA82081" w14:textId="6E371C4C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2F3E52E" w14:textId="5076DFEE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1ABFA58" w14:textId="04F2B5DA" w:rsidR="009C20C5" w:rsidRPr="00914B71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C20C5" w:rsidRPr="00695DC4" w14:paraId="7B9EA7ED" w14:textId="77777777" w:rsidTr="00606919">
        <w:trPr>
          <w:trHeight w:val="245"/>
        </w:trPr>
        <w:tc>
          <w:tcPr>
            <w:tcW w:w="799" w:type="dxa"/>
            <w:hideMark/>
          </w:tcPr>
          <w:p w14:paraId="387D4BD6" w14:textId="2D6A92AD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hideMark/>
          </w:tcPr>
          <w:p w14:paraId="39D32E8E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5ADC0F2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FE912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Смертность женщин                    в возрасте 16-54 лет (на 100 тыс. населения) 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D1368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человек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E5BA4" w14:textId="038B9693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E7AC5" w14:textId="2239CE01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A963" w14:textId="1EA0C2A7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224C" w14:textId="18583352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</w:t>
            </w:r>
          </w:p>
        </w:tc>
        <w:tc>
          <w:tcPr>
            <w:tcW w:w="1134" w:type="dxa"/>
            <w:noWrap/>
            <w:vAlign w:val="center"/>
          </w:tcPr>
          <w:p w14:paraId="6C9B5D3A" w14:textId="0996C084" w:rsidR="009C20C5" w:rsidRPr="009C20C5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992" w:type="dxa"/>
            <w:noWrap/>
            <w:vAlign w:val="center"/>
          </w:tcPr>
          <w:p w14:paraId="1F546CF0" w14:textId="5DE124A7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4E403BD" w14:textId="5F9ACB52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A702740" w14:textId="7893EC67" w:rsidR="009C20C5" w:rsidRPr="00914B71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C20C5" w:rsidRPr="00695DC4" w14:paraId="559D2F18" w14:textId="77777777" w:rsidTr="00606919">
        <w:trPr>
          <w:trHeight w:val="424"/>
        </w:trPr>
        <w:tc>
          <w:tcPr>
            <w:tcW w:w="799" w:type="dxa"/>
            <w:hideMark/>
          </w:tcPr>
          <w:p w14:paraId="109D1B99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827" w:type="dxa"/>
            <w:hideMark/>
          </w:tcPr>
          <w:p w14:paraId="763870A7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E46C015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EAEE" w14:textId="77777777" w:rsidR="009C20C5" w:rsidRPr="00B769E8" w:rsidRDefault="009C20C5" w:rsidP="009C20C5">
            <w:pPr>
              <w:rPr>
                <w:color w:val="000000"/>
                <w:sz w:val="20"/>
                <w:szCs w:val="20"/>
              </w:rPr>
            </w:pPr>
            <w:r w:rsidRPr="00B769E8">
              <w:rPr>
                <w:color w:val="000000"/>
                <w:sz w:val="20"/>
                <w:szCs w:val="20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6554" w14:textId="77777777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noWrap/>
            <w:vAlign w:val="center"/>
          </w:tcPr>
          <w:p w14:paraId="5C74428C" w14:textId="5FA1F731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37,6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D870" w14:textId="75294220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276129E3" w14:textId="4ADAB618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</w:t>
            </w:r>
          </w:p>
        </w:tc>
        <w:tc>
          <w:tcPr>
            <w:tcW w:w="1054" w:type="dxa"/>
            <w:noWrap/>
            <w:vAlign w:val="center"/>
          </w:tcPr>
          <w:p w14:paraId="5590C434" w14:textId="438882EC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-6.4</w:t>
            </w:r>
          </w:p>
        </w:tc>
        <w:tc>
          <w:tcPr>
            <w:tcW w:w="1134" w:type="dxa"/>
            <w:noWrap/>
            <w:vAlign w:val="center"/>
          </w:tcPr>
          <w:p w14:paraId="2DC3D775" w14:textId="14281757" w:rsidR="009C20C5" w:rsidRPr="009C20C5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43.6</w:t>
            </w:r>
          </w:p>
        </w:tc>
        <w:tc>
          <w:tcPr>
            <w:tcW w:w="992" w:type="dxa"/>
            <w:noWrap/>
            <w:vAlign w:val="center"/>
          </w:tcPr>
          <w:p w14:paraId="4D2D71CE" w14:textId="021F323A" w:rsidR="009C20C5" w:rsidRPr="00B769E8" w:rsidRDefault="009C20C5" w:rsidP="009C20C5">
            <w:pPr>
              <w:tabs>
                <w:tab w:val="left" w:pos="6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373BE8E" w14:textId="68077BA4" w:rsidR="009C20C5" w:rsidRPr="00B769E8" w:rsidRDefault="009C20C5" w:rsidP="009C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A623BCE" w14:textId="27404799" w:rsidR="009C20C5" w:rsidRPr="00914B71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C20C5" w:rsidRPr="00695DC4" w14:paraId="7D6D1A09" w14:textId="77777777" w:rsidTr="00606919">
        <w:trPr>
          <w:trHeight w:val="714"/>
        </w:trPr>
        <w:tc>
          <w:tcPr>
            <w:tcW w:w="799" w:type="dxa"/>
            <w:hideMark/>
          </w:tcPr>
          <w:p w14:paraId="0A247CB8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hideMark/>
          </w:tcPr>
          <w:p w14:paraId="34D15FE2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F582E0D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B9777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Доля граждан с пагубным потреблением алкоголя (данные анкетирования взрослого населения) **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9BE6" w14:textId="77777777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8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779" w:type="dxa"/>
            <w:noWrap/>
            <w:vAlign w:val="center"/>
          </w:tcPr>
          <w:p w14:paraId="4A4FC76E" w14:textId="6629E003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12%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B0FB" w14:textId="6E69580C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096C8E37" w14:textId="5A63C17D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4" w:type="dxa"/>
            <w:noWrap/>
            <w:vAlign w:val="center"/>
          </w:tcPr>
          <w:p w14:paraId="24987F5E" w14:textId="4002BF70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95AF326" w14:textId="61142066" w:rsidR="009C20C5" w:rsidRPr="009C20C5" w:rsidRDefault="009C20C5" w:rsidP="009C2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</w:t>
            </w:r>
          </w:p>
        </w:tc>
        <w:tc>
          <w:tcPr>
            <w:tcW w:w="992" w:type="dxa"/>
            <w:noWrap/>
            <w:vAlign w:val="center"/>
          </w:tcPr>
          <w:p w14:paraId="012E9C8D" w14:textId="0FC36107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43872FC" w14:textId="2C8BF1AE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4A01C5E" w14:textId="3750A9B9" w:rsidR="009C20C5" w:rsidRPr="00914B71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C20C5" w:rsidRPr="00695DC4" w14:paraId="2C7C3BAA" w14:textId="77777777" w:rsidTr="00606919">
        <w:trPr>
          <w:trHeight w:val="529"/>
        </w:trPr>
        <w:tc>
          <w:tcPr>
            <w:tcW w:w="799" w:type="dxa"/>
            <w:hideMark/>
          </w:tcPr>
          <w:p w14:paraId="5D8CCDF1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hideMark/>
          </w:tcPr>
          <w:p w14:paraId="7DC58E5C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EF34A46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13CD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 xml:space="preserve">Доля граждан, потребляющих табак и иную </w:t>
            </w:r>
            <w:proofErr w:type="spellStart"/>
            <w:r w:rsidRPr="00B769E8">
              <w:rPr>
                <w:sz w:val="20"/>
                <w:szCs w:val="20"/>
              </w:rPr>
              <w:t>никотинсодержащую</w:t>
            </w:r>
            <w:proofErr w:type="spellEnd"/>
            <w:r w:rsidRPr="00B769E8">
              <w:rPr>
                <w:sz w:val="20"/>
                <w:szCs w:val="20"/>
              </w:rPr>
              <w:t xml:space="preserve"> продукцию (данные анкетирования взрослого населения) **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59E68" w14:textId="77777777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noWrap/>
            <w:vAlign w:val="center"/>
          </w:tcPr>
          <w:p w14:paraId="151AA3DF" w14:textId="2BBE7EEA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5C4E" w14:textId="4476FC29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2D9B0251" w14:textId="23B48DE2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4" w:type="dxa"/>
            <w:noWrap/>
            <w:vAlign w:val="center"/>
          </w:tcPr>
          <w:p w14:paraId="2EB49912" w14:textId="60B3DA89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noWrap/>
            <w:vAlign w:val="center"/>
          </w:tcPr>
          <w:p w14:paraId="6161117E" w14:textId="4ACDAEE0" w:rsidR="009C20C5" w:rsidRPr="009C20C5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992" w:type="dxa"/>
            <w:noWrap/>
            <w:vAlign w:val="center"/>
          </w:tcPr>
          <w:p w14:paraId="63E8F353" w14:textId="154FA3DC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ACBAE36" w14:textId="4F65F408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2E73F81" w14:textId="7F4D3136" w:rsidR="009C20C5" w:rsidRPr="00914B71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C20C5" w:rsidRPr="00695DC4" w14:paraId="029E7472" w14:textId="77777777" w:rsidTr="00606919">
        <w:trPr>
          <w:trHeight w:val="848"/>
        </w:trPr>
        <w:tc>
          <w:tcPr>
            <w:tcW w:w="799" w:type="dxa"/>
            <w:hideMark/>
          </w:tcPr>
          <w:p w14:paraId="3509AFB7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hideMark/>
          </w:tcPr>
          <w:p w14:paraId="4FA6D9D8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F000F8E" w14:textId="77777777" w:rsidR="009C20C5" w:rsidRPr="00695DC4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9D7E" w14:textId="77777777" w:rsidR="009C20C5" w:rsidRPr="00B769E8" w:rsidRDefault="009C20C5" w:rsidP="009C20C5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Количество мероприятий, направленных                                       на профилактику заболеваний репродуктивной системы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3BB9F" w14:textId="77777777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779" w:type="dxa"/>
            <w:noWrap/>
            <w:vAlign w:val="center"/>
          </w:tcPr>
          <w:p w14:paraId="7AA19C39" w14:textId="162783A9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3244" w14:textId="6ED3A5E3" w:rsidR="009C20C5" w:rsidRPr="00B769E8" w:rsidRDefault="009C20C5" w:rsidP="009C20C5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20DC2269" w14:textId="488FF9CA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noWrap/>
            <w:vAlign w:val="center"/>
          </w:tcPr>
          <w:p w14:paraId="3820E977" w14:textId="566E8BD4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</w:tc>
        <w:tc>
          <w:tcPr>
            <w:tcW w:w="1134" w:type="dxa"/>
            <w:noWrap/>
            <w:vAlign w:val="center"/>
          </w:tcPr>
          <w:p w14:paraId="61A95378" w14:textId="1595E03B" w:rsidR="009C20C5" w:rsidRPr="009C20C5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29.4</w:t>
            </w:r>
          </w:p>
        </w:tc>
        <w:tc>
          <w:tcPr>
            <w:tcW w:w="992" w:type="dxa"/>
            <w:noWrap/>
            <w:vAlign w:val="center"/>
          </w:tcPr>
          <w:p w14:paraId="37F4093F" w14:textId="1A0BE600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81389E2" w14:textId="75D4B936" w:rsidR="009C20C5" w:rsidRPr="00B769E8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09D6E55" w14:textId="01CFC02B" w:rsidR="009C20C5" w:rsidRPr="00914B71" w:rsidRDefault="009C20C5" w:rsidP="009C20C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69F7" w:rsidRPr="00695DC4" w14:paraId="032DE3F7" w14:textId="77777777" w:rsidTr="00606919">
        <w:trPr>
          <w:trHeight w:val="225"/>
        </w:trPr>
        <w:tc>
          <w:tcPr>
            <w:tcW w:w="799" w:type="dxa"/>
            <w:hideMark/>
          </w:tcPr>
          <w:p w14:paraId="13E5EA6C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27" w:type="dxa"/>
            <w:hideMark/>
          </w:tcPr>
          <w:p w14:paraId="765EDCC4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0485080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  <w:hideMark/>
          </w:tcPr>
          <w:p w14:paraId="61451DBB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Итого:</w:t>
            </w:r>
          </w:p>
        </w:tc>
        <w:tc>
          <w:tcPr>
            <w:tcW w:w="921" w:type="dxa"/>
            <w:noWrap/>
            <w:hideMark/>
          </w:tcPr>
          <w:p w14:paraId="339289F8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9" w:type="dxa"/>
            <w:noWrap/>
          </w:tcPr>
          <w:p w14:paraId="17C3AC50" w14:textId="77777777" w:rsidR="008069F7" w:rsidRPr="00695DC4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</w:tcPr>
          <w:p w14:paraId="48B63BE6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noWrap/>
          </w:tcPr>
          <w:p w14:paraId="1224C14C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</w:tcPr>
          <w:p w14:paraId="271832D0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66223DC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E06A801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40681C95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51D6162" w14:textId="0A67B8EC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69F7" w:rsidRPr="00695DC4" w14:paraId="0596E943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128F3BD9" w14:textId="77777777" w:rsidR="008069F7" w:rsidRDefault="008069F7" w:rsidP="008069F7"/>
        </w:tc>
        <w:tc>
          <w:tcPr>
            <w:tcW w:w="827" w:type="dxa"/>
            <w:vAlign w:val="center"/>
          </w:tcPr>
          <w:p w14:paraId="1BF7A165" w14:textId="77777777"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5F75498" w14:textId="77777777"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14:paraId="7C7507D5" w14:textId="3214177D" w:rsidR="008069F7" w:rsidRPr="001A3D4F" w:rsidRDefault="008069F7" w:rsidP="001A3D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3D4F">
              <w:rPr>
                <w:b/>
                <w:sz w:val="20"/>
                <w:szCs w:val="20"/>
              </w:rPr>
              <w:t>Подпрограмма «</w:t>
            </w:r>
            <w:r w:rsidRPr="001A3D4F">
              <w:rPr>
                <w:rFonts w:eastAsia="Calibri"/>
                <w:b/>
                <w:sz w:val="20"/>
                <w:szCs w:val="20"/>
              </w:rPr>
              <w:t>Обеспечение условий для развития физической культуры и спорта</w:t>
            </w:r>
            <w:r w:rsidRPr="001A3D4F">
              <w:rPr>
                <w:rFonts w:eastAsia="Calibri"/>
                <w:b/>
                <w:bCs/>
                <w:sz w:val="20"/>
                <w:szCs w:val="20"/>
              </w:rPr>
              <w:t xml:space="preserve"> на 2015-202</w:t>
            </w:r>
            <w:r w:rsidR="001A3D4F" w:rsidRPr="001A3D4F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1A3D4F">
              <w:rPr>
                <w:rFonts w:eastAsia="Calibri"/>
                <w:b/>
                <w:bCs/>
                <w:sz w:val="20"/>
                <w:szCs w:val="20"/>
              </w:rPr>
              <w:t xml:space="preserve"> годы</w:t>
            </w:r>
            <w:r w:rsidRPr="001A3D4F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921" w:type="dxa"/>
            <w:noWrap/>
            <w:vAlign w:val="bottom"/>
          </w:tcPr>
          <w:p w14:paraId="30BA748F" w14:textId="77777777" w:rsidR="008069F7" w:rsidRPr="001A3D4F" w:rsidRDefault="008069F7" w:rsidP="008069F7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noWrap/>
          </w:tcPr>
          <w:p w14:paraId="7C16674A" w14:textId="77777777" w:rsidR="008069F7" w:rsidRPr="00832AAF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</w:tcPr>
          <w:p w14:paraId="02857DD1" w14:textId="77777777" w:rsidR="008069F7" w:rsidRPr="00832AAF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noWrap/>
          </w:tcPr>
          <w:p w14:paraId="56387F2F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noWrap/>
          </w:tcPr>
          <w:p w14:paraId="50741A1F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11B0542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4A58154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6C5F50E0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AE87A8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A3D4F" w:rsidRPr="00695DC4" w14:paraId="41420D87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097F6FC8" w14:textId="77777777" w:rsidR="001A3D4F" w:rsidRDefault="001A3D4F" w:rsidP="001A3D4F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14:paraId="78F00739" w14:textId="77777777" w:rsidR="001A3D4F" w:rsidRDefault="001A3D4F" w:rsidP="001A3D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B51FF0F" w14:textId="77777777" w:rsidR="001A3D4F" w:rsidRDefault="001A3D4F" w:rsidP="001A3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03B2A4EA" w14:textId="77777777" w:rsidR="001A3D4F" w:rsidRDefault="001A3D4F" w:rsidP="001A3D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76D5CE7" w14:textId="77777777" w:rsidR="001A3D4F" w:rsidRDefault="001A3D4F" w:rsidP="001A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  <w:noWrap/>
          </w:tcPr>
          <w:p w14:paraId="3991F717" w14:textId="77777777" w:rsidR="001A3D4F" w:rsidRPr="00832AAF" w:rsidRDefault="001A3D4F" w:rsidP="001A3D4F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 xml:space="preserve">Удельный вес населения систематически занимающихся физической культурой и спортом </w:t>
            </w:r>
          </w:p>
        </w:tc>
        <w:tc>
          <w:tcPr>
            <w:tcW w:w="921" w:type="dxa"/>
            <w:noWrap/>
            <w:vAlign w:val="center"/>
          </w:tcPr>
          <w:p w14:paraId="2FC0F9DC" w14:textId="77777777" w:rsidR="001A3D4F" w:rsidRPr="00832AAF" w:rsidRDefault="001A3D4F" w:rsidP="001A3D4F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процентов</w:t>
            </w:r>
          </w:p>
        </w:tc>
        <w:tc>
          <w:tcPr>
            <w:tcW w:w="779" w:type="dxa"/>
            <w:noWrap/>
            <w:vAlign w:val="center"/>
          </w:tcPr>
          <w:p w14:paraId="193E31DC" w14:textId="758B1DE8" w:rsidR="001A3D4F" w:rsidRPr="00440A20" w:rsidRDefault="001A3D4F" w:rsidP="001A3D4F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AB7D" w14:textId="2AA3E653" w:rsidR="001A3D4F" w:rsidRPr="00440A20" w:rsidRDefault="00440A20" w:rsidP="001A3D4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5A3A8CD7" w14:textId="12AF8387" w:rsidR="001A3D4F" w:rsidRPr="00440A20" w:rsidRDefault="001A3D4F" w:rsidP="001A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  <w:vAlign w:val="center"/>
          </w:tcPr>
          <w:p w14:paraId="1339E7F4" w14:textId="5769FC9A" w:rsidR="001A3D4F" w:rsidRPr="00440A20" w:rsidRDefault="001A3D4F" w:rsidP="001A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F8438EF" w14:textId="56535ED5" w:rsidR="001A3D4F" w:rsidRPr="00440A20" w:rsidRDefault="001A3D4F" w:rsidP="001A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7E88F2A0" w14:textId="2F687B6A" w:rsidR="001A3D4F" w:rsidRPr="00B769E8" w:rsidRDefault="001A3D4F" w:rsidP="001A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66D0E11A" w14:textId="49DFF28A" w:rsidR="001A3D4F" w:rsidRPr="007A0F20" w:rsidRDefault="001A3D4F" w:rsidP="001A3D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58A1BF" w14:textId="122C55B0" w:rsidR="001A3D4F" w:rsidRPr="00914B71" w:rsidRDefault="001A3D4F" w:rsidP="001A3D4F">
            <w:pPr>
              <w:jc w:val="center"/>
              <w:rPr>
                <w:sz w:val="20"/>
                <w:szCs w:val="20"/>
              </w:rPr>
            </w:pPr>
          </w:p>
        </w:tc>
      </w:tr>
      <w:tr w:rsidR="003B5B02" w:rsidRPr="00695DC4" w14:paraId="21B37CF7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1E0DD8AD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143E1627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CE49D93" w14:textId="77777777" w:rsidR="003B5B02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  <w:noWrap/>
          </w:tcPr>
          <w:p w14:paraId="597DEE36" w14:textId="77777777" w:rsidR="003B5B02" w:rsidRPr="00832AAF" w:rsidRDefault="003B5B02" w:rsidP="003B5B02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 xml:space="preserve">Привлечение детей и подростков к занятиям в специализированных </w:t>
            </w:r>
            <w:r w:rsidRPr="00832AAF">
              <w:rPr>
                <w:sz w:val="20"/>
                <w:szCs w:val="20"/>
              </w:rPr>
              <w:lastRenderedPageBreak/>
              <w:t xml:space="preserve">учреждениях спортивной направленности </w:t>
            </w:r>
          </w:p>
        </w:tc>
        <w:tc>
          <w:tcPr>
            <w:tcW w:w="921" w:type="dxa"/>
            <w:noWrap/>
            <w:vAlign w:val="center"/>
          </w:tcPr>
          <w:p w14:paraId="4F287757" w14:textId="77777777" w:rsidR="003B5B02" w:rsidRPr="00832AAF" w:rsidRDefault="003B5B02" w:rsidP="003B5B02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lastRenderedPageBreak/>
              <w:t>чел., участни</w:t>
            </w:r>
            <w:r w:rsidRPr="00832AAF">
              <w:rPr>
                <w:sz w:val="20"/>
                <w:szCs w:val="20"/>
              </w:rPr>
              <w:lastRenderedPageBreak/>
              <w:t>ков</w:t>
            </w:r>
          </w:p>
        </w:tc>
        <w:tc>
          <w:tcPr>
            <w:tcW w:w="779" w:type="dxa"/>
            <w:noWrap/>
            <w:vAlign w:val="center"/>
          </w:tcPr>
          <w:p w14:paraId="5E7729C2" w14:textId="31A7DD14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lastRenderedPageBreak/>
              <w:t>450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D98F" w14:textId="2DB3B233" w:rsidR="003B5B02" w:rsidRPr="00440A20" w:rsidRDefault="003B5B02" w:rsidP="003B5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A20">
              <w:rPr>
                <w:sz w:val="20"/>
                <w:szCs w:val="20"/>
              </w:rPr>
              <w:t>450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6F6C13DF" w14:textId="61C81DF3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450</w:t>
            </w:r>
          </w:p>
        </w:tc>
        <w:tc>
          <w:tcPr>
            <w:tcW w:w="1054" w:type="dxa"/>
            <w:noWrap/>
            <w:vAlign w:val="center"/>
          </w:tcPr>
          <w:p w14:paraId="20433272" w14:textId="31C7E285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CF31090" w14:textId="5C49CCCD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noWrap/>
          </w:tcPr>
          <w:p w14:paraId="23CF334A" w14:textId="475342BC" w:rsidR="003B5B02" w:rsidRPr="00B769E8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5EEF6297" w14:textId="77777777" w:rsidR="003B5B02" w:rsidRPr="007A0F20" w:rsidRDefault="003B5B02" w:rsidP="003B5B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A62A5A" w14:textId="313E8A7A" w:rsidR="003B5B02" w:rsidRPr="00914B71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</w:tr>
      <w:tr w:rsidR="003B5B02" w:rsidRPr="00695DC4" w14:paraId="3FFE2EEC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7DCDC108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9733DAD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511F3BC" w14:textId="77777777" w:rsidR="003B5B02" w:rsidRDefault="003B5B02" w:rsidP="003B5B0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  <w:noWrap/>
          </w:tcPr>
          <w:p w14:paraId="0CC03DA1" w14:textId="77777777" w:rsidR="003B5B02" w:rsidRPr="00832AAF" w:rsidRDefault="003B5B02" w:rsidP="003B5B02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Доля занимающихся физической культурой и спортом по месту работы от общего количества работающих</w:t>
            </w:r>
          </w:p>
        </w:tc>
        <w:tc>
          <w:tcPr>
            <w:tcW w:w="921" w:type="dxa"/>
            <w:noWrap/>
            <w:vAlign w:val="center"/>
          </w:tcPr>
          <w:p w14:paraId="46090428" w14:textId="77777777" w:rsidR="003B5B02" w:rsidRPr="00832AAF" w:rsidRDefault="003B5B02" w:rsidP="003B5B02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%</w:t>
            </w:r>
          </w:p>
        </w:tc>
        <w:tc>
          <w:tcPr>
            <w:tcW w:w="779" w:type="dxa"/>
            <w:noWrap/>
            <w:vAlign w:val="center"/>
          </w:tcPr>
          <w:p w14:paraId="62F154FC" w14:textId="146660DE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58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3B4F" w14:textId="5531E1CC" w:rsidR="003B5B02" w:rsidRPr="00440A20" w:rsidRDefault="003B5B02" w:rsidP="003B5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A20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0A2E37E5" w14:textId="75B025E0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58</w:t>
            </w:r>
          </w:p>
        </w:tc>
        <w:tc>
          <w:tcPr>
            <w:tcW w:w="1054" w:type="dxa"/>
            <w:noWrap/>
            <w:vAlign w:val="center"/>
          </w:tcPr>
          <w:p w14:paraId="2A22F8C7" w14:textId="552F37D9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1AAEA0B2" w14:textId="6A944530" w:rsidR="003B5B02" w:rsidRPr="00440A20" w:rsidRDefault="009C20C5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  <w:lang w:val="en-US"/>
              </w:rPr>
              <w:t>96.6</w:t>
            </w:r>
          </w:p>
        </w:tc>
        <w:tc>
          <w:tcPr>
            <w:tcW w:w="992" w:type="dxa"/>
            <w:noWrap/>
          </w:tcPr>
          <w:p w14:paraId="38577B32" w14:textId="3D18BD51" w:rsidR="003B5B02" w:rsidRPr="00B769E8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0F1DFF4A" w14:textId="68C733BD" w:rsidR="003B5B02" w:rsidRPr="007A0F20" w:rsidRDefault="003B5B02" w:rsidP="003B5B0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0CD7705C" w14:textId="4F6B7729" w:rsidR="003B5B02" w:rsidRPr="00914B71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</w:tr>
      <w:tr w:rsidR="003B5B02" w:rsidRPr="00695DC4" w14:paraId="3A679377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155AE1BD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A92C682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D64191" w14:textId="77777777" w:rsidR="003B5B02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9" w:type="dxa"/>
            <w:noWrap/>
          </w:tcPr>
          <w:p w14:paraId="759E376E" w14:textId="77777777" w:rsidR="003B5B02" w:rsidRPr="00832AAF" w:rsidRDefault="003B5B02" w:rsidP="003B5B02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21" w:type="dxa"/>
            <w:noWrap/>
            <w:vAlign w:val="center"/>
          </w:tcPr>
          <w:p w14:paraId="51C17C68" w14:textId="77777777" w:rsidR="003B5B02" w:rsidRPr="00832AAF" w:rsidRDefault="003B5B02" w:rsidP="003B5B02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%</w:t>
            </w:r>
          </w:p>
        </w:tc>
        <w:tc>
          <w:tcPr>
            <w:tcW w:w="779" w:type="dxa"/>
            <w:noWrap/>
            <w:vAlign w:val="center"/>
          </w:tcPr>
          <w:p w14:paraId="06CE8EF5" w14:textId="08ECBD3F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F311" w14:textId="01A9E941" w:rsidR="003B5B02" w:rsidRPr="00440A20" w:rsidRDefault="003B5B02" w:rsidP="003B5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A20">
              <w:rPr>
                <w:sz w:val="20"/>
                <w:szCs w:val="20"/>
              </w:rPr>
              <w:t>16,0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18CFB782" w14:textId="6E662539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16,0</w:t>
            </w:r>
          </w:p>
        </w:tc>
        <w:tc>
          <w:tcPr>
            <w:tcW w:w="1054" w:type="dxa"/>
            <w:noWrap/>
            <w:vAlign w:val="center"/>
          </w:tcPr>
          <w:p w14:paraId="73BFB204" w14:textId="0F7E71E0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1C1D41B6" w14:textId="00E36363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noWrap/>
          </w:tcPr>
          <w:p w14:paraId="296E9924" w14:textId="1E605F67" w:rsidR="003B5B02" w:rsidRPr="00B769E8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12F5D27F" w14:textId="77777777" w:rsidR="003B5B02" w:rsidRPr="007A0F20" w:rsidRDefault="003B5B02" w:rsidP="003B5B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9127F" w14:textId="06058F8A" w:rsidR="003B5B02" w:rsidRPr="00914B71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</w:tr>
      <w:tr w:rsidR="003B5B02" w:rsidRPr="00695DC4" w14:paraId="7B5237C6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3291037D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03FA24A" w14:textId="77777777" w:rsidR="003B5B02" w:rsidRDefault="003B5B02" w:rsidP="003B5B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4419620" w14:textId="77777777" w:rsidR="003B5B02" w:rsidRDefault="003B5B02" w:rsidP="003B5B02">
            <w:pPr>
              <w:rPr>
                <w:sz w:val="20"/>
                <w:szCs w:val="20"/>
                <w:highlight w:val="yellow"/>
              </w:rPr>
            </w:pPr>
            <w:r w:rsidRPr="00F7663B">
              <w:rPr>
                <w:sz w:val="20"/>
                <w:szCs w:val="20"/>
              </w:rPr>
              <w:t>5</w:t>
            </w:r>
          </w:p>
        </w:tc>
        <w:tc>
          <w:tcPr>
            <w:tcW w:w="3549" w:type="dxa"/>
            <w:noWrap/>
          </w:tcPr>
          <w:p w14:paraId="032907AC" w14:textId="77777777" w:rsidR="003B5B02" w:rsidRPr="00832AAF" w:rsidRDefault="003B5B02" w:rsidP="003B5B02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 xml:space="preserve">Подготовка спортсменов массовых разрядов </w:t>
            </w:r>
          </w:p>
        </w:tc>
        <w:tc>
          <w:tcPr>
            <w:tcW w:w="921" w:type="dxa"/>
            <w:noWrap/>
            <w:vAlign w:val="center"/>
          </w:tcPr>
          <w:p w14:paraId="5817FC44" w14:textId="77777777" w:rsidR="003B5B02" w:rsidRPr="00832AAF" w:rsidRDefault="003B5B02" w:rsidP="003B5B02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чел., участников</w:t>
            </w:r>
          </w:p>
        </w:tc>
        <w:tc>
          <w:tcPr>
            <w:tcW w:w="779" w:type="dxa"/>
            <w:noWrap/>
            <w:vAlign w:val="center"/>
          </w:tcPr>
          <w:p w14:paraId="2B35B20B" w14:textId="07F2B9F2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2BB5" w14:textId="5FAEE7E7" w:rsidR="003B5B02" w:rsidRPr="00440A20" w:rsidRDefault="003B5B02" w:rsidP="003B5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A20"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7625A52E" w14:textId="54037962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120</w:t>
            </w:r>
          </w:p>
        </w:tc>
        <w:tc>
          <w:tcPr>
            <w:tcW w:w="1054" w:type="dxa"/>
            <w:noWrap/>
            <w:vAlign w:val="center"/>
          </w:tcPr>
          <w:p w14:paraId="1D3EBB2B" w14:textId="2E688B9B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0A9F1201" w14:textId="7BC08D73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noWrap/>
          </w:tcPr>
          <w:p w14:paraId="13825861" w14:textId="0080FCDA" w:rsidR="003B5B02" w:rsidRPr="00B769E8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0A853491" w14:textId="77777777" w:rsidR="003B5B02" w:rsidRPr="007A0F20" w:rsidRDefault="003B5B02" w:rsidP="003B5B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3E6269" w14:textId="6B002B10" w:rsidR="003B5B02" w:rsidRPr="00914B71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</w:tr>
      <w:tr w:rsidR="003B5B02" w:rsidRPr="00695DC4" w14:paraId="00C86E8D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1C329AC5" w14:textId="77777777" w:rsidR="003B5B02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C684A83" w14:textId="77777777" w:rsidR="003B5B02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7FF605A" w14:textId="77777777" w:rsidR="003B5B02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9" w:type="dxa"/>
            <w:noWrap/>
          </w:tcPr>
          <w:p w14:paraId="0B203198" w14:textId="77777777" w:rsidR="003B5B02" w:rsidRPr="00832AAF" w:rsidRDefault="003B5B02" w:rsidP="003B5B02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Единовременная пропускная способность объектов спорта (уровень обеспеченности населения спортивными сооружениями)</w:t>
            </w:r>
          </w:p>
        </w:tc>
        <w:tc>
          <w:tcPr>
            <w:tcW w:w="921" w:type="dxa"/>
            <w:noWrap/>
            <w:vAlign w:val="center"/>
          </w:tcPr>
          <w:p w14:paraId="6D1B3FF9" w14:textId="77777777" w:rsidR="003B5B02" w:rsidRPr="00832AAF" w:rsidRDefault="003B5B02" w:rsidP="003B5B02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%</w:t>
            </w:r>
          </w:p>
        </w:tc>
        <w:tc>
          <w:tcPr>
            <w:tcW w:w="779" w:type="dxa"/>
            <w:noWrap/>
            <w:vAlign w:val="center"/>
          </w:tcPr>
          <w:p w14:paraId="497236A8" w14:textId="3533E6F8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70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7A6F8" w14:textId="24549718" w:rsidR="003B5B02" w:rsidRPr="00440A20" w:rsidRDefault="003B5B02" w:rsidP="003B5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A20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63BD4D10" w14:textId="5C353C2C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70</w:t>
            </w:r>
          </w:p>
        </w:tc>
        <w:tc>
          <w:tcPr>
            <w:tcW w:w="1054" w:type="dxa"/>
            <w:noWrap/>
            <w:vAlign w:val="center"/>
          </w:tcPr>
          <w:p w14:paraId="704237E6" w14:textId="24FF7FCF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76771A2" w14:textId="78D6F034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noWrap/>
          </w:tcPr>
          <w:p w14:paraId="167F3017" w14:textId="11476EF5" w:rsidR="003B5B02" w:rsidRPr="00B769E8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2864ACD6" w14:textId="77777777" w:rsidR="003B5B02" w:rsidRPr="007A0F20" w:rsidRDefault="003B5B02" w:rsidP="003B5B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475659" w14:textId="2B059C3C" w:rsidR="003B5B02" w:rsidRPr="00914B71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</w:tr>
      <w:tr w:rsidR="003B5B02" w:rsidRPr="00695DC4" w14:paraId="283DE205" w14:textId="77777777" w:rsidTr="00606919">
        <w:trPr>
          <w:trHeight w:val="70"/>
        </w:trPr>
        <w:tc>
          <w:tcPr>
            <w:tcW w:w="799" w:type="dxa"/>
            <w:vAlign w:val="center"/>
          </w:tcPr>
          <w:p w14:paraId="2445BF03" w14:textId="77777777" w:rsidR="003B5B02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2BD9AE1" w14:textId="77777777" w:rsidR="003B5B02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EEB5EF9" w14:textId="77777777" w:rsidR="003B5B02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9" w:type="dxa"/>
            <w:noWrap/>
          </w:tcPr>
          <w:p w14:paraId="06A7659E" w14:textId="77777777" w:rsidR="003B5B02" w:rsidRPr="00F02C8E" w:rsidRDefault="003B5B02" w:rsidP="003B5B02">
            <w:pPr>
              <w:rPr>
                <w:sz w:val="20"/>
                <w:szCs w:val="20"/>
              </w:rPr>
            </w:pPr>
            <w:r w:rsidRPr="00F02C8E">
              <w:rPr>
                <w:sz w:val="20"/>
                <w:szCs w:val="20"/>
              </w:rPr>
              <w:t xml:space="preserve">Количество проведенных спортивно-массовых мероприятий в </w:t>
            </w:r>
            <w:r w:rsidRPr="00F02C8E"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921" w:type="dxa"/>
            <w:noWrap/>
            <w:vAlign w:val="center"/>
          </w:tcPr>
          <w:p w14:paraId="5EF21073" w14:textId="77777777" w:rsidR="003B5B02" w:rsidRPr="00832AAF" w:rsidRDefault="003B5B02" w:rsidP="003B5B02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единиц</w:t>
            </w:r>
          </w:p>
        </w:tc>
        <w:tc>
          <w:tcPr>
            <w:tcW w:w="779" w:type="dxa"/>
            <w:noWrap/>
            <w:vAlign w:val="center"/>
          </w:tcPr>
          <w:p w14:paraId="076DF282" w14:textId="19A60C23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D19D4" w14:textId="015256A1" w:rsidR="003B5B02" w:rsidRPr="00440A20" w:rsidRDefault="003B5B02" w:rsidP="003B5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A20"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4BD4A11F" w14:textId="4ED20E84" w:rsidR="003B5B02" w:rsidRPr="00440A20" w:rsidRDefault="003B5B02" w:rsidP="003B5B02">
            <w:pPr>
              <w:jc w:val="center"/>
              <w:rPr>
                <w:sz w:val="20"/>
                <w:szCs w:val="20"/>
              </w:rPr>
            </w:pPr>
            <w:r w:rsidRPr="00440A20">
              <w:rPr>
                <w:sz w:val="20"/>
                <w:szCs w:val="20"/>
              </w:rPr>
              <w:t>80</w:t>
            </w:r>
          </w:p>
        </w:tc>
        <w:tc>
          <w:tcPr>
            <w:tcW w:w="1054" w:type="dxa"/>
            <w:noWrap/>
            <w:vAlign w:val="center"/>
          </w:tcPr>
          <w:p w14:paraId="37360A90" w14:textId="252616C0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2F400A29" w14:textId="68C9EA15" w:rsidR="003B5B02" w:rsidRPr="00440A20" w:rsidRDefault="009C20C5" w:rsidP="003B5B02">
            <w:pPr>
              <w:jc w:val="center"/>
              <w:rPr>
                <w:sz w:val="20"/>
                <w:szCs w:val="20"/>
                <w:lang w:val="en-US"/>
              </w:rPr>
            </w:pPr>
            <w:r w:rsidRPr="00440A20">
              <w:rPr>
                <w:sz w:val="20"/>
                <w:szCs w:val="20"/>
                <w:lang w:val="en-US"/>
              </w:rPr>
              <w:t>61.5</w:t>
            </w:r>
          </w:p>
        </w:tc>
        <w:tc>
          <w:tcPr>
            <w:tcW w:w="992" w:type="dxa"/>
            <w:noWrap/>
          </w:tcPr>
          <w:p w14:paraId="46D28430" w14:textId="1D0CCE9F" w:rsidR="003B5B02" w:rsidRPr="00B769E8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1525EF3F" w14:textId="77777777" w:rsidR="003B5B02" w:rsidRPr="007A0F20" w:rsidRDefault="003B5B02" w:rsidP="003B5B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57F423" w14:textId="6A2809CC" w:rsidR="003B5B02" w:rsidRPr="00914B71" w:rsidRDefault="003B5B02" w:rsidP="003B5B02">
            <w:pPr>
              <w:jc w:val="center"/>
              <w:rPr>
                <w:sz w:val="20"/>
                <w:szCs w:val="20"/>
              </w:rPr>
            </w:pPr>
          </w:p>
        </w:tc>
      </w:tr>
      <w:tr w:rsidR="00133C76" w:rsidRPr="00695DC4" w14:paraId="07E772B1" w14:textId="77777777" w:rsidTr="00606919">
        <w:trPr>
          <w:trHeight w:val="225"/>
        </w:trPr>
        <w:tc>
          <w:tcPr>
            <w:tcW w:w="799" w:type="dxa"/>
            <w:vAlign w:val="center"/>
          </w:tcPr>
          <w:p w14:paraId="6914A4AB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7FE1F91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0DE9A6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</w:tcPr>
          <w:p w14:paraId="6FC95553" w14:textId="77777777" w:rsidR="00133C76" w:rsidRDefault="00133C76" w:rsidP="00133C76">
            <w:pPr>
              <w:jc w:val="right"/>
              <w:rPr>
                <w:sz w:val="20"/>
                <w:szCs w:val="20"/>
              </w:rPr>
            </w:pPr>
          </w:p>
          <w:p w14:paraId="19DB510F" w14:textId="77777777" w:rsidR="00133C76" w:rsidRDefault="00133C76" w:rsidP="00133C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21" w:type="dxa"/>
            <w:noWrap/>
            <w:vAlign w:val="center"/>
          </w:tcPr>
          <w:p w14:paraId="0DC16253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noWrap/>
          </w:tcPr>
          <w:p w14:paraId="4EE5D4A1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</w:tcPr>
          <w:p w14:paraId="621B1375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noWrap/>
          </w:tcPr>
          <w:p w14:paraId="43C649B8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</w:tcPr>
          <w:p w14:paraId="2906E5FF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8B22C6D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365EFB55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74DCCC62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99CA01" w14:textId="138FB036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279A1C" w14:textId="77777777" w:rsidR="00E551EE" w:rsidRDefault="00E551EE" w:rsidP="00911874">
      <w:pPr>
        <w:overflowPunct w:val="0"/>
        <w:autoSpaceDE w:val="0"/>
        <w:autoSpaceDN w:val="0"/>
        <w:adjustRightInd w:val="0"/>
        <w:textAlignment w:val="baseline"/>
      </w:pPr>
    </w:p>
    <w:p w14:paraId="38746AF3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27EEDC1D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546F7E0A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2D775E00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4CD08568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29160E5C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612D7895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6241BCC2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0EF351A5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1AE353DD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6B500BA5" w14:textId="2FF5A662" w:rsidR="00911874" w:rsidRPr="001A3D4F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66CA8">
        <w:rPr>
          <w:color w:val="FF0000"/>
        </w:rPr>
        <w:t>Форма 2</w:t>
      </w:r>
      <w:r w:rsidRPr="00695DC4">
        <w:t>.</w:t>
      </w:r>
      <w:r w:rsidRPr="00695DC4">
        <w:rPr>
          <w:sz w:val="20"/>
          <w:szCs w:val="20"/>
        </w:rPr>
        <w:t xml:space="preserve"> </w:t>
      </w:r>
      <w:hyperlink r:id="rId9" w:history="1">
        <w:r w:rsidRPr="00695DC4">
          <w:rPr>
            <w:rStyle w:val="a3"/>
            <w:b/>
          </w:rPr>
          <w:t>Отчет</w:t>
        </w:r>
      </w:hyperlink>
      <w:r w:rsidRPr="00695DC4">
        <w:rPr>
          <w:b/>
        </w:rPr>
        <w:t xml:space="preserve"> о выполнении основных мероприятий муниципальной</w:t>
      </w:r>
      <w:r>
        <w:rPr>
          <w:b/>
        </w:rPr>
        <w:t xml:space="preserve"> программы по состоянию на 3</w:t>
      </w:r>
      <w:r w:rsidR="001A3D4F" w:rsidRPr="001A3D4F">
        <w:rPr>
          <w:b/>
        </w:rPr>
        <w:t>0</w:t>
      </w:r>
      <w:r w:rsidR="001A3D4F">
        <w:rPr>
          <w:b/>
        </w:rPr>
        <w:t>.</w:t>
      </w:r>
      <w:r w:rsidR="001A3D4F" w:rsidRPr="001A3D4F">
        <w:rPr>
          <w:b/>
        </w:rPr>
        <w:t>06</w:t>
      </w:r>
      <w:r w:rsidRPr="00695DC4">
        <w:rPr>
          <w:b/>
        </w:rPr>
        <w:t>.</w:t>
      </w:r>
      <w:r w:rsidR="00E50AA1">
        <w:rPr>
          <w:b/>
        </w:rPr>
        <w:t>202</w:t>
      </w:r>
      <w:r w:rsidR="001A3D4F" w:rsidRPr="001A3D4F">
        <w:rPr>
          <w:b/>
        </w:rPr>
        <w:t>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14:paraId="2C11E12D" w14:textId="77777777" w:rsidTr="00133C76">
        <w:tc>
          <w:tcPr>
            <w:tcW w:w="3686" w:type="dxa"/>
            <w:shd w:val="clear" w:color="auto" w:fill="auto"/>
          </w:tcPr>
          <w:p w14:paraId="78DBB339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14:paraId="1F777C5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14:paraId="45E98EA3" w14:textId="39C6358E" w:rsidR="00911874" w:rsidRPr="00695DC4" w:rsidRDefault="00911874" w:rsidP="00A8379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A8379D" w:rsidRPr="00A8379D">
              <w:rPr>
                <w:sz w:val="20"/>
                <w:szCs w:val="20"/>
              </w:rPr>
              <w:t>8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14:paraId="44F84CA5" w14:textId="77777777" w:rsidR="0091187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4A132DB" w14:textId="77777777" w:rsidR="00EF4366" w:rsidRDefault="00EF4366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728B807" w14:textId="77777777" w:rsidR="00EF4366" w:rsidRDefault="00EF4366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Style w:val="212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6"/>
        <w:gridCol w:w="2977"/>
        <w:gridCol w:w="1306"/>
        <w:gridCol w:w="991"/>
        <w:gridCol w:w="1215"/>
        <w:gridCol w:w="30"/>
        <w:gridCol w:w="1985"/>
        <w:gridCol w:w="3119"/>
        <w:gridCol w:w="1417"/>
        <w:gridCol w:w="709"/>
      </w:tblGrid>
      <w:tr w:rsidR="00EA00D3" w:rsidRPr="00897E5B" w14:paraId="6977E117" w14:textId="77777777" w:rsidTr="00606919">
        <w:trPr>
          <w:trHeight w:val="3312"/>
          <w:tblHeader/>
        </w:trPr>
        <w:tc>
          <w:tcPr>
            <w:tcW w:w="1702" w:type="dxa"/>
            <w:gridSpan w:val="4"/>
            <w:vAlign w:val="center"/>
          </w:tcPr>
          <w:p w14:paraId="23B842D2" w14:textId="77777777" w:rsidR="00EA00D3" w:rsidRPr="00897E5B" w:rsidRDefault="00EA00D3" w:rsidP="00EA00D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EE8471B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Ответственный исполнитель, соисполнители</w:t>
            </w:r>
          </w:p>
          <w:p w14:paraId="5FFCC853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06" w:type="dxa"/>
          </w:tcPr>
          <w:p w14:paraId="7F9DF92E" w14:textId="77777777" w:rsidR="00EA00D3" w:rsidRPr="00897E5B" w:rsidRDefault="00EA00D3" w:rsidP="00EA00D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6D6287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 xml:space="preserve">Срок выполнения плановый </w:t>
            </w:r>
          </w:p>
          <w:p w14:paraId="0169C8F6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245" w:type="dxa"/>
            <w:gridSpan w:val="2"/>
          </w:tcPr>
          <w:p w14:paraId="524F38C4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1985" w:type="dxa"/>
          </w:tcPr>
          <w:p w14:paraId="4441A845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119" w:type="dxa"/>
          </w:tcPr>
          <w:p w14:paraId="25E1480B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1417" w:type="dxa"/>
          </w:tcPr>
          <w:p w14:paraId="4E9593D4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709" w:type="dxa"/>
          </w:tcPr>
          <w:p w14:paraId="5B5510F1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EA00D3" w:rsidRPr="00897E5B" w14:paraId="54D0AF7A" w14:textId="77777777" w:rsidTr="00606919">
        <w:trPr>
          <w:trHeight w:val="879"/>
        </w:trPr>
        <w:tc>
          <w:tcPr>
            <w:tcW w:w="425" w:type="dxa"/>
          </w:tcPr>
          <w:p w14:paraId="37030CA4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26" w:type="dxa"/>
          </w:tcPr>
          <w:p w14:paraId="0B08CEE4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425" w:type="dxa"/>
          </w:tcPr>
          <w:p w14:paraId="6BF5B61A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6" w:type="dxa"/>
          </w:tcPr>
          <w:p w14:paraId="4C57E2E7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977" w:type="dxa"/>
          </w:tcPr>
          <w:p w14:paraId="62A8A1A4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Pr="00897E5B">
              <w:rPr>
                <w:b/>
                <w:sz w:val="20"/>
                <w:szCs w:val="20"/>
                <w:lang w:eastAsia="en-US"/>
              </w:rPr>
              <w:t>«Укрепления общественного здоровья населения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306" w:type="dxa"/>
          </w:tcPr>
          <w:p w14:paraId="7A4DF5BA" w14:textId="77777777" w:rsidR="00EA00D3" w:rsidRPr="00897E5B" w:rsidRDefault="00EA00D3" w:rsidP="00EA00D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BD8E904" w14:textId="5E97FBF0" w:rsidR="00EA00D3" w:rsidRPr="00A8379D" w:rsidRDefault="00A8379D" w:rsidP="00A8379D">
            <w:pPr>
              <w:rPr>
                <w:sz w:val="20"/>
                <w:szCs w:val="20"/>
                <w:lang w:val="en-US"/>
              </w:rPr>
            </w:pPr>
            <w:r w:rsidRPr="00A8379D">
              <w:rPr>
                <w:sz w:val="20"/>
                <w:szCs w:val="20"/>
              </w:rPr>
              <w:t>20</w:t>
            </w:r>
            <w:r w:rsidRPr="00A8379D">
              <w:rPr>
                <w:sz w:val="20"/>
                <w:szCs w:val="20"/>
                <w:lang w:val="en-US"/>
              </w:rPr>
              <w:t>22</w:t>
            </w:r>
            <w:r w:rsidRPr="00A8379D">
              <w:rPr>
                <w:sz w:val="20"/>
                <w:szCs w:val="20"/>
              </w:rPr>
              <w:t>-202</w:t>
            </w:r>
            <w:r w:rsidRPr="00A8379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15" w:type="dxa"/>
          </w:tcPr>
          <w:p w14:paraId="6B700F73" w14:textId="437AF9FE" w:rsidR="00EA00D3" w:rsidRPr="00A8379D" w:rsidRDefault="00EA00D3" w:rsidP="00A8379D">
            <w:pPr>
              <w:rPr>
                <w:sz w:val="20"/>
                <w:szCs w:val="20"/>
                <w:lang w:val="en-US"/>
              </w:rPr>
            </w:pPr>
            <w:r w:rsidRPr="00897E5B">
              <w:rPr>
                <w:sz w:val="20"/>
                <w:szCs w:val="20"/>
              </w:rPr>
              <w:t>01.01.202</w:t>
            </w:r>
            <w:r w:rsidR="00A8379D">
              <w:rPr>
                <w:sz w:val="20"/>
                <w:szCs w:val="20"/>
                <w:lang w:val="en-US"/>
              </w:rPr>
              <w:t>4</w:t>
            </w:r>
            <w:r w:rsidR="00A8379D">
              <w:rPr>
                <w:sz w:val="20"/>
                <w:szCs w:val="20"/>
              </w:rPr>
              <w:t>-30.</w:t>
            </w:r>
            <w:r w:rsidR="00A8379D"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 w:rsidR="00A8379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15" w:type="dxa"/>
            <w:gridSpan w:val="2"/>
          </w:tcPr>
          <w:p w14:paraId="450D962E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14:paraId="35472FAA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6FC5524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5B0B64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00D3" w:rsidRPr="00897E5B" w14:paraId="4C896BE0" w14:textId="77777777" w:rsidTr="00606919">
        <w:trPr>
          <w:trHeight w:val="489"/>
        </w:trPr>
        <w:tc>
          <w:tcPr>
            <w:tcW w:w="425" w:type="dxa"/>
          </w:tcPr>
          <w:p w14:paraId="64E8C55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50E79BA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1. Общие мероприятия, обеспечение мониторинга и управления мероприятиями муниципальной программы с оценкой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эффективности ее реализации</w:t>
            </w:r>
          </w:p>
        </w:tc>
        <w:tc>
          <w:tcPr>
            <w:tcW w:w="1417" w:type="dxa"/>
          </w:tcPr>
          <w:p w14:paraId="604A677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16F7933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1AE" w:rsidRPr="00897E5B" w14:paraId="1F16E6A2" w14:textId="77777777" w:rsidTr="00606919">
        <w:trPr>
          <w:trHeight w:val="952"/>
        </w:trPr>
        <w:tc>
          <w:tcPr>
            <w:tcW w:w="425" w:type="dxa"/>
          </w:tcPr>
          <w:p w14:paraId="4EFC3BC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3D8D2A9D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6BA89828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3DE22F8A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</w:tcPr>
          <w:p w14:paraId="2946A87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Совершенствование нормативной базы                            по формированию ЗОЖ                в МО</w:t>
            </w:r>
          </w:p>
        </w:tc>
        <w:tc>
          <w:tcPr>
            <w:tcW w:w="1306" w:type="dxa"/>
          </w:tcPr>
          <w:p w14:paraId="16B97CDA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 МО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«Муниципальный округ Киясовский район Удмуртской Республики»</w:t>
            </w:r>
          </w:p>
        </w:tc>
        <w:tc>
          <w:tcPr>
            <w:tcW w:w="991" w:type="dxa"/>
          </w:tcPr>
          <w:p w14:paraId="64F783B2" w14:textId="474EE325" w:rsidR="00F231AE" w:rsidRPr="00897E5B" w:rsidRDefault="00F231AE" w:rsidP="00F231AE">
            <w:pPr>
              <w:rPr>
                <w:sz w:val="20"/>
                <w:szCs w:val="20"/>
              </w:rPr>
            </w:pPr>
            <w:r w:rsidRPr="00793C56">
              <w:rPr>
                <w:sz w:val="20"/>
                <w:szCs w:val="20"/>
              </w:rPr>
              <w:t>20</w:t>
            </w:r>
            <w:r w:rsidRPr="00793C56">
              <w:rPr>
                <w:sz w:val="20"/>
                <w:szCs w:val="20"/>
                <w:lang w:val="en-US"/>
              </w:rPr>
              <w:t>22</w:t>
            </w:r>
            <w:r w:rsidRPr="00793C56">
              <w:rPr>
                <w:sz w:val="20"/>
                <w:szCs w:val="20"/>
              </w:rPr>
              <w:t>-202</w:t>
            </w:r>
            <w:r w:rsidRPr="00793C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06842EF7" w14:textId="0B3CFFF0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80A7168" w14:textId="22495F19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усовершенствована нормативная база по формированию ЗОЖ</w:t>
            </w:r>
          </w:p>
        </w:tc>
        <w:tc>
          <w:tcPr>
            <w:tcW w:w="3119" w:type="dxa"/>
          </w:tcPr>
          <w:p w14:paraId="63AD54AF" w14:textId="1172BCC1" w:rsidR="00F231AE" w:rsidRPr="00897E5B" w:rsidRDefault="00F231AE" w:rsidP="00606919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медико</w:t>
            </w:r>
            <w:proofErr w:type="spell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демографических показателей проводится ежемесячно, статистами. За второй квартал родилось 16 новорожденных, Умерло </w:t>
            </w:r>
            <w:proofErr w:type="gram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43  человека</w:t>
            </w:r>
            <w:proofErr w:type="gram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, соответственно естественный прирост составил - 3,1.По смертности:  на 1 месте  болезни сердечно сосудистые -17чел, 2 место -новообразования-8 чел, 3 место болезни нервной системы-7 чел.4 место -внешние причины -6 чел.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Умерших в трудоспособном возрасте  13 чел. По заболеваемости: 1 место ССЗ, 2 место- болезни органов дыхания, 3 место- болезни органов пищеварения</w:t>
            </w:r>
          </w:p>
        </w:tc>
        <w:tc>
          <w:tcPr>
            <w:tcW w:w="1417" w:type="dxa"/>
          </w:tcPr>
          <w:p w14:paraId="0B96965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1350FE" w14:textId="7830DE75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674C610E" w14:textId="77777777" w:rsidTr="00606919">
        <w:tc>
          <w:tcPr>
            <w:tcW w:w="425" w:type="dxa"/>
          </w:tcPr>
          <w:p w14:paraId="4C9A9DD5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</w:tcPr>
          <w:p w14:paraId="62A5CB12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D6C5173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F7D6F70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7" w:type="dxa"/>
          </w:tcPr>
          <w:p w14:paraId="5A28DA2D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Анализ медико-демографических показателей взрослого   и детского населения МО, анализ показателей заболеваемости                        и смертности от ХНИЗ по МО, </w:t>
            </w:r>
          </w:p>
        </w:tc>
        <w:tc>
          <w:tcPr>
            <w:tcW w:w="1306" w:type="dxa"/>
          </w:tcPr>
          <w:p w14:paraId="6C46DCEB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»</w:t>
            </w:r>
          </w:p>
          <w:p w14:paraId="759604C6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742253B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БУЗ УР «Киясовская РБ МЗ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УР»  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 согласованию) </w:t>
            </w:r>
          </w:p>
        </w:tc>
        <w:tc>
          <w:tcPr>
            <w:tcW w:w="991" w:type="dxa"/>
          </w:tcPr>
          <w:p w14:paraId="5F9B014D" w14:textId="45902DB4" w:rsidR="00F231AE" w:rsidRPr="00897E5B" w:rsidRDefault="00F231AE" w:rsidP="00F231AE">
            <w:pPr>
              <w:rPr>
                <w:sz w:val="20"/>
                <w:szCs w:val="20"/>
              </w:rPr>
            </w:pPr>
            <w:r w:rsidRPr="00793C56">
              <w:rPr>
                <w:sz w:val="20"/>
                <w:szCs w:val="20"/>
              </w:rPr>
              <w:lastRenderedPageBreak/>
              <w:t>20</w:t>
            </w:r>
            <w:r w:rsidRPr="00793C56">
              <w:rPr>
                <w:sz w:val="20"/>
                <w:szCs w:val="20"/>
                <w:lang w:val="en-US"/>
              </w:rPr>
              <w:t>22</w:t>
            </w:r>
            <w:r w:rsidRPr="00793C56">
              <w:rPr>
                <w:sz w:val="20"/>
                <w:szCs w:val="20"/>
              </w:rPr>
              <w:t>-202</w:t>
            </w:r>
            <w:r w:rsidRPr="00793C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588DE201" w14:textId="263D489F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562423F1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 анализ                       основных медико-демографических показателей;</w:t>
            </w:r>
          </w:p>
          <w:p w14:paraId="4383BDC0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намечены приоритеты по реализации Программы,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внесены корректировки в Перечень мероприятий Программы</w:t>
            </w:r>
          </w:p>
        </w:tc>
        <w:tc>
          <w:tcPr>
            <w:tcW w:w="3119" w:type="dxa"/>
          </w:tcPr>
          <w:p w14:paraId="3013497D" w14:textId="79BFF5B3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анализ результатов диспансеризации проводится еженедельно, статистами. 1 этап </w:t>
            </w:r>
            <w:proofErr w:type="gram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диспансеризации  за</w:t>
            </w:r>
            <w:proofErr w:type="gram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 месяцев выполнен на 53%( план на год2576 чел, проведено 1371чел), выполняемость по </w:t>
            </w:r>
            <w:proofErr w:type="spell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профосмотрам</w:t>
            </w:r>
            <w:proofErr w:type="spell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11,8%( план 783 чел ,проведено 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93чел), углубленная диспансеризация  выпо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>л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нение на 40,6% ( план 438 выполнено 178). во время диспансеризации выявлено ССЗ   у 26 пациента, СД у 7 пациента, ЗНО у 6 пациентов.</w:t>
            </w:r>
          </w:p>
        </w:tc>
        <w:tc>
          <w:tcPr>
            <w:tcW w:w="1417" w:type="dxa"/>
          </w:tcPr>
          <w:p w14:paraId="6EF718F9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85FD20" w14:textId="05D32D83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1CF3990E" w14:textId="77777777" w:rsidTr="00606919">
        <w:tc>
          <w:tcPr>
            <w:tcW w:w="425" w:type="dxa"/>
          </w:tcPr>
          <w:p w14:paraId="78344B45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6" w:type="dxa"/>
          </w:tcPr>
          <w:p w14:paraId="09389992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B68211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4CB8D1C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7" w:type="dxa"/>
          </w:tcPr>
          <w:p w14:paraId="4FF145C2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 результатов профилактических медицинских осмотров, в том числе диспансеризации               взрослого населения по МО</w:t>
            </w:r>
          </w:p>
        </w:tc>
        <w:tc>
          <w:tcPr>
            <w:tcW w:w="1306" w:type="dxa"/>
          </w:tcPr>
          <w:p w14:paraId="760E1477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15341624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A420EC4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БУЗ УР «Киясовская РБ МЗ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УР»  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 согласованию) </w:t>
            </w:r>
          </w:p>
        </w:tc>
        <w:tc>
          <w:tcPr>
            <w:tcW w:w="991" w:type="dxa"/>
          </w:tcPr>
          <w:p w14:paraId="233D24B6" w14:textId="05F511F8" w:rsidR="00F231AE" w:rsidRPr="00897E5B" w:rsidRDefault="00F231AE" w:rsidP="00F231AE">
            <w:pPr>
              <w:rPr>
                <w:sz w:val="20"/>
                <w:szCs w:val="20"/>
              </w:rPr>
            </w:pPr>
            <w:r w:rsidRPr="00793C56">
              <w:rPr>
                <w:sz w:val="20"/>
                <w:szCs w:val="20"/>
              </w:rPr>
              <w:t>20</w:t>
            </w:r>
            <w:r w:rsidRPr="00793C56">
              <w:rPr>
                <w:sz w:val="20"/>
                <w:szCs w:val="20"/>
                <w:lang w:val="en-US"/>
              </w:rPr>
              <w:t>22</w:t>
            </w:r>
            <w:r w:rsidRPr="00793C56">
              <w:rPr>
                <w:sz w:val="20"/>
                <w:szCs w:val="20"/>
              </w:rPr>
              <w:t>-202</w:t>
            </w:r>
            <w:r w:rsidRPr="00793C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7BB613BC" w14:textId="49E8B11F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320074A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 ежегодный анализ результатов профилактических медицинских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осмотров,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в том числе диспансеризации</w:t>
            </w:r>
          </w:p>
        </w:tc>
        <w:tc>
          <w:tcPr>
            <w:tcW w:w="3119" w:type="dxa"/>
          </w:tcPr>
          <w:p w14:paraId="4EC45C40" w14:textId="25B0F8CC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медико</w:t>
            </w:r>
            <w:proofErr w:type="spell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демографических показателей проводится ежемесячно, с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>татистами. За второй квартал ро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дилось 16 новорожденных, Умерло </w:t>
            </w:r>
            <w:proofErr w:type="gram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43  человека</w:t>
            </w:r>
            <w:proofErr w:type="gram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, соответственно естественный прирост составил - 3,1.По смертности:  на 1 месте  болезни сердечно сосудистые -17чел, 2 место -новообразования-8 чел, 3 место болезни нервной системы-7 чел.4 место -внешние причины -6 чел.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Умерших в трудоспособном возрасте  13 чел. По заболеваемости: 1 место ССЗ, 2 место- болезни органов дыхания, 3 место- болезни органов пищеварения</w:t>
            </w:r>
          </w:p>
        </w:tc>
        <w:tc>
          <w:tcPr>
            <w:tcW w:w="1417" w:type="dxa"/>
          </w:tcPr>
          <w:p w14:paraId="5E13F032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DF28C0D" w14:textId="1185A993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250DBB34" w14:textId="77777777" w:rsidTr="00606919">
        <w:trPr>
          <w:trHeight w:val="1660"/>
        </w:trPr>
        <w:tc>
          <w:tcPr>
            <w:tcW w:w="425" w:type="dxa"/>
          </w:tcPr>
          <w:p w14:paraId="484368C1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6" w:type="dxa"/>
          </w:tcPr>
          <w:p w14:paraId="5D169691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9B2C7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A04B6E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77" w:type="dxa"/>
          </w:tcPr>
          <w:p w14:paraId="31E8A8AF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 мероприятий                        и предоставление отчётов о ходе реализации Программы</w:t>
            </w:r>
          </w:p>
        </w:tc>
        <w:tc>
          <w:tcPr>
            <w:tcW w:w="1306" w:type="dxa"/>
          </w:tcPr>
          <w:p w14:paraId="459C1E56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Администрация МО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«Муниципальный округ Киясовский район Удмуртской Республики»</w:t>
            </w:r>
          </w:p>
          <w:p w14:paraId="11449E24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</w:p>
          <w:p w14:paraId="107376D7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91" w:type="dxa"/>
          </w:tcPr>
          <w:p w14:paraId="38A2CC94" w14:textId="2D898EC3" w:rsidR="00A8379D" w:rsidRPr="00897E5B" w:rsidRDefault="00A8379D" w:rsidP="00A8379D">
            <w:pPr>
              <w:rPr>
                <w:sz w:val="20"/>
                <w:szCs w:val="20"/>
              </w:rPr>
            </w:pPr>
            <w:r w:rsidRPr="00793C56">
              <w:rPr>
                <w:sz w:val="20"/>
                <w:szCs w:val="20"/>
              </w:rPr>
              <w:t>20</w:t>
            </w:r>
            <w:r w:rsidRPr="00793C56">
              <w:rPr>
                <w:sz w:val="20"/>
                <w:szCs w:val="20"/>
                <w:lang w:val="en-US"/>
              </w:rPr>
              <w:t>22</w:t>
            </w:r>
            <w:r w:rsidRPr="00793C56">
              <w:rPr>
                <w:sz w:val="20"/>
                <w:szCs w:val="20"/>
              </w:rPr>
              <w:t>-202</w:t>
            </w:r>
            <w:r w:rsidRPr="00793C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588F25A0" w14:textId="189BDC46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06A35F7E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предоставлены отчеты                             по реализации муниципальной программы                                    в БУЗ УР «РЦОЗ МП МЗ УР»:</w:t>
            </w:r>
          </w:p>
          <w:p w14:paraId="44931B9F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 5 апреля,     </w:t>
            </w:r>
          </w:p>
          <w:p w14:paraId="5A977B1A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 5 июля,</w:t>
            </w:r>
          </w:p>
          <w:p w14:paraId="005A743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 5 октября,    </w:t>
            </w:r>
          </w:p>
          <w:p w14:paraId="2928CDFA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 25 декабря</w:t>
            </w:r>
          </w:p>
        </w:tc>
        <w:tc>
          <w:tcPr>
            <w:tcW w:w="3119" w:type="dxa"/>
          </w:tcPr>
          <w:p w14:paraId="1D72B68E" w14:textId="7B47450C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Ежеквартально сдается отчет в 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G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оо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gl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форме в Министерство здравоохранения УР, а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отчет по программе за полугодие и годовой отчет.</w:t>
            </w:r>
          </w:p>
        </w:tc>
        <w:tc>
          <w:tcPr>
            <w:tcW w:w="1417" w:type="dxa"/>
          </w:tcPr>
          <w:p w14:paraId="54D2396E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F2149E" w14:textId="4FC71B9B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675BFA92" w14:textId="77777777" w:rsidTr="00606919">
        <w:tc>
          <w:tcPr>
            <w:tcW w:w="425" w:type="dxa"/>
          </w:tcPr>
          <w:p w14:paraId="1AD39083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12900" w:type="dxa"/>
            <w:gridSpan w:val="10"/>
          </w:tcPr>
          <w:p w14:paraId="415BA42B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3B5D06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108BD8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705F0948" w14:textId="77777777" w:rsidTr="00606919">
        <w:trPr>
          <w:trHeight w:val="604"/>
        </w:trPr>
        <w:tc>
          <w:tcPr>
            <w:tcW w:w="425" w:type="dxa"/>
          </w:tcPr>
          <w:p w14:paraId="4EA8B005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</w:tcPr>
          <w:p w14:paraId="387588C2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00C4542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1C9B318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77" w:type="dxa"/>
          </w:tcPr>
          <w:p w14:paraId="71E8697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и проведение обучающих семинаров, конференций для медицинских работников, руководителей МО, педагогов, социальных работников, волонтёров, специалистов культурно-досуговой сферы и др. по вопросам профилактики неинфекционных заболеваний                         и формированию ЗОЖ </w:t>
            </w:r>
          </w:p>
        </w:tc>
        <w:tc>
          <w:tcPr>
            <w:tcW w:w="1306" w:type="dxa"/>
          </w:tcPr>
          <w:p w14:paraId="7C22306C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УР»  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 согласованию) </w:t>
            </w:r>
          </w:p>
          <w:p w14:paraId="46A8A2BC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E77D7BE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991" w:type="dxa"/>
          </w:tcPr>
          <w:p w14:paraId="669C7EDF" w14:textId="7936E9C7" w:rsidR="00A8379D" w:rsidRPr="00897E5B" w:rsidRDefault="00A8379D" w:rsidP="00A8379D">
            <w:pPr>
              <w:rPr>
                <w:sz w:val="20"/>
                <w:szCs w:val="20"/>
              </w:rPr>
            </w:pPr>
            <w:r w:rsidRPr="00793C56">
              <w:rPr>
                <w:sz w:val="20"/>
                <w:szCs w:val="20"/>
              </w:rPr>
              <w:t>20</w:t>
            </w:r>
            <w:r w:rsidRPr="00793C56">
              <w:rPr>
                <w:sz w:val="20"/>
                <w:szCs w:val="20"/>
                <w:lang w:val="en-US"/>
              </w:rPr>
              <w:t>22</w:t>
            </w:r>
            <w:r w:rsidRPr="00793C56">
              <w:rPr>
                <w:sz w:val="20"/>
                <w:szCs w:val="20"/>
              </w:rPr>
              <w:t>-202</w:t>
            </w:r>
            <w:r w:rsidRPr="00793C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CBC0B9A" w14:textId="28B34BD2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7515DD9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обучены работники медицинских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образовательных организаций, социальные работники, волонтеры, «Менеджеры здорового города, района,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поселка»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(проведение обучающих 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семинаров);</w:t>
            </w:r>
          </w:p>
          <w:p w14:paraId="62E226F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числа медицинских и немедицинских кадров, обученных по вопросам пропаганды ЗОЖ</w:t>
            </w:r>
          </w:p>
        </w:tc>
        <w:tc>
          <w:tcPr>
            <w:tcW w:w="3119" w:type="dxa"/>
          </w:tcPr>
          <w:p w14:paraId="18FCE3F7" w14:textId="2DE78C5F" w:rsidR="00A8379D" w:rsidRPr="00897E5B" w:rsidRDefault="00F231AE" w:rsidP="00606919">
            <w:pPr>
              <w:spacing w:after="160"/>
              <w:ind w:firstLine="70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Для медицинских работников БУЗ УР "Киясовская РБ МЗ УР" проведены лекции на темы: "Жизнь в менопаузе"8.04; питание при ССЗ-</w:t>
            </w:r>
            <w:proofErr w:type="gramStart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>16.04;профилактика</w:t>
            </w:r>
            <w:proofErr w:type="gramEnd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вирусных инфекции-12.04, Сахарный диабет </w:t>
            </w:r>
            <w:proofErr w:type="spellStart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</w:t>
            </w:r>
            <w:proofErr w:type="spellEnd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осложнений 25.04, артериальная гипертония 30.05, алкоголь и подростки 24.04,10.06;популярные вопросы о донорстве 18.04; Жизнь с АГ15.05;Щитовидная железа.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Функции </w:t>
            </w:r>
            <w:proofErr w:type="gramStart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>22.03;Вейп</w:t>
            </w:r>
            <w:proofErr w:type="gramEnd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дети 26.05, 24.06, Гепатит, профилактика 2.04;гиперлипидемия и атеросклероз 26.04;питание при СД, диагностика СД у детей.</w:t>
            </w:r>
          </w:p>
        </w:tc>
        <w:tc>
          <w:tcPr>
            <w:tcW w:w="1417" w:type="dxa"/>
          </w:tcPr>
          <w:p w14:paraId="38C22A3C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BDB1FC9" w14:textId="247AF3C9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7EADD607" w14:textId="77777777" w:rsidTr="00606919">
        <w:tc>
          <w:tcPr>
            <w:tcW w:w="425" w:type="dxa"/>
          </w:tcPr>
          <w:p w14:paraId="08F3EFE4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2900" w:type="dxa"/>
            <w:gridSpan w:val="10"/>
          </w:tcPr>
          <w:p w14:paraId="1146C47D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2ECADE6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CD83D2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21F3D99C" w14:textId="77777777" w:rsidTr="00606919">
        <w:tc>
          <w:tcPr>
            <w:tcW w:w="425" w:type="dxa"/>
          </w:tcPr>
          <w:p w14:paraId="6DF8CFD7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</w:tcPr>
          <w:p w14:paraId="7D4A4A56" w14:textId="7777777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612C05A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386A00F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77" w:type="dxa"/>
          </w:tcPr>
          <w:p w14:paraId="55B37CB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и проведение                     профилактических медицинских осмотров, диспансеризации определенных групп                                  взрослого населения, включая углубленную диспансеризацию, медицинскими организациями МО </w:t>
            </w:r>
          </w:p>
          <w:p w14:paraId="61C342ED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1AEB79E2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6AF8946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73228C9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4A535F24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B75C3C9" w14:textId="77777777" w:rsidR="00A8379D" w:rsidRPr="00897E5B" w:rsidRDefault="00A8379D" w:rsidP="00A837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учреждения   и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lastRenderedPageBreak/>
              <w:t>предприятия МО</w:t>
            </w:r>
          </w:p>
          <w:p w14:paraId="6FE502CF" w14:textId="77777777" w:rsidR="00A8379D" w:rsidRPr="00897E5B" w:rsidRDefault="00A8379D" w:rsidP="00A8379D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FA9A4BA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A215234" w14:textId="73667366" w:rsidR="00A8379D" w:rsidRPr="00897E5B" w:rsidRDefault="00A8379D" w:rsidP="00A8379D">
            <w:pPr>
              <w:rPr>
                <w:sz w:val="20"/>
                <w:szCs w:val="20"/>
              </w:rPr>
            </w:pPr>
            <w:r w:rsidRPr="00067DAF">
              <w:rPr>
                <w:sz w:val="20"/>
                <w:szCs w:val="20"/>
              </w:rPr>
              <w:lastRenderedPageBreak/>
              <w:t>20</w:t>
            </w:r>
            <w:r w:rsidRPr="00067DAF">
              <w:rPr>
                <w:sz w:val="20"/>
                <w:szCs w:val="20"/>
                <w:lang w:val="en-US"/>
              </w:rPr>
              <w:t>22</w:t>
            </w:r>
            <w:r w:rsidRPr="00067DAF">
              <w:rPr>
                <w:sz w:val="20"/>
                <w:szCs w:val="20"/>
              </w:rPr>
              <w:t>-202</w:t>
            </w:r>
            <w:r w:rsidRPr="00067DA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B5B7E8B" w14:textId="734A2F20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012525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выполнение плана проведения профилактических медицинских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осмотров,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диспансеризации  и углубленной диспансеризации на 100 %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от годового плана;</w:t>
            </w:r>
          </w:p>
          <w:p w14:paraId="79ECD3A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своевременное выявление факторов риска развития ХНИЗ;</w:t>
            </w:r>
          </w:p>
          <w:p w14:paraId="0D7F980A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постановка на диспансерный учет с выявленными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ХНИЗ;                     </w:t>
            </w:r>
          </w:p>
          <w:p w14:paraId="72F8754C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доставки жителей с отдаленных населенных пунктов для прохождения диспансеризации, профилактических медицинских осмотров;</w:t>
            </w:r>
          </w:p>
          <w:p w14:paraId="40B8D14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снижение риска развития ХНИЗ</w:t>
            </w:r>
          </w:p>
        </w:tc>
        <w:tc>
          <w:tcPr>
            <w:tcW w:w="3119" w:type="dxa"/>
          </w:tcPr>
          <w:p w14:paraId="6FD6C302" w14:textId="124A41FF" w:rsidR="00F231AE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Диспансеризация/</w:t>
            </w:r>
            <w:proofErr w:type="spell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профосмотры</w:t>
            </w:r>
            <w:proofErr w:type="spell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проводятся по субботам, с выездом в организации.1 этап </w:t>
            </w:r>
            <w:proofErr w:type="gram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диспансеризации  за</w:t>
            </w:r>
            <w:proofErr w:type="gram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 месяцев выполнен на 53%( план на год2576 чел, проведено 1371чел), выполняемость по </w:t>
            </w:r>
            <w:proofErr w:type="spellStart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профосмотрам</w:t>
            </w:r>
            <w:proofErr w:type="spellEnd"/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11,8%( план 783 чел ,проведено 93чел), углубленная диспансеризация  выпо</w:t>
            </w:r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>л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нение на 40,6% ( план 438 выполнено 178). во время диспансеризации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.</w:t>
            </w:r>
            <w:r w:rsidRPr="00290D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выявлено ССЗ   у 26 пациента, СД </w:t>
            </w:r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 7 пациента, ЗНО у 6 пациентов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 75 % случаях пациенты взяты на учет. С каж</w:t>
            </w:r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ым пациентом проводится профилактическое консультирование по поводу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коррекции заболевания.</w:t>
            </w:r>
          </w:p>
          <w:p w14:paraId="0D409324" w14:textId="3BAF9183" w:rsidR="00A8379D" w:rsidRPr="00897E5B" w:rsidRDefault="00F231AE" w:rsidP="00CB7C3B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 организации доставки граждан 65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+  тесно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взаимодействуем с КЦСОН. За первое полугодие совершенно 29 выездов, с доставкой на дисп</w:t>
            </w:r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нсеризацию 153 пациентов и вакцинацию 3 пациентов.</w:t>
            </w:r>
          </w:p>
        </w:tc>
        <w:tc>
          <w:tcPr>
            <w:tcW w:w="1417" w:type="dxa"/>
          </w:tcPr>
          <w:p w14:paraId="01598E7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BB4285" w14:textId="1BE71DC5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78C37799" w14:textId="77777777" w:rsidTr="00606919">
        <w:tc>
          <w:tcPr>
            <w:tcW w:w="425" w:type="dxa"/>
          </w:tcPr>
          <w:p w14:paraId="22F00D31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6" w:type="dxa"/>
          </w:tcPr>
          <w:p w14:paraId="6E36CA45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FA9F1E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7B72B07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77" w:type="dxa"/>
          </w:tcPr>
          <w:p w14:paraId="68FA58F3" w14:textId="77777777" w:rsidR="00F231AE" w:rsidRPr="00897E5B" w:rsidRDefault="00F231AE" w:rsidP="00F231AE">
            <w:pPr>
              <w:snapToGrid w:val="0"/>
              <w:spacing w:after="1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исследований по выявлению факторов риска развития ХНИЗ                               во время реализации массовых профилактических мероприятий                            на территории МО</w:t>
            </w:r>
          </w:p>
        </w:tc>
        <w:tc>
          <w:tcPr>
            <w:tcW w:w="1306" w:type="dxa"/>
          </w:tcPr>
          <w:p w14:paraId="67333EF6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40357A8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469E45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ю)</w:t>
            </w:r>
          </w:p>
          <w:p w14:paraId="5332BFE4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5CF86D5C" w14:textId="32794680" w:rsidR="00F231AE" w:rsidRPr="00897E5B" w:rsidRDefault="00F231AE" w:rsidP="00F231AE">
            <w:pPr>
              <w:rPr>
                <w:sz w:val="20"/>
                <w:szCs w:val="20"/>
              </w:rPr>
            </w:pPr>
            <w:r w:rsidRPr="00067DAF">
              <w:rPr>
                <w:sz w:val="20"/>
                <w:szCs w:val="20"/>
              </w:rPr>
              <w:lastRenderedPageBreak/>
              <w:t>20</w:t>
            </w:r>
            <w:r w:rsidRPr="00067DAF">
              <w:rPr>
                <w:sz w:val="20"/>
                <w:szCs w:val="20"/>
                <w:lang w:val="en-US"/>
              </w:rPr>
              <w:t>22</w:t>
            </w:r>
            <w:r w:rsidRPr="00067DAF">
              <w:rPr>
                <w:sz w:val="20"/>
                <w:szCs w:val="20"/>
              </w:rPr>
              <w:t>-202</w:t>
            </w:r>
            <w:r w:rsidRPr="00067DA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18852F7" w14:textId="6CB788C3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5E3A0D4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акций с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организацией скрининга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по выявлению факторов риска развития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ХНИЗ;</w:t>
            </w:r>
          </w:p>
          <w:p w14:paraId="289DA95A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своевременное выявление факторов риска развития ХНИЗ;</w:t>
            </w:r>
          </w:p>
          <w:p w14:paraId="4376AE59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снижение риска развития ХНИЗ</w:t>
            </w:r>
          </w:p>
        </w:tc>
        <w:tc>
          <w:tcPr>
            <w:tcW w:w="3119" w:type="dxa"/>
          </w:tcPr>
          <w:p w14:paraId="37F5B37B" w14:textId="5D72791A" w:rsidR="00F231AE" w:rsidRPr="00952C34" w:rsidRDefault="00F231AE" w:rsidP="00CB7C3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Проводились мастер классы по измерению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АД,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кардиодесант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во время которого было проконсультировано 87 чел, « День здорового серд</w:t>
            </w:r>
            <w:r w:rsidR="00CB7C3B">
              <w:rPr>
                <w:rFonts w:eastAsia="Calibri"/>
                <w:sz w:val="20"/>
                <w:szCs w:val="20"/>
                <w:lang w:eastAsia="en-US"/>
              </w:rPr>
              <w:t>ц</w:t>
            </w:r>
            <w:r>
              <w:rPr>
                <w:rFonts w:eastAsia="Calibri"/>
                <w:sz w:val="20"/>
                <w:szCs w:val="20"/>
                <w:lang w:eastAsia="en-US"/>
              </w:rPr>
              <w:t>а»  для населения в район</w:t>
            </w:r>
            <w:r w:rsidR="00CB7C3B">
              <w:rPr>
                <w:rFonts w:eastAsia="Calibri"/>
                <w:sz w:val="20"/>
                <w:szCs w:val="20"/>
                <w:lang w:eastAsia="en-US"/>
              </w:rPr>
              <w:t xml:space="preserve">ом доме культуры. </w:t>
            </w:r>
            <w:proofErr w:type="gramStart"/>
            <w:r w:rsidR="00CB7C3B">
              <w:rPr>
                <w:rFonts w:eastAsia="Calibri"/>
                <w:sz w:val="20"/>
                <w:szCs w:val="20"/>
                <w:lang w:eastAsia="en-US"/>
              </w:rPr>
              <w:t>Участникам  п</w:t>
            </w:r>
            <w:r>
              <w:rPr>
                <w:rFonts w:eastAsia="Calibri"/>
                <w:sz w:val="20"/>
                <w:szCs w:val="20"/>
                <w:lang w:eastAsia="en-US"/>
              </w:rPr>
              <w:t>роводилось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измерение АД, ВГД, ЧСС,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пульсоксиметрия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определение индекса массы тела, анкетирование на знание первых признаков инсульта и инфаркта, блиц анкетирование по самодиагностике. Всех пациентов с выявленными ХНИЗ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отправлены на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дообследование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3E5023AF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375C997" w14:textId="0C6DC771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711C3A59" w14:textId="77777777" w:rsidTr="00606919">
        <w:trPr>
          <w:trHeight w:val="2438"/>
        </w:trPr>
        <w:tc>
          <w:tcPr>
            <w:tcW w:w="425" w:type="dxa"/>
          </w:tcPr>
          <w:p w14:paraId="7DD02F4D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6" w:type="dxa"/>
          </w:tcPr>
          <w:p w14:paraId="36B38D97" w14:textId="77777777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4BB3F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04504D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77" w:type="dxa"/>
          </w:tcPr>
          <w:p w14:paraId="22D6B532" w14:textId="77777777" w:rsidR="00F231AE" w:rsidRPr="00897E5B" w:rsidRDefault="00F231AE" w:rsidP="00F231AE">
            <w:pPr>
              <w:snapToGrid w:val="0"/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Мониторинг распространённости хронических неинфекционных заболеваний (ХНИЗ), факторов риска их развития, в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употребления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веществ, алкоголя и курения табака, уровня информированности различных групп населения по вопросам сохранения и укрепления здоровья</w:t>
            </w:r>
          </w:p>
        </w:tc>
        <w:tc>
          <w:tcPr>
            <w:tcW w:w="1306" w:type="dxa"/>
          </w:tcPr>
          <w:p w14:paraId="21F20EF7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E34DE5D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D437E50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11518574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79641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предприятия (организации) МО</w:t>
            </w:r>
          </w:p>
        </w:tc>
        <w:tc>
          <w:tcPr>
            <w:tcW w:w="991" w:type="dxa"/>
          </w:tcPr>
          <w:p w14:paraId="6F00D177" w14:textId="19C1A591" w:rsidR="00F231AE" w:rsidRPr="00897E5B" w:rsidRDefault="00F231AE" w:rsidP="00F231AE">
            <w:pPr>
              <w:rPr>
                <w:sz w:val="20"/>
                <w:szCs w:val="20"/>
              </w:rPr>
            </w:pPr>
            <w:r w:rsidRPr="00067DAF">
              <w:rPr>
                <w:sz w:val="20"/>
                <w:szCs w:val="20"/>
              </w:rPr>
              <w:t>20</w:t>
            </w:r>
            <w:r w:rsidRPr="00067DAF">
              <w:rPr>
                <w:sz w:val="20"/>
                <w:szCs w:val="20"/>
                <w:lang w:val="en-US"/>
              </w:rPr>
              <w:t>22</w:t>
            </w:r>
            <w:r w:rsidRPr="00067DAF">
              <w:rPr>
                <w:sz w:val="20"/>
                <w:szCs w:val="20"/>
              </w:rPr>
              <w:t>-202</w:t>
            </w:r>
            <w:r w:rsidRPr="00067DA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0D70B4A6" w14:textId="564ED7AE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37CF05D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 мониторинг распространенности ХНИЗ, факторов риска их развития 2 раза в год путем проведения социологических исследований среди населения </w:t>
            </w:r>
          </w:p>
        </w:tc>
        <w:tc>
          <w:tcPr>
            <w:tcW w:w="3119" w:type="dxa"/>
          </w:tcPr>
          <w:p w14:paraId="1C20ED04" w14:textId="5BC17C88" w:rsidR="00F231AE" w:rsidRPr="00897E5B" w:rsidRDefault="00F231AE" w:rsidP="00F231AE">
            <w:pPr>
              <w:tabs>
                <w:tab w:val="left" w:pos="2095"/>
              </w:tabs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Проводится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мониторинг  распространенности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факторов ХНИЗ путем анкетирования  во время диспансеризации.</w:t>
            </w:r>
          </w:p>
        </w:tc>
        <w:tc>
          <w:tcPr>
            <w:tcW w:w="1417" w:type="dxa"/>
          </w:tcPr>
          <w:p w14:paraId="3631845A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4AF38A1" w14:textId="6A88E85B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30E6DB1E" w14:textId="77777777" w:rsidTr="00606919">
        <w:tc>
          <w:tcPr>
            <w:tcW w:w="425" w:type="dxa"/>
          </w:tcPr>
          <w:p w14:paraId="62F75B9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4680D7F7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4. Создание и обеспечение функционирования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среды, информационно-пропагандисткой системы формирования ЗОЖ для всех слоев населения с привлечением социально-ориентированных некоммерческих организаций                         и волонтеров, «Менеджеров здорового города, района, посёлка»,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Амбассадоров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здорового образа жизни</w:t>
            </w:r>
          </w:p>
        </w:tc>
        <w:tc>
          <w:tcPr>
            <w:tcW w:w="1417" w:type="dxa"/>
          </w:tcPr>
          <w:p w14:paraId="57E9F61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92EEFB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1AE" w:rsidRPr="00897E5B" w14:paraId="17267E55" w14:textId="77777777" w:rsidTr="00606919">
        <w:tc>
          <w:tcPr>
            <w:tcW w:w="425" w:type="dxa"/>
          </w:tcPr>
          <w:p w14:paraId="2370CFC3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39DF38B8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438FAC42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9D02967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977" w:type="dxa"/>
          </w:tcPr>
          <w:p w14:paraId="41D154EC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массовых мероприятий,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акций,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флэш-мобов среди всех слоев населения, приуроченных                     к Международным датам ВОЗ               и Всероссийским датам:   </w:t>
            </w:r>
          </w:p>
          <w:p w14:paraId="16B3A8F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 февраля – Всемирный день борьбы против рака;    </w:t>
            </w:r>
          </w:p>
          <w:p w14:paraId="0566E827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марта – Всемирный день здоровья полости рта;   </w:t>
            </w:r>
          </w:p>
          <w:p w14:paraId="57E4C568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 апреля – Всемирный день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здоровья;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    Вторая суббота мая - Всемирный день  борьбы с артериальной гипертонией;</w:t>
            </w:r>
          </w:p>
          <w:p w14:paraId="7E760B2F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31 мая – Всемирный день без табачного дыма;  </w:t>
            </w:r>
          </w:p>
          <w:p w14:paraId="1197F33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 июня – Международный День защиты детей;</w:t>
            </w:r>
          </w:p>
          <w:p w14:paraId="0D59BF60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 по 7 августа – «Неделя поддержки и поощрения грудного вскармливания»;</w:t>
            </w:r>
          </w:p>
          <w:p w14:paraId="470F832B" w14:textId="77777777" w:rsidR="00F231AE" w:rsidRPr="00897E5B" w:rsidRDefault="00F231AE" w:rsidP="00F231AE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7E5B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11 сентября – Всероссийский день трезвости;                            </w:t>
            </w:r>
          </w:p>
          <w:p w14:paraId="3927D26D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28 сентября – Всемирный день сердца;                                              </w:t>
            </w:r>
          </w:p>
          <w:p w14:paraId="47C07637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октября - Международный День пожилых людей;   </w:t>
            </w:r>
          </w:p>
          <w:p w14:paraId="3D83F4EC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15 октября - Всемирный день борьбы с раком молочной железы;</w:t>
            </w:r>
          </w:p>
          <w:p w14:paraId="0A57CC8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 ноября -Всемирный день борьбы с диабетом;   </w:t>
            </w:r>
          </w:p>
          <w:p w14:paraId="654DA211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29 октября — Всемирный день борьбы с инсультом;    </w:t>
            </w:r>
          </w:p>
          <w:p w14:paraId="6E4F564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 декабря – Всемирный день борьбы со СПИДом;</w:t>
            </w:r>
          </w:p>
          <w:p w14:paraId="74AD64B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декабря - Международный День инвалидов </w:t>
            </w:r>
          </w:p>
        </w:tc>
        <w:tc>
          <w:tcPr>
            <w:tcW w:w="1306" w:type="dxa"/>
          </w:tcPr>
          <w:p w14:paraId="3AFD9D9E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Администрация МО «Муниципальный округ Киясовский район Удмуртской Республики»</w:t>
            </w:r>
          </w:p>
          <w:p w14:paraId="2E9487D9" w14:textId="77777777" w:rsidR="00F231AE" w:rsidRPr="00897E5B" w:rsidRDefault="00F231AE" w:rsidP="00F231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14:paraId="132C5452" w14:textId="77777777" w:rsidR="00F231AE" w:rsidRPr="00897E5B" w:rsidRDefault="00F231AE" w:rsidP="00F231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6AB8204" w14:textId="77777777" w:rsidR="00F231AE" w:rsidRPr="00897E5B" w:rsidRDefault="00F231AE" w:rsidP="00F231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  </w:t>
            </w:r>
          </w:p>
          <w:p w14:paraId="1CA79E1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568622B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08B03F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20239CE8" w14:textId="5415EFDB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1472E1A" w14:textId="4DD83DAA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72C0494C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массовых мероприятий</w:t>
            </w:r>
          </w:p>
          <w:p w14:paraId="55C8EF1B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создание среды, способствующей ведению гражданами ЗОЖ;</w:t>
            </w:r>
          </w:p>
          <w:p w14:paraId="1889BA73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о ранних признаках ХНИЗ                                         и факторах риска                    их развития;</w:t>
            </w:r>
          </w:p>
          <w:p w14:paraId="76C286DF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раннее выявление факторов риска развития ХНИЗ </w:t>
            </w:r>
          </w:p>
        </w:tc>
        <w:tc>
          <w:tcPr>
            <w:tcW w:w="3119" w:type="dxa"/>
          </w:tcPr>
          <w:p w14:paraId="078157BE" w14:textId="6F8D059B" w:rsidR="00F231AE" w:rsidRDefault="00F231AE" w:rsidP="00F231AE">
            <w:pPr>
              <w:ind w:firstLine="708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Проводятся беседы, лекции, уроки здоровья, мастер классы по измерению АД, проводится анкетирование , выкладывание информации на официальных страницах ,  среди населения( детского и взрослого) и для медицинских работников приуроченные к международным и всерос</w:t>
            </w:r>
            <w:r w:rsidR="00CB7C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ийским датам. </w:t>
            </w:r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-неделя профилактики инфекционных заболеваний 18.03-24.03 (лекции для мед работников , пенсионеров , трудоспособного населения), неделя подсчета </w:t>
            </w:r>
            <w:proofErr w:type="spellStart"/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колорий</w:t>
            </w:r>
            <w:proofErr w:type="spellEnd"/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8.04-14.04( консультация терапевта по подсчету </w:t>
            </w:r>
            <w:proofErr w:type="spellStart"/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колорий</w:t>
            </w:r>
            <w:proofErr w:type="spellEnd"/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),неделя популяризации донорства крови 15.04-21.04 (лекция для мед работников), неделя популяризации лучших практик укрепления здоровья на рабочих местах 22.04-28.04(лекция для мед работников ) неделя сохранения здоровья легких(лекции для мед работников )неделя профилактики повышения </w:t>
            </w:r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артериального давления 13.05-19.05 (пункты измерения давления, мастер -класс по измерению давления, лекция для населения, мед работников), неделя профилактики заболеваний </w:t>
            </w:r>
            <w:proofErr w:type="spellStart"/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эндокринноц</w:t>
            </w:r>
            <w:proofErr w:type="spellEnd"/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системы( лекция для мед работников)неделя отказа от табака 27.05-2.06( лекция для мед работников) , неделя информирован</w:t>
            </w:r>
            <w:r w:rsidR="00A435E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</w:t>
            </w:r>
            <w:r w:rsidRPr="00ED51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ости о важности физической активности ( акция медики за ЗОЖ)</w:t>
            </w:r>
            <w:r w:rsidR="0086136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7F160D3B" w14:textId="70089423" w:rsidR="00136DB0" w:rsidRPr="00136DB0" w:rsidRDefault="009F14F4" w:rsidP="009F14F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 мая</w:t>
            </w:r>
            <w:r w:rsidR="00136DB0"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 w:rsidR="00136DB0" w:rsidRPr="00136DB0">
              <w:rPr>
                <w:rFonts w:eastAsia="Calibri"/>
                <w:sz w:val="20"/>
                <w:szCs w:val="20"/>
                <w:lang w:eastAsia="en-US"/>
              </w:rPr>
              <w:t>Районный праздник «Детство – это я и ты»</w:t>
            </w:r>
            <w:r>
              <w:rPr>
                <w:rFonts w:eastAsia="Calibri"/>
                <w:sz w:val="20"/>
                <w:szCs w:val="20"/>
                <w:lang w:eastAsia="en-US"/>
              </w:rPr>
              <w:t>, посвященный Дню защитника детей</w:t>
            </w:r>
            <w:r w:rsidR="00136DB0" w:rsidRPr="00136DB0">
              <w:rPr>
                <w:rFonts w:eastAsia="Calibri"/>
                <w:sz w:val="20"/>
                <w:szCs w:val="20"/>
                <w:lang w:eastAsia="en-US"/>
              </w:rPr>
              <w:t xml:space="preserve"> организованный (</w:t>
            </w:r>
            <w:proofErr w:type="spellStart"/>
            <w:r w:rsidR="00136DB0" w:rsidRPr="00136DB0">
              <w:rPr>
                <w:rFonts w:eastAsia="Calibri"/>
                <w:sz w:val="20"/>
                <w:szCs w:val="20"/>
                <w:lang w:eastAsia="en-US"/>
              </w:rPr>
              <w:t>Киясовским</w:t>
            </w:r>
            <w:proofErr w:type="spellEnd"/>
            <w:r w:rsidR="00136DB0" w:rsidRPr="00136DB0">
              <w:rPr>
                <w:rFonts w:eastAsia="Calibri"/>
                <w:sz w:val="20"/>
                <w:szCs w:val="20"/>
                <w:lang w:eastAsia="en-US"/>
              </w:rPr>
              <w:t xml:space="preserve"> МДК) – </w:t>
            </w:r>
            <w:proofErr w:type="gramStart"/>
            <w:r w:rsidR="00136DB0" w:rsidRPr="00136DB0">
              <w:rPr>
                <w:rFonts w:eastAsia="Calibri"/>
                <w:sz w:val="20"/>
                <w:szCs w:val="20"/>
                <w:lang w:eastAsia="en-US"/>
              </w:rPr>
              <w:t>670  чел.</w:t>
            </w:r>
            <w:proofErr w:type="gramEnd"/>
            <w:r w:rsidR="00136DB0" w:rsidRPr="00136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31190BC9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8E5E8F3" w14:textId="2146CEA4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69444C01" w14:textId="77777777" w:rsidTr="00606919">
        <w:tc>
          <w:tcPr>
            <w:tcW w:w="425" w:type="dxa"/>
          </w:tcPr>
          <w:p w14:paraId="3AC9445E" w14:textId="1D54A1D6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56509A8C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6D45C2E0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851F94C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77" w:type="dxa"/>
          </w:tcPr>
          <w:p w14:paraId="6BD59E11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Освещение                                                на телевидении, радиоэфире,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в печатных СМИ, информационных агентствах (ИА) вопросов формирования ЗОЖ и о ходе реализации мероприятий Программы </w:t>
            </w:r>
          </w:p>
        </w:tc>
        <w:tc>
          <w:tcPr>
            <w:tcW w:w="1306" w:type="dxa"/>
          </w:tcPr>
          <w:p w14:paraId="7D1DDA9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Администрация МО «Муниципальный округ Киясовский район Удмуртской Республики  </w:t>
            </w:r>
          </w:p>
          <w:p w14:paraId="7D590E0E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Районная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газета «Знамя труда»</w:t>
            </w:r>
          </w:p>
        </w:tc>
        <w:tc>
          <w:tcPr>
            <w:tcW w:w="991" w:type="dxa"/>
          </w:tcPr>
          <w:p w14:paraId="5C7D1882" w14:textId="498D230E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lastRenderedPageBreak/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62222F2" w14:textId="50B7B6D0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6A37116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размещение публикаций;</w:t>
            </w:r>
          </w:p>
          <w:p w14:paraId="6736244B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формирования ЗОЖ </w:t>
            </w:r>
          </w:p>
        </w:tc>
        <w:tc>
          <w:tcPr>
            <w:tcW w:w="3119" w:type="dxa"/>
          </w:tcPr>
          <w:p w14:paraId="231B4024" w14:textId="0EBBD06C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Размещение публикаций в район</w:t>
            </w:r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ой газете «Знамя труда»: «Диспансеризация способ раннего выявления заболеваний» 2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публ</w:t>
            </w:r>
            <w:proofErr w:type="spellEnd"/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>, «Профилактика туберкулеза», 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Вакцинация» </w:t>
            </w:r>
          </w:p>
        </w:tc>
        <w:tc>
          <w:tcPr>
            <w:tcW w:w="1417" w:type="dxa"/>
          </w:tcPr>
          <w:p w14:paraId="67787852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3ACDA6D" w14:textId="34722C6A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7B0F9AD5" w14:textId="77777777" w:rsidTr="00606919">
        <w:tc>
          <w:tcPr>
            <w:tcW w:w="425" w:type="dxa"/>
          </w:tcPr>
          <w:p w14:paraId="7C24BC58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285A7115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30B108D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2AE2F7A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977" w:type="dxa"/>
          </w:tcPr>
          <w:p w14:paraId="3F601457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занятий в Школах здоровья по коррекции факторов риска ХНИЗ, Школах здоровья для пациентов, Кабинетах помощи при отказе от курения, Школах здоровья для желающих бросить курить и Школах профилактики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для подростков </w:t>
            </w:r>
          </w:p>
        </w:tc>
        <w:tc>
          <w:tcPr>
            <w:tcW w:w="1306" w:type="dxa"/>
          </w:tcPr>
          <w:p w14:paraId="63F9303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УР»  </w:t>
            </w:r>
            <w:hyperlink r:id="rId10" w:history="1">
              <w:r w:rsidRPr="00897E5B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gramEnd"/>
            </w:hyperlink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(по согласованию) </w:t>
            </w:r>
          </w:p>
          <w:p w14:paraId="69BB62F4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54D01497" w14:textId="36BEBFF2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DB2B88D" w14:textId="73DDD954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5C5ECEF0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занятий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;</w:t>
            </w:r>
            <w:r w:rsidRPr="00897E5B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C35C599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о ранних признаках ХНИЗ                                         и факторах риска                               их развития </w:t>
            </w:r>
          </w:p>
        </w:tc>
        <w:tc>
          <w:tcPr>
            <w:tcW w:w="3119" w:type="dxa"/>
          </w:tcPr>
          <w:p w14:paraId="75EA5472" w14:textId="56377555" w:rsidR="00F231AE" w:rsidRPr="00897E5B" w:rsidRDefault="00F231AE" w:rsidP="00CB7C3B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Школы здоровья на базе РБ не работают.  Школа сахарного диабета функционирует на базе БУЗ УР «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Малопургинская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РБ МЗ УР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».  </w:t>
            </w:r>
            <w:proofErr w:type="gramEnd"/>
          </w:p>
        </w:tc>
        <w:tc>
          <w:tcPr>
            <w:tcW w:w="1417" w:type="dxa"/>
          </w:tcPr>
          <w:p w14:paraId="39B69FC3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1BC98B" w14:textId="1B1EB940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5D7D44A6" w14:textId="77777777" w:rsidTr="00606919">
        <w:tc>
          <w:tcPr>
            <w:tcW w:w="425" w:type="dxa"/>
          </w:tcPr>
          <w:p w14:paraId="20B3C635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2BC7973A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230159D9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5E0A224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977" w:type="dxa"/>
          </w:tcPr>
          <w:p w14:paraId="15B8FD6C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Развитие волонтерского движения среди школьников, студентов и молодежи в области укрепления и сохранения здоровья, формирования ЗОЖ </w:t>
            </w:r>
          </w:p>
        </w:tc>
        <w:tc>
          <w:tcPr>
            <w:tcW w:w="1306" w:type="dxa"/>
          </w:tcPr>
          <w:p w14:paraId="74DED081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22F1CE84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18C55ED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14:paraId="6FC932DF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й РКМЦ»</w:t>
            </w:r>
          </w:p>
          <w:p w14:paraId="14B183AF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волонтерские движения</w:t>
            </w:r>
          </w:p>
        </w:tc>
        <w:tc>
          <w:tcPr>
            <w:tcW w:w="991" w:type="dxa"/>
          </w:tcPr>
          <w:p w14:paraId="79158EFD" w14:textId="11FA2D1F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lastRenderedPageBreak/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B1B6583" w14:textId="7125847E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7512381D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 мероприятий</w:t>
            </w:r>
            <w:proofErr w:type="gram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14:paraId="56FFB575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по вопросам формирования ЗОЖ, увеличение вовлеченности молодежи к ведению ЗОЖ</w:t>
            </w:r>
          </w:p>
        </w:tc>
        <w:tc>
          <w:tcPr>
            <w:tcW w:w="3119" w:type="dxa"/>
          </w:tcPr>
          <w:p w14:paraId="2AE12C56" w14:textId="249A66CC" w:rsidR="00F231AE" w:rsidRPr="00897E5B" w:rsidRDefault="007E5446" w:rsidP="00F231AE">
            <w:pPr>
              <w:tabs>
                <w:tab w:val="left" w:pos="988"/>
              </w:tabs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E5446">
              <w:rPr>
                <w:color w:val="000000"/>
                <w:sz w:val="20"/>
                <w:szCs w:val="20"/>
                <w:shd w:val="clear" w:color="auto" w:fill="FFFFFF"/>
              </w:rPr>
              <w:t>На данный момент в районе действует 12 волонтерских отрядов, объединяющих 150 волонтёров. Основные направления: пропаганда здорового образа жизни, предотвращение зависимостей и поддержка людей в трудных ситуациях.</w:t>
            </w:r>
            <w:r w:rsidRPr="007E5446">
              <w:rPr>
                <w:color w:val="000000"/>
                <w:sz w:val="20"/>
                <w:szCs w:val="20"/>
              </w:rPr>
              <w:br/>
            </w:r>
            <w:r w:rsidRPr="007E5446">
              <w:rPr>
                <w:color w:val="000000"/>
                <w:sz w:val="20"/>
                <w:szCs w:val="20"/>
              </w:rPr>
              <w:br/>
            </w:r>
            <w:r w:rsidRPr="007E5446">
              <w:rPr>
                <w:color w:val="000000"/>
                <w:sz w:val="20"/>
                <w:szCs w:val="20"/>
                <w:shd w:val="clear" w:color="auto" w:fill="FFFFFF"/>
              </w:rPr>
              <w:t xml:space="preserve">За год волонтёрскими отрядами было проведено более 20 акций, включая комплексные мероприятия по здоровому образу жизни, акцию "Белая </w:t>
            </w:r>
            <w:r w:rsidRPr="007E54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ромашка" по борьбе с туберкулезом, весенняя неделя добра, день здоровья и другие. Кроме того, волонтёры – первые помощник в проведении игровых площадок на районных праздниках, таких как День Победы, Июньский </w:t>
            </w:r>
            <w:proofErr w:type="spellStart"/>
            <w:r w:rsidRPr="007E5446">
              <w:rPr>
                <w:color w:val="000000"/>
                <w:sz w:val="20"/>
                <w:szCs w:val="20"/>
                <w:shd w:val="clear" w:color="auto" w:fill="FFFFFF"/>
              </w:rPr>
              <w:t>многоцвет</w:t>
            </w:r>
            <w:proofErr w:type="spellEnd"/>
            <w:r w:rsidRPr="007E5446">
              <w:rPr>
                <w:color w:val="000000"/>
                <w:sz w:val="20"/>
                <w:szCs w:val="20"/>
                <w:shd w:val="clear" w:color="auto" w:fill="FFFFFF"/>
              </w:rPr>
              <w:t>, День Молодежи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1B6EA920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F5AE7D8" w14:textId="75133C4C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4E214214" w14:textId="77777777" w:rsidTr="00606919">
        <w:tc>
          <w:tcPr>
            <w:tcW w:w="425" w:type="dxa"/>
          </w:tcPr>
          <w:p w14:paraId="29BF85D3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337DAA3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76F90E5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BA94A66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977" w:type="dxa"/>
          </w:tcPr>
          <w:p w14:paraId="3897F682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Проведение, участие в ведомственных, районных и других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конкурсах;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организация и проведение выставок, лекций, Уроков здоровья, Круглых столов, мотивирующих к ведению ЗОЖ,            в МО среди всех слоев населения </w:t>
            </w:r>
          </w:p>
        </w:tc>
        <w:tc>
          <w:tcPr>
            <w:tcW w:w="1306" w:type="dxa"/>
          </w:tcPr>
          <w:p w14:paraId="38D8AFB2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6BD90AAA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07B1525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0CE6E9D0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11A47AFA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(по согласованию) </w:t>
            </w:r>
          </w:p>
          <w:p w14:paraId="6E0E8074" w14:textId="77777777" w:rsidR="00F231AE" w:rsidRPr="00897E5B" w:rsidRDefault="00F231AE" w:rsidP="00F231AE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</w:tc>
        <w:tc>
          <w:tcPr>
            <w:tcW w:w="991" w:type="dxa"/>
          </w:tcPr>
          <w:p w14:paraId="3D62CA1B" w14:textId="68ECDD28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lastRenderedPageBreak/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1F03585" w14:textId="381DCD70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4741DC4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конкурсов, викторин, лекций, Уроков здоровья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и Круглых столов;</w:t>
            </w:r>
          </w:p>
          <w:p w14:paraId="44AC42AB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числа граждан приверженных                                   к ведению ЗОЖ</w:t>
            </w:r>
          </w:p>
        </w:tc>
        <w:tc>
          <w:tcPr>
            <w:tcW w:w="3119" w:type="dxa"/>
          </w:tcPr>
          <w:p w14:paraId="1F8680C6" w14:textId="2700E63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 Киясовская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РБ МЗ Ур» проводит уроки здоровья и беседы среди школьников и дошкольников по приверженности к ЗОЖ.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Было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</w:t>
            </w:r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>но  12</w:t>
            </w:r>
            <w:proofErr w:type="gramEnd"/>
            <w:r w:rsidR="00CB7C3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уроков здоровья с вовле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чением 255 школьников и дошкольников</w:t>
            </w:r>
          </w:p>
        </w:tc>
        <w:tc>
          <w:tcPr>
            <w:tcW w:w="1417" w:type="dxa"/>
          </w:tcPr>
          <w:p w14:paraId="0606FFE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594F253" w14:textId="7D406A38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6584AB24" w14:textId="77777777" w:rsidTr="00606919">
        <w:tc>
          <w:tcPr>
            <w:tcW w:w="425" w:type="dxa"/>
          </w:tcPr>
          <w:p w14:paraId="6CF0D0A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6D80A8B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7BD695C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23BFC6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977" w:type="dxa"/>
          </w:tcPr>
          <w:p w14:paraId="024E0B67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и функционирование телефонов «Горячих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линий»   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   и «Телефонов доверия»,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«Онлайн-кабинетов врача»                              в медицинских организациях по вопросам ЗОЖ, профилактике заболеваний, профилактике вредных привычек, включая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табакокурение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пагубного потребления алкоголя, потребления наркотических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веществ,  профилактике травматизма</w:t>
            </w:r>
          </w:p>
        </w:tc>
        <w:tc>
          <w:tcPr>
            <w:tcW w:w="1306" w:type="dxa"/>
          </w:tcPr>
          <w:p w14:paraId="07183322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466E421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0EEB7486" w14:textId="62793BEC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79E1F7FE" w14:textId="220CF386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6CF3B7C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работа телефонов «Горячих линий», «Телефонов доверия» повышение информированности населения                                       по вопросам ЗОЖ, профилактики вредных привычек</w:t>
            </w:r>
          </w:p>
        </w:tc>
        <w:tc>
          <w:tcPr>
            <w:tcW w:w="3119" w:type="dxa"/>
          </w:tcPr>
          <w:p w14:paraId="5CDDDB01" w14:textId="3CEE6AD2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холле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поликлиники  проводится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трансляция видео 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аудиороликов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по вопросам ЗОЖ, профилактике вредных привычек, диспансеризации . за первое полугодие 1328 прокатов.</w:t>
            </w:r>
          </w:p>
        </w:tc>
        <w:tc>
          <w:tcPr>
            <w:tcW w:w="1417" w:type="dxa"/>
          </w:tcPr>
          <w:p w14:paraId="4627987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811FF86" w14:textId="259A09A8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231AE" w:rsidRPr="00897E5B" w14:paraId="3C0BDA4D" w14:textId="77777777" w:rsidTr="00606919">
        <w:tc>
          <w:tcPr>
            <w:tcW w:w="425" w:type="dxa"/>
          </w:tcPr>
          <w:p w14:paraId="2DA680D6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67A955C6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664C8A6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167A7AE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977" w:type="dxa"/>
          </w:tcPr>
          <w:p w14:paraId="20989282" w14:textId="77777777" w:rsidR="00F231AE" w:rsidRPr="00897E5B" w:rsidRDefault="00F231AE" w:rsidP="00F231A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трансляции аудио - и видеороликов в СМИ, в местах массового скопления людей </w:t>
            </w:r>
          </w:p>
          <w:p w14:paraId="183945F8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683DEC2B" w14:textId="77777777" w:rsidR="00F231AE" w:rsidRPr="00897E5B" w:rsidRDefault="00F231AE" w:rsidP="00F231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район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Удмуртской Республики»</w:t>
            </w:r>
          </w:p>
          <w:p w14:paraId="2A9A2CDA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БУЗ УР «Киясовская РБ МЗ УР»;</w:t>
            </w:r>
          </w:p>
          <w:p w14:paraId="77B76B0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МО;</w:t>
            </w:r>
          </w:p>
          <w:p w14:paraId="5290EDF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Районная газета «Знамя труда», местное телевидение, радио</w:t>
            </w:r>
          </w:p>
        </w:tc>
        <w:tc>
          <w:tcPr>
            <w:tcW w:w="991" w:type="dxa"/>
          </w:tcPr>
          <w:p w14:paraId="1D05E616" w14:textId="7C5B1261" w:rsidR="00F231AE" w:rsidRPr="00897E5B" w:rsidRDefault="00F231AE" w:rsidP="00F231AE">
            <w:pPr>
              <w:rPr>
                <w:sz w:val="20"/>
                <w:szCs w:val="20"/>
              </w:rPr>
            </w:pPr>
            <w:r w:rsidRPr="00D96B1B">
              <w:rPr>
                <w:sz w:val="20"/>
                <w:szCs w:val="20"/>
              </w:rPr>
              <w:lastRenderedPageBreak/>
              <w:t>20</w:t>
            </w:r>
            <w:r w:rsidRPr="00D96B1B">
              <w:rPr>
                <w:sz w:val="20"/>
                <w:szCs w:val="20"/>
                <w:lang w:val="en-US"/>
              </w:rPr>
              <w:t>22</w:t>
            </w:r>
            <w:r w:rsidRPr="00D96B1B">
              <w:rPr>
                <w:sz w:val="20"/>
                <w:szCs w:val="20"/>
              </w:rPr>
              <w:t>-202</w:t>
            </w:r>
            <w:r w:rsidRPr="00D96B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0658AD2B" w14:textId="2941DB92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2F7EF90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трансляции роликов, видеороликов                         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аудиороликов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;</w:t>
            </w:r>
          </w:p>
          <w:p w14:paraId="4CAE2FD8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повышение информированности населения о пользе ведения ЗОЖ</w:t>
            </w:r>
          </w:p>
        </w:tc>
        <w:tc>
          <w:tcPr>
            <w:tcW w:w="3119" w:type="dxa"/>
          </w:tcPr>
          <w:p w14:paraId="516E44B7" w14:textId="2523D0B0" w:rsidR="00F231AE" w:rsidRPr="00897E5B" w:rsidRDefault="009C20C5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В холле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поликлиники  проводится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трансляция видео 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аудиороликов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</w:tcPr>
          <w:p w14:paraId="0E4EF2C1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5C39A87" w14:textId="2B37CFEB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8C6CF6A" w14:textId="77777777" w:rsidTr="00606919">
        <w:tc>
          <w:tcPr>
            <w:tcW w:w="425" w:type="dxa"/>
          </w:tcPr>
          <w:p w14:paraId="2DC28AB9" w14:textId="20FCB97F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1B50B161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5. Мероприятия по профилактике потребления алкоголя, табака, наркотических и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веществ   без назначения врача:</w:t>
            </w:r>
          </w:p>
          <w:p w14:paraId="01B1855F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5.1. Реализация мер по ограничению пагубного потребления алкоголя</w:t>
            </w:r>
          </w:p>
        </w:tc>
        <w:tc>
          <w:tcPr>
            <w:tcW w:w="1417" w:type="dxa"/>
          </w:tcPr>
          <w:p w14:paraId="12564AA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37ACAE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1AE" w:rsidRPr="00897E5B" w14:paraId="6098ED4D" w14:textId="77777777" w:rsidTr="00606919">
        <w:trPr>
          <w:trHeight w:val="800"/>
        </w:trPr>
        <w:tc>
          <w:tcPr>
            <w:tcW w:w="425" w:type="dxa"/>
          </w:tcPr>
          <w:p w14:paraId="2E100AFF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3882AB49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07F1D069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62D50B28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977" w:type="dxa"/>
          </w:tcPr>
          <w:p w14:paraId="2219F485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Информирование населения посредством СМИ, социальных сетей по вопросам отказа от пагубного потребления алкоголя</w:t>
            </w:r>
          </w:p>
          <w:p w14:paraId="58C656E0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br/>
            </w:r>
          </w:p>
          <w:p w14:paraId="4BFFB0E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B338755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76B2EED9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район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Удмуртской Республики»</w:t>
            </w:r>
          </w:p>
          <w:p w14:paraId="4981FDCE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AF2B529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</w:t>
            </w:r>
          </w:p>
          <w:p w14:paraId="6C1C99E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14:paraId="2048C248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225200C6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МВД России «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района» (по согласованию)</w:t>
            </w:r>
          </w:p>
          <w:p w14:paraId="3EF483BF" w14:textId="77777777" w:rsidR="00F231AE" w:rsidRPr="00897E5B" w:rsidRDefault="00F231AE" w:rsidP="00F231AE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предприятия (организации) МО</w:t>
            </w:r>
          </w:p>
          <w:p w14:paraId="72DB9ECB" w14:textId="456F0BBB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Районные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газеты «Знамя труда», местное телевидение, радио</w:t>
            </w:r>
          </w:p>
        </w:tc>
        <w:tc>
          <w:tcPr>
            <w:tcW w:w="991" w:type="dxa"/>
          </w:tcPr>
          <w:p w14:paraId="6E67C68F" w14:textId="7ECDB855" w:rsidR="00F231AE" w:rsidRPr="00897E5B" w:rsidRDefault="00F231AE" w:rsidP="00F231AE">
            <w:pPr>
              <w:rPr>
                <w:sz w:val="20"/>
                <w:szCs w:val="20"/>
              </w:rPr>
            </w:pPr>
            <w:r w:rsidRPr="00DE3A00">
              <w:rPr>
                <w:sz w:val="20"/>
                <w:szCs w:val="20"/>
              </w:rPr>
              <w:lastRenderedPageBreak/>
              <w:t>20</w:t>
            </w:r>
            <w:r w:rsidRPr="00DE3A00">
              <w:rPr>
                <w:sz w:val="20"/>
                <w:szCs w:val="20"/>
                <w:lang w:val="en-US"/>
              </w:rPr>
              <w:t>22</w:t>
            </w:r>
            <w:r w:rsidRPr="00DE3A00">
              <w:rPr>
                <w:sz w:val="20"/>
                <w:szCs w:val="20"/>
              </w:rPr>
              <w:t>-202</w:t>
            </w:r>
            <w:r w:rsidRPr="00DE3A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E393CAF" w14:textId="07B9733F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4D9CC3C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размещение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 xml:space="preserve">публикаций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социальных сетях</w:t>
            </w:r>
          </w:p>
          <w:p w14:paraId="027CD84B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информированности населения о негативных последствиях алкогольной продукции;</w:t>
            </w:r>
          </w:p>
          <w:p w14:paraId="0A825518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приверженности населения к ведению трезвого образа жизни</w:t>
            </w:r>
          </w:p>
        </w:tc>
        <w:tc>
          <w:tcPr>
            <w:tcW w:w="3119" w:type="dxa"/>
          </w:tcPr>
          <w:p w14:paraId="450734C4" w14:textId="386B8683" w:rsidR="00F231AE" w:rsidRPr="00952C34" w:rsidRDefault="00F231AE" w:rsidP="00606919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Регулярно выкладывается информация на официальных страницах ВК РБ о вреде вредных употребления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алкоголя .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Выложено 13 постов. Проведены лекции для мед работников 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немедицинских кадров</w:t>
            </w:r>
            <w:r w:rsidR="0060691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«Алкоголь и подростки».</w:t>
            </w:r>
          </w:p>
        </w:tc>
        <w:tc>
          <w:tcPr>
            <w:tcW w:w="1417" w:type="dxa"/>
          </w:tcPr>
          <w:p w14:paraId="408012C5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C5CD661" w14:textId="173041AA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7F5649E5" w14:textId="77777777" w:rsidTr="00606919">
        <w:trPr>
          <w:trHeight w:val="800"/>
        </w:trPr>
        <w:tc>
          <w:tcPr>
            <w:tcW w:w="425" w:type="dxa"/>
          </w:tcPr>
          <w:p w14:paraId="65D4874D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25577721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278204E2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202080D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977" w:type="dxa"/>
          </w:tcPr>
          <w:p w14:paraId="62FBAC2B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социальной рекламы, включая баннеры, плакаты, на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билбордах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стендах, организация проката видеороликов на экранах в местах массового пребывания населения, оформление Уголков здоровья по вопросам отказа от пагубного потребления алкоголя </w:t>
            </w:r>
          </w:p>
        </w:tc>
        <w:tc>
          <w:tcPr>
            <w:tcW w:w="1306" w:type="dxa"/>
          </w:tcPr>
          <w:p w14:paraId="5021DA80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DC84AF9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7F11091" w14:textId="77777777" w:rsidR="00F231AE" w:rsidRPr="00897E5B" w:rsidRDefault="00F231AE" w:rsidP="00F231AE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6C08D877" w14:textId="061569EA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</w:t>
            </w:r>
            <w:proofErr w:type="gramStart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РБ  МЗ</w:t>
            </w:r>
            <w:proofErr w:type="gramEnd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2A654E2F" w14:textId="7DE097DB" w:rsidR="00F231AE" w:rsidRPr="00897E5B" w:rsidRDefault="00F231AE" w:rsidP="00F231AE">
            <w:pPr>
              <w:rPr>
                <w:sz w:val="20"/>
                <w:szCs w:val="20"/>
              </w:rPr>
            </w:pPr>
            <w:r w:rsidRPr="00DE3A00">
              <w:rPr>
                <w:sz w:val="20"/>
                <w:szCs w:val="20"/>
              </w:rPr>
              <w:t>20</w:t>
            </w:r>
            <w:r w:rsidRPr="00DE3A00">
              <w:rPr>
                <w:sz w:val="20"/>
                <w:szCs w:val="20"/>
                <w:lang w:val="en-US"/>
              </w:rPr>
              <w:t>22</w:t>
            </w:r>
            <w:r w:rsidRPr="00DE3A00">
              <w:rPr>
                <w:sz w:val="20"/>
                <w:szCs w:val="20"/>
              </w:rPr>
              <w:t>-202</w:t>
            </w:r>
            <w:r w:rsidRPr="00DE3A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0B752BC8" w14:textId="7495D4A6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91D4ECE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оформление Уголков здоровья </w:t>
            </w:r>
          </w:p>
          <w:p w14:paraId="646502AF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приверженности населения к ведению трезвого образа жизни</w:t>
            </w:r>
          </w:p>
        </w:tc>
        <w:tc>
          <w:tcPr>
            <w:tcW w:w="3119" w:type="dxa"/>
          </w:tcPr>
          <w:p w14:paraId="1224E937" w14:textId="757FF78C" w:rsidR="00F231AE" w:rsidRPr="00897E5B" w:rsidRDefault="00F231AE" w:rsidP="00F231AE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 экране в холле поликлиники транслируются видеоролики о пагубном действии алкоголя.</w:t>
            </w:r>
          </w:p>
        </w:tc>
        <w:tc>
          <w:tcPr>
            <w:tcW w:w="1417" w:type="dxa"/>
          </w:tcPr>
          <w:p w14:paraId="2D139D34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828C89" w14:textId="3153E1B0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231AE" w:rsidRPr="00897E5B" w14:paraId="07E744CB" w14:textId="77777777" w:rsidTr="00606919">
        <w:trPr>
          <w:trHeight w:val="800"/>
        </w:trPr>
        <w:tc>
          <w:tcPr>
            <w:tcW w:w="425" w:type="dxa"/>
          </w:tcPr>
          <w:p w14:paraId="2C5DC623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2486EE94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14:paraId="677B70A4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59D2B5C" w14:textId="77777777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977" w:type="dxa"/>
          </w:tcPr>
          <w:p w14:paraId="79950B7C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Распространение санитарно-просветительских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о негативных последствиях пагубного потребления алкоголя и его суррогатов</w:t>
            </w:r>
          </w:p>
        </w:tc>
        <w:tc>
          <w:tcPr>
            <w:tcW w:w="1306" w:type="dxa"/>
          </w:tcPr>
          <w:p w14:paraId="7E8CE44F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7E1FB4A4" w14:textId="77777777" w:rsidR="00F231AE" w:rsidRPr="00897E5B" w:rsidRDefault="00F231AE" w:rsidP="00F231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161E0DB" w14:textId="77777777" w:rsidR="00F231AE" w:rsidRPr="00897E5B" w:rsidRDefault="00F231AE" w:rsidP="00F231AE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65E6948C" w14:textId="42FBECFA" w:rsidR="00F231AE" w:rsidRPr="00897E5B" w:rsidRDefault="00F231AE" w:rsidP="00F231A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</w:t>
            </w:r>
            <w:proofErr w:type="gramStart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РБ  МЗ</w:t>
            </w:r>
            <w:proofErr w:type="gramEnd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59DDAC7A" w14:textId="142837DD" w:rsidR="00F231AE" w:rsidRPr="00897E5B" w:rsidRDefault="00F231AE" w:rsidP="00F231AE">
            <w:pPr>
              <w:rPr>
                <w:sz w:val="20"/>
                <w:szCs w:val="20"/>
              </w:rPr>
            </w:pPr>
            <w:r w:rsidRPr="00DE3A00">
              <w:rPr>
                <w:sz w:val="20"/>
                <w:szCs w:val="20"/>
              </w:rPr>
              <w:t>20</w:t>
            </w:r>
            <w:r w:rsidRPr="00DE3A00">
              <w:rPr>
                <w:sz w:val="20"/>
                <w:szCs w:val="20"/>
                <w:lang w:val="en-US"/>
              </w:rPr>
              <w:t>22</w:t>
            </w:r>
            <w:r w:rsidRPr="00DE3A00">
              <w:rPr>
                <w:sz w:val="20"/>
                <w:szCs w:val="20"/>
              </w:rPr>
              <w:t>-202</w:t>
            </w:r>
            <w:r w:rsidRPr="00DE3A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282EBA8F" w14:textId="3DFCF865" w:rsidR="00F231AE" w:rsidRPr="00897E5B" w:rsidRDefault="00F231AE" w:rsidP="00F231AE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3B7CB8E" w14:textId="77777777" w:rsidR="00F231AE" w:rsidRPr="00897E5B" w:rsidRDefault="00F231AE" w:rsidP="00F231AE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Распространение просветительских материалов;</w:t>
            </w:r>
          </w:p>
          <w:p w14:paraId="5D08C4A0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приверженности населения к ведению трезвого образа жизни</w:t>
            </w:r>
          </w:p>
        </w:tc>
        <w:tc>
          <w:tcPr>
            <w:tcW w:w="3119" w:type="dxa"/>
          </w:tcPr>
          <w:p w14:paraId="3B516268" w14:textId="7C7DA132" w:rsidR="00F231AE" w:rsidRPr="00647D4E" w:rsidRDefault="00CB7C3B" w:rsidP="00F231AE">
            <w:pPr>
              <w:tabs>
                <w:tab w:val="left" w:pos="102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Ведется </w:t>
            </w:r>
          </w:p>
        </w:tc>
        <w:tc>
          <w:tcPr>
            <w:tcW w:w="1417" w:type="dxa"/>
          </w:tcPr>
          <w:p w14:paraId="31C4C605" w14:textId="77777777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ED8A80" w14:textId="7A05E8FD" w:rsidR="00F231AE" w:rsidRPr="00897E5B" w:rsidRDefault="00F231AE" w:rsidP="00F231A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249A4D86" w14:textId="77777777" w:rsidTr="00606919">
        <w:trPr>
          <w:trHeight w:val="551"/>
        </w:trPr>
        <w:tc>
          <w:tcPr>
            <w:tcW w:w="425" w:type="dxa"/>
          </w:tcPr>
          <w:p w14:paraId="4E46CFA0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0D980997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5.2. Реализация мер по ограничению потребления табака и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1417" w:type="dxa"/>
          </w:tcPr>
          <w:p w14:paraId="1CB49EE1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3FD9FB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1EFF8F55" w14:textId="77777777" w:rsidTr="00606919">
        <w:trPr>
          <w:trHeight w:val="810"/>
        </w:trPr>
        <w:tc>
          <w:tcPr>
            <w:tcW w:w="425" w:type="dxa"/>
          </w:tcPr>
          <w:p w14:paraId="4E9CD144" w14:textId="284E759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7114F16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4B7DABC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F339CFA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977" w:type="dxa"/>
          </w:tcPr>
          <w:p w14:paraId="6A19F8B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Информирование населения посредством СМИ (телевидение, радио), социальных сетей по вопросам негативных последствий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табака, иной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 и воздействия окружающего дыма; мотивирование потребителей табака, иной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 к отказу от их потребления</w:t>
            </w:r>
          </w:p>
        </w:tc>
        <w:tc>
          <w:tcPr>
            <w:tcW w:w="1306" w:type="dxa"/>
          </w:tcPr>
          <w:p w14:paraId="016657ED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район Удмуртской Республики»</w:t>
            </w:r>
          </w:p>
          <w:p w14:paraId="4E47C65C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291982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</w:t>
            </w:r>
          </w:p>
          <w:p w14:paraId="1687089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14:paraId="5560EBA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023C85D7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МВД России «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района» (по согласованию)</w:t>
            </w:r>
          </w:p>
          <w:p w14:paraId="66E7305E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предприятия (организации) МО</w:t>
            </w:r>
          </w:p>
          <w:p w14:paraId="4E3766E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Районные газеты «Знамя труда», местное телевидение, радио</w:t>
            </w:r>
          </w:p>
        </w:tc>
        <w:tc>
          <w:tcPr>
            <w:tcW w:w="991" w:type="dxa"/>
          </w:tcPr>
          <w:p w14:paraId="3E72C9B0" w14:textId="678AE349" w:rsidR="00A8379D" w:rsidRPr="00897E5B" w:rsidRDefault="00A8379D" w:rsidP="00A8379D">
            <w:pPr>
              <w:rPr>
                <w:sz w:val="20"/>
                <w:szCs w:val="20"/>
              </w:rPr>
            </w:pPr>
            <w:r w:rsidRPr="00423129">
              <w:rPr>
                <w:sz w:val="20"/>
                <w:szCs w:val="20"/>
              </w:rPr>
              <w:lastRenderedPageBreak/>
              <w:t>20</w:t>
            </w:r>
            <w:r w:rsidRPr="00423129">
              <w:rPr>
                <w:sz w:val="20"/>
                <w:szCs w:val="20"/>
                <w:lang w:val="en-US"/>
              </w:rPr>
              <w:t>22</w:t>
            </w:r>
            <w:r w:rsidRPr="00423129">
              <w:rPr>
                <w:sz w:val="20"/>
                <w:szCs w:val="20"/>
              </w:rPr>
              <w:t>-202</w:t>
            </w:r>
            <w:r w:rsidRPr="004231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54B039C1" w14:textId="7757E5CA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07A492A2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</w:t>
            </w:r>
            <w:proofErr w:type="gram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СМИ, 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всоциальных</w:t>
            </w:r>
            <w:proofErr w:type="spellEnd"/>
            <w:proofErr w:type="gram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сетях;</w:t>
            </w:r>
          </w:p>
          <w:p w14:paraId="4F9A0B72" w14:textId="77777777" w:rsidR="00A8379D" w:rsidRPr="00897E5B" w:rsidRDefault="00A8379D" w:rsidP="00A8379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повышение </w:t>
            </w:r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приверженности населения о негативных последствиях потребления табака и иной </w:t>
            </w:r>
            <w:proofErr w:type="spellStart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3119" w:type="dxa"/>
          </w:tcPr>
          <w:p w14:paraId="63B5EFE6" w14:textId="320114CB" w:rsidR="00A8379D" w:rsidRPr="00952C34" w:rsidRDefault="00F231AE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на экране в холле поликлиники транслируются видеоролики о пагубном действии алкоголя</w:t>
            </w:r>
          </w:p>
        </w:tc>
        <w:tc>
          <w:tcPr>
            <w:tcW w:w="1417" w:type="dxa"/>
          </w:tcPr>
          <w:p w14:paraId="55C1427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1EB480" w14:textId="4FC819C3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57AC1C2C" w14:textId="77777777" w:rsidTr="00606919">
        <w:trPr>
          <w:trHeight w:val="463"/>
        </w:trPr>
        <w:tc>
          <w:tcPr>
            <w:tcW w:w="425" w:type="dxa"/>
          </w:tcPr>
          <w:p w14:paraId="4D2A7B08" w14:textId="4AAD22CB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20A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71BEC2D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3E4673C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FD44487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977" w:type="dxa"/>
          </w:tcPr>
          <w:p w14:paraId="7D55C176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социальной рекламы, включая баннеры, плакаты, на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билбордах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стендах, организация проката видеороликов на экранах в местах массового пребывания населения, оформление Уголков здоровья по вопросам отказа потребления табака и иной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1306" w:type="dxa"/>
          </w:tcPr>
          <w:p w14:paraId="5DEBC493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8E12D38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19093D0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12835D9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</w:t>
            </w:r>
            <w:proofErr w:type="gramStart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РБ  МЗ</w:t>
            </w:r>
            <w:proofErr w:type="gramEnd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54A956B2" w14:textId="333214FA" w:rsidR="00A8379D" w:rsidRPr="00897E5B" w:rsidRDefault="00A8379D" w:rsidP="00A8379D">
            <w:pPr>
              <w:rPr>
                <w:sz w:val="20"/>
                <w:szCs w:val="20"/>
              </w:rPr>
            </w:pPr>
            <w:r w:rsidRPr="00423129">
              <w:rPr>
                <w:sz w:val="20"/>
                <w:szCs w:val="20"/>
              </w:rPr>
              <w:t>20</w:t>
            </w:r>
            <w:r w:rsidRPr="00423129">
              <w:rPr>
                <w:sz w:val="20"/>
                <w:szCs w:val="20"/>
                <w:lang w:val="en-US"/>
              </w:rPr>
              <w:t>22</w:t>
            </w:r>
            <w:r w:rsidRPr="00423129">
              <w:rPr>
                <w:sz w:val="20"/>
                <w:szCs w:val="20"/>
              </w:rPr>
              <w:t>-202</w:t>
            </w:r>
            <w:r w:rsidRPr="004231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7F6FCE64" w14:textId="1F03BF45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7F4DC976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оформлены Уголки здоровья </w:t>
            </w:r>
          </w:p>
          <w:p w14:paraId="6636ACE0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числа граждан, ведущих ЗОЖ</w:t>
            </w:r>
          </w:p>
        </w:tc>
        <w:tc>
          <w:tcPr>
            <w:tcW w:w="3119" w:type="dxa"/>
          </w:tcPr>
          <w:p w14:paraId="5A92F4B3" w14:textId="730BF325" w:rsidR="00A8379D" w:rsidRPr="00897E5B" w:rsidRDefault="00F231AE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>на экране в холле поликлиники транслируются видеоролики о пагубном действии никотина</w:t>
            </w:r>
          </w:p>
        </w:tc>
        <w:tc>
          <w:tcPr>
            <w:tcW w:w="1417" w:type="dxa"/>
          </w:tcPr>
          <w:p w14:paraId="52C2635F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66B2661" w14:textId="4A911E63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5477BEBD" w14:textId="77777777" w:rsidTr="00606919">
        <w:trPr>
          <w:trHeight w:val="2052"/>
        </w:trPr>
        <w:tc>
          <w:tcPr>
            <w:tcW w:w="425" w:type="dxa"/>
          </w:tcPr>
          <w:p w14:paraId="00C1A206" w14:textId="3AC970A5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20A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1F71721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5E32686B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EDCBF94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7" w:type="dxa"/>
          </w:tcPr>
          <w:p w14:paraId="05AE65BD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Распространение санитарно-просветительских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о негативных последствиях потребления табачной продукции и воздействия на окружающих его дыма (пассивное курение)</w:t>
            </w:r>
          </w:p>
        </w:tc>
        <w:tc>
          <w:tcPr>
            <w:tcW w:w="1306" w:type="dxa"/>
          </w:tcPr>
          <w:p w14:paraId="0E81B664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213ECCAF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13F0B74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6AA7054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</w:t>
            </w:r>
            <w:proofErr w:type="gramStart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РБ  МЗ</w:t>
            </w:r>
            <w:proofErr w:type="gramEnd"/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24817D96" w14:textId="06FEFBA3" w:rsidR="00A8379D" w:rsidRPr="00897E5B" w:rsidRDefault="00A8379D" w:rsidP="00A8379D">
            <w:pPr>
              <w:rPr>
                <w:sz w:val="20"/>
                <w:szCs w:val="20"/>
              </w:rPr>
            </w:pPr>
            <w:r w:rsidRPr="00423129">
              <w:rPr>
                <w:sz w:val="20"/>
                <w:szCs w:val="20"/>
              </w:rPr>
              <w:t>20</w:t>
            </w:r>
            <w:r w:rsidRPr="00423129">
              <w:rPr>
                <w:sz w:val="20"/>
                <w:szCs w:val="20"/>
                <w:lang w:val="en-US"/>
              </w:rPr>
              <w:t>22</w:t>
            </w:r>
            <w:r w:rsidRPr="00423129">
              <w:rPr>
                <w:sz w:val="20"/>
                <w:szCs w:val="20"/>
              </w:rPr>
              <w:t>-202</w:t>
            </w:r>
            <w:r w:rsidRPr="004231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6BBA2CF" w14:textId="204B507D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3761A555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распространено просветительских материалов; </w:t>
            </w:r>
          </w:p>
          <w:p w14:paraId="38108851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повышение приверженности населения по вопросам негативного последствия потребления табака и иной </w:t>
            </w:r>
            <w:proofErr w:type="spellStart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3119" w:type="dxa"/>
          </w:tcPr>
          <w:p w14:paraId="6D4A6E7B" w14:textId="132BADC9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ведется</w:t>
            </w:r>
          </w:p>
        </w:tc>
        <w:tc>
          <w:tcPr>
            <w:tcW w:w="1417" w:type="dxa"/>
          </w:tcPr>
          <w:p w14:paraId="5B7D4377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F9223E3" w14:textId="3C479FEB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0FA0FD7B" w14:textId="77777777" w:rsidTr="00606919">
        <w:trPr>
          <w:trHeight w:val="335"/>
        </w:trPr>
        <w:tc>
          <w:tcPr>
            <w:tcW w:w="425" w:type="dxa"/>
          </w:tcPr>
          <w:p w14:paraId="10DD3B7E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12401AA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5.3. Реализация мер по ограничению потребления наркотических и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веществ без назначения врача</w:t>
            </w:r>
          </w:p>
        </w:tc>
        <w:tc>
          <w:tcPr>
            <w:tcW w:w="1417" w:type="dxa"/>
          </w:tcPr>
          <w:p w14:paraId="404B5641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538D06F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42819859" w14:textId="77777777" w:rsidTr="00606919">
        <w:tc>
          <w:tcPr>
            <w:tcW w:w="425" w:type="dxa"/>
          </w:tcPr>
          <w:p w14:paraId="2E291247" w14:textId="5BA85405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78AF0947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6E03E0AD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5CF3EAA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977" w:type="dxa"/>
          </w:tcPr>
          <w:p w14:paraId="1AA3D64D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Информирование населения посредством СМИ (телевидение, радио), социальных сетей по вопросам негативного последствия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       </w:t>
            </w:r>
          </w:p>
        </w:tc>
        <w:tc>
          <w:tcPr>
            <w:tcW w:w="1306" w:type="dxa"/>
          </w:tcPr>
          <w:p w14:paraId="1A6119F2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район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Удмуртской Республики»</w:t>
            </w:r>
          </w:p>
          <w:p w14:paraId="1A2D27D1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15D3AAA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РБМЗ УР»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14:paraId="00A07F6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284343C4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14:paraId="378B916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района»(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005590D9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6DA272A7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Районные газеты «Знамя труда», местное телевидение, радио</w:t>
            </w:r>
          </w:p>
        </w:tc>
        <w:tc>
          <w:tcPr>
            <w:tcW w:w="991" w:type="dxa"/>
          </w:tcPr>
          <w:p w14:paraId="0C1555C0" w14:textId="30E3F2AA" w:rsidR="00A8379D" w:rsidRPr="00897E5B" w:rsidRDefault="00A8379D" w:rsidP="00A8379D">
            <w:pPr>
              <w:rPr>
                <w:sz w:val="20"/>
                <w:szCs w:val="20"/>
              </w:rPr>
            </w:pPr>
            <w:r w:rsidRPr="00E403F4">
              <w:rPr>
                <w:sz w:val="20"/>
                <w:szCs w:val="20"/>
              </w:rPr>
              <w:lastRenderedPageBreak/>
              <w:t>20</w:t>
            </w:r>
            <w:r w:rsidRPr="00E403F4">
              <w:rPr>
                <w:sz w:val="20"/>
                <w:szCs w:val="20"/>
                <w:lang w:val="en-US"/>
              </w:rPr>
              <w:t>22</w:t>
            </w:r>
            <w:r w:rsidRPr="00E403F4">
              <w:rPr>
                <w:sz w:val="20"/>
                <w:szCs w:val="20"/>
              </w:rPr>
              <w:t>-202</w:t>
            </w:r>
            <w:r w:rsidRPr="00E403F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298769F6" w14:textId="08420779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4AF8D995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в социальных сетях;</w:t>
            </w:r>
          </w:p>
          <w:p w14:paraId="47C01374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информированности населения по вопросам                                  негативного последствия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врача;</w:t>
            </w:r>
          </w:p>
        </w:tc>
        <w:tc>
          <w:tcPr>
            <w:tcW w:w="3119" w:type="dxa"/>
          </w:tcPr>
          <w:p w14:paraId="2EB71951" w14:textId="386CBC85" w:rsidR="00A8379D" w:rsidRPr="00952C34" w:rsidRDefault="00F231AE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на экране в холле поликлиники транслируются видеоролики о </w:t>
            </w:r>
            <w:proofErr w:type="spellStart"/>
            <w:r w:rsidRPr="00F231AE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паг</w:t>
            </w:r>
            <w:proofErr w:type="spellEnd"/>
          </w:p>
        </w:tc>
        <w:tc>
          <w:tcPr>
            <w:tcW w:w="1417" w:type="dxa"/>
          </w:tcPr>
          <w:p w14:paraId="4152F98A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73BF70E" w14:textId="22CEE00D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1B54787D" w14:textId="77777777" w:rsidTr="00606919">
        <w:trPr>
          <w:trHeight w:val="2929"/>
        </w:trPr>
        <w:tc>
          <w:tcPr>
            <w:tcW w:w="425" w:type="dxa"/>
          </w:tcPr>
          <w:p w14:paraId="00BE5405" w14:textId="6141B66E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20A9F472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33138ED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05B696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977" w:type="dxa"/>
          </w:tcPr>
          <w:p w14:paraId="1DE7FC83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социальной рекламы, включая баннеры, плакаты, на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билбордах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стендах, организация проката видеороликов на экранах в местах массового пребывания населения, оформление Уголков здоровья по вопросам негативного последствия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       </w:t>
            </w:r>
          </w:p>
        </w:tc>
        <w:tc>
          <w:tcPr>
            <w:tcW w:w="1306" w:type="dxa"/>
          </w:tcPr>
          <w:p w14:paraId="67CEE61F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75F221F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7ACBBCD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68AD9EAE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МЗ УР» (по согласованию) </w:t>
            </w:r>
          </w:p>
        </w:tc>
        <w:tc>
          <w:tcPr>
            <w:tcW w:w="991" w:type="dxa"/>
          </w:tcPr>
          <w:p w14:paraId="67AD7909" w14:textId="5FC62DA1" w:rsidR="00A8379D" w:rsidRPr="00897E5B" w:rsidRDefault="00A8379D" w:rsidP="00A8379D">
            <w:pPr>
              <w:rPr>
                <w:sz w:val="20"/>
                <w:szCs w:val="20"/>
              </w:rPr>
            </w:pPr>
            <w:r w:rsidRPr="00E403F4">
              <w:rPr>
                <w:sz w:val="20"/>
                <w:szCs w:val="20"/>
              </w:rPr>
              <w:t>20</w:t>
            </w:r>
            <w:r w:rsidRPr="00E403F4">
              <w:rPr>
                <w:sz w:val="20"/>
                <w:szCs w:val="20"/>
                <w:lang w:val="en-US"/>
              </w:rPr>
              <w:t>22</w:t>
            </w:r>
            <w:r w:rsidRPr="00E403F4">
              <w:rPr>
                <w:sz w:val="20"/>
                <w:szCs w:val="20"/>
              </w:rPr>
              <w:t>-202</w:t>
            </w:r>
            <w:r w:rsidRPr="00E403F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050949D5" w14:textId="14481DA1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506211A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организован прокат роликов; оформлены Уголки здоровья (место размещения, сроки);</w:t>
            </w:r>
          </w:p>
          <w:p w14:paraId="5D4BD9A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мотивирование потребителей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к отказу от их потребления;</w:t>
            </w:r>
          </w:p>
        </w:tc>
        <w:tc>
          <w:tcPr>
            <w:tcW w:w="3119" w:type="dxa"/>
          </w:tcPr>
          <w:p w14:paraId="41E9DF64" w14:textId="1ACA0F9C" w:rsidR="00A8379D" w:rsidRPr="00B9659E" w:rsidRDefault="00F231AE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на экране в холле поликлиники транслируются видеоролики о последствиях употребления наркотиков 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</w:t>
            </w:r>
          </w:p>
        </w:tc>
        <w:tc>
          <w:tcPr>
            <w:tcW w:w="1417" w:type="dxa"/>
          </w:tcPr>
          <w:p w14:paraId="442BE59B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1442D3" w14:textId="757618DA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7428FCFD" w14:textId="77777777" w:rsidTr="00606919">
        <w:trPr>
          <w:trHeight w:val="2085"/>
        </w:trPr>
        <w:tc>
          <w:tcPr>
            <w:tcW w:w="425" w:type="dxa"/>
          </w:tcPr>
          <w:p w14:paraId="129F131A" w14:textId="79C06D22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7BAC8F0E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25F8F84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5B59C71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977" w:type="dxa"/>
          </w:tcPr>
          <w:p w14:paraId="1E37642C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Распространение санитарно-просветительских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о негативных последствиях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       </w:t>
            </w:r>
          </w:p>
        </w:tc>
        <w:tc>
          <w:tcPr>
            <w:tcW w:w="1306" w:type="dxa"/>
          </w:tcPr>
          <w:p w14:paraId="4E0AA2E8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9187D98" w14:textId="77777777" w:rsidR="00A8379D" w:rsidRPr="00897E5B" w:rsidRDefault="00A8379D" w:rsidP="00A8379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B96E57F" w14:textId="77777777" w:rsidR="00A8379D" w:rsidRPr="00897E5B" w:rsidRDefault="00A8379D" w:rsidP="00A8379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36EEF23C" w14:textId="77777777" w:rsidR="00A8379D" w:rsidRPr="00897E5B" w:rsidRDefault="00A8379D" w:rsidP="00A8379D">
            <w:pPr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7CFAB03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 (по согласованию)</w:t>
            </w:r>
          </w:p>
        </w:tc>
        <w:tc>
          <w:tcPr>
            <w:tcW w:w="991" w:type="dxa"/>
          </w:tcPr>
          <w:p w14:paraId="44E042F1" w14:textId="09A76CFE" w:rsidR="00A8379D" w:rsidRPr="00897E5B" w:rsidRDefault="00A8379D" w:rsidP="00A8379D">
            <w:pPr>
              <w:rPr>
                <w:sz w:val="20"/>
                <w:szCs w:val="20"/>
              </w:rPr>
            </w:pPr>
            <w:r w:rsidRPr="00E403F4">
              <w:rPr>
                <w:sz w:val="20"/>
                <w:szCs w:val="20"/>
              </w:rPr>
              <w:t>20</w:t>
            </w:r>
            <w:r w:rsidRPr="00E403F4">
              <w:rPr>
                <w:sz w:val="20"/>
                <w:szCs w:val="20"/>
                <w:lang w:val="en-US"/>
              </w:rPr>
              <w:t>22</w:t>
            </w:r>
            <w:r w:rsidRPr="00E403F4">
              <w:rPr>
                <w:sz w:val="20"/>
                <w:szCs w:val="20"/>
              </w:rPr>
              <w:t>-202</w:t>
            </w:r>
            <w:r w:rsidRPr="00E403F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6A7501DF" w14:textId="52979719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5D5BE8D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Распространение просветительских материалов;</w:t>
            </w:r>
          </w:p>
          <w:p w14:paraId="13FBE857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количество граждан, ведущих ЗОЖ</w:t>
            </w:r>
          </w:p>
        </w:tc>
        <w:tc>
          <w:tcPr>
            <w:tcW w:w="3119" w:type="dxa"/>
          </w:tcPr>
          <w:p w14:paraId="420CFF29" w14:textId="76AB5F25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ведется</w:t>
            </w:r>
          </w:p>
        </w:tc>
        <w:tc>
          <w:tcPr>
            <w:tcW w:w="1417" w:type="dxa"/>
          </w:tcPr>
          <w:p w14:paraId="07A5B28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BE5DFF" w14:textId="4EA463FF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1E604F0D" w14:textId="77777777" w:rsidTr="00606919">
        <w:tc>
          <w:tcPr>
            <w:tcW w:w="425" w:type="dxa"/>
          </w:tcPr>
          <w:p w14:paraId="637E71C4" w14:textId="19DC5CE4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04DF4FC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060494D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8CF704B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977" w:type="dxa"/>
          </w:tcPr>
          <w:p w14:paraId="4913EC2D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антинаркотической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муниципальной  программы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306" w:type="dxa"/>
          </w:tcPr>
          <w:p w14:paraId="1C5848CD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»</w:t>
            </w:r>
          </w:p>
          <w:p w14:paraId="01ED9AC5" w14:textId="77777777" w:rsidR="00A8379D" w:rsidRPr="00897E5B" w:rsidRDefault="00A8379D" w:rsidP="00A8379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357372F" w14:textId="77777777" w:rsidR="00A8379D" w:rsidRPr="00897E5B" w:rsidRDefault="00A8379D" w:rsidP="00A8379D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13ECC1B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CD090C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84FE3F5" w14:textId="49AACFB0" w:rsidR="00A8379D" w:rsidRPr="00897E5B" w:rsidRDefault="00A8379D" w:rsidP="00A8379D">
            <w:pPr>
              <w:rPr>
                <w:sz w:val="20"/>
                <w:szCs w:val="20"/>
              </w:rPr>
            </w:pPr>
            <w:r w:rsidRPr="00E403F4">
              <w:rPr>
                <w:sz w:val="20"/>
                <w:szCs w:val="20"/>
              </w:rPr>
              <w:lastRenderedPageBreak/>
              <w:t>20</w:t>
            </w:r>
            <w:r w:rsidRPr="00E403F4">
              <w:rPr>
                <w:sz w:val="20"/>
                <w:szCs w:val="20"/>
                <w:lang w:val="en-US"/>
              </w:rPr>
              <w:t>22</w:t>
            </w:r>
            <w:r w:rsidRPr="00E403F4">
              <w:rPr>
                <w:sz w:val="20"/>
                <w:szCs w:val="20"/>
              </w:rPr>
              <w:t>-202</w:t>
            </w:r>
            <w:r w:rsidRPr="00E403F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5BE925F6" w14:textId="4E298885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A624727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мероприятий;</w:t>
            </w:r>
          </w:p>
          <w:p w14:paraId="47507584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увеличение числа граждан, включая детей и подростков, вовлеченных в активную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социальную жизнь;</w:t>
            </w:r>
          </w:p>
          <w:p w14:paraId="74B91454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населения, включая детей               и подростков, и формирование нетерпимого отношения к потреблению наркотиков</w:t>
            </w:r>
          </w:p>
        </w:tc>
        <w:tc>
          <w:tcPr>
            <w:tcW w:w="3119" w:type="dxa"/>
          </w:tcPr>
          <w:p w14:paraId="3BFF61C4" w14:textId="77777777" w:rsidR="00A8379D" w:rsidRDefault="00A8379D" w:rsidP="00A8379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Ведется работа по </w:t>
            </w:r>
            <w:proofErr w:type="gramStart"/>
            <w:r w:rsidRPr="00647D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реализации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антинаркотической</w:t>
            </w:r>
            <w:proofErr w:type="gram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муниципальной программы «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2015-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2026 годы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49A1393" w14:textId="16633B7F" w:rsidR="00F231AE" w:rsidRDefault="00F231AE" w:rsidP="00A8379D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1</w:t>
            </w:r>
            <w:r w:rsidR="00A8379D" w:rsidRPr="00B9659E">
              <w:rPr>
                <w:sz w:val="20"/>
                <w:szCs w:val="20"/>
              </w:rPr>
              <w:t xml:space="preserve"> этапа Всероссийской акции «Сообщи. Где торгуют смертью» </w:t>
            </w:r>
            <w:proofErr w:type="gramStart"/>
            <w:r w:rsidR="00A8379D" w:rsidRPr="00B9659E">
              <w:rPr>
                <w:sz w:val="20"/>
                <w:szCs w:val="20"/>
              </w:rPr>
              <w:t xml:space="preserve">с  </w:t>
            </w:r>
            <w:r w:rsidR="00D63705" w:rsidRPr="00D63705">
              <w:rPr>
                <w:sz w:val="20"/>
                <w:szCs w:val="20"/>
              </w:rPr>
              <w:t>18</w:t>
            </w:r>
            <w:proofErr w:type="gramEnd"/>
            <w:r w:rsidR="00D63705" w:rsidRPr="00D63705">
              <w:rPr>
                <w:sz w:val="20"/>
                <w:szCs w:val="20"/>
              </w:rPr>
              <w:t xml:space="preserve"> по 29 марта </w:t>
            </w:r>
            <w:r w:rsidRPr="00D63705">
              <w:rPr>
                <w:sz w:val="20"/>
                <w:szCs w:val="20"/>
              </w:rPr>
              <w:t xml:space="preserve"> 202</w:t>
            </w:r>
            <w:r w:rsidR="00D63705" w:rsidRPr="00D63705">
              <w:rPr>
                <w:sz w:val="20"/>
                <w:szCs w:val="20"/>
              </w:rPr>
              <w:t>4</w:t>
            </w:r>
            <w:r w:rsidRPr="00D63705">
              <w:rPr>
                <w:sz w:val="20"/>
                <w:szCs w:val="20"/>
              </w:rPr>
              <w:t xml:space="preserve"> </w:t>
            </w:r>
            <w:r w:rsidR="00D63705">
              <w:rPr>
                <w:sz w:val="20"/>
                <w:szCs w:val="20"/>
              </w:rPr>
              <w:t xml:space="preserve"> - 40 мер. 970</w:t>
            </w:r>
            <w:r>
              <w:rPr>
                <w:sz w:val="20"/>
                <w:szCs w:val="20"/>
              </w:rPr>
              <w:t xml:space="preserve"> обслужено.</w:t>
            </w:r>
          </w:p>
          <w:p w14:paraId="7B4DD060" w14:textId="430EF47B" w:rsidR="00A8379D" w:rsidRPr="00B9659E" w:rsidRDefault="00F231AE" w:rsidP="00A8379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 рамках Акция «Удмуртия против наркотиков» </w:t>
            </w:r>
            <w:proofErr w:type="spellStart"/>
            <w:r>
              <w:rPr>
                <w:sz w:val="20"/>
                <w:szCs w:val="20"/>
              </w:rPr>
              <w:t>проаведено</w:t>
            </w:r>
            <w:proofErr w:type="spellEnd"/>
            <w:r>
              <w:rPr>
                <w:sz w:val="20"/>
                <w:szCs w:val="20"/>
              </w:rPr>
              <w:t xml:space="preserve"> 29 мер. охват </w:t>
            </w:r>
            <w:r w:rsidRPr="00F231AE">
              <w:rPr>
                <w:sz w:val="20"/>
                <w:szCs w:val="20"/>
              </w:rPr>
              <w:t>655</w:t>
            </w:r>
            <w:r w:rsidR="00A8379D" w:rsidRPr="00B9659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417" w:type="dxa"/>
          </w:tcPr>
          <w:p w14:paraId="733FE86F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5C4EA60" w14:textId="139D10C5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F9C5065" w14:textId="77777777" w:rsidTr="00606919">
        <w:tc>
          <w:tcPr>
            <w:tcW w:w="425" w:type="dxa"/>
          </w:tcPr>
          <w:p w14:paraId="6FC5680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0334F19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6. Создание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среды, способствующей ведению ЗОЖ детьми и подростками, включая информационно-коммуникационные кампании </w:t>
            </w:r>
          </w:p>
        </w:tc>
        <w:tc>
          <w:tcPr>
            <w:tcW w:w="1417" w:type="dxa"/>
          </w:tcPr>
          <w:p w14:paraId="21252345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8C6D9C0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4393542D" w14:textId="77777777" w:rsidTr="00606919">
        <w:tc>
          <w:tcPr>
            <w:tcW w:w="425" w:type="dxa"/>
          </w:tcPr>
          <w:p w14:paraId="5AC534FE" w14:textId="07CC0DC3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5A8EC95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32CE087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52851A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</w:tcPr>
          <w:p w14:paraId="16D0DD3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и проведение массовых профилактических мероприятий, физкультурных                 и спортивных мероприятий, акций, флэш-мобов, направленных на популяризацию ЗОЖ и профилактику зависимостей среди детей, подростков и молодёжи</w:t>
            </w:r>
          </w:p>
        </w:tc>
        <w:tc>
          <w:tcPr>
            <w:tcW w:w="1306" w:type="dxa"/>
          </w:tcPr>
          <w:p w14:paraId="65C267C2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6E1357D6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71DAF3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РБМЗ УР»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(по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согласованию)</w:t>
            </w:r>
          </w:p>
          <w:p w14:paraId="48D6CDC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73A1498B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14:paraId="0D8F5C2D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района»(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4FCFD56E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733BC7CE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труда», местное телевидение, радио</w:t>
            </w:r>
          </w:p>
        </w:tc>
        <w:tc>
          <w:tcPr>
            <w:tcW w:w="991" w:type="dxa"/>
          </w:tcPr>
          <w:p w14:paraId="576D2AC9" w14:textId="6EB80FA2" w:rsidR="00A8379D" w:rsidRPr="00897E5B" w:rsidRDefault="00A8379D" w:rsidP="00A8379D">
            <w:pPr>
              <w:rPr>
                <w:sz w:val="20"/>
                <w:szCs w:val="20"/>
              </w:rPr>
            </w:pPr>
            <w:r w:rsidRPr="00A81B9B">
              <w:rPr>
                <w:sz w:val="20"/>
                <w:szCs w:val="20"/>
              </w:rPr>
              <w:lastRenderedPageBreak/>
              <w:t>20</w:t>
            </w:r>
            <w:r w:rsidRPr="00A81B9B">
              <w:rPr>
                <w:sz w:val="20"/>
                <w:szCs w:val="20"/>
                <w:lang w:val="en-US"/>
              </w:rPr>
              <w:t>22</w:t>
            </w:r>
            <w:r w:rsidRPr="00A81B9B">
              <w:rPr>
                <w:sz w:val="20"/>
                <w:szCs w:val="20"/>
              </w:rPr>
              <w:t>-202</w:t>
            </w:r>
            <w:r w:rsidRPr="00A81B9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120F5217" w14:textId="56E623A4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70CCF38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мероприятий;</w:t>
            </w:r>
          </w:p>
          <w:p w14:paraId="01A669B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детей и подростков о пользе ведения ЗОЖ</w:t>
            </w:r>
          </w:p>
        </w:tc>
        <w:tc>
          <w:tcPr>
            <w:tcW w:w="3119" w:type="dxa"/>
          </w:tcPr>
          <w:p w14:paraId="29C45FDE" w14:textId="77777777" w:rsidR="00A8379D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Отделом физической культуры и спорта ведется работа с взрослым слоем населения. ДЮСШ проводит соревнования и ведет с разными видами спорта секции, а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принимает сдачу ГТО. </w:t>
            </w:r>
          </w:p>
          <w:p w14:paraId="6D9E9A24" w14:textId="788C56C1" w:rsidR="00AA6F9C" w:rsidRDefault="00AA6F9C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Проведение уроков здоровья среди школьников.</w:t>
            </w:r>
          </w:p>
          <w:p w14:paraId="683260D4" w14:textId="1FF57A6D" w:rsidR="00AA6F9C" w:rsidRPr="00897E5B" w:rsidRDefault="00AA6F9C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FB98C9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C527D07" w14:textId="0B9914F6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42566A94" w14:textId="77777777" w:rsidTr="00606919">
        <w:tc>
          <w:tcPr>
            <w:tcW w:w="425" w:type="dxa"/>
          </w:tcPr>
          <w:p w14:paraId="06112C00" w14:textId="2C782B96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5BD1B3D2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16EC657E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5FE6353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977" w:type="dxa"/>
          </w:tcPr>
          <w:p w14:paraId="0B3524BF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                                      и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проведение  районных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и других викторин, конкурсов, лекций, круглых столов, Уроков здоровья для детей, подростков и молодёжи по вопросам формирования ЗОЖ</w:t>
            </w:r>
          </w:p>
        </w:tc>
        <w:tc>
          <w:tcPr>
            <w:tcW w:w="1306" w:type="dxa"/>
          </w:tcPr>
          <w:p w14:paraId="10CF72B4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1702987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6F5D41E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5FD765F4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МЗ УР» (по согласованию) </w:t>
            </w:r>
          </w:p>
        </w:tc>
        <w:tc>
          <w:tcPr>
            <w:tcW w:w="991" w:type="dxa"/>
          </w:tcPr>
          <w:p w14:paraId="656F2BE3" w14:textId="7FB81F7D" w:rsidR="00A8379D" w:rsidRPr="00897E5B" w:rsidRDefault="00A8379D" w:rsidP="00A8379D">
            <w:pPr>
              <w:rPr>
                <w:sz w:val="20"/>
                <w:szCs w:val="20"/>
              </w:rPr>
            </w:pPr>
            <w:r w:rsidRPr="00A81B9B">
              <w:rPr>
                <w:sz w:val="20"/>
                <w:szCs w:val="20"/>
              </w:rPr>
              <w:t>20</w:t>
            </w:r>
            <w:r w:rsidRPr="00A81B9B">
              <w:rPr>
                <w:sz w:val="20"/>
                <w:szCs w:val="20"/>
                <w:lang w:val="en-US"/>
              </w:rPr>
              <w:t>22</w:t>
            </w:r>
            <w:r w:rsidRPr="00A81B9B">
              <w:rPr>
                <w:sz w:val="20"/>
                <w:szCs w:val="20"/>
              </w:rPr>
              <w:t>-202</w:t>
            </w:r>
            <w:r w:rsidRPr="00A81B9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74F39308" w14:textId="05A82E2C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3F5C8581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мероприятий;</w:t>
            </w:r>
          </w:p>
          <w:p w14:paraId="5B7A796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детей           и подростков            о пользе ведения ЗОЖ</w:t>
            </w:r>
          </w:p>
          <w:p w14:paraId="049078EE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14:paraId="357BF663" w14:textId="69FC8C16" w:rsidR="00A8379D" w:rsidRPr="003903A4" w:rsidRDefault="00AA6F9C" w:rsidP="00A8379D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t>ведется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Проведение уроков здоровья среди школьников.</w:t>
            </w:r>
            <w:r w:rsidR="000B279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Проведено 12 уроков здоровья</w:t>
            </w:r>
          </w:p>
        </w:tc>
        <w:tc>
          <w:tcPr>
            <w:tcW w:w="1417" w:type="dxa"/>
          </w:tcPr>
          <w:p w14:paraId="6FA8091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C7151A8" w14:textId="0AC5C81C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16D60294" w14:textId="77777777" w:rsidTr="00606919">
        <w:tc>
          <w:tcPr>
            <w:tcW w:w="425" w:type="dxa"/>
          </w:tcPr>
          <w:p w14:paraId="084393B9" w14:textId="6C4EF7BF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2386DF8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0839DDD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EFF4F0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977" w:type="dxa"/>
          </w:tcPr>
          <w:p w14:paraId="1386960F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Изготовление и размещение в печатных СМИ, информирование населения посредством СМИ (телевидение, радио), социальных сетей информационных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по вопросам освещения формирования ЗОЖ, укрепления здоровья населения и о ходе реализации мероприятий Программы в республиканских, районных, городских газетах                     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интернет-ресурсах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: на официальных сайтах, социальных сетях</w:t>
            </w:r>
          </w:p>
        </w:tc>
        <w:tc>
          <w:tcPr>
            <w:tcW w:w="1306" w:type="dxa"/>
          </w:tcPr>
          <w:p w14:paraId="2D3775DF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район Удмуртской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Республики»</w:t>
            </w:r>
          </w:p>
          <w:p w14:paraId="43B1BD3C" w14:textId="77777777" w:rsidR="00A8379D" w:rsidRPr="00897E5B" w:rsidRDefault="00A8379D" w:rsidP="00A8379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4B57CBE" w14:textId="77777777" w:rsidR="00A8379D" w:rsidRPr="00897E5B" w:rsidRDefault="00A8379D" w:rsidP="00A8379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117F459D" w14:textId="77777777" w:rsidR="00A8379D" w:rsidRPr="00897E5B" w:rsidRDefault="00A8379D" w:rsidP="00A8379D">
            <w:pPr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A9E618A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 (по согласованию)</w:t>
            </w:r>
          </w:p>
        </w:tc>
        <w:tc>
          <w:tcPr>
            <w:tcW w:w="991" w:type="dxa"/>
          </w:tcPr>
          <w:p w14:paraId="0910CC3E" w14:textId="02A44194" w:rsidR="00A8379D" w:rsidRPr="00897E5B" w:rsidRDefault="00A8379D" w:rsidP="00A8379D">
            <w:pPr>
              <w:rPr>
                <w:sz w:val="20"/>
                <w:szCs w:val="20"/>
              </w:rPr>
            </w:pPr>
            <w:r w:rsidRPr="00A81B9B">
              <w:rPr>
                <w:sz w:val="20"/>
                <w:szCs w:val="20"/>
              </w:rPr>
              <w:lastRenderedPageBreak/>
              <w:t>20</w:t>
            </w:r>
            <w:r w:rsidRPr="00A81B9B">
              <w:rPr>
                <w:sz w:val="20"/>
                <w:szCs w:val="20"/>
                <w:lang w:val="en-US"/>
              </w:rPr>
              <w:t>22</w:t>
            </w:r>
            <w:r w:rsidRPr="00A81B9B">
              <w:rPr>
                <w:sz w:val="20"/>
                <w:szCs w:val="20"/>
              </w:rPr>
              <w:t>-202</w:t>
            </w:r>
            <w:r w:rsidRPr="00A81B9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64782995" w14:textId="15B9686B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70E028C5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</w:t>
            </w:r>
            <w:proofErr w:type="gram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 xml:space="preserve"> социальных</w:t>
            </w:r>
            <w:proofErr w:type="gram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сетях;</w:t>
            </w:r>
          </w:p>
          <w:p w14:paraId="6289002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о пользе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ведения ЗОЖ</w:t>
            </w:r>
          </w:p>
        </w:tc>
        <w:tc>
          <w:tcPr>
            <w:tcW w:w="3119" w:type="dxa"/>
          </w:tcPr>
          <w:p w14:paraId="3CD6E7DA" w14:textId="22D4281C" w:rsidR="00A8379D" w:rsidRPr="003903A4" w:rsidRDefault="00AA6F9C" w:rsidP="00AA6F9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Публикации  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районной газете «знамя труда» 4 статьи. В социальных сетях выложено 122 поста о ЗОЖ</w:t>
            </w:r>
          </w:p>
        </w:tc>
        <w:tc>
          <w:tcPr>
            <w:tcW w:w="1417" w:type="dxa"/>
          </w:tcPr>
          <w:p w14:paraId="1B89655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00CD70" w14:textId="609A8A20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20F14D1F" w14:textId="77777777" w:rsidTr="00606919">
        <w:tc>
          <w:tcPr>
            <w:tcW w:w="425" w:type="dxa"/>
          </w:tcPr>
          <w:p w14:paraId="2B2DA6C8" w14:textId="452610D0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116422C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499725DD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694714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977" w:type="dxa"/>
          </w:tcPr>
          <w:p w14:paraId="47C9A43A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Оформление стендов                              и Уголков здоровья                     по вопросам формирования ЗОЖ, повышения физической активности среди детей и подростков</w:t>
            </w:r>
          </w:p>
        </w:tc>
        <w:tc>
          <w:tcPr>
            <w:tcW w:w="1306" w:type="dxa"/>
          </w:tcPr>
          <w:p w14:paraId="1DAE2834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D491248" w14:textId="77777777" w:rsidR="00A8379D" w:rsidRPr="00897E5B" w:rsidRDefault="00A8379D" w:rsidP="00A8379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74F2142" w14:textId="77777777" w:rsidR="00A8379D" w:rsidRPr="00897E5B" w:rsidRDefault="00A8379D" w:rsidP="00A8379D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71BBB74B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9739BAD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7328172F" w14:textId="77DA1C30" w:rsidR="00A8379D" w:rsidRPr="00897E5B" w:rsidRDefault="00A8379D" w:rsidP="00A8379D">
            <w:pPr>
              <w:rPr>
                <w:sz w:val="20"/>
                <w:szCs w:val="20"/>
              </w:rPr>
            </w:pPr>
            <w:r w:rsidRPr="00A81B9B">
              <w:rPr>
                <w:sz w:val="20"/>
                <w:szCs w:val="20"/>
              </w:rPr>
              <w:lastRenderedPageBreak/>
              <w:t>20</w:t>
            </w:r>
            <w:r w:rsidRPr="00A81B9B">
              <w:rPr>
                <w:sz w:val="20"/>
                <w:szCs w:val="20"/>
                <w:lang w:val="en-US"/>
              </w:rPr>
              <w:t>22</w:t>
            </w:r>
            <w:r w:rsidRPr="00A81B9B">
              <w:rPr>
                <w:sz w:val="20"/>
                <w:szCs w:val="20"/>
              </w:rPr>
              <w:t>-202</w:t>
            </w:r>
            <w:r w:rsidRPr="00A81B9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640E5005" w14:textId="59B7ACDC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420CA07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Оформление стендов, Уголков здоровья по вопросам формирования ЗОЖ среди детей; </w:t>
            </w:r>
          </w:p>
          <w:p w14:paraId="48F32BD6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о ранних признаках ХНИЗ                             и факторах риска                           их развития</w:t>
            </w:r>
          </w:p>
        </w:tc>
        <w:tc>
          <w:tcPr>
            <w:tcW w:w="3119" w:type="dxa"/>
          </w:tcPr>
          <w:p w14:paraId="33E57A8C" w14:textId="3897FF95" w:rsidR="00A8379D" w:rsidRPr="002E3BE2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3BE2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Информационные стенды оформляются в учреждениях к определенным акциям и урокам в рамках ЗОЖ</w:t>
            </w:r>
          </w:p>
        </w:tc>
        <w:tc>
          <w:tcPr>
            <w:tcW w:w="1417" w:type="dxa"/>
          </w:tcPr>
          <w:p w14:paraId="059B237B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ACD843" w14:textId="23B1D10F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45D1EFFC" w14:textId="77777777" w:rsidTr="00606919">
        <w:tc>
          <w:tcPr>
            <w:tcW w:w="425" w:type="dxa"/>
          </w:tcPr>
          <w:p w14:paraId="64285C60" w14:textId="58A73549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7B6CBEF7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15E6FFBF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59EDF928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977" w:type="dxa"/>
          </w:tcPr>
          <w:p w14:paraId="197C6B4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Выявление и постановка                 на учет семей и детей, находящихся в социально опасном положении; организация досуга и занятости подростков, находящихся                                      в социально-опасном положении </w:t>
            </w:r>
          </w:p>
        </w:tc>
        <w:tc>
          <w:tcPr>
            <w:tcW w:w="1306" w:type="dxa"/>
          </w:tcPr>
          <w:p w14:paraId="552BF395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122C79D7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F4AF75C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РБМЗ УР»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14:paraId="0A005E7D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4B35A1A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14:paraId="63864426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района»(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согласованию)</w:t>
            </w:r>
          </w:p>
          <w:p w14:paraId="30F15B85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3650BE8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труда», местное телевидение, радио</w:t>
            </w:r>
          </w:p>
        </w:tc>
        <w:tc>
          <w:tcPr>
            <w:tcW w:w="991" w:type="dxa"/>
          </w:tcPr>
          <w:p w14:paraId="52A935C0" w14:textId="76B5A26D" w:rsidR="00A8379D" w:rsidRPr="00897E5B" w:rsidRDefault="00A8379D" w:rsidP="00A8379D">
            <w:pPr>
              <w:rPr>
                <w:sz w:val="20"/>
                <w:szCs w:val="20"/>
              </w:rPr>
            </w:pPr>
            <w:r w:rsidRPr="00A81B9B">
              <w:rPr>
                <w:sz w:val="20"/>
                <w:szCs w:val="20"/>
              </w:rPr>
              <w:lastRenderedPageBreak/>
              <w:t>20</w:t>
            </w:r>
            <w:r w:rsidRPr="00A81B9B">
              <w:rPr>
                <w:sz w:val="20"/>
                <w:szCs w:val="20"/>
                <w:lang w:val="en-US"/>
              </w:rPr>
              <w:t>22</w:t>
            </w:r>
            <w:r w:rsidRPr="00A81B9B">
              <w:rPr>
                <w:sz w:val="20"/>
                <w:szCs w:val="20"/>
              </w:rPr>
              <w:t>-202</w:t>
            </w:r>
            <w:r w:rsidRPr="00A81B9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07FED41" w14:textId="43AC4EF9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06BD9CAD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  <w:tc>
          <w:tcPr>
            <w:tcW w:w="3119" w:type="dxa"/>
          </w:tcPr>
          <w:p w14:paraId="333045F5" w14:textId="3C720486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3BE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F9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Участие </w:t>
            </w:r>
            <w:proofErr w:type="gramStart"/>
            <w:r w:rsidR="00AA6F9C">
              <w:rPr>
                <w:rFonts w:eastAsia="Calibri"/>
                <w:color w:val="000000"/>
                <w:sz w:val="20"/>
                <w:szCs w:val="20"/>
                <w:lang w:eastAsia="en-US"/>
              </w:rPr>
              <w:t>в  совместные</w:t>
            </w:r>
            <w:proofErr w:type="gramEnd"/>
            <w:r w:rsidR="00AA6F9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рейдах с полицией в комендантский час  с целью выявления детей и подростков. Ведется </w:t>
            </w:r>
            <w:proofErr w:type="gramStart"/>
            <w:r w:rsidR="00AA6F9C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патронаж  неблагополучных</w:t>
            </w:r>
            <w:proofErr w:type="gramEnd"/>
            <w:r w:rsidR="00AA6F9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семей .</w:t>
            </w:r>
          </w:p>
        </w:tc>
        <w:tc>
          <w:tcPr>
            <w:tcW w:w="1417" w:type="dxa"/>
          </w:tcPr>
          <w:p w14:paraId="5DF888D1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A59856" w14:textId="77ADE158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5ED37FCE" w14:textId="77777777" w:rsidTr="00606919">
        <w:tc>
          <w:tcPr>
            <w:tcW w:w="425" w:type="dxa"/>
          </w:tcPr>
          <w:p w14:paraId="21F0811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22955ACD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7. Формирование культуры здорового питания и профилактика алиментарно-зависимых заболеваний </w:t>
            </w:r>
          </w:p>
        </w:tc>
        <w:tc>
          <w:tcPr>
            <w:tcW w:w="1417" w:type="dxa"/>
          </w:tcPr>
          <w:p w14:paraId="56C91F3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BFA2BF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6309D3F9" w14:textId="77777777" w:rsidTr="00606919">
        <w:tc>
          <w:tcPr>
            <w:tcW w:w="425" w:type="dxa"/>
          </w:tcPr>
          <w:p w14:paraId="72DAFCF1" w14:textId="0FC6AC25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2959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5626941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210C6850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40A87BF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977" w:type="dxa"/>
          </w:tcPr>
          <w:p w14:paraId="53069D8D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Обеспечение качественным сбалансированным питанием детей и подростков                                        в образовательных учреждениях МО, в том числе направленных на преодоление дефицита йода, избыточного потребления сахара и соли,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микронутриентной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недостаточности</w:t>
            </w:r>
          </w:p>
        </w:tc>
        <w:tc>
          <w:tcPr>
            <w:tcW w:w="1306" w:type="dxa"/>
          </w:tcPr>
          <w:p w14:paraId="3FD70B1B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7D1DF54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9716F2A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5FC242F9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3A902472" w14:textId="79919DA2" w:rsidR="00A8379D" w:rsidRPr="00897E5B" w:rsidRDefault="00A8379D" w:rsidP="00A8379D">
            <w:pPr>
              <w:rPr>
                <w:sz w:val="20"/>
                <w:szCs w:val="20"/>
              </w:rPr>
            </w:pPr>
            <w:r w:rsidRPr="00EE5C17">
              <w:rPr>
                <w:sz w:val="20"/>
                <w:szCs w:val="20"/>
              </w:rPr>
              <w:lastRenderedPageBreak/>
              <w:t>20</w:t>
            </w:r>
            <w:r w:rsidRPr="00EE5C17">
              <w:rPr>
                <w:sz w:val="20"/>
                <w:szCs w:val="20"/>
                <w:lang w:val="en-US"/>
              </w:rPr>
              <w:t>22</w:t>
            </w:r>
            <w:r w:rsidRPr="00EE5C17">
              <w:rPr>
                <w:sz w:val="20"/>
                <w:szCs w:val="20"/>
              </w:rPr>
              <w:t>-202</w:t>
            </w:r>
            <w:r w:rsidRPr="00EE5C1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6D30906" w14:textId="5807DC97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290DFC54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качественным сбалансированным питанием детей и подростков</w:t>
            </w:r>
          </w:p>
        </w:tc>
        <w:tc>
          <w:tcPr>
            <w:tcW w:w="3119" w:type="dxa"/>
          </w:tcPr>
          <w:p w14:paraId="1895F17E" w14:textId="7C58443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Качество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  сбалансированное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питание проверяется технологом, а так же приглашаются родители учащихся с контролем питания. </w:t>
            </w:r>
          </w:p>
        </w:tc>
        <w:tc>
          <w:tcPr>
            <w:tcW w:w="1417" w:type="dxa"/>
          </w:tcPr>
          <w:p w14:paraId="4B5E337B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7E9E52C" w14:textId="64AAF64F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68729E88" w14:textId="77777777" w:rsidTr="00606919">
        <w:tc>
          <w:tcPr>
            <w:tcW w:w="425" w:type="dxa"/>
          </w:tcPr>
          <w:p w14:paraId="0B15F591" w14:textId="0CDD79F0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295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647A63B0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464F30A0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6709543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977" w:type="dxa"/>
          </w:tcPr>
          <w:p w14:paraId="6BF0F05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и проведение среди всех слоев населения</w:t>
            </w:r>
            <w:r w:rsidRPr="00897E5B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районных и других викторин, конкурсов, лекций, Круглых столов, Уроков здоровья по вопросам здорового питания, профилактики алиментарно-зависимых заболеваний</w:t>
            </w:r>
          </w:p>
        </w:tc>
        <w:tc>
          <w:tcPr>
            <w:tcW w:w="1306" w:type="dxa"/>
          </w:tcPr>
          <w:p w14:paraId="15410716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7AB98392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39F97B2A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32F6CF4D" w14:textId="77777777" w:rsidR="00A8379D" w:rsidRPr="00897E5B" w:rsidRDefault="00A8379D" w:rsidP="00A8379D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417B9D08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  <w:hyperlink r:id="rId11" w:history="1">
              <w:r w:rsidRPr="00897E5B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 </w:t>
              </w:r>
            </w:hyperlink>
          </w:p>
        </w:tc>
        <w:tc>
          <w:tcPr>
            <w:tcW w:w="991" w:type="dxa"/>
          </w:tcPr>
          <w:p w14:paraId="3E441080" w14:textId="17529B8F" w:rsidR="00A8379D" w:rsidRPr="00897E5B" w:rsidRDefault="00A8379D" w:rsidP="00A8379D">
            <w:pPr>
              <w:rPr>
                <w:sz w:val="20"/>
                <w:szCs w:val="20"/>
              </w:rPr>
            </w:pPr>
            <w:r w:rsidRPr="00EE5C17">
              <w:rPr>
                <w:sz w:val="20"/>
                <w:szCs w:val="20"/>
              </w:rPr>
              <w:t>20</w:t>
            </w:r>
            <w:r w:rsidRPr="00EE5C17">
              <w:rPr>
                <w:sz w:val="20"/>
                <w:szCs w:val="20"/>
                <w:lang w:val="en-US"/>
              </w:rPr>
              <w:t>22</w:t>
            </w:r>
            <w:r w:rsidRPr="00EE5C17">
              <w:rPr>
                <w:sz w:val="20"/>
                <w:szCs w:val="20"/>
              </w:rPr>
              <w:t>-202</w:t>
            </w:r>
            <w:r w:rsidRPr="00EE5C1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5439DB1C" w14:textId="2F29ED8F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4A97AE7E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мероприятий </w:t>
            </w:r>
          </w:p>
          <w:p w14:paraId="380DF223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                                      по вопросам правильного питания, профилактики алиментарно-зависимых заболеваний</w:t>
            </w:r>
          </w:p>
        </w:tc>
        <w:tc>
          <w:tcPr>
            <w:tcW w:w="3119" w:type="dxa"/>
          </w:tcPr>
          <w:p w14:paraId="0A0F04CE" w14:textId="2C841217" w:rsidR="00A8379D" w:rsidRPr="00BC5C17" w:rsidRDefault="00AA6F9C" w:rsidP="000B2796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лекции  для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мед работников :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="000B2796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итание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 СД, Питание при ССЗ, Правильное питание при заболеваниях ЖКТ, . Проведены беседы для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населения.: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 вредной еде при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ССз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 питание при СД</w:t>
            </w:r>
            <w:r w:rsidR="000B2796">
              <w:rPr>
                <w:rFonts w:eastAsia="Calibri"/>
                <w:color w:val="000000"/>
                <w:sz w:val="20"/>
                <w:szCs w:val="20"/>
                <w:lang w:eastAsia="en-US"/>
              </w:rPr>
              <w:t>. проведено 4 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онсультирования по подсчету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колорий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В социальных сетях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выкладываются  посты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 правильном питании</w:t>
            </w:r>
          </w:p>
        </w:tc>
        <w:tc>
          <w:tcPr>
            <w:tcW w:w="1417" w:type="dxa"/>
          </w:tcPr>
          <w:p w14:paraId="7D380F60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AB2CD15" w14:textId="0DB832F5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244A6093" w14:textId="77777777" w:rsidTr="00606919">
        <w:trPr>
          <w:trHeight w:val="642"/>
        </w:trPr>
        <w:tc>
          <w:tcPr>
            <w:tcW w:w="425" w:type="dxa"/>
          </w:tcPr>
          <w:p w14:paraId="1038A39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0" w:type="dxa"/>
            <w:gridSpan w:val="10"/>
          </w:tcPr>
          <w:p w14:paraId="67E7DB8C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Раздел № 8. Создание комплекса мероприятий по предотвращению внешних причин заболеваемости и смертности для всех слоев населения (суицид, травматизм, ДТП, несчастные случаи и т.д.)</w:t>
            </w:r>
          </w:p>
        </w:tc>
        <w:tc>
          <w:tcPr>
            <w:tcW w:w="1417" w:type="dxa"/>
          </w:tcPr>
          <w:p w14:paraId="44DE7CF3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66C501E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8379D" w:rsidRPr="00897E5B" w14:paraId="1C63AFEC" w14:textId="77777777" w:rsidTr="00606919">
        <w:tc>
          <w:tcPr>
            <w:tcW w:w="425" w:type="dxa"/>
          </w:tcPr>
          <w:p w14:paraId="54679A6D" w14:textId="01564945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7A9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259C3C30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75BDC930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CDC28C8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977" w:type="dxa"/>
          </w:tcPr>
          <w:p w14:paraId="75153B52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Обучение работников образовательных организаций по вопросам профилактики суицидов детей, профилактика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буллинга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формирования ЗОЖ</w:t>
            </w:r>
          </w:p>
        </w:tc>
        <w:tc>
          <w:tcPr>
            <w:tcW w:w="1306" w:type="dxa"/>
          </w:tcPr>
          <w:p w14:paraId="4A91C19C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4BD4B39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CFBA378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5CBB23A9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253E7FC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</w:tc>
        <w:tc>
          <w:tcPr>
            <w:tcW w:w="991" w:type="dxa"/>
          </w:tcPr>
          <w:p w14:paraId="37F75D01" w14:textId="26D568C3" w:rsidR="00A8379D" w:rsidRPr="00897E5B" w:rsidRDefault="00A8379D" w:rsidP="00A8379D">
            <w:pPr>
              <w:rPr>
                <w:sz w:val="20"/>
                <w:szCs w:val="20"/>
              </w:rPr>
            </w:pPr>
            <w:r w:rsidRPr="0060273B">
              <w:rPr>
                <w:sz w:val="20"/>
                <w:szCs w:val="20"/>
              </w:rPr>
              <w:t>20</w:t>
            </w:r>
            <w:r w:rsidRPr="0060273B">
              <w:rPr>
                <w:sz w:val="20"/>
                <w:szCs w:val="20"/>
                <w:lang w:val="en-US"/>
              </w:rPr>
              <w:t>22</w:t>
            </w:r>
            <w:r w:rsidRPr="0060273B">
              <w:rPr>
                <w:sz w:val="20"/>
                <w:szCs w:val="20"/>
              </w:rPr>
              <w:t>-202</w:t>
            </w:r>
            <w:r w:rsidRPr="0060273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27B7BA85" w14:textId="79BA5AF8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4E7B3AE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проведение обучающих семинаров </w:t>
            </w:r>
          </w:p>
          <w:p w14:paraId="688FD82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кадров по вопросам суицидального поведения детей                                          и подростков</w:t>
            </w:r>
          </w:p>
        </w:tc>
        <w:tc>
          <w:tcPr>
            <w:tcW w:w="3119" w:type="dxa"/>
          </w:tcPr>
          <w:p w14:paraId="716361DF" w14:textId="5E4CAB79" w:rsidR="00A8379D" w:rsidRPr="00897E5B" w:rsidRDefault="00A8379D" w:rsidP="00A8379D">
            <w:pPr>
              <w:spacing w:after="1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C5C1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Проведено среди педагогов 22 обучающих семинара, обучено 563 чел.</w:t>
            </w:r>
          </w:p>
        </w:tc>
        <w:tc>
          <w:tcPr>
            <w:tcW w:w="1417" w:type="dxa"/>
          </w:tcPr>
          <w:p w14:paraId="0CAE99D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150308F" w14:textId="6E8796F3" w:rsidR="00A8379D" w:rsidRPr="00897E5B" w:rsidRDefault="00A8379D" w:rsidP="00A8379D">
            <w:pPr>
              <w:spacing w:after="1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5723E856" w14:textId="77777777" w:rsidTr="00606919">
        <w:tc>
          <w:tcPr>
            <w:tcW w:w="425" w:type="dxa"/>
          </w:tcPr>
          <w:p w14:paraId="3760BFA2" w14:textId="14DA4218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7A97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15A48DF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64E6BD4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2F74ADF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977" w:type="dxa"/>
          </w:tcPr>
          <w:p w14:paraId="640001D6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 xml:space="preserve">Информирование широких слоев населения посредством СМИ, социальных сетей по вопросам профилактики суицидов, профилактика </w:t>
            </w:r>
            <w:proofErr w:type="spellStart"/>
            <w:r w:rsidRPr="00897E5B">
              <w:rPr>
                <w:color w:val="000000"/>
                <w:sz w:val="20"/>
                <w:szCs w:val="20"/>
              </w:rPr>
              <w:t>буллинга</w:t>
            </w:r>
            <w:proofErr w:type="spellEnd"/>
            <w:r w:rsidRPr="00897E5B">
              <w:rPr>
                <w:color w:val="000000"/>
                <w:sz w:val="20"/>
                <w:szCs w:val="20"/>
              </w:rPr>
              <w:t xml:space="preserve"> и формирования ЗОЖ</w:t>
            </w:r>
          </w:p>
          <w:p w14:paraId="6F534AC1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967C10D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4C660223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«Киясовская РБ МЗ УР» (по согласованию)</w:t>
            </w:r>
          </w:p>
          <w:p w14:paraId="006CE092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6BEFEB12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района»(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6E1A0DEB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Районная газета «Знамя труда»</w:t>
            </w:r>
          </w:p>
        </w:tc>
        <w:tc>
          <w:tcPr>
            <w:tcW w:w="991" w:type="dxa"/>
          </w:tcPr>
          <w:p w14:paraId="7894E9D4" w14:textId="5675D04D" w:rsidR="00A8379D" w:rsidRPr="00897E5B" w:rsidRDefault="00A8379D" w:rsidP="00A8379D">
            <w:pPr>
              <w:rPr>
                <w:sz w:val="20"/>
                <w:szCs w:val="20"/>
              </w:rPr>
            </w:pPr>
            <w:r w:rsidRPr="0060273B">
              <w:rPr>
                <w:sz w:val="20"/>
                <w:szCs w:val="20"/>
              </w:rPr>
              <w:lastRenderedPageBreak/>
              <w:t>20</w:t>
            </w:r>
            <w:r w:rsidRPr="0060273B">
              <w:rPr>
                <w:sz w:val="20"/>
                <w:szCs w:val="20"/>
                <w:lang w:val="en-US"/>
              </w:rPr>
              <w:t>22</w:t>
            </w:r>
            <w:r w:rsidRPr="0060273B">
              <w:rPr>
                <w:sz w:val="20"/>
                <w:szCs w:val="20"/>
              </w:rPr>
              <w:t>-202</w:t>
            </w:r>
            <w:r w:rsidRPr="0060273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03DB54CB" w14:textId="50E25E8B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0509D15" w14:textId="77777777" w:rsidR="00A8379D" w:rsidRPr="00897E5B" w:rsidRDefault="00A8379D" w:rsidP="00A8379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социальных сетях;</w:t>
            </w:r>
          </w:p>
          <w:p w14:paraId="7FA6DDFB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>повышение информированности населения                                       по вопросам профилактики суицида</w:t>
            </w:r>
          </w:p>
        </w:tc>
        <w:tc>
          <w:tcPr>
            <w:tcW w:w="3119" w:type="dxa"/>
          </w:tcPr>
          <w:p w14:paraId="3F9EDE98" w14:textId="0A84F698" w:rsidR="00A8379D" w:rsidRPr="00BC5C17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t>Ведется. Размещени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е информации в социальных сетях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ВК</w:t>
            </w: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t>онтакте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</w:t>
            </w: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офици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альной группе районной больницы </w:t>
            </w:r>
          </w:p>
        </w:tc>
        <w:tc>
          <w:tcPr>
            <w:tcW w:w="1417" w:type="dxa"/>
          </w:tcPr>
          <w:p w14:paraId="4CCE4329" w14:textId="77777777" w:rsidR="00A8379D" w:rsidRPr="00897E5B" w:rsidRDefault="00A8379D" w:rsidP="00A8379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F362D9" w14:textId="62B6E016" w:rsidR="00A8379D" w:rsidRPr="00897E5B" w:rsidRDefault="00A8379D" w:rsidP="00A8379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6077578D" w14:textId="77777777" w:rsidTr="00606919">
        <w:trPr>
          <w:trHeight w:val="2216"/>
        </w:trPr>
        <w:tc>
          <w:tcPr>
            <w:tcW w:w="425" w:type="dxa"/>
          </w:tcPr>
          <w:p w14:paraId="17950C5A" w14:textId="1F64CF8A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4C079BC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5AEF2AC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44820AE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977" w:type="dxa"/>
          </w:tcPr>
          <w:p w14:paraId="7E1A82A2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>Проведение лекций и Уроков здоровья по профилактике суицидов, в том числе в детском возрасте и др.</w:t>
            </w:r>
          </w:p>
        </w:tc>
        <w:tc>
          <w:tcPr>
            <w:tcW w:w="1306" w:type="dxa"/>
          </w:tcPr>
          <w:p w14:paraId="5A126F5F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1047665B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E2E788B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77D32AE9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7B22123E" w14:textId="22B856F9" w:rsidR="00A8379D" w:rsidRPr="00897E5B" w:rsidRDefault="00A8379D" w:rsidP="00A8379D">
            <w:pPr>
              <w:rPr>
                <w:sz w:val="20"/>
                <w:szCs w:val="20"/>
              </w:rPr>
            </w:pPr>
            <w:r w:rsidRPr="0060273B">
              <w:rPr>
                <w:sz w:val="20"/>
                <w:szCs w:val="20"/>
              </w:rPr>
              <w:t>20</w:t>
            </w:r>
            <w:r w:rsidRPr="0060273B">
              <w:rPr>
                <w:sz w:val="20"/>
                <w:szCs w:val="20"/>
                <w:lang w:val="en-US"/>
              </w:rPr>
              <w:t>22</w:t>
            </w:r>
            <w:r w:rsidRPr="0060273B">
              <w:rPr>
                <w:sz w:val="20"/>
                <w:szCs w:val="20"/>
              </w:rPr>
              <w:t>-202</w:t>
            </w:r>
            <w:r w:rsidRPr="0060273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6522E06A" w14:textId="5A51AD89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06082125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b/>
                <w:color w:val="000000"/>
                <w:sz w:val="20"/>
                <w:szCs w:val="20"/>
              </w:rPr>
            </w:pPr>
            <w:r w:rsidRPr="00897E5B">
              <w:rPr>
                <w:b/>
                <w:color w:val="000000"/>
                <w:sz w:val="20"/>
                <w:szCs w:val="20"/>
              </w:rPr>
              <w:t xml:space="preserve">проведено лекций, Уроков здоровья за квартал, охват; </w:t>
            </w:r>
          </w:p>
          <w:p w14:paraId="00EC4BBB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>повышение информированности населения по вопросам суицидального поведения детей</w:t>
            </w:r>
          </w:p>
        </w:tc>
        <w:tc>
          <w:tcPr>
            <w:tcW w:w="3119" w:type="dxa"/>
          </w:tcPr>
          <w:p w14:paraId="0421FCC2" w14:textId="3346CAD2" w:rsidR="00A8379D" w:rsidRPr="00BC5C17" w:rsidRDefault="00A8379D" w:rsidP="00A8379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BC5C17">
              <w:rPr>
                <w:color w:val="000000"/>
                <w:sz w:val="20"/>
                <w:szCs w:val="20"/>
              </w:rPr>
              <w:t>За год обучено детей и подростков 1161</w:t>
            </w:r>
            <w:r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школу приглашают с лекцией психологов, работников с полиции.</w:t>
            </w:r>
          </w:p>
        </w:tc>
        <w:tc>
          <w:tcPr>
            <w:tcW w:w="1417" w:type="dxa"/>
          </w:tcPr>
          <w:p w14:paraId="26EA5E52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8312579" w14:textId="1CBF96EB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BB40823" w14:textId="77777777" w:rsidTr="00606919">
        <w:tc>
          <w:tcPr>
            <w:tcW w:w="425" w:type="dxa"/>
          </w:tcPr>
          <w:p w14:paraId="5D66B472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00" w:type="dxa"/>
            <w:gridSpan w:val="10"/>
          </w:tcPr>
          <w:p w14:paraId="48255114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897E5B">
              <w:rPr>
                <w:b/>
                <w:color w:val="000000"/>
                <w:sz w:val="20"/>
                <w:szCs w:val="20"/>
              </w:rPr>
              <w:t xml:space="preserve">Раздел № 9. Профилактические мероприятия по укреплению репродуктивного здоровья всех слоев населения </w:t>
            </w:r>
          </w:p>
          <w:p w14:paraId="5AA45A09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EE914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E08DFE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8379D" w:rsidRPr="00897E5B" w14:paraId="00AF9F98" w14:textId="77777777" w:rsidTr="00606919">
        <w:trPr>
          <w:trHeight w:val="85"/>
        </w:trPr>
        <w:tc>
          <w:tcPr>
            <w:tcW w:w="425" w:type="dxa"/>
          </w:tcPr>
          <w:p w14:paraId="74A90FC3" w14:textId="0AC385F6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14CE9F28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55BC89F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3D067B30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977" w:type="dxa"/>
          </w:tcPr>
          <w:p w14:paraId="3CB0B6D5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Обучение медицинских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немедицинских кадров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по вопросам профилактики заболеваний репродуктивной сферы у мужчин и женщин </w:t>
            </w:r>
          </w:p>
        </w:tc>
        <w:tc>
          <w:tcPr>
            <w:tcW w:w="1306" w:type="dxa"/>
          </w:tcPr>
          <w:p w14:paraId="6262CD69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036F32A7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BF6EDA9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</w:tc>
        <w:tc>
          <w:tcPr>
            <w:tcW w:w="991" w:type="dxa"/>
          </w:tcPr>
          <w:p w14:paraId="2B0840B1" w14:textId="28B19898" w:rsidR="00A8379D" w:rsidRPr="00897E5B" w:rsidRDefault="00A8379D" w:rsidP="00A8379D">
            <w:pPr>
              <w:rPr>
                <w:sz w:val="20"/>
                <w:szCs w:val="20"/>
              </w:rPr>
            </w:pPr>
            <w:r w:rsidRPr="00037F5A">
              <w:rPr>
                <w:sz w:val="20"/>
                <w:szCs w:val="20"/>
              </w:rPr>
              <w:t>20</w:t>
            </w:r>
            <w:r w:rsidRPr="00037F5A">
              <w:rPr>
                <w:sz w:val="20"/>
                <w:szCs w:val="20"/>
                <w:lang w:val="en-US"/>
              </w:rPr>
              <w:t>22</w:t>
            </w:r>
            <w:r w:rsidRPr="00037F5A">
              <w:rPr>
                <w:sz w:val="20"/>
                <w:szCs w:val="20"/>
              </w:rPr>
              <w:t>-202</w:t>
            </w:r>
            <w:r w:rsidRPr="00037F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76A68709" w14:textId="12E4DB49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6D976212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Проведение семинаров </w:t>
            </w:r>
          </w:p>
          <w:p w14:paraId="639A4BD7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кадров по вопросам профилактики заболеваний репродуктивной сферы</w:t>
            </w:r>
          </w:p>
        </w:tc>
        <w:tc>
          <w:tcPr>
            <w:tcW w:w="3119" w:type="dxa"/>
          </w:tcPr>
          <w:p w14:paraId="315C6853" w14:textId="7F728B9C" w:rsidR="00A8379D" w:rsidRPr="00897E5B" w:rsidRDefault="00AA6F9C" w:rsidP="00A83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Ведется</w:t>
            </w:r>
          </w:p>
        </w:tc>
        <w:tc>
          <w:tcPr>
            <w:tcW w:w="1417" w:type="dxa"/>
          </w:tcPr>
          <w:p w14:paraId="411AFD3D" w14:textId="77777777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371D2C5" w14:textId="7D0D7090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0AE72353" w14:textId="77777777" w:rsidTr="00606919">
        <w:tc>
          <w:tcPr>
            <w:tcW w:w="425" w:type="dxa"/>
          </w:tcPr>
          <w:p w14:paraId="6C8A3D64" w14:textId="5DB63EFC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</w:tcPr>
          <w:p w14:paraId="0E6227DC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669FCB9B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B52EB5A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977" w:type="dxa"/>
          </w:tcPr>
          <w:p w14:paraId="571BA0B4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информационно-просветительской кампании по профилактике заболеваний репродуктивной сферы у мужчин, женщин, включая проведение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скрининговых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исследований по раннему выявлению заболеваний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репродуктивной сферы</w:t>
            </w:r>
          </w:p>
        </w:tc>
        <w:tc>
          <w:tcPr>
            <w:tcW w:w="1306" w:type="dxa"/>
          </w:tcPr>
          <w:p w14:paraId="59F0FE65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БУЗ УР «Киясовская РБ МЗ УР» (по согласованию) </w:t>
            </w:r>
          </w:p>
          <w:p w14:paraId="0D5C3CD7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Администрация МО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«Муниципальный округ Киясовский район Удмуртской Республики»</w:t>
            </w:r>
          </w:p>
          <w:p w14:paraId="2696B6E9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</w:tc>
        <w:tc>
          <w:tcPr>
            <w:tcW w:w="991" w:type="dxa"/>
          </w:tcPr>
          <w:p w14:paraId="7EF3C1F6" w14:textId="38FF2C97" w:rsidR="00A8379D" w:rsidRPr="00897E5B" w:rsidRDefault="00A8379D" w:rsidP="00A8379D">
            <w:pPr>
              <w:rPr>
                <w:sz w:val="20"/>
                <w:szCs w:val="20"/>
              </w:rPr>
            </w:pPr>
            <w:r w:rsidRPr="00037F5A">
              <w:rPr>
                <w:sz w:val="20"/>
                <w:szCs w:val="20"/>
              </w:rPr>
              <w:lastRenderedPageBreak/>
              <w:t>20</w:t>
            </w:r>
            <w:r w:rsidRPr="00037F5A">
              <w:rPr>
                <w:sz w:val="20"/>
                <w:szCs w:val="20"/>
                <w:lang w:val="en-US"/>
              </w:rPr>
              <w:t>22</w:t>
            </w:r>
            <w:r w:rsidRPr="00037F5A">
              <w:rPr>
                <w:sz w:val="20"/>
                <w:szCs w:val="20"/>
              </w:rPr>
              <w:t>-202</w:t>
            </w:r>
            <w:r w:rsidRPr="00037F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6864F8D8" w14:textId="7B56E9AE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04AB67B0" w14:textId="77777777" w:rsidR="00A8379D" w:rsidRPr="00897E5B" w:rsidRDefault="00A8379D" w:rsidP="00A8379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акций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мужчин и женщин по профилактике заболеваний репродуктивной сферы</w:t>
            </w:r>
          </w:p>
        </w:tc>
        <w:tc>
          <w:tcPr>
            <w:tcW w:w="3119" w:type="dxa"/>
          </w:tcPr>
          <w:p w14:paraId="4CB8011C" w14:textId="248699BC" w:rsidR="00A8379D" w:rsidRPr="0068246B" w:rsidRDefault="00A8379D" w:rsidP="00A8379D">
            <w:pPr>
              <w:rPr>
                <w:sz w:val="20"/>
                <w:szCs w:val="20"/>
              </w:rPr>
            </w:pPr>
            <w:proofErr w:type="gramStart"/>
            <w:r w:rsidRPr="0068246B">
              <w:rPr>
                <w:sz w:val="20"/>
                <w:szCs w:val="20"/>
              </w:rPr>
              <w:t>.Размещение</w:t>
            </w:r>
            <w:proofErr w:type="gramEnd"/>
            <w:r w:rsidRPr="0068246B">
              <w:rPr>
                <w:sz w:val="20"/>
                <w:szCs w:val="20"/>
              </w:rPr>
              <w:t xml:space="preserve"> информации в социальных сетях( </w:t>
            </w:r>
            <w:proofErr w:type="spellStart"/>
            <w:r w:rsidRPr="0068246B">
              <w:rPr>
                <w:sz w:val="20"/>
                <w:szCs w:val="20"/>
              </w:rPr>
              <w:t>вконтакте</w:t>
            </w:r>
            <w:proofErr w:type="spellEnd"/>
            <w:r w:rsidRPr="0068246B">
              <w:rPr>
                <w:sz w:val="20"/>
                <w:szCs w:val="20"/>
              </w:rPr>
              <w:t xml:space="preserve">) в официальной группе РБ </w:t>
            </w:r>
          </w:p>
        </w:tc>
        <w:tc>
          <w:tcPr>
            <w:tcW w:w="1417" w:type="dxa"/>
          </w:tcPr>
          <w:p w14:paraId="5662FBC9" w14:textId="77777777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624468" w14:textId="07A43130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1CF9B852" w14:textId="77777777" w:rsidTr="00606919">
        <w:tc>
          <w:tcPr>
            <w:tcW w:w="425" w:type="dxa"/>
          </w:tcPr>
          <w:p w14:paraId="6042DCF3" w14:textId="665528D6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00234028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6360E4E5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739FF09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977" w:type="dxa"/>
          </w:tcPr>
          <w:p w14:paraId="26F9B5F7" w14:textId="77777777" w:rsidR="00A8379D" w:rsidRPr="00897E5B" w:rsidRDefault="00A8379D" w:rsidP="00A8379D">
            <w:pPr>
              <w:tabs>
                <w:tab w:val="left" w:pos="0"/>
                <w:tab w:val="left" w:pos="3620"/>
              </w:tabs>
              <w:rPr>
                <w:b/>
                <w:i/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 xml:space="preserve">Проведение лекций, Уроков здоровья, конкурсов, викторин, Круглых столов, </w:t>
            </w:r>
            <w:proofErr w:type="spellStart"/>
            <w:r w:rsidRPr="00897E5B">
              <w:rPr>
                <w:color w:val="000000"/>
                <w:sz w:val="20"/>
                <w:szCs w:val="20"/>
              </w:rPr>
              <w:t>вебинаров</w:t>
            </w:r>
            <w:proofErr w:type="spellEnd"/>
            <w:r w:rsidRPr="00897E5B">
              <w:rPr>
                <w:color w:val="000000"/>
                <w:sz w:val="20"/>
                <w:szCs w:val="20"/>
              </w:rPr>
              <w:t xml:space="preserve"> для различных возрастных групп, включая детей и подростков, </w:t>
            </w:r>
            <w:r w:rsidRPr="00897E5B">
              <w:rPr>
                <w:color w:val="000000"/>
                <w:sz w:val="20"/>
                <w:szCs w:val="20"/>
              </w:rPr>
              <w:br/>
              <w:t>по вопросам профилактики заболеваний репродуктивной сферы, укрепления репродуктивного здоровья</w:t>
            </w:r>
          </w:p>
        </w:tc>
        <w:tc>
          <w:tcPr>
            <w:tcW w:w="1306" w:type="dxa"/>
          </w:tcPr>
          <w:p w14:paraId="54C69953" w14:textId="77777777" w:rsidR="00A8379D" w:rsidRPr="00897E5B" w:rsidRDefault="00A8379D" w:rsidP="00A8379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61F4E1C3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A85E32A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(организации) МО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D687642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</w:tc>
        <w:tc>
          <w:tcPr>
            <w:tcW w:w="991" w:type="dxa"/>
          </w:tcPr>
          <w:p w14:paraId="3B8D9E10" w14:textId="2F4D86C2" w:rsidR="00A8379D" w:rsidRPr="00897E5B" w:rsidRDefault="00A8379D" w:rsidP="00A8379D">
            <w:pPr>
              <w:rPr>
                <w:sz w:val="20"/>
                <w:szCs w:val="20"/>
              </w:rPr>
            </w:pPr>
            <w:r w:rsidRPr="00037F5A">
              <w:rPr>
                <w:sz w:val="20"/>
                <w:szCs w:val="20"/>
              </w:rPr>
              <w:lastRenderedPageBreak/>
              <w:t>20</w:t>
            </w:r>
            <w:r w:rsidRPr="00037F5A">
              <w:rPr>
                <w:sz w:val="20"/>
                <w:szCs w:val="20"/>
                <w:lang w:val="en-US"/>
              </w:rPr>
              <w:t>22</w:t>
            </w:r>
            <w:r w:rsidRPr="00037F5A">
              <w:rPr>
                <w:sz w:val="20"/>
                <w:szCs w:val="20"/>
              </w:rPr>
              <w:t>-202</w:t>
            </w:r>
            <w:r w:rsidRPr="00037F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42F5AEB8" w14:textId="1DA93674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663C99B0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</w:t>
            </w:r>
          </w:p>
          <w:p w14:paraId="3DE0F4C4" w14:textId="77777777" w:rsidR="00A8379D" w:rsidRPr="00897E5B" w:rsidRDefault="00A8379D" w:rsidP="00A8379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>повышение информированности населения по вопросам профилактики заболеваний репродуктивной сферы</w:t>
            </w:r>
          </w:p>
        </w:tc>
        <w:tc>
          <w:tcPr>
            <w:tcW w:w="3119" w:type="dxa"/>
          </w:tcPr>
          <w:p w14:paraId="7A1AD865" w14:textId="26D5291C" w:rsidR="00A8379D" w:rsidRPr="00897E5B" w:rsidRDefault="00AA6F9C" w:rsidP="00A16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proofErr w:type="gramStart"/>
            <w:r>
              <w:rPr>
                <w:sz w:val="20"/>
                <w:szCs w:val="20"/>
              </w:rPr>
              <w:t>здоровья  «</w:t>
            </w:r>
            <w:proofErr w:type="gramEnd"/>
            <w:r>
              <w:rPr>
                <w:sz w:val="20"/>
                <w:szCs w:val="20"/>
              </w:rPr>
              <w:t>гиги</w:t>
            </w:r>
            <w:r w:rsidR="00A16127">
              <w:rPr>
                <w:sz w:val="20"/>
                <w:szCs w:val="20"/>
              </w:rPr>
              <w:t>еническое воспитание девочек» 1</w:t>
            </w:r>
            <w:r>
              <w:rPr>
                <w:sz w:val="20"/>
                <w:szCs w:val="20"/>
              </w:rPr>
              <w:t>1 мероприяти</w:t>
            </w:r>
            <w:r w:rsidR="00A16127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с охватом 10 чел</w:t>
            </w:r>
          </w:p>
        </w:tc>
        <w:tc>
          <w:tcPr>
            <w:tcW w:w="1417" w:type="dxa"/>
          </w:tcPr>
          <w:p w14:paraId="72EC88AF" w14:textId="77777777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7449449" w14:textId="40FFAF11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43C19283" w14:textId="77777777" w:rsidTr="00606919">
        <w:tc>
          <w:tcPr>
            <w:tcW w:w="425" w:type="dxa"/>
          </w:tcPr>
          <w:p w14:paraId="3320E8BF" w14:textId="367598E3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108DC1C1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294EBED7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CFBFAA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2977" w:type="dxa"/>
          </w:tcPr>
          <w:p w14:paraId="79CB8326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информационно-просветительских материалов в социальных сетях предприятий (организаций) МО, выступление на местном телевидении и радио, публикация в печатных СМИ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по вопросам профилактики заболеваний репродуктивной сферы у мужчин и женщин</w:t>
            </w:r>
          </w:p>
        </w:tc>
        <w:tc>
          <w:tcPr>
            <w:tcW w:w="1306" w:type="dxa"/>
          </w:tcPr>
          <w:p w14:paraId="0F7348A3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4B64432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МО;</w:t>
            </w:r>
          </w:p>
          <w:p w14:paraId="6F6307BB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</w:t>
            </w:r>
          </w:p>
        </w:tc>
        <w:tc>
          <w:tcPr>
            <w:tcW w:w="991" w:type="dxa"/>
          </w:tcPr>
          <w:p w14:paraId="452C7B68" w14:textId="07AFDA93" w:rsidR="00A8379D" w:rsidRPr="00897E5B" w:rsidRDefault="00A8379D" w:rsidP="00A8379D">
            <w:pPr>
              <w:rPr>
                <w:sz w:val="20"/>
                <w:szCs w:val="20"/>
              </w:rPr>
            </w:pPr>
            <w:r w:rsidRPr="00037F5A">
              <w:rPr>
                <w:sz w:val="20"/>
                <w:szCs w:val="20"/>
              </w:rPr>
              <w:t>20</w:t>
            </w:r>
            <w:r w:rsidRPr="00037F5A">
              <w:rPr>
                <w:sz w:val="20"/>
                <w:szCs w:val="20"/>
                <w:lang w:val="en-US"/>
              </w:rPr>
              <w:t>22</w:t>
            </w:r>
            <w:r w:rsidRPr="00037F5A">
              <w:rPr>
                <w:sz w:val="20"/>
                <w:szCs w:val="20"/>
              </w:rPr>
              <w:t>-202</w:t>
            </w:r>
            <w:r w:rsidRPr="00037F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568722F7" w14:textId="7FFE6182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95543EF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Размещение статей в социальных сетях, публикаций в печатных СМИ.</w:t>
            </w:r>
          </w:p>
          <w:p w14:paraId="771BF85E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по вопросам профилактики заболеваний репродуктивной сферы</w:t>
            </w:r>
          </w:p>
        </w:tc>
        <w:tc>
          <w:tcPr>
            <w:tcW w:w="3119" w:type="dxa"/>
          </w:tcPr>
          <w:p w14:paraId="07143878" w14:textId="64FBDE0A" w:rsidR="00A8379D" w:rsidRPr="00897E5B" w:rsidRDefault="00AA6F9C" w:rsidP="00A83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Выкладываются посты на тему профилактика ИППП.</w:t>
            </w:r>
          </w:p>
        </w:tc>
        <w:tc>
          <w:tcPr>
            <w:tcW w:w="1417" w:type="dxa"/>
          </w:tcPr>
          <w:p w14:paraId="2DC7130F" w14:textId="77777777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32FA85" w14:textId="2BEBF498" w:rsidR="00A8379D" w:rsidRPr="00897E5B" w:rsidRDefault="00A8379D" w:rsidP="00A8379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8379D" w:rsidRPr="00897E5B" w14:paraId="3D3EB909" w14:textId="77777777" w:rsidTr="00606919">
        <w:tc>
          <w:tcPr>
            <w:tcW w:w="425" w:type="dxa"/>
          </w:tcPr>
          <w:p w14:paraId="741E8F64" w14:textId="686F24BC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</w:tcPr>
          <w:p w14:paraId="536FED6E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14:paraId="07F489C7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B565196" w14:textId="77777777" w:rsidR="00A8379D" w:rsidRPr="00897E5B" w:rsidRDefault="00A8379D" w:rsidP="00A8379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77" w:type="dxa"/>
          </w:tcPr>
          <w:p w14:paraId="4984CD78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Оформление стендов, Уголков здоровья на предприятиях (организациях) района по профилактике заболеваний репродуктивной сферы мужчин и женщин</w:t>
            </w:r>
          </w:p>
          <w:p w14:paraId="06CB569B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41C61BE6" w14:textId="77777777" w:rsidR="00A8379D" w:rsidRPr="00897E5B" w:rsidRDefault="00A8379D" w:rsidP="00A837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68292B1B" w14:textId="77777777" w:rsidR="00A8379D" w:rsidRPr="00897E5B" w:rsidRDefault="00A8379D" w:rsidP="00A8379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МО;</w:t>
            </w:r>
          </w:p>
        </w:tc>
        <w:tc>
          <w:tcPr>
            <w:tcW w:w="991" w:type="dxa"/>
          </w:tcPr>
          <w:p w14:paraId="0E67A1DF" w14:textId="756C466E" w:rsidR="00A8379D" w:rsidRPr="00897E5B" w:rsidRDefault="00A8379D" w:rsidP="00A83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22</w:t>
            </w:r>
            <w:r w:rsidRPr="00897E5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</w:tcPr>
          <w:p w14:paraId="38B9B38A" w14:textId="7E3132F0" w:rsidR="00A8379D" w:rsidRPr="00897E5B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47299291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Оформление стендов, Уголков здоровья в год;</w:t>
            </w:r>
          </w:p>
          <w:p w14:paraId="20E8B1EC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по вопросам профилактики заболеваний репродуктивной сферы</w:t>
            </w:r>
          </w:p>
        </w:tc>
        <w:tc>
          <w:tcPr>
            <w:tcW w:w="3119" w:type="dxa"/>
          </w:tcPr>
          <w:p w14:paraId="1590264E" w14:textId="77777777" w:rsidR="00A8379D" w:rsidRDefault="00A8379D" w:rsidP="00A8379D">
            <w:pPr>
              <w:tabs>
                <w:tab w:val="left" w:pos="1021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На </w:t>
            </w:r>
            <w:proofErr w:type="spellStart"/>
            <w:proofErr w:type="gramStart"/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ФАПах</w:t>
            </w:r>
            <w:proofErr w:type="spellEnd"/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в женской консультации оформлены стенды и уголки здоровья</w:t>
            </w:r>
          </w:p>
          <w:p w14:paraId="72FCDA6A" w14:textId="561A4465" w:rsidR="00AA6F9C" w:rsidRPr="0068246B" w:rsidRDefault="00AA6F9C" w:rsidP="00A8379D">
            <w:pPr>
              <w:tabs>
                <w:tab w:val="left" w:pos="1021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женской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консультации  ведется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оформление стендов на тему репродуктивного здоровья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399832" w14:textId="77777777" w:rsidR="00A8379D" w:rsidRPr="00897E5B" w:rsidRDefault="00A8379D" w:rsidP="00A8379D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9098B1" w14:textId="161347C2" w:rsidR="00A8379D" w:rsidRPr="00897E5B" w:rsidRDefault="00A8379D" w:rsidP="00A8379D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1279B0" w:rsidRPr="00922C50" w14:paraId="043AC764" w14:textId="77777777" w:rsidTr="00606919">
        <w:tc>
          <w:tcPr>
            <w:tcW w:w="425" w:type="dxa"/>
          </w:tcPr>
          <w:p w14:paraId="3A7E23BF" w14:textId="77777777" w:rsidR="001279B0" w:rsidRPr="00922C50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142E1C13" w14:textId="77777777" w:rsidR="001279B0" w:rsidRPr="00922C50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14:paraId="47F7B588" w14:textId="77777777" w:rsidR="001279B0" w:rsidRPr="00922C50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04FBF7D4" w14:textId="77777777" w:rsidR="001279B0" w:rsidRPr="00922C50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15F3630" w14:textId="5E000A50" w:rsidR="001279B0" w:rsidRPr="00922C50" w:rsidRDefault="001279B0" w:rsidP="00EA00D3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22C50"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06" w:type="dxa"/>
          </w:tcPr>
          <w:p w14:paraId="4CAEB5CA" w14:textId="77777777" w:rsidR="001279B0" w:rsidRPr="00922C50" w:rsidRDefault="001279B0" w:rsidP="00EA00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580E4DE" w14:textId="77777777" w:rsidR="001279B0" w:rsidRPr="00922C50" w:rsidRDefault="001279B0" w:rsidP="00EA00D3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1CD8F45D" w14:textId="77777777" w:rsidR="001279B0" w:rsidRPr="00922C50" w:rsidRDefault="001279B0" w:rsidP="00EA00D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A2353D9" w14:textId="77777777" w:rsidR="001279B0" w:rsidRPr="00922C50" w:rsidRDefault="001279B0" w:rsidP="00EA00D3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14:paraId="48549149" w14:textId="77777777" w:rsidR="001279B0" w:rsidRPr="00922C50" w:rsidRDefault="001279B0" w:rsidP="0068246B">
            <w:pPr>
              <w:tabs>
                <w:tab w:val="left" w:pos="1021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56751C" w14:textId="77777777" w:rsidR="001279B0" w:rsidRPr="00922C50" w:rsidRDefault="001279B0" w:rsidP="00EA00D3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799F9" w14:textId="429887BD" w:rsidR="001279B0" w:rsidRPr="00922C50" w:rsidRDefault="001279B0" w:rsidP="00EA00D3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22C5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0,97</w:t>
            </w:r>
          </w:p>
        </w:tc>
      </w:tr>
    </w:tbl>
    <w:tbl>
      <w:tblPr>
        <w:tblW w:w="15452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396"/>
        <w:gridCol w:w="425"/>
        <w:gridCol w:w="2977"/>
        <w:gridCol w:w="1276"/>
        <w:gridCol w:w="992"/>
        <w:gridCol w:w="1275"/>
        <w:gridCol w:w="1985"/>
        <w:gridCol w:w="3119"/>
        <w:gridCol w:w="1418"/>
        <w:gridCol w:w="709"/>
      </w:tblGrid>
      <w:tr w:rsidR="00A8379D" w:rsidRPr="00922C50" w14:paraId="35B19D3C" w14:textId="77777777" w:rsidTr="00922C50">
        <w:trPr>
          <w:trHeight w:val="282"/>
        </w:trPr>
        <w:tc>
          <w:tcPr>
            <w:tcW w:w="4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EC463E1" w14:textId="77777777" w:rsidR="00A8379D" w:rsidRPr="00922C50" w:rsidRDefault="00A8379D" w:rsidP="00A8379D">
            <w:pPr>
              <w:jc w:val="center"/>
              <w:rPr>
                <w:bCs/>
                <w:sz w:val="20"/>
                <w:szCs w:val="20"/>
              </w:rPr>
            </w:pPr>
            <w:r w:rsidRPr="00922C5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F38A2A7" w14:textId="77777777" w:rsidR="00A8379D" w:rsidRPr="00922C50" w:rsidRDefault="00A8379D" w:rsidP="00A8379D">
            <w:pPr>
              <w:jc w:val="center"/>
              <w:rPr>
                <w:bCs/>
                <w:sz w:val="20"/>
                <w:szCs w:val="20"/>
              </w:rPr>
            </w:pPr>
            <w:r w:rsidRPr="00922C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AC4BA82" w14:textId="77777777" w:rsidR="00A8379D" w:rsidRPr="00922C50" w:rsidRDefault="00A8379D" w:rsidP="00A8379D">
            <w:pPr>
              <w:jc w:val="center"/>
              <w:rPr>
                <w:bCs/>
                <w:sz w:val="20"/>
                <w:szCs w:val="20"/>
              </w:rPr>
            </w:pPr>
            <w:r w:rsidRPr="00922C5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833DEE5" w14:textId="77777777" w:rsidR="00A8379D" w:rsidRPr="00922C50" w:rsidRDefault="00A8379D" w:rsidP="00A8379D">
            <w:pPr>
              <w:jc w:val="center"/>
              <w:rPr>
                <w:bCs/>
                <w:sz w:val="20"/>
                <w:szCs w:val="20"/>
              </w:rPr>
            </w:pPr>
            <w:r w:rsidRPr="00922C5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8FAF6F1" w14:textId="77777777" w:rsidR="00A8379D" w:rsidRPr="00922C50" w:rsidRDefault="00A8379D" w:rsidP="00A8379D">
            <w:pPr>
              <w:rPr>
                <w:b/>
                <w:bCs/>
                <w:sz w:val="20"/>
                <w:szCs w:val="20"/>
              </w:rPr>
            </w:pPr>
            <w:r w:rsidRPr="00922C50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EE07037" w14:textId="77777777" w:rsidR="00A8379D" w:rsidRPr="00922C50" w:rsidRDefault="00A8379D" w:rsidP="00A8379D">
            <w:pPr>
              <w:jc w:val="center"/>
              <w:rPr>
                <w:bCs/>
                <w:sz w:val="20"/>
                <w:szCs w:val="20"/>
              </w:rPr>
            </w:pPr>
            <w:r w:rsidRPr="00922C5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3DC0C7" w14:textId="7B88DEF7" w:rsidR="00A8379D" w:rsidRPr="00922C50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noWrap/>
          </w:tcPr>
          <w:p w14:paraId="4319611E" w14:textId="4CDEB087" w:rsidR="00A8379D" w:rsidRPr="00922C50" w:rsidRDefault="00A8379D" w:rsidP="00A8379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noWrap/>
          </w:tcPr>
          <w:p w14:paraId="3FAF9909" w14:textId="77777777" w:rsidR="00A8379D" w:rsidRPr="00922C50" w:rsidRDefault="00A8379D" w:rsidP="00A8379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E8EBFA4" w14:textId="77777777" w:rsidR="00A8379D" w:rsidRPr="00922C50" w:rsidRDefault="00A8379D" w:rsidP="00A83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DA75" w14:textId="77777777" w:rsidR="00A8379D" w:rsidRPr="00922C50" w:rsidRDefault="00A8379D" w:rsidP="00A83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9937" w14:textId="77777777" w:rsidR="00A8379D" w:rsidRPr="00922C50" w:rsidRDefault="00A8379D" w:rsidP="00A8379D">
            <w:pPr>
              <w:rPr>
                <w:bCs/>
                <w:sz w:val="20"/>
                <w:szCs w:val="20"/>
              </w:rPr>
            </w:pPr>
          </w:p>
        </w:tc>
      </w:tr>
      <w:tr w:rsidR="003B5B02" w:rsidRPr="00897E5B" w14:paraId="5AA0A6C9" w14:textId="77777777" w:rsidTr="00922C50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9E9E0DC" w14:textId="77777777" w:rsidR="003B5B02" w:rsidRPr="00897E5B" w:rsidRDefault="003B5B02" w:rsidP="003B5B02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C643E80" w14:textId="77777777" w:rsidR="003B5B02" w:rsidRPr="00897E5B" w:rsidRDefault="003B5B02" w:rsidP="003B5B02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CBE819A" w14:textId="77777777" w:rsidR="003B5B02" w:rsidRPr="00897E5B" w:rsidRDefault="003B5B02" w:rsidP="003B5B02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37EC743" w14:textId="77777777" w:rsidR="003B5B02" w:rsidRPr="00897E5B" w:rsidRDefault="003B5B02" w:rsidP="003B5B02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F38C4" w14:textId="77777777" w:rsidR="003B5B02" w:rsidRPr="00897E5B" w:rsidRDefault="003B5B02" w:rsidP="003B5B02">
            <w:pPr>
              <w:suppressAutoHyphens/>
              <w:rPr>
                <w:sz w:val="20"/>
                <w:szCs w:val="20"/>
                <w:lang w:eastAsia="ar-SA"/>
              </w:rPr>
            </w:pPr>
            <w:r w:rsidRPr="00897E5B">
              <w:rPr>
                <w:sz w:val="20"/>
                <w:szCs w:val="20"/>
              </w:rPr>
              <w:t>Проведение районных спортивно-массовых мероприятий за счёт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A21B8D4" w14:textId="77777777" w:rsidR="003B5B02" w:rsidRPr="00897E5B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97E5B">
              <w:rPr>
                <w:sz w:val="20"/>
                <w:szCs w:val="20"/>
              </w:rPr>
              <w:t xml:space="preserve">Отдел по </w:t>
            </w:r>
            <w:proofErr w:type="spellStart"/>
            <w:r w:rsidRPr="00897E5B">
              <w:rPr>
                <w:sz w:val="20"/>
                <w:szCs w:val="20"/>
              </w:rPr>
              <w:t>ФКиС</w:t>
            </w:r>
            <w:proofErr w:type="spellEnd"/>
            <w:r w:rsidRPr="00897E5B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2ABC8026" w14:textId="70A5B2C6" w:rsidR="003B5B02" w:rsidRPr="00897E5B" w:rsidRDefault="003B5B02" w:rsidP="003B5B02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1C8CF132" w14:textId="60728C91" w:rsidR="003B5B02" w:rsidRPr="00897E5B" w:rsidRDefault="003B5B02" w:rsidP="003B5B02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0DD843" w14:textId="77777777" w:rsidR="003B5B02" w:rsidRPr="00897E5B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97E5B">
              <w:rPr>
                <w:sz w:val="20"/>
                <w:szCs w:val="20"/>
              </w:rPr>
              <w:t xml:space="preserve"> </w:t>
            </w:r>
            <w:proofErr w:type="gramStart"/>
            <w:r w:rsidRPr="00897E5B">
              <w:rPr>
                <w:sz w:val="20"/>
                <w:szCs w:val="20"/>
              </w:rPr>
              <w:t>Увеличение  численности</w:t>
            </w:r>
            <w:proofErr w:type="gramEnd"/>
            <w:r w:rsidRPr="00897E5B">
              <w:rPr>
                <w:sz w:val="20"/>
                <w:szCs w:val="20"/>
              </w:rPr>
              <w:t xml:space="preserve"> занимающихся   физической культурой и </w:t>
            </w:r>
            <w:r w:rsidRPr="00897E5B">
              <w:rPr>
                <w:sz w:val="20"/>
                <w:szCs w:val="20"/>
              </w:rPr>
              <w:lastRenderedPageBreak/>
              <w:t xml:space="preserve">спортом  в </w:t>
            </w:r>
            <w:proofErr w:type="spellStart"/>
            <w:r w:rsidRPr="00897E5B">
              <w:rPr>
                <w:sz w:val="20"/>
                <w:szCs w:val="20"/>
              </w:rPr>
              <w:t>Киясовском</w:t>
            </w:r>
            <w:proofErr w:type="spellEnd"/>
            <w:r w:rsidRPr="00897E5B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2E7F05" w14:textId="73C61935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Организовано и проведено 61мероприятие.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CBC63F" w14:textId="77777777" w:rsidR="003B5B02" w:rsidRPr="00897E5B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813A26" w14:textId="36C741BB" w:rsidR="003B5B02" w:rsidRPr="00897E5B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7F402CCC" w14:textId="77777777" w:rsidTr="00922C50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02B44D5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6FC9B15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3D6708F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4A90892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AB516" w14:textId="77777777" w:rsidR="003B5B02" w:rsidRPr="00E32FB6" w:rsidRDefault="003B5B02" w:rsidP="003B5B02">
            <w:pPr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Проведение районных спортивно-массовых мероприятий за счёт </w:t>
            </w:r>
            <w:proofErr w:type="gramStart"/>
            <w:r w:rsidRPr="00E32FB6">
              <w:rPr>
                <w:sz w:val="20"/>
                <w:szCs w:val="20"/>
              </w:rPr>
              <w:t>спонсорской  помощи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CC1E3FB" w14:textId="77777777" w:rsidR="003B5B02" w:rsidRPr="00E32FB6" w:rsidRDefault="003B5B02" w:rsidP="003B5B02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65540FF7" w14:textId="5A9D8AF9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64F55344" w14:textId="5C2BCE3C" w:rsidR="003B5B02" w:rsidRPr="00E32FB6" w:rsidRDefault="003B5B02" w:rsidP="003B5B02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883E0E" w14:textId="77777777" w:rsidR="003B5B02" w:rsidRPr="00E32FB6" w:rsidRDefault="003B5B02" w:rsidP="003B5B0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физической культурой и спортом  в </w:t>
            </w:r>
            <w:proofErr w:type="spellStart"/>
            <w:r w:rsidRPr="00E32FB6">
              <w:rPr>
                <w:sz w:val="18"/>
                <w:szCs w:val="18"/>
              </w:rPr>
              <w:t>Киясовском</w:t>
            </w:r>
            <w:proofErr w:type="spellEnd"/>
            <w:r w:rsidRPr="00E32FB6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C17D92" w14:textId="594561DB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проведено 10 соревнований, привлечено 280 чел.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FB25C1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E41D2D" w14:textId="15316ED7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04B46454" w14:textId="77777777" w:rsidTr="00922C50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C038C10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F2128B1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622D0D7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hideMark/>
          </w:tcPr>
          <w:p w14:paraId="00B286F9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0C124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Участие в вышестоящих спортивных мероприятиях (Республиканские, Российские)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E2E753F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1754B7CC" w14:textId="16C40009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281BD2A5" w14:textId="1D483B03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6CCCFF" w14:textId="77777777" w:rsidR="003B5B02" w:rsidRPr="00E32FB6" w:rsidRDefault="003B5B02" w:rsidP="003B5B0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Повышение спортивного </w:t>
            </w:r>
            <w:proofErr w:type="gramStart"/>
            <w:r w:rsidRPr="00E32FB6">
              <w:rPr>
                <w:sz w:val="18"/>
                <w:szCs w:val="18"/>
              </w:rPr>
              <w:t>мастерства  среди</w:t>
            </w:r>
            <w:proofErr w:type="gramEnd"/>
            <w:r w:rsidRPr="00E32FB6">
              <w:rPr>
                <w:sz w:val="18"/>
                <w:szCs w:val="18"/>
              </w:rPr>
              <w:t xml:space="preserve">   спортсменов</w:t>
            </w:r>
          </w:p>
        </w:tc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B225A0" w14:textId="77777777" w:rsidR="003B5B02" w:rsidRPr="0023275B" w:rsidRDefault="003B5B02" w:rsidP="003B5B02">
            <w:pPr>
              <w:rPr>
                <w:color w:val="000000"/>
                <w:sz w:val="20"/>
                <w:szCs w:val="20"/>
              </w:rPr>
            </w:pPr>
            <w:r w:rsidRPr="0023275B">
              <w:rPr>
                <w:color w:val="000000"/>
                <w:sz w:val="20"/>
                <w:szCs w:val="20"/>
                <w:lang w:eastAsia="en-US"/>
              </w:rPr>
              <w:t xml:space="preserve">Участие в 30-х республиканских зимних сельских спортивных играх в </w:t>
            </w:r>
            <w:proofErr w:type="spellStart"/>
            <w:r w:rsidRPr="0023275B">
              <w:rPr>
                <w:color w:val="000000"/>
                <w:sz w:val="20"/>
                <w:szCs w:val="20"/>
                <w:lang w:eastAsia="en-US"/>
              </w:rPr>
              <w:t>г.Можга</w:t>
            </w:r>
            <w:proofErr w:type="spellEnd"/>
            <w:r w:rsidRPr="0023275B">
              <w:rPr>
                <w:color w:val="000000"/>
                <w:sz w:val="20"/>
                <w:szCs w:val="20"/>
                <w:lang w:eastAsia="en-US"/>
              </w:rPr>
              <w:t xml:space="preserve">, участие на республиканских соревнованиях по лыжным гонкам, </w:t>
            </w:r>
            <w:r w:rsidRPr="0023275B">
              <w:rPr>
                <w:sz w:val="20"/>
                <w:szCs w:val="20"/>
              </w:rPr>
              <w:t xml:space="preserve">участие в республиканском фестивале пенсионеров в </w:t>
            </w:r>
            <w:proofErr w:type="spellStart"/>
            <w:r w:rsidRPr="0023275B">
              <w:rPr>
                <w:sz w:val="20"/>
                <w:szCs w:val="20"/>
              </w:rPr>
              <w:t>с.Красногорское</w:t>
            </w:r>
            <w:proofErr w:type="spellEnd"/>
            <w:r w:rsidRPr="0023275B">
              <w:rPr>
                <w:sz w:val="20"/>
                <w:szCs w:val="20"/>
              </w:rPr>
              <w:t xml:space="preserve">, </w:t>
            </w:r>
            <w:r w:rsidRPr="0023275B">
              <w:rPr>
                <w:color w:val="000000"/>
                <w:sz w:val="20"/>
                <w:szCs w:val="20"/>
                <w:lang w:eastAsia="en-US"/>
              </w:rPr>
              <w:t>участие сборной команды лыжников района на «Лыжне России-2024»,</w:t>
            </w:r>
            <w:r w:rsidRPr="0023275B">
              <w:rPr>
                <w:color w:val="000000"/>
                <w:sz w:val="20"/>
                <w:szCs w:val="20"/>
              </w:rPr>
              <w:t xml:space="preserve"> </w:t>
            </w:r>
          </w:p>
          <w:p w14:paraId="145A645D" w14:textId="77777777" w:rsidR="003B5B02" w:rsidRPr="0023275B" w:rsidRDefault="003B5B02" w:rsidP="003B5B02">
            <w:pPr>
              <w:rPr>
                <w:color w:val="000000"/>
                <w:sz w:val="20"/>
                <w:szCs w:val="20"/>
              </w:rPr>
            </w:pPr>
            <w:r w:rsidRPr="0023275B">
              <w:rPr>
                <w:color w:val="000000"/>
                <w:sz w:val="20"/>
                <w:szCs w:val="20"/>
              </w:rPr>
              <w:t xml:space="preserve">60-е </w:t>
            </w:r>
            <w:proofErr w:type="gramStart"/>
            <w:r w:rsidRPr="0023275B">
              <w:rPr>
                <w:color w:val="000000"/>
                <w:sz w:val="20"/>
                <w:szCs w:val="20"/>
              </w:rPr>
              <w:t>традиционные  республиканские</w:t>
            </w:r>
            <w:proofErr w:type="gramEnd"/>
            <w:r w:rsidRPr="0023275B">
              <w:rPr>
                <w:color w:val="000000"/>
                <w:sz w:val="20"/>
                <w:szCs w:val="20"/>
              </w:rPr>
              <w:t xml:space="preserve"> лыжные соревнования на приз газеты «Удмурт </w:t>
            </w:r>
            <w:proofErr w:type="spellStart"/>
            <w:r w:rsidRPr="0023275B">
              <w:rPr>
                <w:color w:val="000000"/>
                <w:sz w:val="20"/>
                <w:szCs w:val="20"/>
              </w:rPr>
              <w:t>дунне</w:t>
            </w:r>
            <w:proofErr w:type="spellEnd"/>
            <w:r w:rsidRPr="0023275B">
              <w:rPr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23275B">
              <w:rPr>
                <w:color w:val="000000"/>
                <w:sz w:val="20"/>
                <w:szCs w:val="20"/>
              </w:rPr>
              <w:t>д.К-Пельга</w:t>
            </w:r>
            <w:proofErr w:type="spellEnd"/>
            <w:r w:rsidRPr="0023275B">
              <w:rPr>
                <w:color w:val="000000"/>
                <w:sz w:val="20"/>
                <w:szCs w:val="20"/>
              </w:rPr>
              <w:t>,</w:t>
            </w:r>
          </w:p>
          <w:p w14:paraId="6AC8F35D" w14:textId="77777777" w:rsidR="003B5B02" w:rsidRPr="0023275B" w:rsidRDefault="003B5B02" w:rsidP="003B5B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23275B">
              <w:rPr>
                <w:color w:val="000000"/>
                <w:sz w:val="20"/>
                <w:szCs w:val="20"/>
                <w:lang w:eastAsia="en-US"/>
              </w:rPr>
              <w:t xml:space="preserve">участие сборной команды района по городошному спорту в Чемпионате Удмуртии, </w:t>
            </w:r>
          </w:p>
          <w:p w14:paraId="3A2D1DBD" w14:textId="77777777" w:rsidR="003B5B02" w:rsidRPr="0023275B" w:rsidRDefault="003B5B02" w:rsidP="003B5B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23275B">
              <w:rPr>
                <w:color w:val="000000"/>
                <w:sz w:val="20"/>
                <w:szCs w:val="20"/>
                <w:lang w:eastAsia="en-US"/>
              </w:rPr>
              <w:t xml:space="preserve">Кубок УР и </w:t>
            </w:r>
            <w:proofErr w:type="spellStart"/>
            <w:r w:rsidRPr="0023275B">
              <w:rPr>
                <w:color w:val="000000"/>
                <w:sz w:val="20"/>
                <w:szCs w:val="20"/>
                <w:lang w:eastAsia="en-US"/>
              </w:rPr>
              <w:t>Киясовского</w:t>
            </w:r>
            <w:proofErr w:type="spellEnd"/>
            <w:r w:rsidRPr="0023275B">
              <w:rPr>
                <w:color w:val="000000"/>
                <w:sz w:val="20"/>
                <w:szCs w:val="20"/>
                <w:lang w:eastAsia="en-US"/>
              </w:rPr>
              <w:t xml:space="preserve"> района по городошному спорту в </w:t>
            </w:r>
            <w:proofErr w:type="spellStart"/>
            <w:r w:rsidRPr="0023275B">
              <w:rPr>
                <w:color w:val="000000"/>
                <w:sz w:val="20"/>
                <w:szCs w:val="20"/>
                <w:lang w:eastAsia="en-US"/>
              </w:rPr>
              <w:t>с.Киясово</w:t>
            </w:r>
            <w:proofErr w:type="spellEnd"/>
            <w:r w:rsidRPr="0023275B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14:paraId="3F01304C" w14:textId="6FDAA550" w:rsidR="003B5B02" w:rsidRPr="009866D9" w:rsidRDefault="003B5B02" w:rsidP="003B5B02">
            <w:pPr>
              <w:rPr>
                <w:sz w:val="20"/>
                <w:szCs w:val="20"/>
              </w:rPr>
            </w:pPr>
            <w:r w:rsidRPr="0023275B">
              <w:rPr>
                <w:color w:val="000000"/>
                <w:sz w:val="20"/>
                <w:szCs w:val="20"/>
                <w:lang w:eastAsia="en-US"/>
              </w:rPr>
              <w:t xml:space="preserve">Республиканский легкоатлетический пробег памяти М. Н. </w:t>
            </w:r>
            <w:proofErr w:type="spellStart"/>
            <w:r w:rsidRPr="0023275B">
              <w:rPr>
                <w:color w:val="000000"/>
                <w:sz w:val="20"/>
                <w:szCs w:val="20"/>
                <w:lang w:eastAsia="en-US"/>
              </w:rPr>
              <w:t>Пилояна</w:t>
            </w:r>
            <w:proofErr w:type="spellEnd"/>
            <w:r w:rsidRPr="0023275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A6AF66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A3A316" w14:textId="2475E1A8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5CE43FB7" w14:textId="77777777" w:rsidTr="00922C50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7799C1F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F670E2E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F97C80A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CE1EC7F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74D8" w14:textId="77777777" w:rsidR="003B5B02" w:rsidRPr="00E32FB6" w:rsidRDefault="003B5B02" w:rsidP="003B5B02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Приобретение спортивного оборудования, инвентаря </w:t>
            </w:r>
            <w:proofErr w:type="gramStart"/>
            <w:r w:rsidRPr="00E32FB6">
              <w:rPr>
                <w:sz w:val="20"/>
                <w:szCs w:val="20"/>
              </w:rPr>
              <w:t>и  спортивной</w:t>
            </w:r>
            <w:proofErr w:type="gramEnd"/>
            <w:r w:rsidRPr="00E32FB6">
              <w:rPr>
                <w:sz w:val="20"/>
                <w:szCs w:val="20"/>
              </w:rPr>
              <w:t xml:space="preserve"> форм</w:t>
            </w:r>
            <w:bookmarkStart w:id="0" w:name="_GoBack"/>
            <w:bookmarkEnd w:id="0"/>
            <w:r w:rsidRPr="00E32FB6">
              <w:rPr>
                <w:sz w:val="20"/>
                <w:szCs w:val="20"/>
              </w:rPr>
              <w:t>ы.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7A1387E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Администрация Муниципальном образовании «Муниципальный округ Киясовский район Удмуртской Республики</w:t>
            </w:r>
            <w:r w:rsidRPr="00E32FB6">
              <w:rPr>
                <w:sz w:val="20"/>
                <w:szCs w:val="20"/>
              </w:rPr>
              <w:lastRenderedPageBreak/>
              <w:t xml:space="preserve">», 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3F011230" w14:textId="3B39D1AC" w:rsidR="003B5B02" w:rsidRPr="00E32FB6" w:rsidRDefault="003B5B02" w:rsidP="003B5B02">
            <w:r w:rsidRPr="00897E5B">
              <w:rPr>
                <w:sz w:val="20"/>
                <w:szCs w:val="20"/>
              </w:rPr>
              <w:lastRenderedPageBreak/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2723A22B" w14:textId="52937AD3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10039" w14:textId="77777777" w:rsidR="003B5B02" w:rsidRPr="00E32FB6" w:rsidRDefault="003B5B02" w:rsidP="003B5B0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Увеличение численности занимающихся, качества подготовки спортсменов, систематическое обновление инвентаря и оборудования, что ведет к непрерывному процессу тренировок</w:t>
            </w:r>
          </w:p>
        </w:tc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4251D1" w14:textId="7FA33623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4980DC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E17221" w14:textId="595EC2AC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5EBF342A" w14:textId="77777777" w:rsidTr="00922C50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B6D469E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A3AEDE4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1C54381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7BB997C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F9FF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учебно-тренировочных сборов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07B27E36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65A09789" w14:textId="50E2D638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5CE24C44" w14:textId="40BABED8" w:rsidR="003B5B02" w:rsidRPr="00E32FB6" w:rsidRDefault="003B5B02" w:rsidP="003B5B02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94C350" w14:textId="77777777" w:rsidR="003B5B02" w:rsidRPr="00E32FB6" w:rsidRDefault="003B5B02" w:rsidP="003B5B0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Достойное </w:t>
            </w:r>
            <w:proofErr w:type="gramStart"/>
            <w:r w:rsidRPr="00E32FB6">
              <w:rPr>
                <w:sz w:val="18"/>
                <w:szCs w:val="18"/>
              </w:rPr>
              <w:t>выступление  команды</w:t>
            </w:r>
            <w:proofErr w:type="gramEnd"/>
            <w:r w:rsidRPr="00E32FB6">
              <w:rPr>
                <w:sz w:val="18"/>
                <w:szCs w:val="18"/>
              </w:rPr>
              <w:t xml:space="preserve"> </w:t>
            </w:r>
            <w:proofErr w:type="spellStart"/>
            <w:r w:rsidRPr="00E32FB6">
              <w:rPr>
                <w:sz w:val="18"/>
                <w:szCs w:val="18"/>
              </w:rPr>
              <w:t>Киясовского</w:t>
            </w:r>
            <w:proofErr w:type="spellEnd"/>
            <w:r w:rsidRPr="00E32FB6">
              <w:rPr>
                <w:sz w:val="18"/>
                <w:szCs w:val="18"/>
              </w:rPr>
              <w:t xml:space="preserve"> района на соревнованиях различного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15C282" w14:textId="25C0186E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Учебно-тренировочные</w:t>
            </w:r>
            <w:r w:rsidRPr="00E32FB6">
              <w:rPr>
                <w:sz w:val="20"/>
                <w:szCs w:val="20"/>
              </w:rPr>
              <w:t xml:space="preserve"> сбор</w:t>
            </w:r>
            <w:r>
              <w:rPr>
                <w:sz w:val="20"/>
                <w:szCs w:val="20"/>
              </w:rPr>
              <w:t xml:space="preserve">ы прошли в июне в </w:t>
            </w:r>
            <w:proofErr w:type="spellStart"/>
            <w:r>
              <w:rPr>
                <w:sz w:val="20"/>
                <w:szCs w:val="20"/>
              </w:rPr>
              <w:t>с.Киясово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D3C52C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6214A7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</w:tr>
      <w:tr w:rsidR="003B5B02" w14:paraId="27AD6282" w14:textId="77777777" w:rsidTr="00922C50">
        <w:trPr>
          <w:trHeight w:val="168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84125DE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656A418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4E1FC84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CA13EF3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0F8D8CD" w14:textId="77777777" w:rsidR="003B5B02" w:rsidRPr="00E32FB6" w:rsidRDefault="003B5B02" w:rsidP="003B5B02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Награждение спортсменов и </w:t>
            </w:r>
            <w:proofErr w:type="gramStart"/>
            <w:r w:rsidRPr="00E32FB6">
              <w:rPr>
                <w:sz w:val="20"/>
                <w:szCs w:val="20"/>
              </w:rPr>
              <w:t>тренеров,  выступающих</w:t>
            </w:r>
            <w:proofErr w:type="gramEnd"/>
            <w:r w:rsidRPr="00E32FB6">
              <w:rPr>
                <w:sz w:val="20"/>
                <w:szCs w:val="20"/>
              </w:rPr>
              <w:t xml:space="preserve"> за сборную </w:t>
            </w:r>
            <w:proofErr w:type="spellStart"/>
            <w:r w:rsidRPr="00E32FB6">
              <w:rPr>
                <w:sz w:val="20"/>
                <w:szCs w:val="20"/>
              </w:rPr>
              <w:t>Киясовского</w:t>
            </w:r>
            <w:proofErr w:type="spellEnd"/>
            <w:r w:rsidRPr="00E32FB6">
              <w:rPr>
                <w:sz w:val="20"/>
                <w:szCs w:val="20"/>
              </w:rPr>
              <w:t xml:space="preserve"> района в течение года на вышестоящих соревнованиях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45A21939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Администрация МО «</w:t>
            </w:r>
            <w:proofErr w:type="gramStart"/>
            <w:r w:rsidRPr="00E32FB6">
              <w:rPr>
                <w:sz w:val="20"/>
                <w:szCs w:val="20"/>
              </w:rPr>
              <w:t>Киясовский  район</w:t>
            </w:r>
            <w:proofErr w:type="gramEnd"/>
            <w:r w:rsidRPr="00E32FB6">
              <w:rPr>
                <w:sz w:val="20"/>
                <w:szCs w:val="20"/>
              </w:rPr>
              <w:t xml:space="preserve">», 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76AE76FF" w14:textId="24C96237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1E1805EE" w14:textId="40169E34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A84784" w14:textId="77777777" w:rsidR="003B5B02" w:rsidRPr="00E32FB6" w:rsidRDefault="003B5B02" w:rsidP="003B5B02">
            <w:pPr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Стимулирование спортсменов и тренеров для достижения высоких результатов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CC5471" w14:textId="277322E7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D04372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9921AA" w14:textId="235F15C1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73292EA3" w14:textId="77777777" w:rsidTr="00922C50">
        <w:trPr>
          <w:trHeight w:val="99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1A8D058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44DA5E0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1E1370D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809BBCD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876654B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Ремонт и реконструкция спортивных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1189C1B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78297193" w14:textId="686E3958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68F71653" w14:textId="3B0929A9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206D27" w14:textId="77777777" w:rsidR="003B5B02" w:rsidRPr="00E32FB6" w:rsidRDefault="003B5B02" w:rsidP="003B5B0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Улучшение качества занятий физической культурой и спортом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086CCC" w14:textId="5E4434A4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42C312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0A6DF5" w14:textId="11D25BB7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44191A19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DEF0CDE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6CD589F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ECD998A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0880B71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E2BAC65" w14:textId="77777777" w:rsidR="003B5B02" w:rsidRPr="00E32FB6" w:rsidRDefault="003B5B02" w:rsidP="003B5B02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Присвоение спортивных разрядов  спортсменам; присвоение званий тренерам; присвоение  квалификационных категорий спортивных судей в порядке, установленном </w:t>
            </w:r>
            <w:hyperlink r:id="rId12" w:history="1">
              <w:r w:rsidRPr="00E32FB6">
                <w:rPr>
                  <w:rStyle w:val="a3"/>
                  <w:bCs/>
                  <w:color w:val="auto"/>
                  <w:sz w:val="20"/>
                </w:rPr>
                <w:t>Положением</w:t>
              </w:r>
            </w:hyperlink>
            <w:r w:rsidRPr="00E32FB6">
              <w:rPr>
                <w:sz w:val="20"/>
                <w:szCs w:val="20"/>
              </w:rPr>
              <w:t xml:space="preserve"> о Единой всероссийской спортивной классификации и </w:t>
            </w:r>
            <w:hyperlink r:id="rId13" w:history="1">
              <w:r w:rsidRPr="00E32FB6">
                <w:rPr>
                  <w:rStyle w:val="a3"/>
                  <w:bCs/>
                  <w:color w:val="auto"/>
                  <w:sz w:val="20"/>
                </w:rPr>
                <w:t>Положением</w:t>
              </w:r>
            </w:hyperlink>
            <w:r w:rsidRPr="00E32FB6">
              <w:rPr>
                <w:sz w:val="20"/>
                <w:szCs w:val="20"/>
              </w:rPr>
              <w:t xml:space="preserve"> о спортивных судьях;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0C8156F7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58F20504" w14:textId="53EDBDF0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57B748A3" w14:textId="29A01D98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6A7B6B" w14:textId="77777777" w:rsidR="003B5B02" w:rsidRPr="00E32FB6" w:rsidRDefault="003B5B02" w:rsidP="003B5B02">
            <w:pPr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Повышение  спортивного</w:t>
            </w:r>
            <w:proofErr w:type="gramEnd"/>
            <w:r w:rsidRPr="00E32FB6">
              <w:rPr>
                <w:sz w:val="18"/>
                <w:szCs w:val="18"/>
              </w:rPr>
              <w:t xml:space="preserve"> мастерства  и повышение  квалификации спортивного  судьи</w:t>
            </w:r>
          </w:p>
          <w:p w14:paraId="690D886B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Повышение   </w:t>
            </w:r>
            <w:proofErr w:type="gramStart"/>
            <w:r w:rsidRPr="00E32FB6">
              <w:rPr>
                <w:sz w:val="18"/>
                <w:szCs w:val="18"/>
              </w:rPr>
              <w:t>квалификации  специалистов</w:t>
            </w:r>
            <w:proofErr w:type="gramEnd"/>
            <w:r w:rsidRPr="00E32FB6">
              <w:rPr>
                <w:sz w:val="18"/>
                <w:szCs w:val="18"/>
              </w:rPr>
              <w:t xml:space="preserve">  в области физической культуры и спорта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3754D3" w14:textId="2F306EEA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BE0855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E02C87" w14:textId="4E1543B6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2FCA4241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20B0FDF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D6C88DF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7CBA8F4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B1D7F98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5B4B3B8" w14:textId="77777777" w:rsidR="003B5B02" w:rsidRPr="00E32FB6" w:rsidRDefault="003B5B02" w:rsidP="003B5B02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Проведение комплексной </w:t>
            </w:r>
            <w:proofErr w:type="gramStart"/>
            <w:r w:rsidRPr="00E32FB6">
              <w:rPr>
                <w:sz w:val="20"/>
                <w:szCs w:val="20"/>
              </w:rPr>
              <w:t>спартакиады  среди</w:t>
            </w:r>
            <w:proofErr w:type="gramEnd"/>
            <w:r w:rsidRPr="00E32FB6">
              <w:rPr>
                <w:sz w:val="20"/>
                <w:szCs w:val="20"/>
              </w:rPr>
              <w:t xml:space="preserve"> организаций и предприятий  райцентра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05FA151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Администрация МО «</w:t>
            </w:r>
            <w:proofErr w:type="spellStart"/>
            <w:r w:rsidRPr="00E32FB6">
              <w:rPr>
                <w:sz w:val="20"/>
                <w:szCs w:val="20"/>
              </w:rPr>
              <w:t>Киясовское</w:t>
            </w:r>
            <w:proofErr w:type="spellEnd"/>
            <w:r w:rsidRPr="00E32FB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noWrap/>
            <w:hideMark/>
          </w:tcPr>
          <w:p w14:paraId="5FBC637C" w14:textId="454332EF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59417BB0" w14:textId="031DB404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330181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среди рабочей молодежи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CD8149" w14:textId="79346F00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E5BC0B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44E9CE" w14:textId="20D37ADB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310201D3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D5C76D9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F486EB9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8CC8DD7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A6A5AC1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D287C73" w14:textId="77777777" w:rsidR="003B5B02" w:rsidRPr="00E32FB6" w:rsidRDefault="003B5B02" w:rsidP="003B5B02">
            <w:pPr>
              <w:tabs>
                <w:tab w:val="left" w:pos="993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Проведение спартакиад среди детских </w:t>
            </w:r>
            <w:proofErr w:type="gramStart"/>
            <w:r w:rsidRPr="00E32FB6">
              <w:rPr>
                <w:sz w:val="20"/>
                <w:szCs w:val="20"/>
              </w:rPr>
              <w:t>садов  и</w:t>
            </w:r>
            <w:proofErr w:type="gramEnd"/>
            <w:r w:rsidRPr="00E32FB6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553B158D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56B6B0E4" w14:textId="15BF9DEA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39ACFF88" w14:textId="3E9C8EDA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D3E30B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Формирование здорового образа </w:t>
            </w:r>
            <w:proofErr w:type="gramStart"/>
            <w:r w:rsidRPr="00E32FB6">
              <w:rPr>
                <w:sz w:val="18"/>
                <w:szCs w:val="18"/>
              </w:rPr>
              <w:t>жизни  у</w:t>
            </w:r>
            <w:proofErr w:type="gramEnd"/>
            <w:r w:rsidRPr="00E32FB6">
              <w:rPr>
                <w:sz w:val="18"/>
                <w:szCs w:val="18"/>
              </w:rPr>
              <w:t xml:space="preserve"> детей  дошкольного возраста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E0858" w14:textId="0C8753AD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Проводится. Организуются регулярно на спортивно-массовых мероприятиях.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F2D7D0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19B357" w14:textId="6C1CDFF3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6B15DF75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50CC0D0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54DB824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19E08FB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6CB5F19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30C1AB9" w14:textId="77777777" w:rsidR="003B5B02" w:rsidRPr="00E32FB6" w:rsidRDefault="003B5B02" w:rsidP="003B5B02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Организация и проведение спортивных </w:t>
            </w:r>
            <w:proofErr w:type="gramStart"/>
            <w:r w:rsidRPr="00E32FB6">
              <w:rPr>
                <w:sz w:val="20"/>
                <w:szCs w:val="20"/>
              </w:rPr>
              <w:t>мероприятий  среди</w:t>
            </w:r>
            <w:proofErr w:type="gramEnd"/>
            <w:r w:rsidRPr="00E32FB6">
              <w:rPr>
                <w:sz w:val="20"/>
                <w:szCs w:val="20"/>
              </w:rPr>
              <w:t xml:space="preserve"> инвалидов, лиц с ограниченными возможностями здоровья.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26A0079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A116EB" w14:textId="698D572B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29F9240B" w14:textId="71FDFCF3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E87856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 среди  инвалидов и лиц с ограниченными возможностями  здоровья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4DD006" w14:textId="623CEC3B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Проводится. Организуются регулярно на спортивно-массовых мероприятиях.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32545D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180F75" w14:textId="2AC8568E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6E8C8EB4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12A712F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444DE49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1105190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A15E03F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448B00C" w14:textId="77777777" w:rsidR="003B5B02" w:rsidRPr="00E32FB6" w:rsidRDefault="003B5B02" w:rsidP="003B5B02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профессиональной подготовки, переподготовки и повышения квалификации специалистов в области физической культуры и спорта;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43968A0F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013B4927" w14:textId="55B9474C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5A721FA1" w14:textId="1D878DD2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3441BF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Повышение  знаний</w:t>
            </w:r>
            <w:proofErr w:type="gramEnd"/>
            <w:r w:rsidRPr="00E32FB6">
              <w:rPr>
                <w:sz w:val="18"/>
                <w:szCs w:val="18"/>
              </w:rPr>
              <w:t xml:space="preserve"> в области физической культуры и спорта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CB3505" w14:textId="5F96EB51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BDEB97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D4BE13" w14:textId="62AD4101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1B9184CB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14B8B40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A29D377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1A2656E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E1A07B3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7A63698" w14:textId="77777777" w:rsidR="003B5B02" w:rsidRPr="00E32FB6" w:rsidRDefault="003B5B02" w:rsidP="003B5B02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приёмки норм физкультурно-спортивного комплекса «Готов к труду и обороне» (ГТО)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E893384" w14:textId="77777777" w:rsidR="003B5B02" w:rsidRPr="00E32FB6" w:rsidRDefault="003B5B02" w:rsidP="003B5B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2" w:type="dxa"/>
            <w:noWrap/>
            <w:hideMark/>
          </w:tcPr>
          <w:p w14:paraId="708A4809" w14:textId="01DBB9D0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03FA6F7E" w14:textId="327386D3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93EFBE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физической культурой и спортом, Повышение спортивного мастерства, Увеличение спортивно-массовых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6123FC" w14:textId="2A5D6EB8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проводится прием норм </w:t>
            </w:r>
            <w:r w:rsidR="00DF57E5">
              <w:rPr>
                <w:sz w:val="20"/>
                <w:szCs w:val="20"/>
              </w:rPr>
              <w:t>ГТО в Центре тестирования и школ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E8430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DABB7" w14:textId="2BA39EC7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5B02" w14:paraId="1488AF9E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8A01625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07E5E55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AF5DB5D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4ED5BA0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20E0BEA0" w14:textId="77777777" w:rsidR="003B5B02" w:rsidRPr="00E32FB6" w:rsidRDefault="003B5B02" w:rsidP="003B5B0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Осуществление комплекса мер по обеспечению безопасности и правопорядка на спортивных сооружениях, массовых мероприятиях, работа с участниками, болельщиками и другими присутствующими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8FDCE20" w14:textId="77777777" w:rsidR="003B5B02" w:rsidRPr="00E32FB6" w:rsidRDefault="003B5B02" w:rsidP="003B5B02">
            <w:pPr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Сектор по спорту, управление </w:t>
            </w:r>
            <w:proofErr w:type="gramStart"/>
            <w:r w:rsidRPr="00E32FB6">
              <w:rPr>
                <w:sz w:val="20"/>
                <w:szCs w:val="20"/>
              </w:rPr>
              <w:t>образования,  РОВД</w:t>
            </w:r>
            <w:proofErr w:type="gramEnd"/>
          </w:p>
        </w:tc>
        <w:tc>
          <w:tcPr>
            <w:tcW w:w="992" w:type="dxa"/>
            <w:noWrap/>
            <w:hideMark/>
          </w:tcPr>
          <w:p w14:paraId="6BD97ED5" w14:textId="722CFECD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11E3B016" w14:textId="52974E2F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E6F576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уровня правопорядка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6395EB" w14:textId="41A65CE9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7B4159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7A6531" w14:textId="3F0F02D9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B02" w14:paraId="43D5FB01" w14:textId="77777777" w:rsidTr="00922C50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5AC5F752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77ADE418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65146EB8" w14:textId="77777777" w:rsidR="003B5B02" w:rsidRPr="00E551EE" w:rsidRDefault="003B5B02" w:rsidP="003B5B02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5BE86860" w14:textId="77777777" w:rsidR="003B5B02" w:rsidRPr="00E551EE" w:rsidRDefault="003B5B02" w:rsidP="003B5B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14:paraId="7DF91B6A" w14:textId="77777777" w:rsidR="003B5B02" w:rsidRPr="00E32FB6" w:rsidRDefault="003B5B02" w:rsidP="003B5B0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Осуществление комплекса мер по обеспечению медицинского контроля при проведении спортивно- 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14:paraId="589DAAF7" w14:textId="77777777" w:rsidR="003B5B02" w:rsidRPr="00E32FB6" w:rsidRDefault="003B5B02" w:rsidP="003B5B02">
            <w:pPr>
              <w:suppressAutoHyphens/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 xml:space="preserve">Отдел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образования, сельские поселения</w:t>
            </w:r>
          </w:p>
        </w:tc>
        <w:tc>
          <w:tcPr>
            <w:tcW w:w="992" w:type="dxa"/>
            <w:noWrap/>
            <w:hideMark/>
          </w:tcPr>
          <w:p w14:paraId="33B4B081" w14:textId="23AF9FAD" w:rsidR="003B5B02" w:rsidRPr="00E32FB6" w:rsidRDefault="003B5B02" w:rsidP="003B5B02">
            <w:r w:rsidRPr="00897E5B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35E4187C" w14:textId="02D790F0" w:rsidR="003B5B02" w:rsidRPr="00E32FB6" w:rsidRDefault="003B5B02" w:rsidP="003B5B02">
            <w:r w:rsidRPr="00897E5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-30.</w:t>
            </w:r>
            <w:r>
              <w:rPr>
                <w:sz w:val="20"/>
                <w:szCs w:val="20"/>
                <w:lang w:val="en-US"/>
              </w:rPr>
              <w:t>06</w:t>
            </w:r>
            <w:r w:rsidRPr="00897E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A8C1BCD" w14:textId="77777777" w:rsidR="003B5B02" w:rsidRPr="00E32FB6" w:rsidRDefault="003B5B02" w:rsidP="003B5B02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Сохранение здоровья, снижение случаев травматизма.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C133747" w14:textId="15EAA1E6" w:rsidR="003B5B02" w:rsidRPr="009866D9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83C7449" w14:textId="77777777" w:rsidR="003B5B02" w:rsidRPr="00E551EE" w:rsidRDefault="003B5B02" w:rsidP="003B5B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148E069" w14:textId="3DED0E68" w:rsidR="003B5B02" w:rsidRPr="00E551EE" w:rsidRDefault="003B5B02" w:rsidP="003B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3FA4" w14:paraId="4147929E" w14:textId="77777777" w:rsidTr="00922C50">
        <w:trPr>
          <w:trHeight w:val="223"/>
        </w:trPr>
        <w:tc>
          <w:tcPr>
            <w:tcW w:w="45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030B2D8F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5EDF7268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3D34E71C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3192FA29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6E93BA54" w14:textId="77777777" w:rsidR="00953FA4" w:rsidRDefault="00953FA4" w:rsidP="00133C7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346014A3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65048F3F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7AF86283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25E83ABF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14:paraId="59226E4D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14:paraId="18EE73AA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14:paraId="105C5578" w14:textId="4A4E81E0" w:rsidR="00953FA4" w:rsidRDefault="001279B0" w:rsidP="00683BE2">
            <w:pPr>
              <w:tabs>
                <w:tab w:val="left" w:pos="-202"/>
              </w:tabs>
              <w:ind w:left="-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</w:tbl>
    <w:p w14:paraId="71D08FD0" w14:textId="77777777" w:rsidR="00133C76" w:rsidRDefault="00133C76" w:rsidP="00133C76">
      <w:pPr>
        <w:tabs>
          <w:tab w:val="left" w:pos="1710"/>
        </w:tabs>
        <w:overflowPunct w:val="0"/>
        <w:autoSpaceDE w:val="0"/>
        <w:autoSpaceDN w:val="0"/>
        <w:adjustRightInd w:val="0"/>
        <w:ind w:left="-426"/>
        <w:textAlignment w:val="baseline"/>
        <w:rPr>
          <w:sz w:val="20"/>
          <w:szCs w:val="20"/>
        </w:rPr>
      </w:pPr>
    </w:p>
    <w:p w14:paraId="692A0549" w14:textId="77777777" w:rsidR="00911874" w:rsidRPr="00133C76" w:rsidRDefault="00133C76" w:rsidP="00133C76">
      <w:pPr>
        <w:tabs>
          <w:tab w:val="left" w:pos="1710"/>
        </w:tabs>
        <w:rPr>
          <w:sz w:val="20"/>
          <w:szCs w:val="20"/>
        </w:rPr>
        <w:sectPr w:rsidR="00911874" w:rsidRPr="00133C76" w:rsidSect="00133C76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14:paraId="0C19C2ED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lastRenderedPageBreak/>
        <w:t>Форма 5.</w:t>
      </w:r>
      <w:r w:rsidRPr="00695DC4">
        <w:rPr>
          <w:sz w:val="20"/>
          <w:szCs w:val="20"/>
        </w:rPr>
        <w:t xml:space="preserve"> </w:t>
      </w:r>
      <w:hyperlink r:id="rId14" w:history="1">
        <w:r w:rsidRPr="00695DC4">
          <w:rPr>
            <w:b/>
            <w:sz w:val="20"/>
            <w:szCs w:val="20"/>
          </w:rPr>
          <w:t>Отчет</w:t>
        </w:r>
      </w:hyperlink>
      <w:r w:rsidRPr="00695DC4">
        <w:rPr>
          <w:b/>
          <w:sz w:val="20"/>
          <w:szCs w:val="20"/>
        </w:rPr>
        <w:t xml:space="preserve"> об использовании бюджетных ассигнований бюджета </w:t>
      </w:r>
      <w:r w:rsidRPr="00695DC4">
        <w:rPr>
          <w:sz w:val="20"/>
          <w:szCs w:val="20"/>
        </w:rPr>
        <w:t>муниципального образования «Киясовский район»</w:t>
      </w:r>
    </w:p>
    <w:p w14:paraId="5357A5CF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на реализацию муниципальной программы</w:t>
      </w:r>
    </w:p>
    <w:p w14:paraId="6480DA60" w14:textId="3B6A4B0B"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состоянию на 3</w:t>
      </w:r>
      <w:r w:rsidR="006F4921">
        <w:rPr>
          <w:b/>
          <w:sz w:val="20"/>
          <w:szCs w:val="20"/>
          <w:u w:val="single"/>
        </w:rPr>
        <w:t>0</w:t>
      </w:r>
      <w:r w:rsidR="00991D63">
        <w:rPr>
          <w:b/>
          <w:sz w:val="20"/>
          <w:szCs w:val="20"/>
          <w:u w:val="single"/>
        </w:rPr>
        <w:t>.</w:t>
      </w:r>
      <w:r w:rsidR="006F4921">
        <w:rPr>
          <w:b/>
          <w:sz w:val="20"/>
          <w:szCs w:val="20"/>
          <w:u w:val="single"/>
        </w:rPr>
        <w:t>06</w:t>
      </w:r>
      <w:r w:rsidRPr="00695DC4">
        <w:rPr>
          <w:b/>
          <w:sz w:val="20"/>
          <w:szCs w:val="20"/>
          <w:u w:val="single"/>
        </w:rPr>
        <w:t>.</w:t>
      </w:r>
      <w:r w:rsidR="00E50AA1">
        <w:rPr>
          <w:b/>
          <w:sz w:val="20"/>
          <w:szCs w:val="20"/>
          <w:u w:val="single"/>
        </w:rPr>
        <w:t>202</w:t>
      </w:r>
      <w:r w:rsidR="006F4921">
        <w:rPr>
          <w:b/>
          <w:sz w:val="20"/>
          <w:szCs w:val="20"/>
          <w:u w:val="single"/>
        </w:rPr>
        <w:t>4</w:t>
      </w:r>
      <w:r w:rsidRPr="00695DC4">
        <w:rPr>
          <w:b/>
          <w:sz w:val="20"/>
          <w:szCs w:val="20"/>
          <w:u w:val="single"/>
        </w:rPr>
        <w:t>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695DC4" w14:paraId="0A2645C9" w14:textId="77777777" w:rsidTr="00133C76">
        <w:tc>
          <w:tcPr>
            <w:tcW w:w="3686" w:type="dxa"/>
            <w:shd w:val="clear" w:color="auto" w:fill="auto"/>
          </w:tcPr>
          <w:p w14:paraId="3E468F7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14:paraId="33FA5BA3" w14:textId="53997696" w:rsidR="00911874" w:rsidRPr="00695DC4" w:rsidRDefault="00911874" w:rsidP="006F49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6F4921">
              <w:rPr>
                <w:sz w:val="20"/>
                <w:szCs w:val="20"/>
              </w:rPr>
              <w:t>8</w:t>
            </w:r>
            <w:r w:rsidRPr="00695DC4">
              <w:rPr>
                <w:sz w:val="20"/>
                <w:szCs w:val="20"/>
              </w:rPr>
              <w:t xml:space="preserve"> годы в МО «Киясовский </w:t>
            </w:r>
            <w:proofErr w:type="spellStart"/>
            <w:r w:rsidRPr="00695DC4">
              <w:rPr>
                <w:sz w:val="20"/>
                <w:szCs w:val="20"/>
              </w:rPr>
              <w:t>равйон</w:t>
            </w:r>
            <w:proofErr w:type="spellEnd"/>
            <w:r w:rsidRPr="00695DC4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14:paraId="269A57C7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14:paraId="794FF759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63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37"/>
        <w:gridCol w:w="31"/>
        <w:gridCol w:w="426"/>
        <w:gridCol w:w="17"/>
        <w:gridCol w:w="518"/>
        <w:gridCol w:w="283"/>
        <w:gridCol w:w="3122"/>
        <w:gridCol w:w="1843"/>
        <w:gridCol w:w="567"/>
        <w:gridCol w:w="425"/>
        <w:gridCol w:w="425"/>
        <w:gridCol w:w="1276"/>
        <w:gridCol w:w="851"/>
        <w:gridCol w:w="19"/>
        <w:gridCol w:w="9"/>
        <w:gridCol w:w="964"/>
        <w:gridCol w:w="992"/>
        <w:gridCol w:w="994"/>
        <w:gridCol w:w="18"/>
        <w:gridCol w:w="9"/>
        <w:gridCol w:w="963"/>
        <w:gridCol w:w="854"/>
        <w:gridCol w:w="27"/>
      </w:tblGrid>
      <w:tr w:rsidR="00911874" w:rsidRPr="00695DC4" w14:paraId="7BB155A5" w14:textId="77777777" w:rsidTr="00F85AD6">
        <w:trPr>
          <w:trHeight w:val="499"/>
          <w:tblHeader/>
        </w:trPr>
        <w:tc>
          <w:tcPr>
            <w:tcW w:w="2280" w:type="dxa"/>
            <w:gridSpan w:val="7"/>
            <w:vMerge w:val="restart"/>
            <w:vAlign w:val="center"/>
          </w:tcPr>
          <w:p w14:paraId="0BD10E8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3122" w:type="dxa"/>
            <w:vMerge w:val="restart"/>
            <w:vAlign w:val="center"/>
            <w:hideMark/>
          </w:tcPr>
          <w:p w14:paraId="6E278BB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E26CAA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63" w:type="dxa"/>
            <w:gridSpan w:val="6"/>
            <w:vAlign w:val="center"/>
            <w:hideMark/>
          </w:tcPr>
          <w:p w14:paraId="313A7D3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vAlign w:val="center"/>
            <w:hideMark/>
          </w:tcPr>
          <w:p w14:paraId="2BE227C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853" w:type="dxa"/>
            <w:gridSpan w:val="4"/>
            <w:vAlign w:val="center"/>
            <w:hideMark/>
          </w:tcPr>
          <w:p w14:paraId="1E1DE39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Кассовые расходы, %</w:t>
            </w:r>
          </w:p>
        </w:tc>
      </w:tr>
      <w:tr w:rsidR="00911874" w:rsidRPr="00695DC4" w14:paraId="66D5C587" w14:textId="77777777" w:rsidTr="00E32FB6">
        <w:trPr>
          <w:gridAfter w:val="1"/>
          <w:wAfter w:w="27" w:type="dxa"/>
          <w:trHeight w:val="310"/>
          <w:tblHeader/>
        </w:trPr>
        <w:tc>
          <w:tcPr>
            <w:tcW w:w="2280" w:type="dxa"/>
            <w:gridSpan w:val="7"/>
            <w:vMerge/>
          </w:tcPr>
          <w:p w14:paraId="5D2F9ED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14:paraId="06EC85C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D4F29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166A854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0F8713FD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  <w:hideMark/>
          </w:tcPr>
          <w:p w14:paraId="4C1690A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vAlign w:val="center"/>
            <w:hideMark/>
          </w:tcPr>
          <w:p w14:paraId="18B9066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ЦС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386BAD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vMerge w:val="restart"/>
            <w:vAlign w:val="center"/>
            <w:hideMark/>
          </w:tcPr>
          <w:p w14:paraId="48878AC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2E4310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период</w:t>
            </w:r>
          </w:p>
        </w:tc>
        <w:tc>
          <w:tcPr>
            <w:tcW w:w="994" w:type="dxa"/>
            <w:vMerge w:val="restart"/>
            <w:vAlign w:val="center"/>
            <w:hideMark/>
          </w:tcPr>
          <w:p w14:paraId="573A155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990" w:type="dxa"/>
            <w:gridSpan w:val="3"/>
            <w:vMerge w:val="restart"/>
            <w:vAlign w:val="center"/>
            <w:hideMark/>
          </w:tcPr>
          <w:p w14:paraId="6A507F3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год</w:t>
            </w:r>
          </w:p>
        </w:tc>
        <w:tc>
          <w:tcPr>
            <w:tcW w:w="854" w:type="dxa"/>
            <w:vMerge w:val="restart"/>
            <w:vAlign w:val="center"/>
            <w:hideMark/>
          </w:tcPr>
          <w:p w14:paraId="2D2E5DEB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36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период</w:t>
            </w:r>
          </w:p>
        </w:tc>
      </w:tr>
      <w:tr w:rsidR="00911874" w:rsidRPr="00695DC4" w14:paraId="1A6C999B" w14:textId="77777777" w:rsidTr="00E32FB6">
        <w:trPr>
          <w:gridAfter w:val="1"/>
          <w:wAfter w:w="27" w:type="dxa"/>
          <w:trHeight w:val="216"/>
          <w:tblHeader/>
        </w:trPr>
        <w:tc>
          <w:tcPr>
            <w:tcW w:w="468" w:type="dxa"/>
            <w:noWrap/>
            <w:vAlign w:val="center"/>
            <w:hideMark/>
          </w:tcPr>
          <w:p w14:paraId="3207BEF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537" w:type="dxa"/>
            <w:noWrap/>
            <w:vAlign w:val="center"/>
            <w:hideMark/>
          </w:tcPr>
          <w:p w14:paraId="6E36957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gridSpan w:val="3"/>
            <w:noWrap/>
            <w:vAlign w:val="center"/>
            <w:hideMark/>
          </w:tcPr>
          <w:p w14:paraId="3F1036B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ОМ</w:t>
            </w:r>
          </w:p>
        </w:tc>
        <w:tc>
          <w:tcPr>
            <w:tcW w:w="518" w:type="dxa"/>
            <w:vAlign w:val="center"/>
          </w:tcPr>
          <w:p w14:paraId="6C0EFCF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</w:t>
            </w:r>
          </w:p>
        </w:tc>
        <w:tc>
          <w:tcPr>
            <w:tcW w:w="283" w:type="dxa"/>
            <w:vAlign w:val="center"/>
            <w:hideMark/>
          </w:tcPr>
          <w:p w14:paraId="160A7ED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</w:t>
            </w:r>
          </w:p>
        </w:tc>
        <w:tc>
          <w:tcPr>
            <w:tcW w:w="3122" w:type="dxa"/>
            <w:vMerge/>
            <w:vAlign w:val="center"/>
            <w:hideMark/>
          </w:tcPr>
          <w:p w14:paraId="2BB00D0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F10EC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9D1A3F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A8C1E3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C70C606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69D96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C61CC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3B4A1E3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76C2E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14:paraId="581F1ED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vAlign w:val="center"/>
            <w:hideMark/>
          </w:tcPr>
          <w:p w14:paraId="3CEEBD34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2DDD35FB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641D82" w:rsidRPr="00695DC4" w14:paraId="50728375" w14:textId="77777777" w:rsidTr="00FA2BD6">
        <w:trPr>
          <w:gridAfter w:val="1"/>
          <w:wAfter w:w="27" w:type="dxa"/>
          <w:trHeight w:val="259"/>
        </w:trPr>
        <w:tc>
          <w:tcPr>
            <w:tcW w:w="468" w:type="dxa"/>
            <w:vMerge w:val="restart"/>
            <w:noWrap/>
            <w:vAlign w:val="center"/>
            <w:hideMark/>
          </w:tcPr>
          <w:p w14:paraId="534D845B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7" w:type="dxa"/>
            <w:vMerge w:val="restart"/>
            <w:noWrap/>
            <w:vAlign w:val="center"/>
            <w:hideMark/>
          </w:tcPr>
          <w:p w14:paraId="5FDB87F9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vMerge w:val="restart"/>
            <w:noWrap/>
            <w:vAlign w:val="center"/>
            <w:hideMark/>
          </w:tcPr>
          <w:p w14:paraId="03FC5166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vAlign w:val="center"/>
          </w:tcPr>
          <w:p w14:paraId="01CB65CA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vAlign w:val="center"/>
            <w:hideMark/>
          </w:tcPr>
          <w:p w14:paraId="730C9E8B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vAlign w:val="center"/>
            <w:hideMark/>
          </w:tcPr>
          <w:p w14:paraId="462B2220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  <w:r w:rsidRPr="00695DC4">
              <w:rPr>
                <w:b/>
                <w:bCs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ЗОЖ</w:t>
            </w:r>
          </w:p>
        </w:tc>
        <w:tc>
          <w:tcPr>
            <w:tcW w:w="1843" w:type="dxa"/>
            <w:vAlign w:val="center"/>
            <w:hideMark/>
          </w:tcPr>
          <w:p w14:paraId="7FC8F81E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14:paraId="5BE39693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45147306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3C8D7D0E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B034DB1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8C83D57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noWrap/>
            <w:vAlign w:val="bottom"/>
          </w:tcPr>
          <w:p w14:paraId="64E61BBA" w14:textId="5143D453" w:rsidR="00641D82" w:rsidRP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399.9</w:t>
            </w:r>
          </w:p>
        </w:tc>
        <w:tc>
          <w:tcPr>
            <w:tcW w:w="992" w:type="dxa"/>
            <w:noWrap/>
            <w:vAlign w:val="bottom"/>
          </w:tcPr>
          <w:p w14:paraId="6AC2A8B3" w14:textId="323553D6" w:rsidR="00641D82" w:rsidRP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399.9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8CEDE14" w14:textId="6000605D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32A7331" w14:textId="097DC3B4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68.6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E91F50B" w14:textId="38C983CB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68.6</w:t>
            </w:r>
          </w:p>
        </w:tc>
      </w:tr>
      <w:tr w:rsidR="00641D82" w:rsidRPr="00695DC4" w14:paraId="5D841501" w14:textId="77777777" w:rsidTr="00E32FB6">
        <w:trPr>
          <w:gridAfter w:val="1"/>
          <w:wAfter w:w="27" w:type="dxa"/>
          <w:trHeight w:val="415"/>
        </w:trPr>
        <w:tc>
          <w:tcPr>
            <w:tcW w:w="468" w:type="dxa"/>
            <w:vMerge/>
            <w:vAlign w:val="center"/>
            <w:hideMark/>
          </w:tcPr>
          <w:p w14:paraId="5429FEE3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6A242D11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Merge/>
            <w:vAlign w:val="center"/>
            <w:hideMark/>
          </w:tcPr>
          <w:p w14:paraId="08E1E6E1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</w:tcPr>
          <w:p w14:paraId="5D630952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3B6988D9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14:paraId="5AB3C28C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14:paraId="3D3B6D45" w14:textId="77777777" w:rsidR="00641D82" w:rsidRPr="00695DC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BDBC5F0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94541CF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0FA6FD3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2A0D264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14:paraId="6EB3E68B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6A066C0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52928EB8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B7A00CF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727DE87A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34C8402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09712BF4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55AFE058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73E6C5B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0CFB77A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BBE83B0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14:paraId="26CEAB8A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197943D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F1ED077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C3012B7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B4AB3C5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0BDF7CBD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7C10EEB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465FFF2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3818D80E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C257591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F5EC04" w14:textId="77777777" w:rsidR="00641D82" w:rsidRDefault="00641D82" w:rsidP="00641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274,,0</w:t>
            </w:r>
          </w:p>
          <w:p w14:paraId="446C2613" w14:textId="77777777" w:rsidR="00641D82" w:rsidRDefault="00641D82" w:rsidP="00641D82">
            <w:pPr>
              <w:jc w:val="center"/>
              <w:rPr>
                <w:sz w:val="18"/>
                <w:szCs w:val="18"/>
              </w:rPr>
            </w:pPr>
          </w:p>
          <w:p w14:paraId="03FD91D4" w14:textId="77777777" w:rsidR="00641D82" w:rsidRDefault="00641D82" w:rsidP="00641D82">
            <w:pPr>
              <w:jc w:val="center"/>
              <w:rPr>
                <w:sz w:val="18"/>
                <w:szCs w:val="18"/>
              </w:rPr>
            </w:pPr>
          </w:p>
          <w:p w14:paraId="31D02D36" w14:textId="77777777" w:rsidR="00641D82" w:rsidRDefault="00641D82" w:rsidP="00641D82">
            <w:pPr>
              <w:jc w:val="center"/>
              <w:rPr>
                <w:sz w:val="18"/>
                <w:szCs w:val="18"/>
              </w:rPr>
            </w:pPr>
          </w:p>
          <w:p w14:paraId="1A633721" w14:textId="77777777" w:rsidR="00641D82" w:rsidRDefault="00641D82" w:rsidP="00641D82">
            <w:pPr>
              <w:jc w:val="center"/>
              <w:rPr>
                <w:sz w:val="18"/>
                <w:szCs w:val="18"/>
              </w:rPr>
            </w:pPr>
          </w:p>
          <w:p w14:paraId="10FEADB6" w14:textId="6B469D8A" w:rsidR="00641D82" w:rsidRPr="002232FF" w:rsidRDefault="00641D82" w:rsidP="00641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F16ABF3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</w:t>
            </w:r>
          </w:p>
          <w:p w14:paraId="73CF43A5" w14:textId="77777777" w:rsidR="00641D82" w:rsidRPr="00B92D8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7162FDE2" w14:textId="77777777" w:rsidR="00641D82" w:rsidRPr="00B92D8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7DB2CB7F" w14:textId="77777777" w:rsidR="00641D82" w:rsidRPr="00B92D84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786D7B1" w14:textId="4F35C5D7" w:rsidR="00641D82" w:rsidRPr="002232FF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B92D8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5,9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F3A8F0" w14:textId="77777777" w:rsidR="00641D82" w:rsidRDefault="00641D82" w:rsidP="00641D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  <w:p w14:paraId="0AA4E53E" w14:textId="77777777" w:rsidR="00641D82" w:rsidRDefault="00641D82" w:rsidP="00641D82">
            <w:pPr>
              <w:jc w:val="center"/>
              <w:rPr>
                <w:bCs/>
                <w:sz w:val="18"/>
                <w:szCs w:val="18"/>
              </w:rPr>
            </w:pPr>
          </w:p>
          <w:p w14:paraId="72FB3E22" w14:textId="77777777" w:rsidR="00641D82" w:rsidRDefault="00641D82" w:rsidP="00641D82">
            <w:pPr>
              <w:jc w:val="center"/>
              <w:rPr>
                <w:bCs/>
                <w:sz w:val="18"/>
                <w:szCs w:val="18"/>
              </w:rPr>
            </w:pPr>
          </w:p>
          <w:p w14:paraId="2B8B8A8D" w14:textId="77777777" w:rsidR="00641D82" w:rsidRDefault="00641D82" w:rsidP="00641D82">
            <w:pPr>
              <w:jc w:val="center"/>
              <w:rPr>
                <w:bCs/>
                <w:sz w:val="18"/>
                <w:szCs w:val="18"/>
              </w:rPr>
            </w:pPr>
          </w:p>
          <w:p w14:paraId="234F01CA" w14:textId="77777777" w:rsidR="00641D82" w:rsidRDefault="00641D82" w:rsidP="00641D82">
            <w:pPr>
              <w:jc w:val="center"/>
              <w:rPr>
                <w:bCs/>
                <w:sz w:val="18"/>
                <w:szCs w:val="18"/>
              </w:rPr>
            </w:pPr>
          </w:p>
          <w:p w14:paraId="79A07BC2" w14:textId="29046F90" w:rsidR="00641D82" w:rsidRDefault="00641D82" w:rsidP="00641D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56,3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A389E3D" w14:textId="77777777" w:rsidR="00641D82" w:rsidRP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79.6</w:t>
            </w:r>
          </w:p>
          <w:p w14:paraId="591B431B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05EA3E73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66A7AE0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7C10793" w14:textId="3DF8A696" w:rsidR="00641D82" w:rsidRPr="002232FF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44.7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71B9FB6" w14:textId="77777777" w:rsidR="00641D82" w:rsidRP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79.6</w:t>
            </w:r>
          </w:p>
          <w:p w14:paraId="49CACD14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42A4871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529D829" w14:textId="77777777" w:rsidR="00641D82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41DFD1E" w14:textId="1156972E" w:rsidR="00641D82" w:rsidRPr="002232FF" w:rsidRDefault="00641D8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44.7</w:t>
            </w:r>
          </w:p>
        </w:tc>
      </w:tr>
      <w:tr w:rsidR="00B92D84" w:rsidRPr="00695DC4" w14:paraId="6B83D397" w14:textId="77777777" w:rsidTr="00E32FB6">
        <w:trPr>
          <w:gridAfter w:val="1"/>
          <w:wAfter w:w="27" w:type="dxa"/>
          <w:trHeight w:val="415"/>
        </w:trPr>
        <w:tc>
          <w:tcPr>
            <w:tcW w:w="468" w:type="dxa"/>
            <w:vAlign w:val="center"/>
          </w:tcPr>
          <w:p w14:paraId="2F26AE8A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7A02C28A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6EE233D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08CAC5C9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61275B3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D3A5161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50F204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961865A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D6C111F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5D9B7B6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C69BF12" w14:textId="57D67F31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FD3FC6A" w14:textId="093517FB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875768" w14:textId="6E12D275" w:rsidR="00B92D84" w:rsidRPr="00641D82" w:rsidRDefault="00641D82" w:rsidP="00B92D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D311602" w14:textId="6320CFEF" w:rsidR="00B92D84" w:rsidRPr="00641D82" w:rsidRDefault="00641D82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F2633C7" w14:textId="7CD5E05B" w:rsidR="00B92D84" w:rsidRPr="00641D82" w:rsidRDefault="00641D82" w:rsidP="00B92D8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79D2618" w14:textId="7422FD90" w:rsidR="00B92D84" w:rsidRPr="00641D82" w:rsidRDefault="00641D82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2CB4787" w14:textId="340D0FC6" w:rsidR="00B92D84" w:rsidRPr="00641D82" w:rsidRDefault="00641D82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F66F0" w:rsidRPr="00695DC4" w14:paraId="154BDC0E" w14:textId="77777777" w:rsidTr="00E32FB6">
        <w:trPr>
          <w:gridAfter w:val="1"/>
          <w:wAfter w:w="27" w:type="dxa"/>
          <w:trHeight w:val="259"/>
        </w:trPr>
        <w:tc>
          <w:tcPr>
            <w:tcW w:w="468" w:type="dxa"/>
            <w:vAlign w:val="center"/>
          </w:tcPr>
          <w:p w14:paraId="3B5947FC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B2B5966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9118980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30D4DF9F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93B4CB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A8BCE60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</w:t>
            </w:r>
            <w:r w:rsidRPr="004A55C7">
              <w:rPr>
                <w:rFonts w:eastAsia="Calibri"/>
              </w:rPr>
              <w:t xml:space="preserve"> </w:t>
            </w:r>
            <w:r w:rsidRPr="004A55C7">
              <w:rPr>
                <w:rFonts w:eastAsia="Calibri"/>
                <w:sz w:val="18"/>
                <w:szCs w:val="18"/>
              </w:rPr>
              <w:t>«Укрепления общественного здоровья населения муниципального образования»</w:t>
            </w:r>
          </w:p>
        </w:tc>
        <w:tc>
          <w:tcPr>
            <w:tcW w:w="1843" w:type="dxa"/>
            <w:vAlign w:val="center"/>
          </w:tcPr>
          <w:p w14:paraId="707911D0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noWrap/>
            <w:vAlign w:val="center"/>
          </w:tcPr>
          <w:p w14:paraId="6FAD49B4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65F16304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78708E8E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119D254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26A693FE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F8848F2" w14:textId="1A18C9DB" w:rsidR="002F66F0" w:rsidRPr="00695DC4" w:rsidRDefault="00B92D8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63454F" w14:textId="7737287A" w:rsidR="002F66F0" w:rsidRPr="00695DC4" w:rsidRDefault="00B92D8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14:paraId="1D668F90" w14:textId="4404A203" w:rsidR="002F66F0" w:rsidRPr="00695DC4" w:rsidRDefault="00B92D8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029E5312" w14:textId="00C82390" w:rsidR="002F66F0" w:rsidRPr="00695DC4" w:rsidRDefault="00B92D8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noWrap/>
            <w:vAlign w:val="center"/>
          </w:tcPr>
          <w:p w14:paraId="0EE57F28" w14:textId="1908EFF5" w:rsidR="002F66F0" w:rsidRPr="00695DC4" w:rsidRDefault="00B92D8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1874" w:rsidRPr="00695DC4" w14:paraId="15B24654" w14:textId="77777777" w:rsidTr="00E32FB6">
        <w:trPr>
          <w:gridAfter w:val="1"/>
          <w:wAfter w:w="27" w:type="dxa"/>
          <w:trHeight w:val="329"/>
        </w:trPr>
        <w:tc>
          <w:tcPr>
            <w:tcW w:w="468" w:type="dxa"/>
            <w:noWrap/>
            <w:vAlign w:val="center"/>
            <w:hideMark/>
          </w:tcPr>
          <w:p w14:paraId="1A45CA3F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537" w:type="dxa"/>
            <w:noWrap/>
            <w:vAlign w:val="center"/>
            <w:hideMark/>
          </w:tcPr>
          <w:p w14:paraId="026C9F7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noWrap/>
            <w:vAlign w:val="center"/>
            <w:hideMark/>
          </w:tcPr>
          <w:p w14:paraId="1C2E642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</w:t>
            </w:r>
          </w:p>
        </w:tc>
        <w:tc>
          <w:tcPr>
            <w:tcW w:w="518" w:type="dxa"/>
            <w:vAlign w:val="center"/>
          </w:tcPr>
          <w:p w14:paraId="3AC4464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noWrap/>
            <w:vAlign w:val="center"/>
            <w:hideMark/>
          </w:tcPr>
          <w:p w14:paraId="16C88E59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  <w:hideMark/>
          </w:tcPr>
          <w:p w14:paraId="2709B889" w14:textId="77777777" w:rsidR="00911874" w:rsidRPr="00695DC4" w:rsidRDefault="00911874" w:rsidP="00133C76">
            <w:pPr>
              <w:spacing w:before="40" w:after="40" w:line="276" w:lineRule="auto"/>
              <w:rPr>
                <w:b/>
                <w:sz w:val="20"/>
                <w:szCs w:val="20"/>
                <w:u w:val="single"/>
              </w:rPr>
            </w:pPr>
            <w:proofErr w:type="gramStart"/>
            <w:r w:rsidRPr="00695DC4">
              <w:rPr>
                <w:sz w:val="20"/>
                <w:szCs w:val="20"/>
              </w:rPr>
              <w:t>Иммунопрофилактика(</w:t>
            </w:r>
            <w:proofErr w:type="gramEnd"/>
            <w:r w:rsidRPr="00695DC4">
              <w:rPr>
                <w:sz w:val="20"/>
                <w:szCs w:val="20"/>
              </w:rPr>
              <w:t>приобретение вакцин) и приобретение различных товаров.</w:t>
            </w:r>
          </w:p>
        </w:tc>
        <w:tc>
          <w:tcPr>
            <w:tcW w:w="1843" w:type="dxa"/>
            <w:vAlign w:val="center"/>
            <w:hideMark/>
          </w:tcPr>
          <w:p w14:paraId="3AF92F32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Администрация МО «</w:t>
            </w:r>
            <w:proofErr w:type="gramStart"/>
            <w:r w:rsidRPr="00695DC4">
              <w:rPr>
                <w:sz w:val="20"/>
                <w:szCs w:val="20"/>
              </w:rPr>
              <w:t>Киясовский  район</w:t>
            </w:r>
            <w:proofErr w:type="gramEnd"/>
            <w:r w:rsidRPr="00695DC4">
              <w:rPr>
                <w:sz w:val="20"/>
                <w:szCs w:val="20"/>
              </w:rPr>
              <w:t>»</w:t>
            </w:r>
          </w:p>
          <w:p w14:paraId="04945953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A33758E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509</w:t>
            </w:r>
          </w:p>
        </w:tc>
        <w:tc>
          <w:tcPr>
            <w:tcW w:w="425" w:type="dxa"/>
            <w:noWrap/>
            <w:vAlign w:val="center"/>
            <w:hideMark/>
          </w:tcPr>
          <w:p w14:paraId="3331AF77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14:paraId="14252AC5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noWrap/>
            <w:vAlign w:val="center"/>
            <w:hideMark/>
          </w:tcPr>
          <w:p w14:paraId="70E6866E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0226144</w:t>
            </w:r>
          </w:p>
        </w:tc>
        <w:tc>
          <w:tcPr>
            <w:tcW w:w="851" w:type="dxa"/>
            <w:noWrap/>
            <w:vAlign w:val="center"/>
            <w:hideMark/>
          </w:tcPr>
          <w:p w14:paraId="56C01302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21A6270B" w14:textId="271CD292" w:rsidR="00911874" w:rsidRPr="00641D82" w:rsidRDefault="00641D82" w:rsidP="00DC0F94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E349960" w14:textId="17C6EACE" w:rsidR="00911874" w:rsidRPr="00641D82" w:rsidRDefault="00641D82" w:rsidP="00DC0F94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14:paraId="42ECE38C" w14:textId="452AAA6A" w:rsidR="00911874" w:rsidRPr="00641D82" w:rsidRDefault="00641D82" w:rsidP="00DC0F94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14E24C73" w14:textId="10D88C96" w:rsidR="00911874" w:rsidRPr="00641D82" w:rsidRDefault="00641D82" w:rsidP="00DC0F94">
            <w:pPr>
              <w:spacing w:before="40" w:after="4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dxa"/>
            <w:noWrap/>
            <w:vAlign w:val="center"/>
          </w:tcPr>
          <w:p w14:paraId="489BA268" w14:textId="5E96156E" w:rsidR="00911874" w:rsidRPr="00641D82" w:rsidRDefault="00641D82" w:rsidP="00DC0F94">
            <w:pPr>
              <w:spacing w:before="40" w:after="4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923E2" w14:paraId="7BDFB806" w14:textId="77777777" w:rsidTr="00E32FB6">
        <w:trPr>
          <w:trHeight w:val="779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340B01F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3B18A87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D1C1ADC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F3E24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73FCB36" w14:textId="77777777" w:rsidR="000923E2" w:rsidRDefault="000923E2" w:rsidP="000923E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563B22D" w14:textId="77777777" w:rsidR="000923E2" w:rsidRDefault="000923E2" w:rsidP="004A55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«</w:t>
            </w:r>
            <w:r w:rsidR="004A55C7">
              <w:rPr>
                <w:b/>
                <w:bCs/>
                <w:sz w:val="18"/>
                <w:szCs w:val="18"/>
              </w:rPr>
              <w:t>Обеспечение условий для р</w:t>
            </w:r>
            <w:r>
              <w:rPr>
                <w:b/>
                <w:bCs/>
                <w:sz w:val="18"/>
                <w:szCs w:val="18"/>
              </w:rPr>
              <w:t>азвити</w:t>
            </w:r>
            <w:r w:rsidR="004A55C7"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 xml:space="preserve">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B76734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2FEFD4B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B482A6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A903498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93E905F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0356E98" w14:textId="77777777"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CE08E24" w14:textId="4F097BEE" w:rsidR="000923E2" w:rsidRPr="00641D82" w:rsidRDefault="00641D82" w:rsidP="00641D82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DB9DB84" w14:textId="39E43B05" w:rsidR="000923E2" w:rsidRPr="00641D82" w:rsidRDefault="00641D82" w:rsidP="00DC0F9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E2701AA" w14:textId="03B8F554" w:rsidR="000923E2" w:rsidRPr="00641D82" w:rsidRDefault="00641D82" w:rsidP="00DC0F9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9779EC4" w14:textId="69A84811" w:rsidR="000923E2" w:rsidRPr="00641D82" w:rsidRDefault="00641D8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68.6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D128E08" w14:textId="77E1A8FC" w:rsidR="000923E2" w:rsidRPr="00641D82" w:rsidRDefault="00641D8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68.6</w:t>
            </w:r>
          </w:p>
        </w:tc>
      </w:tr>
      <w:tr w:rsidR="000923E2" w14:paraId="2E024844" w14:textId="77777777" w:rsidTr="00E32FB6">
        <w:trPr>
          <w:trHeight w:val="1465"/>
        </w:trPr>
        <w:tc>
          <w:tcPr>
            <w:tcW w:w="4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0A3A667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133B0B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70FE4AE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4AC85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F1B44D5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42C630B" w14:textId="77777777"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5E0514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99BA236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2AA9DA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66FC831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95FF18B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0210000820</w:t>
            </w:r>
          </w:p>
          <w:p w14:paraId="10C23100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0210104220</w:t>
            </w:r>
          </w:p>
          <w:p w14:paraId="04DE75C4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5588C7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14:paraId="1112584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07D240F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813FA89" w14:textId="099D3A0B" w:rsidR="000923E2" w:rsidRDefault="00B92D8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17F1E55" w14:textId="6FC8767C" w:rsidR="000923E2" w:rsidRDefault="00B92D8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4BB5E13" w14:textId="78765F9D" w:rsidR="000923E2" w:rsidRDefault="00B92D8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314C569" w14:textId="0EE5134D" w:rsidR="000923E2" w:rsidRDefault="00B92D8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EE62411" w14:textId="05222DE5" w:rsidR="000923E2" w:rsidRDefault="00B92D8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14:paraId="0EBA4F68" w14:textId="77777777" w:rsidTr="00E32FB6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89B1300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034A69D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EE8B70A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0C2EAF4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0BC50D4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5CC15" w14:textId="77777777"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в муниципальном образовании «Киясовский район»</w:t>
            </w:r>
          </w:p>
          <w:p w14:paraId="5922E6DE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AFFB70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культуре, делам молодежи, спорту и туризму Администрации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F1E56D9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39F6969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3FC6EA2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62D0AC7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14:paraId="49034A89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E4F463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24624D1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7FF4888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578E64B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CBBB6F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8674228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C61A7E3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9728183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8DF5476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AB7EC7D" w14:textId="77777777" w:rsidR="000923E2" w:rsidRDefault="000923E2" w:rsidP="00641D82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14:paraId="0CF8450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B7D4B01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0B32BF3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4A9C0CC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F5642CE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1B4D9F0C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BDB4A68" w14:textId="77777777"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76C23059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2C5CBDB" w14:textId="77777777"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492A5E69" w14:textId="77777777" w:rsidR="008B31BA" w:rsidRDefault="008B31BA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BC7483C" w14:textId="4748C397" w:rsidR="00BE1371" w:rsidRDefault="00521BA3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274,,0</w:t>
            </w:r>
          </w:p>
          <w:p w14:paraId="1DD8F39F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2706CD31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672AEB2E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748D3C31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6CBC83B2" w14:textId="7825B142" w:rsidR="00B92D84" w:rsidRPr="002232FF" w:rsidRDefault="00521BA3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2DA58C2" w14:textId="6A1C15DE" w:rsidR="00B92D84" w:rsidRDefault="00521BA3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</w:t>
            </w:r>
          </w:p>
          <w:p w14:paraId="0918B94E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6D8BE896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B66A1BA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D398D09" w14:textId="312EE966" w:rsidR="00B92D84" w:rsidRPr="002232FF" w:rsidRDefault="00B92D84" w:rsidP="00521BA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B92D84">
              <w:rPr>
                <w:sz w:val="18"/>
                <w:szCs w:val="18"/>
              </w:rPr>
              <w:t>12</w:t>
            </w:r>
            <w:r w:rsidR="00521BA3">
              <w:rPr>
                <w:sz w:val="18"/>
                <w:szCs w:val="18"/>
              </w:rPr>
              <w:t>5,9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4182BB" w14:textId="0AC7E5BD" w:rsidR="00BE1371" w:rsidRDefault="00521BA3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  <w:p w14:paraId="148987F5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7B317254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53EB5996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23B0A93F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12F9EF26" w14:textId="38A0CA1D" w:rsidR="00B92D84" w:rsidRDefault="00521BA3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56,3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149423C" w14:textId="2AC6A982" w:rsidR="00B92D84" w:rsidRPr="00641D82" w:rsidRDefault="00641D8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79.6</w:t>
            </w:r>
          </w:p>
          <w:p w14:paraId="127EC0A1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54B2BF3B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EC917DE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378CCF4C" w14:textId="1A629BC7" w:rsidR="00521BA3" w:rsidRPr="00641D82" w:rsidRDefault="00641D8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44.7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BD46925" w14:textId="2261BB7E" w:rsidR="00B92D84" w:rsidRPr="00641D82" w:rsidRDefault="00641D8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79.6</w:t>
            </w:r>
          </w:p>
          <w:p w14:paraId="2ED28E1A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B751480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5A03975" w14:textId="77777777" w:rsidR="00521BA3" w:rsidRDefault="00521BA3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BEFEF41" w14:textId="53FEF450" w:rsidR="00521BA3" w:rsidRPr="00641D82" w:rsidRDefault="00641D8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44.7</w:t>
            </w:r>
          </w:p>
        </w:tc>
      </w:tr>
      <w:tr w:rsidR="002232FF" w14:paraId="0652EB58" w14:textId="77777777" w:rsidTr="00E32FB6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50480" w14:textId="5260553C"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A736C" w14:textId="77777777"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AD6AB" w14:textId="77777777"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0A2F32" w14:textId="77777777"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1592C" w14:textId="77777777"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6B5D1" w14:textId="77777777" w:rsidR="002232FF" w:rsidRDefault="002232FF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9DBAF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E6D8A5D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B61D7B2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39C8D33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7E1A696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6C07FCA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1F3442B" w14:textId="0FD9BCEB" w:rsidR="002232FF" w:rsidRPr="002232FF" w:rsidRDefault="00521BA3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C8B1304" w14:textId="107BF8B4" w:rsidR="002232FF" w:rsidRPr="002232FF" w:rsidRDefault="00521BA3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E6561CA" w14:textId="5AEF316F" w:rsidR="002232FF" w:rsidRDefault="00521BA3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26533FC" w14:textId="609628A7" w:rsidR="002232FF" w:rsidRPr="002232FF" w:rsidRDefault="00521BA3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F882DD3" w14:textId="23DD2EE1" w:rsidR="002232FF" w:rsidRPr="002232FF" w:rsidRDefault="00521BA3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14:paraId="7F9F7BEA" w14:textId="77777777" w:rsidTr="00E32FB6">
        <w:trPr>
          <w:trHeight w:val="1465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61B53D4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16BC315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E27D904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BD46DE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D54995F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18CD2D7" w14:textId="77777777"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Республиканских летних сельских спортивных игр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81495E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4E844A9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D9ED300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1117C0B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6D0920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  <w:p w14:paraId="3A7FF7A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A4DAAE5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70A2077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305CFEE" w14:textId="77777777"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10693A2" w14:textId="77777777"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45A9434" w14:textId="77777777"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1F46D60" w14:textId="77777777"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914D797" w14:textId="0B475128" w:rsidR="000923E2" w:rsidRDefault="00B92D8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14:paraId="5057AA7C" w14:textId="77777777" w:rsidTr="00E32FB6">
        <w:trPr>
          <w:trHeight w:val="362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461CBD3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6D53564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C6E3211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38FD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432FB62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E2C03C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58B46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9ECCF3A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CD6B2E4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399D854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00CDFF6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8F8CB38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98D792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192C6AB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6DC64AB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00E9FBB" w14:textId="77777777" w:rsidR="000923E2" w:rsidRDefault="000923E2" w:rsidP="0009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1297D5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4E34244C" w14:textId="77777777" w:rsidR="000923E2" w:rsidRDefault="000923E2" w:rsidP="000923E2">
      <w:pPr>
        <w:overflowPunct w:val="0"/>
        <w:autoSpaceDE w:val="0"/>
        <w:autoSpaceDN w:val="0"/>
        <w:adjustRightInd w:val="0"/>
        <w:textAlignment w:val="baseline"/>
      </w:pPr>
    </w:p>
    <w:p w14:paraId="41615BDD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0E0879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67E5F8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95DC4">
        <w:rPr>
          <w:b/>
          <w:sz w:val="20"/>
          <w:szCs w:val="20"/>
        </w:rPr>
        <w:t>Форма 6.</w:t>
      </w:r>
      <w:r w:rsidRPr="00695DC4">
        <w:rPr>
          <w:sz w:val="20"/>
          <w:szCs w:val="20"/>
        </w:rPr>
        <w:t xml:space="preserve"> </w:t>
      </w:r>
      <w:hyperlink r:id="rId15" w:history="1">
        <w:r w:rsidRPr="00695DC4">
          <w:rPr>
            <w:sz w:val="20"/>
            <w:szCs w:val="20"/>
          </w:rPr>
          <w:t>Отчет</w:t>
        </w:r>
      </w:hyperlink>
      <w:r w:rsidRPr="00695DC4">
        <w:rPr>
          <w:sz w:val="20"/>
          <w:szCs w:val="20"/>
        </w:rPr>
        <w:t xml:space="preserve"> о расходах на реализацию муниципальной программы за счет всех источников финансирования </w:t>
      </w:r>
    </w:p>
    <w:p w14:paraId="74EE3707" w14:textId="77777777" w:rsidR="00911874" w:rsidRPr="00695DC4" w:rsidRDefault="00606919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6" w:history="1">
        <w:r w:rsidR="00911874" w:rsidRPr="00695DC4">
          <w:rPr>
            <w:b/>
            <w:sz w:val="20"/>
            <w:szCs w:val="20"/>
          </w:rPr>
          <w:t>Отчет</w:t>
        </w:r>
      </w:hyperlink>
      <w:r w:rsidR="00911874" w:rsidRPr="00695DC4">
        <w:rPr>
          <w:b/>
          <w:sz w:val="20"/>
          <w:szCs w:val="20"/>
        </w:rPr>
        <w:t xml:space="preserve"> о расходах на реализацию муниципальной программы за счет всех источников финансирования</w:t>
      </w:r>
    </w:p>
    <w:p w14:paraId="71C202DF" w14:textId="3DAEE3F0"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 xml:space="preserve">По состоянию на </w:t>
      </w:r>
      <w:r>
        <w:rPr>
          <w:b/>
          <w:sz w:val="20"/>
          <w:szCs w:val="20"/>
        </w:rPr>
        <w:t>3</w:t>
      </w:r>
      <w:r w:rsidR="002E6A5C">
        <w:rPr>
          <w:b/>
          <w:sz w:val="20"/>
          <w:szCs w:val="20"/>
          <w:lang w:val="en-US"/>
        </w:rPr>
        <w:t>0</w:t>
      </w:r>
      <w:r w:rsidR="002E6A5C">
        <w:rPr>
          <w:b/>
          <w:sz w:val="20"/>
          <w:szCs w:val="20"/>
        </w:rPr>
        <w:t>.</w:t>
      </w:r>
      <w:r w:rsidR="002E6A5C">
        <w:rPr>
          <w:b/>
          <w:sz w:val="20"/>
          <w:szCs w:val="20"/>
          <w:lang w:val="en-US"/>
        </w:rPr>
        <w:t>06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</w:t>
      </w:r>
      <w:r w:rsidR="002E6A5C">
        <w:rPr>
          <w:b/>
          <w:sz w:val="20"/>
          <w:szCs w:val="20"/>
        </w:rPr>
        <w:t>4</w:t>
      </w:r>
      <w:r w:rsidRPr="00695DC4">
        <w:rPr>
          <w:b/>
          <w:sz w:val="20"/>
          <w:szCs w:val="20"/>
        </w:rPr>
        <w:t>года</w:t>
      </w:r>
    </w:p>
    <w:tbl>
      <w:tblPr>
        <w:tblW w:w="15315" w:type="dxa"/>
        <w:tblInd w:w="-171" w:type="dxa"/>
        <w:tblLook w:val="04A0" w:firstRow="1" w:lastRow="0" w:firstColumn="1" w:lastColumn="0" w:noHBand="0" w:noVBand="1"/>
      </w:tblPr>
      <w:tblGrid>
        <w:gridCol w:w="1047"/>
        <w:gridCol w:w="797"/>
        <w:gridCol w:w="1898"/>
        <w:gridCol w:w="1079"/>
        <w:gridCol w:w="5246"/>
        <w:gridCol w:w="1613"/>
        <w:gridCol w:w="1933"/>
        <w:gridCol w:w="1702"/>
      </w:tblGrid>
      <w:tr w:rsidR="00911874" w:rsidRPr="00695DC4" w14:paraId="1D1666DB" w14:textId="77777777" w:rsidTr="00394229">
        <w:trPr>
          <w:trHeight w:val="786"/>
        </w:trPr>
        <w:tc>
          <w:tcPr>
            <w:tcW w:w="3742" w:type="dxa"/>
            <w:gridSpan w:val="3"/>
            <w:shd w:val="clear" w:color="auto" w:fill="auto"/>
          </w:tcPr>
          <w:p w14:paraId="3AF5249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573" w:type="dxa"/>
            <w:gridSpan w:val="5"/>
            <w:shd w:val="clear" w:color="auto" w:fill="auto"/>
          </w:tcPr>
          <w:p w14:paraId="698A81C2" w14:textId="77777777" w:rsidR="00911874" w:rsidRPr="00695DC4" w:rsidRDefault="00911874" w:rsidP="00133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 муниципальной программы «Охрана здоровья и формирование здорового образа жизни населения</w:t>
            </w:r>
          </w:p>
          <w:p w14:paraId="01A0F0CF" w14:textId="6BA2FF9B" w:rsidR="00911874" w:rsidRPr="00695DC4" w:rsidRDefault="00911874" w:rsidP="00133C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 2015 - 202</w:t>
            </w:r>
            <w:r w:rsidR="002E6A5C">
              <w:rPr>
                <w:sz w:val="20"/>
                <w:szCs w:val="20"/>
              </w:rPr>
              <w:t>8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1642D5F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4291C389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696"/>
          <w:tblHeader/>
        </w:trPr>
        <w:tc>
          <w:tcPr>
            <w:tcW w:w="184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14:paraId="7F74988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370CD87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24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2D80AF2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1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3528999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Оценка расходов на отчетный </w:t>
            </w:r>
            <w:proofErr w:type="gramStart"/>
            <w:r w:rsidRPr="00394229">
              <w:rPr>
                <w:sz w:val="20"/>
                <w:szCs w:val="20"/>
              </w:rPr>
              <w:t>год  (</w:t>
            </w:r>
            <w:proofErr w:type="gramEnd"/>
            <w:r w:rsidRPr="00394229">
              <w:rPr>
                <w:sz w:val="20"/>
                <w:szCs w:val="20"/>
              </w:rPr>
              <w:t>согласно муниципальной программе), тыс. руб.</w:t>
            </w:r>
          </w:p>
        </w:tc>
        <w:tc>
          <w:tcPr>
            <w:tcW w:w="1933" w:type="dxa"/>
            <w:vMerge w:val="restart"/>
            <w:tcBorders>
              <w:bottom w:val="single" w:sz="4" w:space="0" w:color="595959"/>
            </w:tcBorders>
            <w:vAlign w:val="center"/>
          </w:tcPr>
          <w:p w14:paraId="719A029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Фактические расходы на конец отчетного периода, нарастающим итогом, тыс. руб. </w:t>
            </w:r>
          </w:p>
        </w:tc>
        <w:tc>
          <w:tcPr>
            <w:tcW w:w="17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3C63251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394229" w:rsidRPr="00394229" w14:paraId="1F9F3D6A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99"/>
          <w:tblHeader/>
        </w:trPr>
        <w:tc>
          <w:tcPr>
            <w:tcW w:w="1047" w:type="dxa"/>
            <w:noWrap/>
            <w:vAlign w:val="center"/>
            <w:hideMark/>
          </w:tcPr>
          <w:p w14:paraId="6D0727B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14:paraId="468CC77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39422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1CC1A0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14:paraId="2E0F98E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14:paraId="276969E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14:paraId="12116FA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41F6441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3C1A54" w:rsidRPr="00394229" w14:paraId="1890E03C" w14:textId="77777777" w:rsidTr="00521AE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 w:val="restart"/>
            <w:noWrap/>
            <w:vAlign w:val="center"/>
            <w:hideMark/>
          </w:tcPr>
          <w:p w14:paraId="3B03C62D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14:paraId="1AD68ECE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14:paraId="3431423D" w14:textId="77777777" w:rsidR="003C1A54" w:rsidRPr="00394229" w:rsidRDefault="003C1A54" w:rsidP="003C1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Муниципальная программа</w:t>
            </w:r>
          </w:p>
          <w:p w14:paraId="60C6E9FC" w14:textId="77777777" w:rsidR="003C1A54" w:rsidRPr="00394229" w:rsidRDefault="003C1A54" w:rsidP="003C1A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14:paraId="4A0B61DB" w14:textId="77777777" w:rsidR="003C1A54" w:rsidRPr="00394229" w:rsidRDefault="003C1A54" w:rsidP="003C1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lastRenderedPageBreak/>
              <w:t>Муниципальном образовании «Муниципальный округ Киясовский район Удмуртской Республики»</w:t>
            </w:r>
          </w:p>
          <w:p w14:paraId="31B5EB52" w14:textId="77777777" w:rsidR="003C1A54" w:rsidRPr="00394229" w:rsidRDefault="003C1A54" w:rsidP="003C1A54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14:paraId="2B117DA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590F74B2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0FCAD80" w14:textId="2694ED21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898E35D" w14:textId="24AC9633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5734C9" w14:textId="19E871B2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</w:tr>
      <w:tr w:rsidR="003C1A54" w:rsidRPr="00394229" w14:paraId="504FAFC3" w14:textId="77777777" w:rsidTr="00521AE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08F70FC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924FEB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6B4B850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4B3AFDE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12BBF78" w14:textId="172B3A9A" w:rsidR="003C1A54" w:rsidRPr="00757979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65D20AD" w14:textId="267A40A4" w:rsidR="003C1A54" w:rsidRPr="0075797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DBB94FD" w14:textId="3C95B9C0" w:rsidR="003C1A54" w:rsidRPr="0075797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</w:tr>
      <w:tr w:rsidR="00394229" w:rsidRPr="00394229" w14:paraId="19302924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1C169D7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2AA2A41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C7E988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5FADF1B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F1E092A" w14:textId="77777777" w:rsidR="00394229" w:rsidRPr="0075797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2E525F62" w14:textId="77777777"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9220540" w14:textId="77777777"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C1A54" w:rsidRPr="00394229" w14:paraId="7D963C19" w14:textId="77777777" w:rsidTr="00CC47D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67A7091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0E14AE5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A712A8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72795E9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ind w:left="175" w:firstLineChars="2" w:firstLine="4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52F0074" w14:textId="7F3DBF9D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7313921" w14:textId="5F7BD395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669A2C5" w14:textId="0092B52A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</w:tr>
      <w:tr w:rsidR="00394229" w:rsidRPr="00394229" w14:paraId="1A566FDD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078C97C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7A84BB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E6EA1A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053D21A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5418354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0D57D7B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DFAD1F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30AFF062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55"/>
        </w:trPr>
        <w:tc>
          <w:tcPr>
            <w:tcW w:w="1047" w:type="dxa"/>
            <w:vMerge/>
            <w:vAlign w:val="center"/>
            <w:hideMark/>
          </w:tcPr>
          <w:p w14:paraId="010E377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1973BE2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0853C9A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116BA99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A56554B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0D13065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DE7CCF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1F0C137F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68A5BDB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396BCE5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7D8275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3A6AFE5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5AD1F0F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D8D642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44826F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0E7E4EBA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2D54BE5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2716C2D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F3E2EB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7F91FBB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E718268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03A47FD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8C8129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15AAC8A1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1E9EF29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52CC529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389EB6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5D18F29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11F3D5C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681B63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938DE0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6FA3206F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53DF755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EA68FC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16E6D66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30BD0D9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FBEDBE0" w14:textId="77777777" w:rsidR="00394229" w:rsidRPr="00394229" w:rsidRDefault="00394229" w:rsidP="00394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38061CE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D8FC5C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4636BA57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6020248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4C273A8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7FCDF7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5B16190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9CABC84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71AEFCC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243CA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32FB9F79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3C976AE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17EC1A53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57BA9AC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2CD16A3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8E56FBD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14FC8DB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7D64AA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C1A54" w:rsidRPr="00394229" w14:paraId="57B9F359" w14:textId="77777777" w:rsidTr="00150FA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A21A98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8710E82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9A93D3E" w14:textId="6B0FA0B8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Pr="004A70F5">
              <w:rPr>
                <w:rFonts w:eastAsia="Calibri"/>
                <w:sz w:val="18"/>
                <w:szCs w:val="18"/>
              </w:rPr>
              <w:t>Обеспечение условий для развития физической культуры и спорта</w:t>
            </w:r>
            <w:r w:rsidRPr="004A70F5">
              <w:rPr>
                <w:rFonts w:eastAsia="Calibri"/>
                <w:bCs/>
                <w:sz w:val="18"/>
                <w:szCs w:val="18"/>
              </w:rPr>
              <w:t xml:space="preserve"> на 2015-202</w:t>
            </w:r>
            <w:r>
              <w:rPr>
                <w:rFonts w:eastAsia="Calibri"/>
                <w:bCs/>
                <w:sz w:val="18"/>
                <w:szCs w:val="18"/>
              </w:rPr>
              <w:t>6</w:t>
            </w:r>
            <w:r w:rsidRPr="004A70F5">
              <w:rPr>
                <w:rFonts w:eastAsia="Calibri"/>
                <w:bCs/>
                <w:sz w:val="18"/>
                <w:szCs w:val="18"/>
              </w:rPr>
              <w:t xml:space="preserve"> годы</w:t>
            </w:r>
            <w:r w:rsidRPr="004A70F5">
              <w:rPr>
                <w:sz w:val="18"/>
                <w:szCs w:val="18"/>
              </w:rPr>
              <w:t>»</w:t>
            </w:r>
            <w:r w:rsidRPr="003942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C9F4F2A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6ACB75A" w14:textId="22352EA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B02E145" w14:textId="0413F65B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888EB5C" w14:textId="0CDEB7D6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</w:tr>
      <w:tr w:rsidR="003C1A54" w:rsidRPr="00394229" w14:paraId="0208D68A" w14:textId="77777777" w:rsidTr="00CE7EF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13B98FC0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50CC7A3D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F7A468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0F1B1F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3453EA6" w14:textId="790665B0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81520D" w14:textId="6684AE72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6359E5A" w14:textId="2F0F7260" w:rsidR="003C1A54" w:rsidRPr="0075797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</w:tr>
      <w:tr w:rsidR="003C1A54" w:rsidRPr="00394229" w14:paraId="27A40EBC" w14:textId="77777777" w:rsidTr="008625FC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281B18B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290013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598C936B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01005F4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654778C" w14:textId="77777777" w:rsidR="003C1A54" w:rsidRPr="00472F34" w:rsidRDefault="003C1A54" w:rsidP="003C1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717AEB4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3A1220D" w14:textId="77777777" w:rsidR="003C1A54" w:rsidRPr="0075797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C1A54" w:rsidRPr="00394229" w14:paraId="717DF125" w14:textId="77777777" w:rsidTr="004F2F1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BD61D1C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40279AB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A66DBE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671032E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37E4C11" w14:textId="5E0466A4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F391B31" w14:textId="331DED18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399.9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D4F9BF" w14:textId="6ACB294C" w:rsidR="003C1A54" w:rsidRPr="00695DC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en-US"/>
              </w:rPr>
              <w:t>274.6</w:t>
            </w:r>
          </w:p>
        </w:tc>
      </w:tr>
      <w:tr w:rsidR="003C1A54" w:rsidRPr="00394229" w14:paraId="5715459A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079913B4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16958C3A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02314A84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38045B55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A309A42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59AA04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804B15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668BD249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661C18B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5EECC9F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D0C1BDC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1495A3B0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BB5457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436DEB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80AEF5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19225BBC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1D0F2EE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A86714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2B5E26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6BB692D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EBEC26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735E30F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9547BE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4D39777F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625F6B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976A5E6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7C70CB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1A40CAF7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B71576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4BF1E65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2FDC9F4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4AD0B526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30AA258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A6E25C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EAB06B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22CD399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CBE74DD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1962BC9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91A8E4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53D2DE3F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3C2429A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E81F8F2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B381E14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2E6A7A7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5BA88F7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025104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8EEFFAA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6853801D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BA4E74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049B18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062CC2B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7E35C5A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FEDAC0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BEE7B11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6F3F6E4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4ECBE083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6666B8F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DD2D32B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6BFBE0A0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38E54952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F3A978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5D497A6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7CA813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3FD3E893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E70F10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DDAB76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BA2CE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Pr="004A55C7">
              <w:rPr>
                <w:sz w:val="20"/>
                <w:szCs w:val="20"/>
              </w:rPr>
              <w:t>Укрепления общественного здоровья населения муниципального образования</w:t>
            </w:r>
            <w:r>
              <w:rPr>
                <w:sz w:val="20"/>
                <w:szCs w:val="20"/>
              </w:rPr>
              <w:t xml:space="preserve"> «Киясовский район»</w:t>
            </w:r>
            <w:r w:rsidRPr="00394229">
              <w:rPr>
                <w:sz w:val="20"/>
                <w:szCs w:val="20"/>
              </w:rPr>
              <w:t>» муниципальной программы</w:t>
            </w:r>
          </w:p>
          <w:p w14:paraId="33596EE3" w14:textId="77777777" w:rsidR="003C1A54" w:rsidRPr="00394229" w:rsidRDefault="003C1A54" w:rsidP="003C1A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14:paraId="08FFD38F" w14:textId="73F4C848" w:rsidR="003C1A54" w:rsidRPr="00394229" w:rsidRDefault="003C1A54" w:rsidP="003C1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6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5963C74D" w14:textId="77777777" w:rsidR="003C1A54" w:rsidRPr="00394229" w:rsidRDefault="003C1A54" w:rsidP="003C1A54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14:paraId="63E1B13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64582F1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14:paraId="26139AB1" w14:textId="77777777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59222C26" w14:textId="77777777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F04A252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1A54" w:rsidRPr="00394229" w14:paraId="5E5DE17D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3F8E1F80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4A5B5202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C65EEC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D85BF73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14:paraId="6F0E8E58" w14:textId="77777777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1C77B191" w14:textId="77777777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36E3DB3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1A54" w:rsidRPr="00394229" w14:paraId="43779190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2A052B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B917225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5D4DC7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121AB825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26172109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05B1595" w14:textId="77777777" w:rsidR="003C1A54" w:rsidRPr="00472F34" w:rsidRDefault="003C1A54" w:rsidP="003C1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157E1A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44D7B465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D18245E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23808F0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ABB8A0C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7ABC44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14:paraId="2396BBEE" w14:textId="77777777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68B459E6" w14:textId="77777777" w:rsidR="003C1A54" w:rsidRPr="00472F34" w:rsidRDefault="003C1A54" w:rsidP="003C1A5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9E9AE7C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1A54" w:rsidRPr="00394229" w14:paraId="2FD1CF56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22306F5E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72D397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5D02A601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9A76667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61068C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E90F263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9AF941D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5B480A34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1F0BF5EE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28E65D3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892D1D6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388C3D4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0CD61A0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2270725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E4A165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38E8520C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75BC5DBB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5664BDE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71D62134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3EC4C35F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D87FA8A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4A3509C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858274C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1F70EE92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3A05C1E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79FAC8DB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4F8713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6A1C4E54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AF5D650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42BA730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9B99409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77F37814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A7D0D96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A7F165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888380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CDA687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1E77E9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8F0585F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77B1578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0667704A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2528F26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444A969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7C81283A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01F12A71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F5DDC9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4A2C5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29482B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03833E00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94B7723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F2652A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C3DC1D0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84106D4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1AFCAAE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FFF62FB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38514FE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C1A54" w:rsidRPr="00394229" w14:paraId="0DC2DA02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CEE44CA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BD1DB77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7CDD3526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D4CF99A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D105A18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75D19B2" w14:textId="77777777" w:rsidR="003C1A54" w:rsidRPr="00472F34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9AF865F" w14:textId="77777777" w:rsidR="003C1A54" w:rsidRPr="00394229" w:rsidRDefault="003C1A54" w:rsidP="003C1A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14:paraId="07323CFF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5AB3F1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B5EBF6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D29F3D0" w14:textId="77777777" w:rsidR="0091187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62A9AF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145F89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A1F71D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92068D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12222C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B5A861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098C7F" w14:textId="77777777" w:rsidR="00922C50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5FB656" w14:textId="77777777" w:rsidR="00922C50" w:rsidRPr="00695DC4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7B5C4A" w14:textId="5C9573E0" w:rsidR="00911874" w:rsidRPr="00695DC4" w:rsidRDefault="00911874" w:rsidP="0007066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lastRenderedPageBreak/>
        <w:t>Форма 7.</w:t>
      </w:r>
      <w:r w:rsidRPr="00695DC4">
        <w:rPr>
          <w:sz w:val="20"/>
          <w:szCs w:val="20"/>
        </w:rPr>
        <w:t xml:space="preserve">  </w:t>
      </w:r>
      <w:r w:rsidRPr="00695DC4">
        <w:rPr>
          <w:b/>
          <w:sz w:val="20"/>
          <w:szCs w:val="20"/>
        </w:rPr>
        <w:t>Сведения о внесенных за отчетный период изменениях в муниципальную программу</w:t>
      </w:r>
      <w:r w:rsidR="00070667">
        <w:rPr>
          <w:b/>
          <w:sz w:val="20"/>
          <w:szCs w:val="20"/>
        </w:rPr>
        <w:t xml:space="preserve"> </w:t>
      </w:r>
      <w:r w:rsidRPr="00695DC4">
        <w:rPr>
          <w:b/>
          <w:sz w:val="20"/>
          <w:szCs w:val="20"/>
        </w:rPr>
        <w:t>по состоянию на</w:t>
      </w:r>
      <w:r>
        <w:rPr>
          <w:b/>
          <w:sz w:val="20"/>
          <w:szCs w:val="20"/>
        </w:rPr>
        <w:t xml:space="preserve"> 3</w:t>
      </w:r>
      <w:r w:rsidR="002E6A5C" w:rsidRPr="002E6A5C">
        <w:rPr>
          <w:b/>
          <w:sz w:val="20"/>
          <w:szCs w:val="20"/>
        </w:rPr>
        <w:t>0</w:t>
      </w:r>
      <w:r w:rsidR="002E6A5C">
        <w:rPr>
          <w:b/>
          <w:sz w:val="20"/>
          <w:szCs w:val="20"/>
        </w:rPr>
        <w:t>.</w:t>
      </w:r>
      <w:r w:rsidR="002E6A5C" w:rsidRPr="002E6A5C">
        <w:rPr>
          <w:b/>
          <w:sz w:val="20"/>
          <w:szCs w:val="20"/>
        </w:rPr>
        <w:t>06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</w:t>
      </w:r>
      <w:r w:rsidR="002E6A5C" w:rsidRPr="002E6A5C">
        <w:rPr>
          <w:b/>
          <w:sz w:val="20"/>
          <w:szCs w:val="20"/>
        </w:rPr>
        <w:t>4</w:t>
      </w:r>
      <w:r w:rsidRPr="00695DC4">
        <w:rPr>
          <w:b/>
          <w:sz w:val="20"/>
          <w:szCs w:val="20"/>
        </w:rPr>
        <w:t>г.</w:t>
      </w:r>
    </w:p>
    <w:p w14:paraId="709041AC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14:paraId="435059E3" w14:textId="77777777" w:rsidTr="00133C76">
        <w:tc>
          <w:tcPr>
            <w:tcW w:w="3686" w:type="dxa"/>
            <w:shd w:val="clear" w:color="auto" w:fill="auto"/>
          </w:tcPr>
          <w:p w14:paraId="6934459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14:paraId="155D9CAD" w14:textId="35DB1995" w:rsidR="00911874" w:rsidRPr="00695DC4" w:rsidRDefault="00911874" w:rsidP="002E6A5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2E6A5C" w:rsidRPr="002E6A5C">
              <w:rPr>
                <w:sz w:val="20"/>
                <w:szCs w:val="20"/>
              </w:rPr>
              <w:t>8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14:paraId="7C95266A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228"/>
        <w:gridCol w:w="1276"/>
        <w:gridCol w:w="6946"/>
      </w:tblGrid>
      <w:tr w:rsidR="00911874" w:rsidRPr="00695DC4" w14:paraId="533F44A4" w14:textId="77777777" w:rsidTr="004A70F5">
        <w:trPr>
          <w:trHeight w:val="20"/>
        </w:trPr>
        <w:tc>
          <w:tcPr>
            <w:tcW w:w="500" w:type="dxa"/>
            <w:vAlign w:val="center"/>
            <w:hideMark/>
          </w:tcPr>
          <w:p w14:paraId="00EF9F4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03BD461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1228" w:type="dxa"/>
            <w:vAlign w:val="center"/>
            <w:hideMark/>
          </w:tcPr>
          <w:p w14:paraId="0F3608F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14:paraId="2703BF3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Номер</w:t>
            </w:r>
          </w:p>
        </w:tc>
        <w:tc>
          <w:tcPr>
            <w:tcW w:w="6946" w:type="dxa"/>
            <w:vAlign w:val="center"/>
            <w:hideMark/>
          </w:tcPr>
          <w:p w14:paraId="55CA76E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Суть изменений (краткое изложение)</w:t>
            </w:r>
          </w:p>
        </w:tc>
      </w:tr>
      <w:tr w:rsidR="00911874" w:rsidRPr="00695DC4" w14:paraId="3D7CF39C" w14:textId="77777777" w:rsidTr="004A70F5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D393C8B" w14:textId="77777777"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4F5128">
              <w:rPr>
                <w:sz w:val="20"/>
                <w:szCs w:val="20"/>
              </w:rPr>
              <w:t>1</w:t>
            </w:r>
          </w:p>
        </w:tc>
        <w:tc>
          <w:tcPr>
            <w:tcW w:w="5120" w:type="dxa"/>
            <w:noWrap/>
            <w:vAlign w:val="center"/>
          </w:tcPr>
          <w:p w14:paraId="57D468BA" w14:textId="77777777" w:rsidR="004F5128" w:rsidRPr="004F5128" w:rsidRDefault="004F5128" w:rsidP="004F512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  <w:lang w:eastAsia="x-none"/>
              </w:rPr>
            </w:pPr>
            <w:r w:rsidRPr="004F5128">
              <w:rPr>
                <w:sz w:val="20"/>
                <w:szCs w:val="20"/>
                <w:lang w:eastAsia="x-none"/>
              </w:rPr>
              <w:t>О внесении изменений в программу «Охрана здоровья и формирование здорового образа жизни населения на 2015-202</w:t>
            </w:r>
            <w:r w:rsidR="004A55C7">
              <w:rPr>
                <w:sz w:val="20"/>
                <w:szCs w:val="20"/>
                <w:lang w:eastAsia="x-none"/>
              </w:rPr>
              <w:t>5</w:t>
            </w:r>
            <w:r w:rsidRPr="004F5128">
              <w:rPr>
                <w:sz w:val="20"/>
                <w:szCs w:val="20"/>
                <w:lang w:eastAsia="x-none"/>
              </w:rPr>
              <w:t xml:space="preserve"> годы в </w:t>
            </w:r>
            <w:r w:rsidR="00E50AA1">
              <w:rPr>
                <w:sz w:val="20"/>
                <w:szCs w:val="20"/>
                <w:lang w:eastAsia="x-none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0AC2854F" w14:textId="77777777"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vAlign w:val="center"/>
          </w:tcPr>
          <w:p w14:paraId="6380E417" w14:textId="5037FDA8" w:rsidR="00911874" w:rsidRPr="002E6A5C" w:rsidRDefault="002E6A5C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12/04/2024</w:t>
            </w:r>
          </w:p>
        </w:tc>
        <w:tc>
          <w:tcPr>
            <w:tcW w:w="1276" w:type="dxa"/>
            <w:noWrap/>
            <w:vAlign w:val="center"/>
          </w:tcPr>
          <w:p w14:paraId="62BB2FA1" w14:textId="7F904350" w:rsidR="00911874" w:rsidRPr="002E6A5C" w:rsidRDefault="002E6A5C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6946" w:type="dxa"/>
            <w:noWrap/>
            <w:vAlign w:val="center"/>
          </w:tcPr>
          <w:p w14:paraId="421F1532" w14:textId="77777777" w:rsidR="00911874" w:rsidRPr="00695DC4" w:rsidRDefault="007540A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A70F5" w:rsidRPr="004A70F5">
              <w:rPr>
                <w:sz w:val="20"/>
                <w:szCs w:val="20"/>
              </w:rPr>
              <w:t xml:space="preserve"> соответствии со статьями 30, 34 Устава муниципального образования «Киясовский район», порядком разработки, реализации и оценки </w:t>
            </w:r>
            <w:proofErr w:type="gramStart"/>
            <w:r w:rsidR="004A70F5" w:rsidRPr="004A70F5">
              <w:rPr>
                <w:sz w:val="20"/>
                <w:szCs w:val="20"/>
              </w:rPr>
              <w:t>эффективности  муниципальных</w:t>
            </w:r>
            <w:proofErr w:type="gramEnd"/>
            <w:r w:rsidR="004A70F5" w:rsidRPr="004A70F5">
              <w:rPr>
                <w:sz w:val="20"/>
                <w:szCs w:val="20"/>
              </w:rPr>
              <w:t xml:space="preserve"> программ муниципального образования «К</w:t>
            </w:r>
            <w:r>
              <w:rPr>
                <w:sz w:val="20"/>
                <w:szCs w:val="20"/>
              </w:rPr>
              <w:t>иясовский район»</w:t>
            </w:r>
          </w:p>
        </w:tc>
      </w:tr>
    </w:tbl>
    <w:p w14:paraId="7D9A7658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6835219" w14:textId="77777777" w:rsidR="0091187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5A7A448" w14:textId="77777777" w:rsidR="00922C50" w:rsidRPr="00695DC4" w:rsidRDefault="00922C50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922C50" w:rsidRPr="00695DC4" w:rsidSect="00133C76">
      <w:pgSz w:w="16838" w:h="11906" w:orient="landscape"/>
      <w:pgMar w:top="746" w:right="142" w:bottom="12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0AB0" w14:textId="77777777" w:rsidR="00AB5717" w:rsidRDefault="00AB5717" w:rsidP="00A64959">
      <w:r>
        <w:separator/>
      </w:r>
    </w:p>
  </w:endnote>
  <w:endnote w:type="continuationSeparator" w:id="0">
    <w:p w14:paraId="609E7A68" w14:textId="77777777" w:rsidR="00AB5717" w:rsidRDefault="00AB5717" w:rsidP="00A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B930C" w14:textId="77777777" w:rsidR="00AB5717" w:rsidRDefault="00AB5717" w:rsidP="00A64959">
      <w:r>
        <w:separator/>
      </w:r>
    </w:p>
  </w:footnote>
  <w:footnote w:type="continuationSeparator" w:id="0">
    <w:p w14:paraId="711C6319" w14:textId="77777777" w:rsidR="00AB5717" w:rsidRDefault="00AB5717" w:rsidP="00A64959">
      <w:r>
        <w:continuationSeparator/>
      </w:r>
    </w:p>
  </w:footnote>
  <w:footnote w:id="1">
    <w:p w14:paraId="7D9398D1" w14:textId="77777777" w:rsidR="00606919" w:rsidRPr="008D17E2" w:rsidRDefault="00606919" w:rsidP="00911874">
      <w:pPr>
        <w:pStyle w:val="a6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1BE"/>
    <w:multiLevelType w:val="hybridMultilevel"/>
    <w:tmpl w:val="A02416C8"/>
    <w:lvl w:ilvl="0" w:tplc="1C7ACF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1E3955"/>
    <w:multiLevelType w:val="multilevel"/>
    <w:tmpl w:val="85B4A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ED4541"/>
    <w:multiLevelType w:val="hybridMultilevel"/>
    <w:tmpl w:val="86C4A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772CCB"/>
    <w:multiLevelType w:val="multilevel"/>
    <w:tmpl w:val="6C4AB03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3">
    <w:nsid w:val="53D444B5"/>
    <w:multiLevelType w:val="multilevel"/>
    <w:tmpl w:val="45D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043878"/>
    <w:multiLevelType w:val="hybridMultilevel"/>
    <w:tmpl w:val="E47C0952"/>
    <w:lvl w:ilvl="0" w:tplc="10A85078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4857EDF"/>
    <w:multiLevelType w:val="multilevel"/>
    <w:tmpl w:val="3D4A96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171A7"/>
    <w:multiLevelType w:val="hybridMultilevel"/>
    <w:tmpl w:val="AF9EE79A"/>
    <w:lvl w:ilvl="0" w:tplc="28A81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D94125"/>
    <w:multiLevelType w:val="hybridMultilevel"/>
    <w:tmpl w:val="A322E8F0"/>
    <w:lvl w:ilvl="0" w:tplc="37D4534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F0656E0"/>
    <w:multiLevelType w:val="hybridMultilevel"/>
    <w:tmpl w:val="481A5F9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D3D3A"/>
    <w:multiLevelType w:val="hybridMultilevel"/>
    <w:tmpl w:val="98CEC198"/>
    <w:lvl w:ilvl="0" w:tplc="10FA85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7"/>
  </w:num>
  <w:num w:numId="5">
    <w:abstractNumId w:val="5"/>
  </w:num>
  <w:num w:numId="6">
    <w:abstractNumId w:val="15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19"/>
  </w:num>
  <w:num w:numId="12">
    <w:abstractNumId w:val="7"/>
  </w:num>
  <w:num w:numId="13">
    <w:abstractNumId w:val="18"/>
  </w:num>
  <w:num w:numId="14">
    <w:abstractNumId w:val="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21"/>
  </w:num>
  <w:num w:numId="19">
    <w:abstractNumId w:val="20"/>
  </w:num>
  <w:num w:numId="20">
    <w:abstractNumId w:val="24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F"/>
    <w:rsid w:val="00012E9B"/>
    <w:rsid w:val="00016184"/>
    <w:rsid w:val="00024D66"/>
    <w:rsid w:val="00040263"/>
    <w:rsid w:val="0006303D"/>
    <w:rsid w:val="00070667"/>
    <w:rsid w:val="0007295C"/>
    <w:rsid w:val="00077225"/>
    <w:rsid w:val="000923E2"/>
    <w:rsid w:val="000B1B55"/>
    <w:rsid w:val="000B2796"/>
    <w:rsid w:val="000B29B6"/>
    <w:rsid w:val="000C2CD8"/>
    <w:rsid w:val="00115CE3"/>
    <w:rsid w:val="00121A68"/>
    <w:rsid w:val="001268AA"/>
    <w:rsid w:val="001279B0"/>
    <w:rsid w:val="00133C76"/>
    <w:rsid w:val="00136DB0"/>
    <w:rsid w:val="00152A10"/>
    <w:rsid w:val="001977DE"/>
    <w:rsid w:val="001A1E11"/>
    <w:rsid w:val="001A3701"/>
    <w:rsid w:val="001A3D4F"/>
    <w:rsid w:val="001B3847"/>
    <w:rsid w:val="001B5AA8"/>
    <w:rsid w:val="001C006F"/>
    <w:rsid w:val="001C1E2E"/>
    <w:rsid w:val="0021012F"/>
    <w:rsid w:val="00210E1D"/>
    <w:rsid w:val="002232FF"/>
    <w:rsid w:val="002347BD"/>
    <w:rsid w:val="00253352"/>
    <w:rsid w:val="00276E4C"/>
    <w:rsid w:val="00281797"/>
    <w:rsid w:val="00286C34"/>
    <w:rsid w:val="002905DC"/>
    <w:rsid w:val="002B7452"/>
    <w:rsid w:val="002D022A"/>
    <w:rsid w:val="002E3BE2"/>
    <w:rsid w:val="002E6A5C"/>
    <w:rsid w:val="002F66F0"/>
    <w:rsid w:val="0035211C"/>
    <w:rsid w:val="003903A4"/>
    <w:rsid w:val="00394229"/>
    <w:rsid w:val="003B5B02"/>
    <w:rsid w:val="003B6FFD"/>
    <w:rsid w:val="003C1A54"/>
    <w:rsid w:val="003C63BA"/>
    <w:rsid w:val="003F48A4"/>
    <w:rsid w:val="003F506B"/>
    <w:rsid w:val="00426928"/>
    <w:rsid w:val="00426C91"/>
    <w:rsid w:val="00440A20"/>
    <w:rsid w:val="00443621"/>
    <w:rsid w:val="00453A23"/>
    <w:rsid w:val="00454E4B"/>
    <w:rsid w:val="00472F34"/>
    <w:rsid w:val="004908F1"/>
    <w:rsid w:val="004A3CA6"/>
    <w:rsid w:val="004A55C7"/>
    <w:rsid w:val="004A70F5"/>
    <w:rsid w:val="004F5128"/>
    <w:rsid w:val="00521BA3"/>
    <w:rsid w:val="00543957"/>
    <w:rsid w:val="005452CF"/>
    <w:rsid w:val="005549F2"/>
    <w:rsid w:val="005A73AA"/>
    <w:rsid w:val="005B2A50"/>
    <w:rsid w:val="005F3049"/>
    <w:rsid w:val="005F3A39"/>
    <w:rsid w:val="00606919"/>
    <w:rsid w:val="006116D0"/>
    <w:rsid w:val="00615DE9"/>
    <w:rsid w:val="00627EDD"/>
    <w:rsid w:val="006359A3"/>
    <w:rsid w:val="00641D82"/>
    <w:rsid w:val="00647D4E"/>
    <w:rsid w:val="006504AB"/>
    <w:rsid w:val="006664E0"/>
    <w:rsid w:val="00672EAE"/>
    <w:rsid w:val="0068246B"/>
    <w:rsid w:val="00683BE2"/>
    <w:rsid w:val="006A7E9D"/>
    <w:rsid w:val="006C6CE2"/>
    <w:rsid w:val="006D2289"/>
    <w:rsid w:val="006F4921"/>
    <w:rsid w:val="00710918"/>
    <w:rsid w:val="00712349"/>
    <w:rsid w:val="0073129F"/>
    <w:rsid w:val="007540A6"/>
    <w:rsid w:val="00757979"/>
    <w:rsid w:val="007A0F20"/>
    <w:rsid w:val="007E5446"/>
    <w:rsid w:val="00800048"/>
    <w:rsid w:val="008069F7"/>
    <w:rsid w:val="00827EDE"/>
    <w:rsid w:val="00832AAF"/>
    <w:rsid w:val="0085623D"/>
    <w:rsid w:val="00861365"/>
    <w:rsid w:val="008625FC"/>
    <w:rsid w:val="00866CA8"/>
    <w:rsid w:val="00887DA9"/>
    <w:rsid w:val="00897E5B"/>
    <w:rsid w:val="008B31BA"/>
    <w:rsid w:val="008D0889"/>
    <w:rsid w:val="00900CAC"/>
    <w:rsid w:val="00911874"/>
    <w:rsid w:val="00914B71"/>
    <w:rsid w:val="00922C50"/>
    <w:rsid w:val="0094436C"/>
    <w:rsid w:val="00952C34"/>
    <w:rsid w:val="00953FA4"/>
    <w:rsid w:val="009866D9"/>
    <w:rsid w:val="00991D63"/>
    <w:rsid w:val="009A768A"/>
    <w:rsid w:val="009C20C5"/>
    <w:rsid w:val="009C6338"/>
    <w:rsid w:val="009E26EF"/>
    <w:rsid w:val="009F14F4"/>
    <w:rsid w:val="009F4DCB"/>
    <w:rsid w:val="00A027BF"/>
    <w:rsid w:val="00A16127"/>
    <w:rsid w:val="00A435E6"/>
    <w:rsid w:val="00A64959"/>
    <w:rsid w:val="00A8379D"/>
    <w:rsid w:val="00AA190E"/>
    <w:rsid w:val="00AA6F9C"/>
    <w:rsid w:val="00AB5717"/>
    <w:rsid w:val="00AC5B99"/>
    <w:rsid w:val="00B14459"/>
    <w:rsid w:val="00B21524"/>
    <w:rsid w:val="00B22CC1"/>
    <w:rsid w:val="00B323D3"/>
    <w:rsid w:val="00B40F6F"/>
    <w:rsid w:val="00B75CDF"/>
    <w:rsid w:val="00B769E8"/>
    <w:rsid w:val="00B82312"/>
    <w:rsid w:val="00B92D84"/>
    <w:rsid w:val="00B94E67"/>
    <w:rsid w:val="00B9659E"/>
    <w:rsid w:val="00BC5C17"/>
    <w:rsid w:val="00BE1371"/>
    <w:rsid w:val="00C038C3"/>
    <w:rsid w:val="00C05E3C"/>
    <w:rsid w:val="00C13960"/>
    <w:rsid w:val="00C16E4D"/>
    <w:rsid w:val="00C17618"/>
    <w:rsid w:val="00C2377E"/>
    <w:rsid w:val="00C50D5D"/>
    <w:rsid w:val="00C72F51"/>
    <w:rsid w:val="00C80580"/>
    <w:rsid w:val="00C97229"/>
    <w:rsid w:val="00CB0622"/>
    <w:rsid w:val="00CB7C3B"/>
    <w:rsid w:val="00CD24A7"/>
    <w:rsid w:val="00CF2154"/>
    <w:rsid w:val="00D21989"/>
    <w:rsid w:val="00D24B2F"/>
    <w:rsid w:val="00D37AAA"/>
    <w:rsid w:val="00D4316B"/>
    <w:rsid w:val="00D601DF"/>
    <w:rsid w:val="00D63705"/>
    <w:rsid w:val="00D71361"/>
    <w:rsid w:val="00D837BD"/>
    <w:rsid w:val="00DC0F94"/>
    <w:rsid w:val="00DF3847"/>
    <w:rsid w:val="00DF5622"/>
    <w:rsid w:val="00DF57E5"/>
    <w:rsid w:val="00E050B1"/>
    <w:rsid w:val="00E32FB6"/>
    <w:rsid w:val="00E50AA1"/>
    <w:rsid w:val="00E5333A"/>
    <w:rsid w:val="00E551EE"/>
    <w:rsid w:val="00E70D40"/>
    <w:rsid w:val="00E85A2F"/>
    <w:rsid w:val="00E90794"/>
    <w:rsid w:val="00E95E5D"/>
    <w:rsid w:val="00EA00D3"/>
    <w:rsid w:val="00EA4BD7"/>
    <w:rsid w:val="00EB411B"/>
    <w:rsid w:val="00EF4366"/>
    <w:rsid w:val="00F02C8E"/>
    <w:rsid w:val="00F231AE"/>
    <w:rsid w:val="00F7663B"/>
    <w:rsid w:val="00F85AD6"/>
    <w:rsid w:val="00F95C44"/>
    <w:rsid w:val="00FC7653"/>
    <w:rsid w:val="00FD71DD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0A86"/>
  <w15:docId w15:val="{58A0D645-B9CC-46CC-A8C9-F8C2376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64959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64959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959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64959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64959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A6495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66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66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66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64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64959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unhideWhenUsed/>
    <w:rsid w:val="00A6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959"/>
    <w:rPr>
      <w:color w:val="954F72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A64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A649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64959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iPriority w:val="99"/>
    <w:unhideWhenUsed/>
    <w:rsid w:val="00A64959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A6495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A64959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A649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6495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4959"/>
    <w:rPr>
      <w:rFonts w:ascii="Calibri" w:eastAsia="Times New Roman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A64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64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13"/>
    <w:uiPriority w:val="99"/>
    <w:qFormat/>
    <w:rsid w:val="00A649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A649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locked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A64959"/>
    <w:pPr>
      <w:ind w:right="4677"/>
    </w:pPr>
    <w:rPr>
      <w:sz w:val="26"/>
      <w:szCs w:val="20"/>
      <w:lang w:val="x-none" w:eastAsia="x-none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A6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64959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1">
    <w:name w:val="Subtitle"/>
    <w:basedOn w:val="a"/>
    <w:link w:val="af2"/>
    <w:qFormat/>
    <w:rsid w:val="00A64959"/>
    <w:rPr>
      <w:sz w:val="28"/>
      <w:lang w:val="x-none" w:eastAsia="x-none"/>
    </w:rPr>
  </w:style>
  <w:style w:type="character" w:customStyle="1" w:styleId="af2">
    <w:name w:val="Подзаголовок Знак"/>
    <w:basedOn w:val="a0"/>
    <w:link w:val="af1"/>
    <w:rsid w:val="00A649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A64959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64959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A64959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649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unhideWhenUsed/>
    <w:rsid w:val="00A64959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A64959"/>
    <w:pPr>
      <w:ind w:firstLine="567"/>
    </w:pPr>
    <w:rPr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3">
    <w:name w:val="Block Text"/>
    <w:basedOn w:val="a"/>
    <w:unhideWhenUsed/>
    <w:rsid w:val="00A64959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A6495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9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link w:val="af7"/>
    <w:uiPriority w:val="1"/>
    <w:locked/>
    <w:rsid w:val="00A64959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A64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link w:val="af9"/>
    <w:uiPriority w:val="34"/>
    <w:locked/>
    <w:rsid w:val="00A64959"/>
    <w:rPr>
      <w:rFonts w:ascii="Calibri" w:eastAsia="Calibri" w:hAnsi="Calibri" w:cs="Times New Roman"/>
      <w:lang w:val="x-none"/>
    </w:rPr>
  </w:style>
  <w:style w:type="paragraph" w:styleId="af9">
    <w:name w:val="List Paragraph"/>
    <w:basedOn w:val="a"/>
    <w:link w:val="af8"/>
    <w:uiPriority w:val="34"/>
    <w:qFormat/>
    <w:rsid w:val="00A64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a">
    <w:name w:val="TOC Heading"/>
    <w:basedOn w:val="1"/>
    <w:next w:val="a"/>
    <w:uiPriority w:val="39"/>
    <w:unhideWhenUsed/>
    <w:qFormat/>
    <w:rsid w:val="00A64959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rsid w:val="00A64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64959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rsid w:val="00A64959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rsid w:val="00A6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A64959"/>
    <w:pPr>
      <w:spacing w:after="120" w:line="480" w:lineRule="auto"/>
    </w:pPr>
    <w:rPr>
      <w:rFonts w:ascii="Calibri" w:hAnsi="Calibri"/>
      <w:lang w:eastAsia="ar-SA"/>
    </w:rPr>
  </w:style>
  <w:style w:type="character" w:styleId="afc">
    <w:name w:val="footnote reference"/>
    <w:uiPriority w:val="99"/>
    <w:unhideWhenUsed/>
    <w:rsid w:val="00A64959"/>
    <w:rPr>
      <w:rFonts w:ascii="Times New Roman" w:hAnsi="Times New Roman" w:cs="Times New Roman" w:hint="default"/>
      <w:vertAlign w:val="superscript"/>
    </w:rPr>
  </w:style>
  <w:style w:type="character" w:customStyle="1" w:styleId="afd">
    <w:name w:val="Название Знак"/>
    <w:link w:val="afe"/>
    <w:uiPriority w:val="99"/>
    <w:rsid w:val="00A64959"/>
    <w:rPr>
      <w:sz w:val="28"/>
      <w:szCs w:val="24"/>
    </w:rPr>
  </w:style>
  <w:style w:type="character" w:customStyle="1" w:styleId="st">
    <w:name w:val="st"/>
    <w:rsid w:val="00A64959"/>
  </w:style>
  <w:style w:type="table" w:styleId="aff">
    <w:name w:val="Table Grid"/>
    <w:basedOn w:val="a1"/>
    <w:rsid w:val="00A6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A64959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c"/>
    <w:link w:val="afd"/>
    <w:qFormat/>
    <w:rsid w:val="0091187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numbering" w:customStyle="1" w:styleId="16">
    <w:name w:val="Нет списка1"/>
    <w:next w:val="a2"/>
    <w:uiPriority w:val="99"/>
    <w:semiHidden/>
    <w:rsid w:val="00911874"/>
  </w:style>
  <w:style w:type="numbering" w:customStyle="1" w:styleId="112">
    <w:name w:val="Нет списка11"/>
    <w:next w:val="a2"/>
    <w:uiPriority w:val="99"/>
    <w:semiHidden/>
    <w:unhideWhenUsed/>
    <w:rsid w:val="00911874"/>
  </w:style>
  <w:style w:type="numbering" w:customStyle="1" w:styleId="28">
    <w:name w:val="Нет списка2"/>
    <w:next w:val="a2"/>
    <w:uiPriority w:val="99"/>
    <w:semiHidden/>
    <w:unhideWhenUsed/>
    <w:rsid w:val="00911874"/>
  </w:style>
  <w:style w:type="character" w:styleId="aff0">
    <w:name w:val="Emphasis"/>
    <w:uiPriority w:val="20"/>
    <w:qFormat/>
    <w:rsid w:val="00911874"/>
    <w:rPr>
      <w:i/>
      <w:iCs/>
    </w:rPr>
  </w:style>
  <w:style w:type="numbering" w:customStyle="1" w:styleId="36">
    <w:name w:val="Нет списка3"/>
    <w:next w:val="a2"/>
    <w:uiPriority w:val="99"/>
    <w:semiHidden/>
    <w:unhideWhenUsed/>
    <w:rsid w:val="00911874"/>
  </w:style>
  <w:style w:type="character" w:customStyle="1" w:styleId="70">
    <w:name w:val="Заголовок 7 Знак"/>
    <w:basedOn w:val="a0"/>
    <w:link w:val="7"/>
    <w:uiPriority w:val="9"/>
    <w:semiHidden/>
    <w:rsid w:val="00EF43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F43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3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61">
    <w:name w:val="Сетка таблицы6"/>
    <w:basedOn w:val="a1"/>
    <w:next w:val="aff"/>
    <w:uiPriority w:val="39"/>
    <w:rsid w:val="00EF4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F4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ocked/>
    <w:rsid w:val="00EF4366"/>
    <w:rPr>
      <w:sz w:val="27"/>
      <w:shd w:val="clear" w:color="auto" w:fill="FFFFFF"/>
    </w:rPr>
  </w:style>
  <w:style w:type="character" w:customStyle="1" w:styleId="113">
    <w:name w:val="Основной текст + 11"/>
    <w:aliases w:val="5 pt"/>
    <w:rsid w:val="00EF4366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styleId="aff2">
    <w:name w:val="Strong"/>
    <w:qFormat/>
    <w:rsid w:val="00EF4366"/>
    <w:rPr>
      <w:b/>
      <w:bCs/>
    </w:rPr>
  </w:style>
  <w:style w:type="paragraph" w:customStyle="1" w:styleId="ConsPlusTitle">
    <w:name w:val="ConsPlusTitle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6">
    <w:name w:val="xl6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67">
    <w:name w:val="xl6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9">
    <w:name w:val="xl6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0">
    <w:name w:val="xl7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71">
    <w:name w:val="xl7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2">
    <w:name w:val="xl7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3">
    <w:name w:val="xl7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4">
    <w:name w:val="xl7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5">
    <w:name w:val="xl7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6">
    <w:name w:val="xl7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7">
    <w:name w:val="xl7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8">
    <w:name w:val="xl7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9">
    <w:name w:val="xl7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0">
    <w:name w:val="xl8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1">
    <w:name w:val="xl8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2">
    <w:name w:val="xl8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3">
    <w:name w:val="xl8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4">
    <w:name w:val="xl8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5">
    <w:name w:val="xl8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6">
    <w:name w:val="xl8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7">
    <w:name w:val="xl8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88">
    <w:name w:val="xl8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9">
    <w:name w:val="xl8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0">
    <w:name w:val="xl9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2">
    <w:name w:val="xl9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3">
    <w:name w:val="xl9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4">
    <w:name w:val="xl9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5">
    <w:name w:val="xl95"/>
    <w:basedOn w:val="a"/>
    <w:uiPriority w:val="99"/>
    <w:semiHidden/>
    <w:rsid w:val="00EF4366"/>
    <w:pP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97">
    <w:name w:val="xl9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8">
    <w:name w:val="xl9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9">
    <w:name w:val="xl9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0">
    <w:name w:val="xl10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1">
    <w:name w:val="xl101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5">
    <w:name w:val="xl105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6">
    <w:name w:val="xl10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0">
    <w:name w:val="xl11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2">
    <w:name w:val="xl112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3">
    <w:name w:val="xl11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4">
    <w:name w:val="xl11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5">
    <w:name w:val="xl11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7">
    <w:name w:val="xl11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8">
    <w:name w:val="xl11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9">
    <w:name w:val="xl11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0">
    <w:name w:val="xl12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1">
    <w:name w:val="xl12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4">
    <w:name w:val="xl124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5">
    <w:name w:val="xl125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7">
    <w:name w:val="xl127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8">
    <w:name w:val="xl12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3">
    <w:name w:val="xl133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4">
    <w:name w:val="xl13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6">
    <w:name w:val="xl136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7">
    <w:name w:val="xl137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8">
    <w:name w:val="xl13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9">
    <w:name w:val="xl139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0">
    <w:name w:val="xl14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1">
    <w:name w:val="xl141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2">
    <w:name w:val="xl14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5">
    <w:name w:val="xl14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6">
    <w:name w:val="xl14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7">
    <w:name w:val="xl14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48">
    <w:name w:val="xl148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49">
    <w:name w:val="xl149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dt-p">
    <w:name w:val="dt-p"/>
    <w:basedOn w:val="a"/>
    <w:uiPriority w:val="99"/>
    <w:semiHidden/>
    <w:rsid w:val="00EF4366"/>
    <w:pPr>
      <w:spacing w:before="100" w:beforeAutospacing="1" w:after="100" w:afterAutospacing="1"/>
    </w:pPr>
  </w:style>
  <w:style w:type="character" w:customStyle="1" w:styleId="NoSpacingChar">
    <w:name w:val="No Spacing Char"/>
    <w:link w:val="NoSpacing1"/>
    <w:semiHidden/>
    <w:locked/>
    <w:rsid w:val="00EF4366"/>
    <w:rPr>
      <w:rFonts w:ascii="Calibri" w:eastAsia="Times New Roman" w:hAnsi="Calibri" w:cs="Times New Roman"/>
    </w:rPr>
  </w:style>
  <w:style w:type="paragraph" w:customStyle="1" w:styleId="NoSpacing1">
    <w:name w:val="No Spacing1"/>
    <w:link w:val="NoSpacingChar"/>
    <w:semiHidden/>
    <w:rsid w:val="00EF43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0">
    <w:name w:val="Основной текст 31"/>
    <w:basedOn w:val="a"/>
    <w:uiPriority w:val="99"/>
    <w:semiHidden/>
    <w:rsid w:val="00EF4366"/>
    <w:pPr>
      <w:widowControl w:val="0"/>
      <w:suppressAutoHyphens/>
    </w:pPr>
    <w:rPr>
      <w:rFonts w:ascii="Arial" w:eastAsia="Lucida Sans Unicode" w:hAnsi="Arial"/>
      <w:kern w:val="2"/>
      <w:sz w:val="32"/>
      <w:lang w:eastAsia="ar-SA"/>
    </w:rPr>
  </w:style>
  <w:style w:type="paragraph" w:customStyle="1" w:styleId="Web1">
    <w:name w:val="Обычный (Web)1"/>
    <w:aliases w:val="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next w:val="a5"/>
    <w:uiPriority w:val="99"/>
    <w:semiHidden/>
    <w:rsid w:val="00EF4366"/>
    <w:pPr>
      <w:spacing w:before="100" w:beforeAutospacing="1" w:after="100" w:afterAutospacing="1"/>
    </w:pPr>
    <w:rPr>
      <w:rFonts w:eastAsia="Calibri"/>
    </w:rPr>
  </w:style>
  <w:style w:type="paragraph" w:customStyle="1" w:styleId="aff3">
    <w:name w:val="Содержимое таблицы"/>
    <w:basedOn w:val="a"/>
    <w:uiPriority w:val="99"/>
    <w:semiHidden/>
    <w:rsid w:val="00EF4366"/>
    <w:pPr>
      <w:suppressLineNumbers/>
      <w:suppressAutoHyphens/>
    </w:pPr>
    <w:rPr>
      <w:lang w:eastAsia="ar-SA"/>
    </w:rPr>
  </w:style>
  <w:style w:type="character" w:customStyle="1" w:styleId="17">
    <w:name w:val="Текст сноски Знак1"/>
    <w:uiPriority w:val="99"/>
    <w:semiHidden/>
    <w:rsid w:val="00EF4366"/>
    <w:rPr>
      <w:rFonts w:ascii="Times New Roman" w:eastAsia="Calibri" w:hAnsi="Times New Roman" w:cs="Times New Roman" w:hint="default"/>
      <w:sz w:val="20"/>
      <w:szCs w:val="20"/>
      <w:lang w:eastAsia="ru-RU"/>
    </w:rPr>
  </w:style>
  <w:style w:type="character" w:customStyle="1" w:styleId="18">
    <w:name w:val="Основной текст с отступом Знак1"/>
    <w:uiPriority w:val="99"/>
    <w:semiHidden/>
    <w:rsid w:val="00EF4366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19">
    <w:name w:val="Текст выноски Знак1"/>
    <w:uiPriority w:val="99"/>
    <w:semiHidden/>
    <w:rsid w:val="00EF4366"/>
    <w:rPr>
      <w:rFonts w:ascii="Tahoma" w:eastAsia="Calibri" w:hAnsi="Tahoma" w:cs="Tahoma" w:hint="default"/>
      <w:sz w:val="16"/>
      <w:szCs w:val="16"/>
      <w:lang w:eastAsia="ru-RU"/>
    </w:rPr>
  </w:style>
  <w:style w:type="character" w:customStyle="1" w:styleId="w">
    <w:name w:val="w"/>
    <w:rsid w:val="00EF4366"/>
  </w:style>
  <w:style w:type="table" w:customStyle="1" w:styleId="140">
    <w:name w:val="Сетка таблицы14"/>
    <w:basedOn w:val="a1"/>
    <w:next w:val="aff"/>
    <w:uiPriority w:val="59"/>
    <w:rsid w:val="00EF43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2880"/>
      </w:tabs>
      <w:spacing w:before="200" w:line="259" w:lineRule="auto"/>
      <w:ind w:left="2880" w:hanging="36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3600"/>
      </w:tabs>
      <w:spacing w:before="200" w:line="259" w:lineRule="auto"/>
      <w:ind w:left="3600" w:hanging="36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4320"/>
      </w:tabs>
      <w:spacing w:before="200" w:line="259" w:lineRule="auto"/>
      <w:ind w:left="4320" w:hanging="36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5040"/>
      </w:tabs>
      <w:spacing w:before="200" w:line="259" w:lineRule="auto"/>
      <w:ind w:left="5040" w:hanging="36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5760"/>
      </w:tabs>
      <w:spacing w:before="200" w:line="259" w:lineRule="auto"/>
      <w:ind w:left="5760" w:hanging="36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6480"/>
      </w:tabs>
      <w:spacing w:before="200" w:line="259" w:lineRule="auto"/>
      <w:ind w:left="6480" w:hanging="36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EF4366"/>
  </w:style>
  <w:style w:type="character" w:customStyle="1" w:styleId="spelle">
    <w:name w:val="spelle"/>
    <w:basedOn w:val="a0"/>
    <w:rsid w:val="00EF4366"/>
  </w:style>
  <w:style w:type="paragraph" w:styleId="HTML">
    <w:name w:val="HTML Preformatted"/>
    <w:basedOn w:val="a"/>
    <w:link w:val="HTML0"/>
    <w:uiPriority w:val="99"/>
    <w:semiHidden/>
    <w:unhideWhenUsed/>
    <w:rsid w:val="00EF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F4366"/>
  </w:style>
  <w:style w:type="paragraph" w:customStyle="1" w:styleId="formattext">
    <w:name w:val="formattext"/>
    <w:basedOn w:val="a"/>
    <w:rsid w:val="00EF4366"/>
    <w:pPr>
      <w:spacing w:before="100" w:beforeAutospacing="1" w:after="100" w:afterAutospacing="1"/>
    </w:pPr>
  </w:style>
  <w:style w:type="table" w:customStyle="1" w:styleId="212">
    <w:name w:val="Сетка таблицы21"/>
    <w:basedOn w:val="a1"/>
    <w:next w:val="aff"/>
    <w:uiPriority w:val="59"/>
    <w:rsid w:val="00EF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EF4366"/>
    <w:pPr>
      <w:spacing w:after="0" w:line="240" w:lineRule="auto"/>
    </w:pPr>
  </w:style>
  <w:style w:type="character" w:styleId="aff5">
    <w:name w:val="line number"/>
    <w:basedOn w:val="a0"/>
    <w:uiPriority w:val="99"/>
    <w:semiHidden/>
    <w:unhideWhenUsed/>
    <w:rsid w:val="00EF4366"/>
  </w:style>
  <w:style w:type="character" w:customStyle="1" w:styleId="411">
    <w:name w:val="Заголовок 4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A550625C7869CDDF04F9AFAA439FBA7C4E6236467545A035CD7DB8ADFBD6660D9B9D9DC685772DNEN4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0625C7869CDDF04F9AFAA439FBA7C4E6235447A45A035CD7DB8ADFBD6660D9B9D9DC685772DNEN4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murt.ru/about/ministry/ministry/social_protectio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10" Type="http://schemas.openxmlformats.org/officeDocument/2006/relationships/hyperlink" Target="http://www.udmurt.ru/about/ministry/ministry/educa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8851-8E8E-4BF6-8256-FDFC5735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47</Pages>
  <Words>7691</Words>
  <Characters>43840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104</cp:revision>
  <cp:lastPrinted>2024-05-07T10:27:00Z</cp:lastPrinted>
  <dcterms:created xsi:type="dcterms:W3CDTF">2023-02-08T13:56:00Z</dcterms:created>
  <dcterms:modified xsi:type="dcterms:W3CDTF">2024-07-24T09:24:00Z</dcterms:modified>
</cp:coreProperties>
</file>