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86E" w:rsidRPr="00701010" w:rsidRDefault="003B013A" w:rsidP="008C02ED">
      <w:pPr>
        <w:jc w:val="center"/>
        <w:rPr>
          <w:b/>
          <w:sz w:val="24"/>
          <w:szCs w:val="24"/>
        </w:rPr>
      </w:pPr>
      <w:r>
        <w:t>1.</w:t>
      </w:r>
      <w:hyperlink r:id="rId9" w:history="1">
        <w:r w:rsidR="00F62C2F" w:rsidRPr="00701010">
          <w:rPr>
            <w:b/>
            <w:sz w:val="24"/>
            <w:szCs w:val="24"/>
          </w:rPr>
          <w:t>Отчет</w:t>
        </w:r>
      </w:hyperlink>
      <w:r w:rsidR="00F62C2F" w:rsidRPr="00701010">
        <w:rPr>
          <w:b/>
          <w:sz w:val="24"/>
          <w:szCs w:val="24"/>
        </w:rPr>
        <w:t xml:space="preserve"> о достигнутых значениях целевых показателей (индикаторов) муниципальной программы</w:t>
      </w:r>
      <w:r w:rsidR="00470D54" w:rsidRPr="00701010">
        <w:rPr>
          <w:b/>
          <w:sz w:val="24"/>
          <w:szCs w:val="24"/>
        </w:rPr>
        <w:t xml:space="preserve"> по состоянию</w:t>
      </w:r>
    </w:p>
    <w:p w:rsidR="00F62C2F" w:rsidRPr="00701010" w:rsidRDefault="006253AB" w:rsidP="008C02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01.01.2025</w:t>
      </w:r>
      <w:r w:rsidR="00EA1D0B" w:rsidRPr="00701010">
        <w:rPr>
          <w:b/>
          <w:sz w:val="24"/>
          <w:szCs w:val="24"/>
        </w:rPr>
        <w:t xml:space="preserve"> г.</w:t>
      </w:r>
      <w:r w:rsidR="00F62C2F" w:rsidRPr="00701010">
        <w:rPr>
          <w:b/>
          <w:sz w:val="24"/>
          <w:szCs w:val="24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F62C2F" w:rsidRPr="00701010" w:rsidTr="008C02ED">
        <w:tc>
          <w:tcPr>
            <w:tcW w:w="3686" w:type="dxa"/>
            <w:shd w:val="clear" w:color="auto" w:fill="auto"/>
          </w:tcPr>
          <w:p w:rsidR="00F62C2F" w:rsidRPr="00701010" w:rsidRDefault="00F62C2F" w:rsidP="008C02ED">
            <w:pPr>
              <w:spacing w:before="40" w:after="40"/>
              <w:rPr>
                <w:i/>
                <w:sz w:val="18"/>
                <w:szCs w:val="18"/>
              </w:rPr>
            </w:pPr>
            <w:r w:rsidRPr="00701010">
              <w:rPr>
                <w:i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:rsidR="00F62C2F" w:rsidRPr="004D292C" w:rsidRDefault="00F62C2F" w:rsidP="008C02ED">
            <w:pPr>
              <w:spacing w:before="40" w:after="40"/>
              <w:rPr>
                <w:b/>
                <w:sz w:val="18"/>
                <w:szCs w:val="18"/>
              </w:rPr>
            </w:pPr>
            <w:r w:rsidRPr="004D292C">
              <w:rPr>
                <w:b/>
                <w:sz w:val="18"/>
                <w:szCs w:val="18"/>
              </w:rPr>
              <w:t>Муниципальное хозяйство</w:t>
            </w:r>
          </w:p>
        </w:tc>
      </w:tr>
    </w:tbl>
    <w:p w:rsidR="00F62C2F" w:rsidRPr="00701010" w:rsidRDefault="00F62C2F" w:rsidP="00F62C2F">
      <w:pPr>
        <w:rPr>
          <w:sz w:val="24"/>
          <w:szCs w:val="24"/>
        </w:rPr>
      </w:pPr>
    </w:p>
    <w:tbl>
      <w:tblPr>
        <w:tblW w:w="15026" w:type="dxa"/>
        <w:tblInd w:w="-17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6"/>
        <w:gridCol w:w="432"/>
        <w:gridCol w:w="1703"/>
        <w:gridCol w:w="1000"/>
        <w:gridCol w:w="1260"/>
        <w:gridCol w:w="1240"/>
        <w:gridCol w:w="1453"/>
        <w:gridCol w:w="1276"/>
        <w:gridCol w:w="1162"/>
        <w:gridCol w:w="1673"/>
        <w:gridCol w:w="1634"/>
        <w:gridCol w:w="1059"/>
      </w:tblGrid>
      <w:tr w:rsidR="00F95179" w:rsidRPr="00185536" w:rsidTr="00F95179">
        <w:trPr>
          <w:trHeight w:val="20"/>
          <w:tblHeader/>
        </w:trPr>
        <w:tc>
          <w:tcPr>
            <w:tcW w:w="1134" w:type="dxa"/>
            <w:gridSpan w:val="2"/>
            <w:vMerge w:val="restart"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Коды аналитической программной классификации</w:t>
            </w:r>
          </w:p>
        </w:tc>
        <w:tc>
          <w:tcPr>
            <w:tcW w:w="432" w:type="dxa"/>
            <w:vMerge w:val="restart"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6E4ED9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6E4ED9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703" w:type="dxa"/>
            <w:vMerge w:val="restart"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1000" w:type="dxa"/>
            <w:vMerge w:val="restart"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3953" w:type="dxa"/>
            <w:gridSpan w:val="3"/>
            <w:vAlign w:val="center"/>
            <w:hideMark/>
          </w:tcPr>
          <w:p w:rsidR="00F95179" w:rsidRPr="00701010" w:rsidRDefault="00F95179" w:rsidP="008C02E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01010">
              <w:rPr>
                <w:sz w:val="16"/>
                <w:szCs w:val="16"/>
              </w:rPr>
              <w:t>Значения целевого показателя (индикатора)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F95179" w:rsidRPr="00701010" w:rsidRDefault="00F95179" w:rsidP="008C02E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01010">
              <w:rPr>
                <w:sz w:val="16"/>
                <w:szCs w:val="16"/>
              </w:rPr>
              <w:t>Отклонение факта на конец отчетного периода от плана на отчетный год</w:t>
            </w:r>
          </w:p>
        </w:tc>
        <w:tc>
          <w:tcPr>
            <w:tcW w:w="1162" w:type="dxa"/>
            <w:vMerge w:val="restart"/>
            <w:vAlign w:val="center"/>
            <w:hideMark/>
          </w:tcPr>
          <w:p w:rsidR="00F95179" w:rsidRPr="00701010" w:rsidRDefault="00F95179" w:rsidP="008C02E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01010">
              <w:rPr>
                <w:sz w:val="16"/>
                <w:szCs w:val="16"/>
              </w:rPr>
              <w:t>% исполнения плана на отчетный год</w:t>
            </w:r>
          </w:p>
        </w:tc>
        <w:tc>
          <w:tcPr>
            <w:tcW w:w="1673" w:type="dxa"/>
            <w:vMerge w:val="restart"/>
            <w:vAlign w:val="center"/>
            <w:hideMark/>
          </w:tcPr>
          <w:p w:rsidR="00F95179" w:rsidRPr="00701010" w:rsidRDefault="00F95179" w:rsidP="008C02E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01010">
              <w:rPr>
                <w:sz w:val="16"/>
                <w:szCs w:val="16"/>
              </w:rPr>
              <w:t>Темп роста (снижения) к уровню прошлого года, %</w:t>
            </w:r>
            <w:r w:rsidRPr="00701010">
              <w:rPr>
                <w:rStyle w:val="afb"/>
                <w:sz w:val="16"/>
                <w:szCs w:val="16"/>
              </w:rPr>
              <w:footnoteReference w:id="1"/>
            </w:r>
          </w:p>
        </w:tc>
        <w:tc>
          <w:tcPr>
            <w:tcW w:w="1634" w:type="dxa"/>
            <w:vMerge w:val="restart"/>
            <w:vAlign w:val="center"/>
            <w:hideMark/>
          </w:tcPr>
          <w:p w:rsidR="00F95179" w:rsidRPr="00701010" w:rsidRDefault="00F95179" w:rsidP="008C02E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01010">
              <w:rPr>
                <w:sz w:val="16"/>
                <w:szCs w:val="16"/>
              </w:rPr>
              <w:t xml:space="preserve">Обоснование отклонений значений целевого показателя (индикатора) </w:t>
            </w:r>
          </w:p>
        </w:tc>
        <w:tc>
          <w:tcPr>
            <w:tcW w:w="1059" w:type="dxa"/>
          </w:tcPr>
          <w:p w:rsidR="00F95179" w:rsidRPr="003C28CC" w:rsidRDefault="00F95179" w:rsidP="008C02ED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95179" w:rsidRPr="00185536" w:rsidTr="00F95179">
        <w:trPr>
          <w:trHeight w:val="264"/>
          <w:tblHeader/>
        </w:trPr>
        <w:tc>
          <w:tcPr>
            <w:tcW w:w="1134" w:type="dxa"/>
            <w:gridSpan w:val="2"/>
            <w:vMerge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vMerge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vAlign w:val="center"/>
            <w:hideMark/>
          </w:tcPr>
          <w:p w:rsidR="00F95179" w:rsidRPr="00701010" w:rsidRDefault="00F95179" w:rsidP="008C02E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01010">
              <w:rPr>
                <w:sz w:val="16"/>
                <w:szCs w:val="16"/>
              </w:rPr>
              <w:t>Факт за год, пр</w:t>
            </w:r>
            <w:r w:rsidR="00705552">
              <w:rPr>
                <w:sz w:val="16"/>
                <w:szCs w:val="16"/>
              </w:rPr>
              <w:t>едшествующий отчетному году 2023</w:t>
            </w:r>
            <w:r w:rsidRPr="00701010">
              <w:rPr>
                <w:sz w:val="16"/>
                <w:szCs w:val="16"/>
              </w:rPr>
              <w:t xml:space="preserve"> г.</w:t>
            </w:r>
          </w:p>
          <w:p w:rsidR="00F95179" w:rsidRPr="00701010" w:rsidRDefault="00F95179" w:rsidP="008C02E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01010"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1240" w:type="dxa"/>
            <w:vMerge w:val="restart"/>
            <w:vAlign w:val="center"/>
            <w:hideMark/>
          </w:tcPr>
          <w:p w:rsidR="00F95179" w:rsidRPr="00701010" w:rsidRDefault="00F95179" w:rsidP="008C02E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01010">
              <w:rPr>
                <w:sz w:val="16"/>
                <w:szCs w:val="16"/>
              </w:rPr>
              <w:t>План на отчетный год</w:t>
            </w:r>
          </w:p>
          <w:p w:rsidR="00F95179" w:rsidRPr="00701010" w:rsidRDefault="00705552" w:rsidP="008C02ED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г.</w:t>
            </w:r>
            <w:r w:rsidR="00F95179" w:rsidRPr="00701010">
              <w:rPr>
                <w:sz w:val="16"/>
                <w:szCs w:val="16"/>
              </w:rPr>
              <w:t xml:space="preserve"> </w:t>
            </w:r>
          </w:p>
          <w:p w:rsidR="00F95179" w:rsidRPr="00701010" w:rsidRDefault="00F95179" w:rsidP="008C02E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0101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53" w:type="dxa"/>
            <w:vMerge w:val="restart"/>
            <w:vAlign w:val="center"/>
            <w:hideMark/>
          </w:tcPr>
          <w:p w:rsidR="00F95179" w:rsidRPr="00701010" w:rsidRDefault="00F95179" w:rsidP="008C02E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01010">
              <w:rPr>
                <w:sz w:val="16"/>
                <w:szCs w:val="16"/>
              </w:rPr>
              <w:t xml:space="preserve">Факт на конец отчетного </w:t>
            </w:r>
            <w:r w:rsidR="00705552">
              <w:rPr>
                <w:sz w:val="16"/>
                <w:szCs w:val="16"/>
              </w:rPr>
              <w:t>периода, нарастающим итогом 2024</w:t>
            </w:r>
            <w:r w:rsidRPr="00701010">
              <w:rPr>
                <w:sz w:val="16"/>
                <w:szCs w:val="16"/>
              </w:rPr>
              <w:t xml:space="preserve"> г.   </w:t>
            </w:r>
          </w:p>
          <w:p w:rsidR="00F95179" w:rsidRPr="00701010" w:rsidRDefault="00F95179" w:rsidP="008C02E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95179" w:rsidRPr="006274FB" w:rsidRDefault="00F95179" w:rsidP="008C02ED">
            <w:pPr>
              <w:spacing w:before="40" w:after="40"/>
              <w:rPr>
                <w:color w:val="C00000"/>
                <w:sz w:val="16"/>
                <w:szCs w:val="16"/>
              </w:rPr>
            </w:pPr>
          </w:p>
        </w:tc>
        <w:tc>
          <w:tcPr>
            <w:tcW w:w="1162" w:type="dxa"/>
            <w:vMerge/>
            <w:vAlign w:val="center"/>
            <w:hideMark/>
          </w:tcPr>
          <w:p w:rsidR="00F95179" w:rsidRPr="006274FB" w:rsidRDefault="00F95179" w:rsidP="008C02ED">
            <w:pPr>
              <w:spacing w:before="40" w:after="40"/>
              <w:rPr>
                <w:color w:val="C00000"/>
                <w:sz w:val="16"/>
                <w:szCs w:val="16"/>
              </w:rPr>
            </w:pPr>
          </w:p>
        </w:tc>
        <w:tc>
          <w:tcPr>
            <w:tcW w:w="1673" w:type="dxa"/>
            <w:vMerge/>
            <w:vAlign w:val="center"/>
            <w:hideMark/>
          </w:tcPr>
          <w:p w:rsidR="00F95179" w:rsidRPr="006274FB" w:rsidRDefault="00F95179" w:rsidP="008C02ED">
            <w:pPr>
              <w:spacing w:before="40" w:after="40"/>
              <w:rPr>
                <w:color w:val="C00000"/>
                <w:sz w:val="16"/>
                <w:szCs w:val="16"/>
              </w:rPr>
            </w:pPr>
          </w:p>
        </w:tc>
        <w:tc>
          <w:tcPr>
            <w:tcW w:w="1634" w:type="dxa"/>
            <w:vMerge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</w:tcPr>
          <w:p w:rsidR="00F95179" w:rsidRPr="006E4ED9" w:rsidRDefault="00F95179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</w:p>
        </w:tc>
      </w:tr>
      <w:tr w:rsidR="00F95179" w:rsidRPr="00185536" w:rsidTr="00F95179">
        <w:trPr>
          <w:trHeight w:val="70"/>
          <w:tblHeader/>
        </w:trPr>
        <w:tc>
          <w:tcPr>
            <w:tcW w:w="568" w:type="dxa"/>
            <w:noWrap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МП</w:t>
            </w:r>
          </w:p>
        </w:tc>
        <w:tc>
          <w:tcPr>
            <w:tcW w:w="566" w:type="dxa"/>
            <w:noWrap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E4ED9">
              <w:rPr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32" w:type="dxa"/>
            <w:vMerge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vMerge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162" w:type="dxa"/>
            <w:vMerge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673" w:type="dxa"/>
            <w:vMerge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  <w:vMerge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</w:tcPr>
          <w:p w:rsidR="00F95179" w:rsidRPr="006E4ED9" w:rsidRDefault="00F95179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</w:p>
        </w:tc>
      </w:tr>
      <w:tr w:rsidR="00F95179" w:rsidRPr="00185536" w:rsidTr="00F95179">
        <w:trPr>
          <w:trHeight w:val="244"/>
          <w:tblHeader/>
        </w:trPr>
        <w:tc>
          <w:tcPr>
            <w:tcW w:w="568" w:type="dxa"/>
            <w:noWrap/>
            <w:vAlign w:val="center"/>
            <w:hideMark/>
          </w:tcPr>
          <w:p w:rsidR="00F95179" w:rsidRPr="006E4ED9" w:rsidRDefault="00F95179" w:rsidP="00425EF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6" w:type="dxa"/>
            <w:noWrap/>
            <w:vAlign w:val="center"/>
            <w:hideMark/>
          </w:tcPr>
          <w:p w:rsidR="00F95179" w:rsidRPr="006E4ED9" w:rsidRDefault="00F95179" w:rsidP="00425EF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32" w:type="dxa"/>
            <w:vAlign w:val="center"/>
            <w:hideMark/>
          </w:tcPr>
          <w:p w:rsidR="00F95179" w:rsidRPr="006E4ED9" w:rsidRDefault="00F95179" w:rsidP="00425EF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3" w:type="dxa"/>
            <w:vAlign w:val="center"/>
            <w:hideMark/>
          </w:tcPr>
          <w:p w:rsidR="00F95179" w:rsidRPr="006E4ED9" w:rsidRDefault="00F95179" w:rsidP="00425EF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00" w:type="dxa"/>
            <w:vAlign w:val="center"/>
            <w:hideMark/>
          </w:tcPr>
          <w:p w:rsidR="00F95179" w:rsidRPr="006E4ED9" w:rsidRDefault="00F95179" w:rsidP="00425EF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center"/>
            <w:hideMark/>
          </w:tcPr>
          <w:p w:rsidR="00F95179" w:rsidRPr="006E4ED9" w:rsidRDefault="00F95179" w:rsidP="00425EF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vAlign w:val="center"/>
            <w:hideMark/>
          </w:tcPr>
          <w:p w:rsidR="00F95179" w:rsidRPr="006E4ED9" w:rsidRDefault="00F95179" w:rsidP="00425EF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53" w:type="dxa"/>
            <w:vAlign w:val="center"/>
            <w:hideMark/>
          </w:tcPr>
          <w:p w:rsidR="00F95179" w:rsidRPr="006E4ED9" w:rsidRDefault="00F95179" w:rsidP="00425EF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:rsidR="00F95179" w:rsidRPr="006E4ED9" w:rsidRDefault="00F95179" w:rsidP="00425EF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62" w:type="dxa"/>
            <w:vAlign w:val="center"/>
            <w:hideMark/>
          </w:tcPr>
          <w:p w:rsidR="00F95179" w:rsidRPr="006E4ED9" w:rsidRDefault="00F95179" w:rsidP="00425EF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73" w:type="dxa"/>
            <w:vAlign w:val="center"/>
            <w:hideMark/>
          </w:tcPr>
          <w:p w:rsidR="00F95179" w:rsidRPr="006E4ED9" w:rsidRDefault="00F95179" w:rsidP="00425EF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634" w:type="dxa"/>
            <w:vAlign w:val="center"/>
            <w:hideMark/>
          </w:tcPr>
          <w:p w:rsidR="00F95179" w:rsidRPr="006E4ED9" w:rsidRDefault="00F95179" w:rsidP="00425EF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9" w:type="dxa"/>
          </w:tcPr>
          <w:p w:rsidR="00F95179" w:rsidRDefault="00F95179" w:rsidP="00425EF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</w:tr>
      <w:tr w:rsidR="00F95179" w:rsidRPr="00185536" w:rsidTr="00F95179">
        <w:trPr>
          <w:trHeight w:val="20"/>
        </w:trPr>
        <w:tc>
          <w:tcPr>
            <w:tcW w:w="13967" w:type="dxa"/>
            <w:gridSpan w:val="12"/>
            <w:vAlign w:val="center"/>
          </w:tcPr>
          <w:p w:rsidR="00770986" w:rsidRDefault="00770986" w:rsidP="008C02ED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F95179" w:rsidRPr="00A542A5" w:rsidRDefault="00F95179" w:rsidP="008C02ED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Муниципальное хозяйство</w:t>
            </w:r>
          </w:p>
        </w:tc>
        <w:tc>
          <w:tcPr>
            <w:tcW w:w="1059" w:type="dxa"/>
          </w:tcPr>
          <w:p w:rsidR="00F95179" w:rsidRDefault="00F95179" w:rsidP="008C02ED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F95179" w:rsidRPr="00185536" w:rsidTr="00F95179">
        <w:trPr>
          <w:trHeight w:val="20"/>
        </w:trPr>
        <w:tc>
          <w:tcPr>
            <w:tcW w:w="568" w:type="dxa"/>
            <w:vMerge w:val="restart"/>
            <w:noWrap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4ED9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2" w:type="dxa"/>
            <w:noWrap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1" w:type="dxa"/>
            <w:gridSpan w:val="9"/>
            <w:noWrap/>
            <w:vAlign w:val="center"/>
            <w:hideMark/>
          </w:tcPr>
          <w:p w:rsidR="00F95179" w:rsidRDefault="00F95179" w:rsidP="008C02ED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E4ED9">
              <w:rPr>
                <w:b/>
                <w:bCs/>
                <w:color w:val="000000"/>
                <w:sz w:val="16"/>
                <w:szCs w:val="16"/>
              </w:rPr>
              <w:t>Наимено</w:t>
            </w:r>
            <w:r>
              <w:rPr>
                <w:b/>
                <w:bCs/>
                <w:color w:val="000000"/>
                <w:sz w:val="16"/>
                <w:szCs w:val="16"/>
              </w:rPr>
              <w:t>вание подпрограммы Территориальное развитие (градостроительство и землеустройство)</w:t>
            </w:r>
          </w:p>
          <w:p w:rsidR="007F3168" w:rsidRPr="006E4ED9" w:rsidRDefault="007F3168" w:rsidP="008C02ED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</w:tcPr>
          <w:p w:rsidR="00F95179" w:rsidRPr="006E4ED9" w:rsidRDefault="00F95179" w:rsidP="008C02ED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5179" w:rsidRPr="00185536" w:rsidTr="00F95179">
        <w:trPr>
          <w:trHeight w:val="20"/>
        </w:trPr>
        <w:tc>
          <w:tcPr>
            <w:tcW w:w="568" w:type="dxa"/>
            <w:vMerge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3" w:type="dxa"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Общая площадь жилых помещений, приходящаяся в среднем на одного жителя введенная в действие за отчетный год</w:t>
            </w:r>
          </w:p>
        </w:tc>
        <w:tc>
          <w:tcPr>
            <w:tcW w:w="1000" w:type="dxa"/>
            <w:noWrap/>
            <w:vAlign w:val="bottom"/>
          </w:tcPr>
          <w:p w:rsidR="00F95179" w:rsidRDefault="00F95179" w:rsidP="00AE2C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кв.м.</w:t>
            </w:r>
          </w:p>
          <w:p w:rsidR="00F95179" w:rsidRDefault="00F95179" w:rsidP="00AE2C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  <w:p w:rsidR="00F95179" w:rsidRPr="006E4ED9" w:rsidRDefault="00F95179" w:rsidP="00AE2C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noWrap/>
            <w:vAlign w:val="bottom"/>
          </w:tcPr>
          <w:p w:rsidR="00F95179" w:rsidRPr="00701010" w:rsidRDefault="00705552" w:rsidP="00F9517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0,25</w:t>
            </w:r>
          </w:p>
          <w:p w:rsidR="00F95179" w:rsidRPr="00701010" w:rsidRDefault="00F95179" w:rsidP="00F9517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  <w:p w:rsidR="00F95179" w:rsidRPr="00701010" w:rsidRDefault="00F95179" w:rsidP="00F9517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0" w:type="dxa"/>
            <w:noWrap/>
            <w:vAlign w:val="bottom"/>
          </w:tcPr>
          <w:p w:rsidR="00F95179" w:rsidRPr="00701010" w:rsidRDefault="00705552" w:rsidP="00F9517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0,25</w:t>
            </w:r>
          </w:p>
          <w:p w:rsidR="00F95179" w:rsidRPr="00701010" w:rsidRDefault="00F95179" w:rsidP="00F9517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  <w:p w:rsidR="00F95179" w:rsidRPr="00701010" w:rsidRDefault="00F95179" w:rsidP="00F9517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3" w:type="dxa"/>
            <w:noWrap/>
            <w:vAlign w:val="bottom"/>
          </w:tcPr>
          <w:p w:rsidR="00F95179" w:rsidRPr="00701010" w:rsidRDefault="00705552" w:rsidP="00F9517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0,21</w:t>
            </w:r>
          </w:p>
          <w:p w:rsidR="00F95179" w:rsidRPr="00701010" w:rsidRDefault="00F95179" w:rsidP="00F9517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  <w:p w:rsidR="00F95179" w:rsidRPr="00701010" w:rsidRDefault="00F95179" w:rsidP="00F9517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</w:tcPr>
          <w:p w:rsidR="00F95179" w:rsidRPr="00BF4CB2" w:rsidRDefault="00F95179" w:rsidP="00F9517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-0,0</w:t>
            </w:r>
            <w:r w:rsidR="003F4DF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62" w:type="dxa"/>
            <w:noWrap/>
            <w:vAlign w:val="center"/>
          </w:tcPr>
          <w:p w:rsidR="00F95179" w:rsidRPr="00BF4CB2" w:rsidRDefault="003F4DF7" w:rsidP="00F9517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</w:t>
            </w:r>
          </w:p>
        </w:tc>
        <w:tc>
          <w:tcPr>
            <w:tcW w:w="1673" w:type="dxa"/>
            <w:noWrap/>
            <w:vAlign w:val="center"/>
          </w:tcPr>
          <w:p w:rsidR="00F95179" w:rsidRPr="00BF4CB2" w:rsidRDefault="003F4DF7" w:rsidP="00F9517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0,84</w:t>
            </w:r>
          </w:p>
        </w:tc>
        <w:tc>
          <w:tcPr>
            <w:tcW w:w="1634" w:type="dxa"/>
            <w:noWrap/>
            <w:vAlign w:val="bottom"/>
          </w:tcPr>
          <w:p w:rsidR="00F95179" w:rsidRPr="006E4ED9" w:rsidRDefault="00F95179" w:rsidP="005E3932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 </w:t>
            </w:r>
            <w:r w:rsidR="004A5F47">
              <w:rPr>
                <w:color w:val="000000"/>
                <w:sz w:val="16"/>
                <w:szCs w:val="16"/>
              </w:rPr>
              <w:t>Из-за роста цен на строительные материалы у жителей не хватает средств на завершение строительства</w:t>
            </w:r>
          </w:p>
        </w:tc>
        <w:tc>
          <w:tcPr>
            <w:tcW w:w="1059" w:type="dxa"/>
          </w:tcPr>
          <w:p w:rsidR="00231CF5" w:rsidRDefault="00231CF5" w:rsidP="00231CF5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  <w:p w:rsidR="00231CF5" w:rsidRDefault="00231CF5" w:rsidP="00231CF5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  <w:p w:rsidR="00F95179" w:rsidRPr="006E4ED9" w:rsidRDefault="00231CF5" w:rsidP="00231CF5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F95179" w:rsidRPr="00185536" w:rsidTr="00F95179">
        <w:trPr>
          <w:trHeight w:val="20"/>
        </w:trPr>
        <w:tc>
          <w:tcPr>
            <w:tcW w:w="568" w:type="dxa"/>
            <w:vMerge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3" w:type="dxa"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земельных участков, предоставленных для жилищного строительства (индивидуального и в целях комплексного освоения)</w:t>
            </w:r>
          </w:p>
        </w:tc>
        <w:tc>
          <w:tcPr>
            <w:tcW w:w="1000" w:type="dxa"/>
            <w:noWrap/>
            <w:vAlign w:val="bottom"/>
          </w:tcPr>
          <w:p w:rsidR="00F95179" w:rsidRDefault="00F95179" w:rsidP="00102959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га</w:t>
            </w:r>
          </w:p>
          <w:p w:rsidR="00F95179" w:rsidRDefault="00F95179" w:rsidP="00102959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  <w:p w:rsidR="00F95179" w:rsidRDefault="00F95179" w:rsidP="00AE2C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  <w:p w:rsidR="00F95179" w:rsidRPr="006E4ED9" w:rsidRDefault="00F95179" w:rsidP="00AE2C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noWrap/>
            <w:vAlign w:val="bottom"/>
          </w:tcPr>
          <w:p w:rsidR="00F95179" w:rsidRPr="00701010" w:rsidRDefault="003F4DF7" w:rsidP="00F9517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2,75</w:t>
            </w:r>
          </w:p>
          <w:p w:rsidR="00F95179" w:rsidRPr="00701010" w:rsidRDefault="00F95179" w:rsidP="00F9517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  <w:p w:rsidR="00F95179" w:rsidRPr="00701010" w:rsidRDefault="00F95179" w:rsidP="00F9517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  <w:p w:rsidR="00F95179" w:rsidRPr="00701010" w:rsidRDefault="00F95179" w:rsidP="00F9517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0" w:type="dxa"/>
            <w:noWrap/>
            <w:vAlign w:val="bottom"/>
          </w:tcPr>
          <w:p w:rsidR="00F95179" w:rsidRPr="00BB02A0" w:rsidRDefault="003F4DF7" w:rsidP="00F95179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B02A0">
              <w:rPr>
                <w:b/>
                <w:color w:val="000000" w:themeColor="text1"/>
                <w:sz w:val="16"/>
                <w:szCs w:val="16"/>
              </w:rPr>
              <w:t>2</w:t>
            </w:r>
          </w:p>
          <w:p w:rsidR="00F95179" w:rsidRPr="00BB02A0" w:rsidRDefault="00F95179" w:rsidP="00F95179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F95179" w:rsidRPr="00BB02A0" w:rsidRDefault="00F95179" w:rsidP="00F95179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F95179" w:rsidRPr="00BB02A0" w:rsidRDefault="00F95179" w:rsidP="00F95179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3" w:type="dxa"/>
            <w:noWrap/>
            <w:vAlign w:val="bottom"/>
          </w:tcPr>
          <w:p w:rsidR="00F95179" w:rsidRPr="00BB02A0" w:rsidRDefault="003F4DF7" w:rsidP="00F95179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B02A0">
              <w:rPr>
                <w:b/>
                <w:color w:val="000000" w:themeColor="text1"/>
                <w:sz w:val="16"/>
                <w:szCs w:val="16"/>
              </w:rPr>
              <w:t>2,04</w:t>
            </w:r>
          </w:p>
          <w:p w:rsidR="00F95179" w:rsidRPr="00BB02A0" w:rsidRDefault="00F95179" w:rsidP="00F95179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F95179" w:rsidRPr="00BB02A0" w:rsidRDefault="00F95179" w:rsidP="00F95179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F95179" w:rsidRPr="00BB02A0" w:rsidRDefault="00F95179" w:rsidP="00F95179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</w:tcPr>
          <w:p w:rsidR="00F95179" w:rsidRPr="00C62F35" w:rsidRDefault="003F4DF7" w:rsidP="00F9517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0,04</w:t>
            </w:r>
          </w:p>
        </w:tc>
        <w:tc>
          <w:tcPr>
            <w:tcW w:w="1162" w:type="dxa"/>
            <w:noWrap/>
            <w:vAlign w:val="center"/>
          </w:tcPr>
          <w:p w:rsidR="00F95179" w:rsidRPr="00C62F35" w:rsidRDefault="003F4DF7" w:rsidP="00F9517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F9517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73" w:type="dxa"/>
            <w:noWrap/>
            <w:vAlign w:val="center"/>
          </w:tcPr>
          <w:p w:rsidR="00F95179" w:rsidRPr="00C62F35" w:rsidRDefault="003F4DF7" w:rsidP="00F9517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0,74</w:t>
            </w:r>
          </w:p>
        </w:tc>
        <w:tc>
          <w:tcPr>
            <w:tcW w:w="1634" w:type="dxa"/>
            <w:noWrap/>
            <w:vAlign w:val="bottom"/>
          </w:tcPr>
          <w:p w:rsidR="00F95179" w:rsidRPr="006E4ED9" w:rsidRDefault="00F95179" w:rsidP="00CD1596">
            <w:pPr>
              <w:spacing w:before="40" w:after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Нет новых участков, для предоставления,  проект планировки и межевания нового Северо-Западного </w:t>
            </w:r>
            <w:proofErr w:type="spellStart"/>
            <w:r>
              <w:rPr>
                <w:color w:val="000000"/>
                <w:sz w:val="16"/>
                <w:szCs w:val="16"/>
              </w:rPr>
              <w:t>мкр</w:t>
            </w:r>
            <w:proofErr w:type="spellEnd"/>
            <w:r w:rsidR="00AD14A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с. Киясово не разработан в виду отсутствия средств.</w:t>
            </w:r>
          </w:p>
        </w:tc>
        <w:tc>
          <w:tcPr>
            <w:tcW w:w="1059" w:type="dxa"/>
          </w:tcPr>
          <w:p w:rsidR="00231CF5" w:rsidRDefault="00231CF5" w:rsidP="00231CF5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  <w:p w:rsidR="00BB02A0" w:rsidRDefault="00BB02A0" w:rsidP="00231CF5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  <w:p w:rsidR="00BB02A0" w:rsidRDefault="00BB02A0" w:rsidP="00231CF5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  <w:p w:rsidR="00BB02A0" w:rsidRDefault="00BB02A0" w:rsidP="00231CF5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  <w:p w:rsidR="00231CF5" w:rsidRDefault="0031038B" w:rsidP="00231CF5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  <w:p w:rsidR="00231CF5" w:rsidRDefault="00231CF5" w:rsidP="00231CF5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  <w:p w:rsidR="00F95179" w:rsidRPr="002A0ADE" w:rsidRDefault="00F95179" w:rsidP="00231CF5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95179" w:rsidRPr="00185536" w:rsidTr="00F95179">
        <w:trPr>
          <w:trHeight w:val="20"/>
        </w:trPr>
        <w:tc>
          <w:tcPr>
            <w:tcW w:w="568" w:type="dxa"/>
            <w:vMerge w:val="restart"/>
            <w:noWrap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32" w:type="dxa"/>
            <w:noWrap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1" w:type="dxa"/>
            <w:gridSpan w:val="9"/>
            <w:noWrap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Наименование подпрограммы Содержание и развитие жилищного хозяйства</w:t>
            </w:r>
          </w:p>
        </w:tc>
        <w:tc>
          <w:tcPr>
            <w:tcW w:w="1059" w:type="dxa"/>
          </w:tcPr>
          <w:p w:rsidR="00F95179" w:rsidRDefault="00F95179" w:rsidP="00231CF5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5179" w:rsidRPr="00185536" w:rsidTr="00F95179">
        <w:trPr>
          <w:trHeight w:val="20"/>
        </w:trPr>
        <w:tc>
          <w:tcPr>
            <w:tcW w:w="568" w:type="dxa"/>
            <w:vMerge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3" w:type="dxa"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граждан, улучшивших условия проживания в связи с расселением из аварийных домов</w:t>
            </w:r>
          </w:p>
        </w:tc>
        <w:tc>
          <w:tcPr>
            <w:tcW w:w="1000" w:type="dxa"/>
            <w:noWrap/>
            <w:vAlign w:val="bottom"/>
          </w:tcPr>
          <w:p w:rsidR="00F95179" w:rsidRDefault="00F95179" w:rsidP="00AE2C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чел.</w:t>
            </w:r>
          </w:p>
          <w:p w:rsidR="00F95179" w:rsidRDefault="00F95179" w:rsidP="00AE2C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  <w:p w:rsidR="00F95179" w:rsidRPr="006E4ED9" w:rsidRDefault="00F95179" w:rsidP="00AE2C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noWrap/>
            <w:vAlign w:val="bottom"/>
          </w:tcPr>
          <w:p w:rsidR="00F95179" w:rsidRPr="00BB02A0" w:rsidRDefault="00CE11BC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B02A0">
              <w:rPr>
                <w:sz w:val="16"/>
                <w:szCs w:val="16"/>
              </w:rPr>
              <w:t>18</w:t>
            </w:r>
          </w:p>
          <w:p w:rsidR="00F95179" w:rsidRPr="00BB02A0" w:rsidRDefault="00F9517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BB02A0" w:rsidRDefault="00F9517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noWrap/>
            <w:vAlign w:val="bottom"/>
          </w:tcPr>
          <w:p w:rsidR="00F95179" w:rsidRPr="00BB02A0" w:rsidRDefault="00CE11BC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B02A0">
              <w:rPr>
                <w:sz w:val="16"/>
                <w:szCs w:val="16"/>
              </w:rPr>
              <w:t>24</w:t>
            </w:r>
          </w:p>
          <w:p w:rsidR="00F95179" w:rsidRPr="00BB02A0" w:rsidRDefault="00F9517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BB02A0" w:rsidRDefault="00F9517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noWrap/>
            <w:vAlign w:val="bottom"/>
          </w:tcPr>
          <w:p w:rsidR="00F95179" w:rsidRPr="00BB02A0" w:rsidRDefault="00F95179" w:rsidP="005E3932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BB02A0" w:rsidRDefault="00F95179" w:rsidP="005E3932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BB02A0" w:rsidRDefault="00CE11BC" w:rsidP="005E393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B02A0">
              <w:rPr>
                <w:sz w:val="16"/>
                <w:szCs w:val="16"/>
              </w:rPr>
              <w:t>24</w:t>
            </w:r>
          </w:p>
          <w:p w:rsidR="00F95179" w:rsidRPr="00BB02A0" w:rsidRDefault="00F9517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BB02A0" w:rsidRDefault="00F9517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</w:tcPr>
          <w:p w:rsidR="00F95179" w:rsidRPr="00BB02A0" w:rsidRDefault="00F9517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B02A0">
              <w:rPr>
                <w:sz w:val="16"/>
                <w:szCs w:val="16"/>
              </w:rPr>
              <w:t>0</w:t>
            </w:r>
          </w:p>
        </w:tc>
        <w:tc>
          <w:tcPr>
            <w:tcW w:w="1162" w:type="dxa"/>
            <w:noWrap/>
            <w:vAlign w:val="center"/>
          </w:tcPr>
          <w:p w:rsidR="00F95179" w:rsidRPr="00BB02A0" w:rsidRDefault="00F9517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B02A0">
              <w:rPr>
                <w:sz w:val="16"/>
                <w:szCs w:val="16"/>
              </w:rPr>
              <w:t>100</w:t>
            </w:r>
          </w:p>
        </w:tc>
        <w:tc>
          <w:tcPr>
            <w:tcW w:w="1673" w:type="dxa"/>
            <w:noWrap/>
            <w:vAlign w:val="center"/>
          </w:tcPr>
          <w:p w:rsidR="00F95179" w:rsidRPr="00BB02A0" w:rsidRDefault="00BB02A0" w:rsidP="00BB02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BB02A0">
              <w:rPr>
                <w:sz w:val="16"/>
                <w:szCs w:val="16"/>
              </w:rPr>
              <w:t xml:space="preserve"> 13</w:t>
            </w:r>
            <w:r w:rsidR="00CE11BC" w:rsidRPr="00BB02A0">
              <w:rPr>
                <w:sz w:val="16"/>
                <w:szCs w:val="16"/>
              </w:rPr>
              <w:t>3</w:t>
            </w:r>
          </w:p>
        </w:tc>
        <w:tc>
          <w:tcPr>
            <w:tcW w:w="1634" w:type="dxa"/>
            <w:noWrap/>
            <w:vAlign w:val="bottom"/>
          </w:tcPr>
          <w:p w:rsidR="00F95179" w:rsidRPr="006E4ED9" w:rsidRDefault="00F95179" w:rsidP="007174C3">
            <w:pPr>
              <w:spacing w:before="40" w:after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Программа переселения из </w:t>
            </w:r>
            <w:r w:rsidR="00CE11BC">
              <w:rPr>
                <w:color w:val="000000"/>
                <w:sz w:val="16"/>
                <w:szCs w:val="16"/>
              </w:rPr>
              <w:t xml:space="preserve">аварийного жилья завершается в 2025 г. </w:t>
            </w:r>
          </w:p>
        </w:tc>
        <w:tc>
          <w:tcPr>
            <w:tcW w:w="1059" w:type="dxa"/>
          </w:tcPr>
          <w:p w:rsidR="00231CF5" w:rsidRDefault="00231CF5" w:rsidP="00231CF5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  <w:p w:rsidR="00231CF5" w:rsidRDefault="00231CF5" w:rsidP="00231CF5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  <w:p w:rsidR="00F95179" w:rsidRDefault="00231CF5" w:rsidP="00231CF5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F95179" w:rsidRPr="00185536" w:rsidTr="00F95179">
        <w:trPr>
          <w:trHeight w:val="20"/>
        </w:trPr>
        <w:tc>
          <w:tcPr>
            <w:tcW w:w="568" w:type="dxa"/>
            <w:vMerge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3" w:type="dxa"/>
            <w:vAlign w:val="center"/>
            <w:hideMark/>
          </w:tcPr>
          <w:p w:rsidR="00F95179" w:rsidRPr="006E4ED9" w:rsidRDefault="00F95179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капитально отремонтированных домов</w:t>
            </w:r>
          </w:p>
        </w:tc>
        <w:tc>
          <w:tcPr>
            <w:tcW w:w="1000" w:type="dxa"/>
            <w:noWrap/>
            <w:vAlign w:val="bottom"/>
          </w:tcPr>
          <w:p w:rsidR="00F95179" w:rsidRDefault="00F95179" w:rsidP="00AE2C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  <w:p w:rsidR="00F95179" w:rsidRDefault="00F95179" w:rsidP="00AE2C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  <w:p w:rsidR="00F95179" w:rsidRDefault="00F95179" w:rsidP="00AE2C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  <w:p w:rsidR="00F95179" w:rsidRPr="006E4ED9" w:rsidRDefault="00F95179" w:rsidP="00AE2C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noWrap/>
            <w:vAlign w:val="bottom"/>
          </w:tcPr>
          <w:p w:rsidR="00F95179" w:rsidRPr="004D292C" w:rsidRDefault="00CE11BC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F95179" w:rsidRPr="004D292C" w:rsidRDefault="00F9517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4D292C" w:rsidRDefault="00F9517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4D292C" w:rsidRDefault="00F9517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noWrap/>
            <w:vAlign w:val="bottom"/>
          </w:tcPr>
          <w:p w:rsidR="00F95179" w:rsidRPr="00BB02A0" w:rsidRDefault="00CE11BC" w:rsidP="00F9517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BB02A0">
              <w:rPr>
                <w:color w:val="000000" w:themeColor="text1"/>
                <w:sz w:val="16"/>
                <w:szCs w:val="16"/>
              </w:rPr>
              <w:t>3</w:t>
            </w:r>
          </w:p>
          <w:p w:rsidR="00F95179" w:rsidRPr="00BB02A0" w:rsidRDefault="00F95179" w:rsidP="00F9517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F95179" w:rsidRPr="00BB02A0" w:rsidRDefault="00F95179" w:rsidP="00F9517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F95179" w:rsidRPr="00BB02A0" w:rsidRDefault="00F95179" w:rsidP="00F9517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3" w:type="dxa"/>
            <w:noWrap/>
            <w:vAlign w:val="bottom"/>
          </w:tcPr>
          <w:p w:rsidR="00F95179" w:rsidRPr="00BB02A0" w:rsidRDefault="00CE11BC" w:rsidP="00F9517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BB02A0">
              <w:rPr>
                <w:color w:val="000000" w:themeColor="text1"/>
                <w:sz w:val="16"/>
                <w:szCs w:val="16"/>
              </w:rPr>
              <w:t>1</w:t>
            </w:r>
          </w:p>
          <w:p w:rsidR="00F95179" w:rsidRPr="00BB02A0" w:rsidRDefault="00F95179" w:rsidP="00F9517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F95179" w:rsidRPr="00BB02A0" w:rsidRDefault="00F95179" w:rsidP="00F9517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F95179" w:rsidRPr="00BB02A0" w:rsidRDefault="00F95179" w:rsidP="00F9517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</w:tcPr>
          <w:p w:rsidR="00F95179" w:rsidRPr="004D292C" w:rsidRDefault="00CE11BC" w:rsidP="00CE11BC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- 2</w:t>
            </w:r>
          </w:p>
        </w:tc>
        <w:tc>
          <w:tcPr>
            <w:tcW w:w="1162" w:type="dxa"/>
            <w:noWrap/>
            <w:vAlign w:val="center"/>
          </w:tcPr>
          <w:p w:rsidR="00F95179" w:rsidRPr="004D292C" w:rsidRDefault="00CE11BC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673" w:type="dxa"/>
            <w:noWrap/>
            <w:vAlign w:val="center"/>
          </w:tcPr>
          <w:p w:rsidR="00F95179" w:rsidRPr="004D292C" w:rsidRDefault="00CE11BC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B02A0">
              <w:rPr>
                <w:sz w:val="16"/>
                <w:szCs w:val="16"/>
              </w:rPr>
              <w:t>00</w:t>
            </w:r>
          </w:p>
        </w:tc>
        <w:tc>
          <w:tcPr>
            <w:tcW w:w="1634" w:type="dxa"/>
            <w:noWrap/>
            <w:vAlign w:val="bottom"/>
          </w:tcPr>
          <w:p w:rsidR="00923F8E" w:rsidRDefault="00923F8E" w:rsidP="00CD1596">
            <w:pPr>
              <w:spacing w:before="40" w:after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Отремонтирован один МКД, в двух других МКД жители от ремонта отказались</w:t>
            </w:r>
          </w:p>
          <w:p w:rsidR="00F95179" w:rsidRDefault="00F95179" w:rsidP="00CD1596">
            <w:pPr>
              <w:spacing w:before="40" w:after="40"/>
              <w:rPr>
                <w:color w:val="000000"/>
                <w:sz w:val="16"/>
                <w:szCs w:val="16"/>
              </w:rPr>
            </w:pPr>
          </w:p>
          <w:p w:rsidR="00923F8E" w:rsidRPr="006E4ED9" w:rsidRDefault="00923F8E" w:rsidP="00CD1596">
            <w:pPr>
              <w:spacing w:before="40" w:after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</w:tcPr>
          <w:p w:rsidR="00231CF5" w:rsidRDefault="00231CF5" w:rsidP="00231CF5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  <w:p w:rsidR="00231CF5" w:rsidRDefault="00231CF5" w:rsidP="00231CF5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  <w:p w:rsidR="00BB02A0" w:rsidRDefault="00BB02A0" w:rsidP="00231CF5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  <w:p w:rsidR="00231CF5" w:rsidRDefault="0031038B" w:rsidP="00231CF5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</w:t>
            </w:r>
          </w:p>
          <w:p w:rsidR="00F95179" w:rsidRPr="002A0ADE" w:rsidRDefault="00F95179" w:rsidP="00231CF5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95179" w:rsidRPr="00185536" w:rsidTr="00F95179">
        <w:trPr>
          <w:trHeight w:val="20"/>
        </w:trPr>
        <w:tc>
          <w:tcPr>
            <w:tcW w:w="568" w:type="dxa"/>
            <w:vMerge w:val="restart"/>
            <w:vAlign w:val="center"/>
          </w:tcPr>
          <w:p w:rsidR="00F95179" w:rsidRPr="006E4ED9" w:rsidRDefault="00F95179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07</w:t>
            </w:r>
          </w:p>
        </w:tc>
        <w:tc>
          <w:tcPr>
            <w:tcW w:w="566" w:type="dxa"/>
            <w:vMerge w:val="restart"/>
            <w:vAlign w:val="center"/>
          </w:tcPr>
          <w:p w:rsidR="00F95179" w:rsidRPr="006E4ED9" w:rsidRDefault="00F95179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2" w:type="dxa"/>
            <w:noWrap/>
            <w:vAlign w:val="center"/>
          </w:tcPr>
          <w:p w:rsidR="00F95179" w:rsidRPr="006E4ED9" w:rsidRDefault="00F95179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01" w:type="dxa"/>
            <w:gridSpan w:val="9"/>
            <w:vAlign w:val="center"/>
          </w:tcPr>
          <w:p w:rsidR="00F95179" w:rsidRPr="00312BD9" w:rsidRDefault="00F95179" w:rsidP="00312BD9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  <w:r w:rsidRPr="00312BD9">
              <w:rPr>
                <w:b/>
                <w:color w:val="000000"/>
                <w:sz w:val="16"/>
                <w:szCs w:val="16"/>
              </w:rPr>
              <w:t>Наименование подпрограммы Содержание и развитие коммунальной инфраструктуры</w:t>
            </w:r>
          </w:p>
        </w:tc>
        <w:tc>
          <w:tcPr>
            <w:tcW w:w="1059" w:type="dxa"/>
          </w:tcPr>
          <w:p w:rsidR="00F95179" w:rsidRPr="00312BD9" w:rsidRDefault="00F95179" w:rsidP="00312BD9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F95179" w:rsidRPr="00185536" w:rsidTr="00F95179">
        <w:trPr>
          <w:trHeight w:val="20"/>
        </w:trPr>
        <w:tc>
          <w:tcPr>
            <w:tcW w:w="568" w:type="dxa"/>
            <w:vMerge/>
            <w:vAlign w:val="center"/>
          </w:tcPr>
          <w:p w:rsidR="00F95179" w:rsidRPr="006E4ED9" w:rsidRDefault="00F95179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vAlign w:val="center"/>
          </w:tcPr>
          <w:p w:rsidR="00F95179" w:rsidRPr="006E4ED9" w:rsidRDefault="00F95179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</w:tcPr>
          <w:p w:rsidR="00F95179" w:rsidRPr="006E4ED9" w:rsidRDefault="00F95179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3" w:type="dxa"/>
            <w:vAlign w:val="center"/>
          </w:tcPr>
          <w:p w:rsidR="00F95179" w:rsidRDefault="00F95179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инцидентов на системах теплоснабжения</w:t>
            </w:r>
          </w:p>
        </w:tc>
        <w:tc>
          <w:tcPr>
            <w:tcW w:w="1000" w:type="dxa"/>
            <w:noWrap/>
            <w:vAlign w:val="bottom"/>
          </w:tcPr>
          <w:p w:rsidR="00F95179" w:rsidRDefault="00F95179" w:rsidP="00CD1596">
            <w:pPr>
              <w:spacing w:before="40" w:after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единиц</w:t>
            </w:r>
          </w:p>
          <w:p w:rsidR="00F95179" w:rsidRDefault="00F95179" w:rsidP="00CD1596">
            <w:pPr>
              <w:spacing w:before="40" w:after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noWrap/>
            <w:vAlign w:val="bottom"/>
          </w:tcPr>
          <w:p w:rsidR="00F95179" w:rsidRPr="00701010" w:rsidRDefault="00F95179" w:rsidP="00AE2C2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01010">
              <w:rPr>
                <w:sz w:val="16"/>
                <w:szCs w:val="16"/>
              </w:rPr>
              <w:t>0</w:t>
            </w:r>
          </w:p>
          <w:p w:rsidR="00F95179" w:rsidRPr="00701010" w:rsidRDefault="00F95179" w:rsidP="00AE2C2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noWrap/>
            <w:vAlign w:val="bottom"/>
          </w:tcPr>
          <w:p w:rsidR="00F95179" w:rsidRPr="00701010" w:rsidRDefault="00F95179" w:rsidP="00AE2C2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01010">
              <w:rPr>
                <w:sz w:val="16"/>
                <w:szCs w:val="16"/>
              </w:rPr>
              <w:t>0</w:t>
            </w:r>
          </w:p>
          <w:p w:rsidR="00F95179" w:rsidRPr="00701010" w:rsidRDefault="00F95179" w:rsidP="00AE2C2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noWrap/>
            <w:vAlign w:val="bottom"/>
          </w:tcPr>
          <w:p w:rsidR="00F95179" w:rsidRPr="00701010" w:rsidRDefault="00F95179" w:rsidP="00AE2C2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01010">
              <w:rPr>
                <w:sz w:val="16"/>
                <w:szCs w:val="16"/>
              </w:rPr>
              <w:t>0</w:t>
            </w:r>
          </w:p>
          <w:p w:rsidR="00F95179" w:rsidRPr="00701010" w:rsidRDefault="00F95179" w:rsidP="00AE2C2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</w:tcPr>
          <w:p w:rsidR="00F95179" w:rsidRPr="00F740E9" w:rsidRDefault="00F95179" w:rsidP="00AE2C22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2" w:type="dxa"/>
            <w:noWrap/>
            <w:vAlign w:val="center"/>
          </w:tcPr>
          <w:p w:rsidR="00F95179" w:rsidRPr="00F740E9" w:rsidRDefault="00F95179" w:rsidP="00AE2C22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73" w:type="dxa"/>
            <w:noWrap/>
            <w:vAlign w:val="center"/>
          </w:tcPr>
          <w:p w:rsidR="00F95179" w:rsidRPr="00F740E9" w:rsidRDefault="00F95179" w:rsidP="00AE2C2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740E9">
              <w:rPr>
                <w:sz w:val="16"/>
                <w:szCs w:val="16"/>
              </w:rPr>
              <w:t>0</w:t>
            </w:r>
          </w:p>
        </w:tc>
        <w:tc>
          <w:tcPr>
            <w:tcW w:w="1634" w:type="dxa"/>
            <w:noWrap/>
            <w:vAlign w:val="bottom"/>
          </w:tcPr>
          <w:p w:rsidR="00F95179" w:rsidRPr="006E4ED9" w:rsidRDefault="00F95179" w:rsidP="00CD1596">
            <w:pPr>
              <w:spacing w:before="40" w:after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Инцидентов на сетях теплоснабжения не было</w:t>
            </w:r>
          </w:p>
        </w:tc>
        <w:tc>
          <w:tcPr>
            <w:tcW w:w="1059" w:type="dxa"/>
          </w:tcPr>
          <w:p w:rsidR="00231CF5" w:rsidRDefault="00231CF5" w:rsidP="00231CF5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  <w:p w:rsidR="00F95179" w:rsidRDefault="006A49D6" w:rsidP="00231CF5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D164D6" w:rsidRPr="00185536" w:rsidTr="00F95179">
        <w:trPr>
          <w:trHeight w:val="20"/>
        </w:trPr>
        <w:tc>
          <w:tcPr>
            <w:tcW w:w="568" w:type="dxa"/>
            <w:vMerge/>
            <w:vAlign w:val="center"/>
          </w:tcPr>
          <w:p w:rsidR="00D164D6" w:rsidRPr="006E4ED9" w:rsidRDefault="00D164D6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vAlign w:val="center"/>
          </w:tcPr>
          <w:p w:rsidR="00D164D6" w:rsidRPr="006E4ED9" w:rsidRDefault="00D164D6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</w:tcPr>
          <w:p w:rsidR="00D164D6" w:rsidRPr="006E4ED9" w:rsidRDefault="00D164D6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3" w:type="dxa"/>
            <w:vAlign w:val="center"/>
          </w:tcPr>
          <w:p w:rsidR="00D164D6" w:rsidRDefault="00D164D6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инцидентов на сетях холодного водоснабжения</w:t>
            </w:r>
          </w:p>
        </w:tc>
        <w:tc>
          <w:tcPr>
            <w:tcW w:w="1000" w:type="dxa"/>
            <w:noWrap/>
            <w:vAlign w:val="bottom"/>
          </w:tcPr>
          <w:p w:rsidR="00D164D6" w:rsidRDefault="00D164D6" w:rsidP="00A10682">
            <w:pPr>
              <w:spacing w:before="40" w:after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единиц</w:t>
            </w:r>
          </w:p>
          <w:p w:rsidR="00D164D6" w:rsidRDefault="00D164D6" w:rsidP="00AE2C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  <w:p w:rsidR="00D164D6" w:rsidRDefault="00D164D6" w:rsidP="00AE2C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noWrap/>
            <w:vAlign w:val="bottom"/>
          </w:tcPr>
          <w:p w:rsidR="00D164D6" w:rsidRPr="00F718B1" w:rsidRDefault="00D164D6" w:rsidP="00114831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D164D6" w:rsidRPr="00F718B1" w:rsidRDefault="00B9793D" w:rsidP="00114831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D164D6" w:rsidRPr="00F718B1" w:rsidRDefault="00D164D6" w:rsidP="00114831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D164D6" w:rsidRPr="00F718B1" w:rsidRDefault="00D164D6" w:rsidP="0011483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noWrap/>
            <w:vAlign w:val="bottom"/>
          </w:tcPr>
          <w:p w:rsidR="00D164D6" w:rsidRPr="00F718B1" w:rsidRDefault="00D164D6" w:rsidP="00114831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D164D6" w:rsidRDefault="00B9793D" w:rsidP="00114831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B9793D" w:rsidRPr="00F718B1" w:rsidRDefault="00B9793D" w:rsidP="00114831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D164D6" w:rsidRPr="00F718B1" w:rsidRDefault="00D164D6" w:rsidP="00114831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453" w:type="dxa"/>
            <w:noWrap/>
            <w:vAlign w:val="bottom"/>
          </w:tcPr>
          <w:p w:rsidR="00D164D6" w:rsidRPr="00F718B1" w:rsidRDefault="00D164D6" w:rsidP="00114831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D164D6" w:rsidRDefault="00B9793D" w:rsidP="00114831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B9793D" w:rsidRPr="00F718B1" w:rsidRDefault="00B9793D" w:rsidP="00114831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D164D6" w:rsidRPr="00F718B1" w:rsidRDefault="00D164D6" w:rsidP="0011483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</w:tcPr>
          <w:p w:rsidR="00D164D6" w:rsidRDefault="00B9793D" w:rsidP="00DC4450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B9793D" w:rsidRPr="00F740E9" w:rsidRDefault="00B9793D" w:rsidP="00DC445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noWrap/>
            <w:vAlign w:val="center"/>
          </w:tcPr>
          <w:p w:rsidR="00D164D6" w:rsidRPr="00F740E9" w:rsidRDefault="00B9793D" w:rsidP="00F740E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73" w:type="dxa"/>
            <w:noWrap/>
            <w:vAlign w:val="center"/>
          </w:tcPr>
          <w:p w:rsidR="00D164D6" w:rsidRPr="00F740E9" w:rsidRDefault="00B9793D" w:rsidP="00F740E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34" w:type="dxa"/>
            <w:noWrap/>
            <w:vAlign w:val="bottom"/>
          </w:tcPr>
          <w:p w:rsidR="00D164D6" w:rsidRDefault="00D164D6" w:rsidP="00B9793D">
            <w:pPr>
              <w:spacing w:before="40" w:after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Инциденты на сетях водоснабжения </w:t>
            </w:r>
            <w:r w:rsidR="00B9793D">
              <w:rPr>
                <w:color w:val="000000"/>
                <w:sz w:val="16"/>
                <w:szCs w:val="16"/>
              </w:rPr>
              <w:t>не было</w:t>
            </w:r>
          </w:p>
          <w:p w:rsidR="00B9793D" w:rsidRPr="006E4ED9" w:rsidRDefault="00B9793D" w:rsidP="00B9793D">
            <w:pPr>
              <w:spacing w:before="40" w:after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</w:tcPr>
          <w:p w:rsidR="00D164D6" w:rsidRDefault="00D164D6" w:rsidP="00CD1596">
            <w:pPr>
              <w:spacing w:before="40" w:after="40"/>
              <w:rPr>
                <w:color w:val="000000"/>
                <w:sz w:val="16"/>
                <w:szCs w:val="16"/>
              </w:rPr>
            </w:pPr>
          </w:p>
          <w:p w:rsidR="00D164D6" w:rsidRDefault="00D164D6" w:rsidP="00CD1596">
            <w:pPr>
              <w:spacing w:before="40" w:after="40"/>
              <w:rPr>
                <w:color w:val="000000"/>
                <w:sz w:val="16"/>
                <w:szCs w:val="16"/>
              </w:rPr>
            </w:pPr>
          </w:p>
          <w:p w:rsidR="00231CF5" w:rsidRDefault="006A49D6" w:rsidP="00231CF5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F95179" w:rsidRPr="00185536" w:rsidTr="00F95179">
        <w:trPr>
          <w:trHeight w:val="20"/>
        </w:trPr>
        <w:tc>
          <w:tcPr>
            <w:tcW w:w="568" w:type="dxa"/>
            <w:vAlign w:val="center"/>
          </w:tcPr>
          <w:p w:rsidR="00F95179" w:rsidRPr="006E4ED9" w:rsidRDefault="00F95179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F95179" w:rsidRPr="006E4ED9" w:rsidRDefault="00F95179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</w:tcPr>
          <w:p w:rsidR="00F95179" w:rsidRDefault="00F95179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3" w:type="dxa"/>
            <w:vAlign w:val="center"/>
          </w:tcPr>
          <w:p w:rsidR="00F95179" w:rsidRDefault="00F95179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инцидентов на канализационных сетях</w:t>
            </w:r>
          </w:p>
        </w:tc>
        <w:tc>
          <w:tcPr>
            <w:tcW w:w="1000" w:type="dxa"/>
            <w:noWrap/>
            <w:vAlign w:val="bottom"/>
          </w:tcPr>
          <w:p w:rsidR="00F95179" w:rsidRDefault="00F95179" w:rsidP="00CD1596">
            <w:pPr>
              <w:spacing w:before="40" w:after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единиц</w:t>
            </w:r>
          </w:p>
          <w:p w:rsidR="00F95179" w:rsidRDefault="00F95179" w:rsidP="00CD1596">
            <w:pPr>
              <w:spacing w:before="40" w:after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noWrap/>
            <w:vAlign w:val="bottom"/>
          </w:tcPr>
          <w:p w:rsidR="00F95179" w:rsidRPr="00701010" w:rsidRDefault="00F95179" w:rsidP="00AE2C2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01010">
              <w:rPr>
                <w:sz w:val="16"/>
                <w:szCs w:val="16"/>
              </w:rPr>
              <w:t>0</w:t>
            </w:r>
          </w:p>
          <w:p w:rsidR="00F95179" w:rsidRPr="00701010" w:rsidRDefault="00F95179" w:rsidP="00AE2C2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noWrap/>
            <w:vAlign w:val="bottom"/>
          </w:tcPr>
          <w:p w:rsidR="00F95179" w:rsidRPr="00701010" w:rsidRDefault="00F95179" w:rsidP="00AE2C2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01010">
              <w:rPr>
                <w:sz w:val="16"/>
                <w:szCs w:val="16"/>
              </w:rPr>
              <w:t>0</w:t>
            </w:r>
          </w:p>
          <w:p w:rsidR="00F95179" w:rsidRPr="00701010" w:rsidRDefault="00F95179" w:rsidP="00AE2C2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noWrap/>
            <w:vAlign w:val="bottom"/>
          </w:tcPr>
          <w:p w:rsidR="00F95179" w:rsidRPr="00701010" w:rsidRDefault="00F95179" w:rsidP="00AE2C2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01010">
              <w:rPr>
                <w:sz w:val="16"/>
                <w:szCs w:val="16"/>
              </w:rPr>
              <w:t>0</w:t>
            </w:r>
          </w:p>
          <w:p w:rsidR="00F95179" w:rsidRPr="00701010" w:rsidRDefault="00F95179" w:rsidP="00AE2C2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</w:tcPr>
          <w:p w:rsidR="00F95179" w:rsidRPr="00F740E9" w:rsidRDefault="00F95179" w:rsidP="00AE2C2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740E9">
              <w:rPr>
                <w:sz w:val="16"/>
                <w:szCs w:val="16"/>
              </w:rPr>
              <w:t>0</w:t>
            </w:r>
          </w:p>
        </w:tc>
        <w:tc>
          <w:tcPr>
            <w:tcW w:w="1162" w:type="dxa"/>
            <w:noWrap/>
            <w:vAlign w:val="center"/>
          </w:tcPr>
          <w:p w:rsidR="00F95179" w:rsidRPr="00F740E9" w:rsidRDefault="00F95179" w:rsidP="00AE2C22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73" w:type="dxa"/>
            <w:noWrap/>
            <w:vAlign w:val="center"/>
          </w:tcPr>
          <w:p w:rsidR="00F95179" w:rsidRPr="00F740E9" w:rsidRDefault="00F95179" w:rsidP="00AE2C2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740E9">
              <w:rPr>
                <w:sz w:val="16"/>
                <w:szCs w:val="16"/>
              </w:rPr>
              <w:t>0</w:t>
            </w:r>
          </w:p>
        </w:tc>
        <w:tc>
          <w:tcPr>
            <w:tcW w:w="1634" w:type="dxa"/>
            <w:noWrap/>
            <w:vAlign w:val="bottom"/>
          </w:tcPr>
          <w:p w:rsidR="00F95179" w:rsidRPr="006E4ED9" w:rsidRDefault="00F95179" w:rsidP="00CD1596">
            <w:pPr>
              <w:spacing w:before="40" w:after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Инцидентов на сетях канализации не было</w:t>
            </w:r>
          </w:p>
        </w:tc>
        <w:tc>
          <w:tcPr>
            <w:tcW w:w="1059" w:type="dxa"/>
          </w:tcPr>
          <w:p w:rsidR="00231CF5" w:rsidRDefault="00231CF5" w:rsidP="00231CF5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  <w:p w:rsidR="00F95179" w:rsidRDefault="006A49D6" w:rsidP="00231CF5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  <w:p w:rsidR="00231CF5" w:rsidRDefault="00231CF5" w:rsidP="00231CF5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95179" w:rsidRPr="00185536" w:rsidTr="00F95179">
        <w:trPr>
          <w:trHeight w:val="307"/>
        </w:trPr>
        <w:tc>
          <w:tcPr>
            <w:tcW w:w="568" w:type="dxa"/>
            <w:vMerge w:val="restart"/>
            <w:vAlign w:val="center"/>
          </w:tcPr>
          <w:p w:rsidR="00F95179" w:rsidRPr="006E4ED9" w:rsidRDefault="00F95179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6" w:type="dxa"/>
            <w:vMerge w:val="restart"/>
            <w:vAlign w:val="center"/>
          </w:tcPr>
          <w:p w:rsidR="00F95179" w:rsidRPr="006E4ED9" w:rsidRDefault="00F95179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833" w:type="dxa"/>
            <w:gridSpan w:val="10"/>
            <w:noWrap/>
            <w:vAlign w:val="center"/>
          </w:tcPr>
          <w:p w:rsidR="00F95179" w:rsidRPr="00047905" w:rsidRDefault="00F95179" w:rsidP="00C417A5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  <w:r w:rsidRPr="00047905">
              <w:rPr>
                <w:b/>
                <w:color w:val="000000"/>
                <w:sz w:val="16"/>
                <w:szCs w:val="16"/>
              </w:rPr>
              <w:t>Наименование подпрограммы Благоустройство и охрана окружающей среды</w:t>
            </w:r>
          </w:p>
        </w:tc>
        <w:tc>
          <w:tcPr>
            <w:tcW w:w="1059" w:type="dxa"/>
          </w:tcPr>
          <w:p w:rsidR="00F95179" w:rsidRPr="00047905" w:rsidRDefault="00F95179" w:rsidP="00C417A5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F95179" w:rsidRPr="00185536" w:rsidTr="00F95179">
        <w:trPr>
          <w:trHeight w:val="20"/>
        </w:trPr>
        <w:tc>
          <w:tcPr>
            <w:tcW w:w="568" w:type="dxa"/>
            <w:vMerge/>
            <w:vAlign w:val="center"/>
          </w:tcPr>
          <w:p w:rsidR="00F95179" w:rsidRPr="006E4ED9" w:rsidRDefault="00F95179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vAlign w:val="center"/>
          </w:tcPr>
          <w:p w:rsidR="00F95179" w:rsidRPr="006E4ED9" w:rsidRDefault="00F95179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</w:tcPr>
          <w:p w:rsidR="00F95179" w:rsidRDefault="00F95179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3" w:type="dxa"/>
            <w:vAlign w:val="center"/>
          </w:tcPr>
          <w:p w:rsidR="00F95179" w:rsidRDefault="00F95179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отловленных безнадзорных животных</w:t>
            </w:r>
          </w:p>
        </w:tc>
        <w:tc>
          <w:tcPr>
            <w:tcW w:w="1000" w:type="dxa"/>
            <w:noWrap/>
            <w:vAlign w:val="bottom"/>
          </w:tcPr>
          <w:p w:rsidR="00F95179" w:rsidRDefault="00F95179" w:rsidP="00AE2C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шт.</w:t>
            </w:r>
          </w:p>
          <w:p w:rsidR="00F95179" w:rsidRDefault="00F95179" w:rsidP="00AE2C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  <w:p w:rsidR="00F95179" w:rsidRDefault="00F95179" w:rsidP="00AE2C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  <w:p w:rsidR="00F95179" w:rsidRDefault="00F95179" w:rsidP="00AE2C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noWrap/>
            <w:vAlign w:val="bottom"/>
          </w:tcPr>
          <w:p w:rsidR="00F95179" w:rsidRPr="00701010" w:rsidRDefault="00F95179" w:rsidP="00B9793D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701010" w:rsidRDefault="00B9793D" w:rsidP="00B9793D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F95179" w:rsidRPr="00701010" w:rsidRDefault="00F95179" w:rsidP="00B9793D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701010" w:rsidRDefault="00F95179" w:rsidP="00B9793D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701010" w:rsidRDefault="00F95179" w:rsidP="00B9793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noWrap/>
            <w:vAlign w:val="bottom"/>
          </w:tcPr>
          <w:p w:rsidR="00F95179" w:rsidRPr="00701010" w:rsidRDefault="00F95179" w:rsidP="00B9793D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701010" w:rsidRDefault="00B9793D" w:rsidP="00B9793D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F95179" w:rsidRPr="00701010" w:rsidRDefault="00F95179" w:rsidP="00B9793D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701010" w:rsidRDefault="00F95179" w:rsidP="00B9793D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701010" w:rsidRDefault="00F95179" w:rsidP="00BB02A0">
            <w:pPr>
              <w:spacing w:before="40" w:after="4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3" w:type="dxa"/>
            <w:noWrap/>
            <w:vAlign w:val="bottom"/>
          </w:tcPr>
          <w:p w:rsidR="00F95179" w:rsidRPr="00701010" w:rsidRDefault="00F95179" w:rsidP="00B9793D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701010" w:rsidRDefault="00B9793D" w:rsidP="00B9793D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F95179" w:rsidRPr="00701010" w:rsidRDefault="00F95179" w:rsidP="00B9793D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701010" w:rsidRDefault="00F95179" w:rsidP="00B9793D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701010" w:rsidRDefault="00F95179" w:rsidP="00B9793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</w:tcPr>
          <w:p w:rsidR="00F95179" w:rsidRPr="00701010" w:rsidRDefault="00BB02A0" w:rsidP="00B9793D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9793D">
              <w:rPr>
                <w:sz w:val="16"/>
                <w:szCs w:val="16"/>
              </w:rPr>
              <w:t>7</w:t>
            </w:r>
          </w:p>
        </w:tc>
        <w:tc>
          <w:tcPr>
            <w:tcW w:w="1162" w:type="dxa"/>
            <w:noWrap/>
            <w:vAlign w:val="center"/>
          </w:tcPr>
          <w:p w:rsidR="00F95179" w:rsidRPr="00701010" w:rsidRDefault="00B9793D" w:rsidP="00B9793D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1673" w:type="dxa"/>
            <w:noWrap/>
            <w:vAlign w:val="center"/>
          </w:tcPr>
          <w:p w:rsidR="00F95179" w:rsidRPr="00E35E8D" w:rsidRDefault="00F95179" w:rsidP="00B9793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35E8D">
              <w:rPr>
                <w:sz w:val="16"/>
                <w:szCs w:val="16"/>
              </w:rPr>
              <w:t>0</w:t>
            </w:r>
          </w:p>
        </w:tc>
        <w:tc>
          <w:tcPr>
            <w:tcW w:w="1634" w:type="dxa"/>
            <w:noWrap/>
            <w:vAlign w:val="bottom"/>
          </w:tcPr>
          <w:p w:rsidR="00F95179" w:rsidRPr="006E4ED9" w:rsidRDefault="00F95179" w:rsidP="00CD1596">
            <w:pPr>
              <w:spacing w:before="40" w:after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отловленных бе</w:t>
            </w:r>
            <w:r w:rsidR="00B9793D">
              <w:rPr>
                <w:color w:val="000000"/>
                <w:sz w:val="16"/>
                <w:szCs w:val="16"/>
              </w:rPr>
              <w:t xml:space="preserve">знадзорных животных увеличилось, в связи с </w:t>
            </w:r>
            <w:proofErr w:type="gramStart"/>
            <w:r w:rsidR="00B9793D">
              <w:rPr>
                <w:color w:val="000000"/>
                <w:sz w:val="16"/>
                <w:szCs w:val="16"/>
              </w:rPr>
              <w:t>тем</w:t>
            </w:r>
            <w:proofErr w:type="gramEnd"/>
            <w:r w:rsidR="00B9793D">
              <w:rPr>
                <w:color w:val="000000"/>
                <w:sz w:val="16"/>
                <w:szCs w:val="16"/>
              </w:rPr>
              <w:t xml:space="preserve"> что в отчетном 2023 году отлов не производился</w:t>
            </w:r>
          </w:p>
        </w:tc>
        <w:tc>
          <w:tcPr>
            <w:tcW w:w="1059" w:type="dxa"/>
          </w:tcPr>
          <w:p w:rsidR="00F95179" w:rsidRDefault="00F95179" w:rsidP="00CD1596">
            <w:pPr>
              <w:spacing w:before="40" w:after="40"/>
              <w:rPr>
                <w:color w:val="000000"/>
                <w:sz w:val="16"/>
                <w:szCs w:val="16"/>
              </w:rPr>
            </w:pPr>
          </w:p>
          <w:p w:rsidR="00B9793D" w:rsidRDefault="00B9793D" w:rsidP="00CD1596">
            <w:pPr>
              <w:spacing w:before="40" w:after="40"/>
              <w:rPr>
                <w:color w:val="000000"/>
                <w:sz w:val="16"/>
                <w:szCs w:val="16"/>
              </w:rPr>
            </w:pPr>
          </w:p>
          <w:p w:rsidR="00B9793D" w:rsidRDefault="00B9793D" w:rsidP="00CD1596">
            <w:pPr>
              <w:spacing w:before="40" w:after="40"/>
              <w:rPr>
                <w:color w:val="000000"/>
                <w:sz w:val="16"/>
                <w:szCs w:val="16"/>
              </w:rPr>
            </w:pPr>
          </w:p>
          <w:p w:rsidR="00B9793D" w:rsidRDefault="00B9793D" w:rsidP="00231CF5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F95179" w:rsidRPr="00185536" w:rsidTr="00F95179">
        <w:trPr>
          <w:trHeight w:val="20"/>
        </w:trPr>
        <w:tc>
          <w:tcPr>
            <w:tcW w:w="568" w:type="dxa"/>
            <w:vMerge/>
            <w:vAlign w:val="center"/>
          </w:tcPr>
          <w:p w:rsidR="00F95179" w:rsidRPr="006E4ED9" w:rsidRDefault="00F95179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vAlign w:val="center"/>
          </w:tcPr>
          <w:p w:rsidR="00F95179" w:rsidRPr="006E4ED9" w:rsidRDefault="00F95179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</w:tcPr>
          <w:p w:rsidR="00F95179" w:rsidRDefault="00F95179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3" w:type="dxa"/>
            <w:vAlign w:val="center"/>
          </w:tcPr>
          <w:p w:rsidR="00F95179" w:rsidRDefault="00F95179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административных штрафов за нарушение требований муниципальных правовых актов в сфере благоустройства</w:t>
            </w:r>
          </w:p>
        </w:tc>
        <w:tc>
          <w:tcPr>
            <w:tcW w:w="1000" w:type="dxa"/>
            <w:noWrap/>
            <w:vAlign w:val="bottom"/>
          </w:tcPr>
          <w:p w:rsidR="00F95179" w:rsidRDefault="00F95179" w:rsidP="00AE2C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тыс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руб.</w:t>
            </w:r>
          </w:p>
          <w:p w:rsidR="00F95179" w:rsidRDefault="00F95179" w:rsidP="00AE2C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  <w:p w:rsidR="00F95179" w:rsidRDefault="00F95179" w:rsidP="00AE2C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noWrap/>
            <w:vAlign w:val="bottom"/>
          </w:tcPr>
          <w:p w:rsidR="00F95179" w:rsidRPr="00701010" w:rsidRDefault="00B9793D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19,5</w:t>
            </w:r>
          </w:p>
          <w:p w:rsidR="00F95179" w:rsidRPr="00701010" w:rsidRDefault="00F9517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701010" w:rsidRDefault="00F9517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701010" w:rsidRDefault="00F9517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noWrap/>
            <w:vAlign w:val="bottom"/>
          </w:tcPr>
          <w:p w:rsidR="00F95179" w:rsidRPr="00701010" w:rsidRDefault="00B9793D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D164D6" w:rsidRPr="00701010">
              <w:rPr>
                <w:sz w:val="16"/>
                <w:szCs w:val="16"/>
              </w:rPr>
              <w:t>,00</w:t>
            </w:r>
          </w:p>
          <w:p w:rsidR="00F95179" w:rsidRPr="00701010" w:rsidRDefault="00F9517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701010" w:rsidRDefault="00F9517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701010" w:rsidRDefault="00F9517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noWrap/>
            <w:vAlign w:val="bottom"/>
          </w:tcPr>
          <w:p w:rsidR="00F95179" w:rsidRPr="00701010" w:rsidRDefault="00B9793D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57,500</w:t>
            </w:r>
          </w:p>
          <w:p w:rsidR="00F95179" w:rsidRPr="00701010" w:rsidRDefault="00F9517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701010" w:rsidRDefault="00F9517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701010" w:rsidRDefault="00F95179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</w:tcPr>
          <w:p w:rsidR="00F95179" w:rsidRPr="00701010" w:rsidRDefault="00B9793D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47,5</w:t>
            </w:r>
          </w:p>
        </w:tc>
        <w:tc>
          <w:tcPr>
            <w:tcW w:w="1162" w:type="dxa"/>
            <w:noWrap/>
            <w:vAlign w:val="center"/>
          </w:tcPr>
          <w:p w:rsidR="00F95179" w:rsidRPr="00701010" w:rsidRDefault="00BB02A0" w:rsidP="00F9517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B9793D">
              <w:rPr>
                <w:sz w:val="16"/>
                <w:szCs w:val="16"/>
              </w:rPr>
              <w:t xml:space="preserve"> 5,75</w:t>
            </w:r>
            <w:r w:rsidR="00D164D6" w:rsidRPr="00701010">
              <w:rPr>
                <w:sz w:val="16"/>
                <w:szCs w:val="16"/>
              </w:rPr>
              <w:t>раз</w:t>
            </w:r>
          </w:p>
        </w:tc>
        <w:tc>
          <w:tcPr>
            <w:tcW w:w="1673" w:type="dxa"/>
            <w:noWrap/>
            <w:vAlign w:val="center"/>
          </w:tcPr>
          <w:p w:rsidR="00F95179" w:rsidRPr="007074BB" w:rsidRDefault="00BB02A0" w:rsidP="00F9517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D164D6">
              <w:rPr>
                <w:sz w:val="16"/>
                <w:szCs w:val="16"/>
              </w:rPr>
              <w:t xml:space="preserve"> </w:t>
            </w:r>
            <w:r w:rsidR="00B9793D">
              <w:rPr>
                <w:sz w:val="16"/>
                <w:szCs w:val="16"/>
              </w:rPr>
              <w:t>2,9</w:t>
            </w:r>
            <w:r w:rsidR="00F95179">
              <w:rPr>
                <w:sz w:val="16"/>
                <w:szCs w:val="16"/>
              </w:rPr>
              <w:t>5</w:t>
            </w:r>
            <w:r w:rsidR="00D164D6">
              <w:rPr>
                <w:sz w:val="16"/>
                <w:szCs w:val="16"/>
              </w:rPr>
              <w:t xml:space="preserve"> раз</w:t>
            </w:r>
          </w:p>
        </w:tc>
        <w:tc>
          <w:tcPr>
            <w:tcW w:w="1634" w:type="dxa"/>
            <w:noWrap/>
            <w:vAlign w:val="bottom"/>
          </w:tcPr>
          <w:p w:rsidR="00F95179" w:rsidRDefault="00B9793D" w:rsidP="00CD1596">
            <w:pPr>
              <w:spacing w:before="40" w:after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заседании административной комиссии рассмотрено 52 обращения</w:t>
            </w:r>
          </w:p>
          <w:p w:rsidR="00B9793D" w:rsidRPr="006E4ED9" w:rsidRDefault="00B9793D" w:rsidP="00CD1596">
            <w:pPr>
              <w:spacing w:before="40" w:after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</w:tcPr>
          <w:p w:rsidR="00F95179" w:rsidRPr="0031038B" w:rsidRDefault="00F95179" w:rsidP="00CD1596">
            <w:pPr>
              <w:spacing w:before="40" w:after="40"/>
              <w:rPr>
                <w:sz w:val="16"/>
                <w:szCs w:val="16"/>
              </w:rPr>
            </w:pPr>
          </w:p>
          <w:p w:rsidR="00231CF5" w:rsidRPr="0031038B" w:rsidRDefault="00231CF5" w:rsidP="00CD1596">
            <w:pPr>
              <w:spacing w:before="40" w:after="40"/>
              <w:rPr>
                <w:sz w:val="16"/>
                <w:szCs w:val="16"/>
              </w:rPr>
            </w:pPr>
          </w:p>
          <w:p w:rsidR="00BB02A0" w:rsidRDefault="00BB02A0" w:rsidP="00CD1596">
            <w:pPr>
              <w:spacing w:before="40" w:after="40"/>
              <w:rPr>
                <w:sz w:val="16"/>
                <w:szCs w:val="16"/>
              </w:rPr>
            </w:pPr>
          </w:p>
          <w:p w:rsidR="00231CF5" w:rsidRPr="0031038B" w:rsidRDefault="0031038B" w:rsidP="00BB02A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1038B">
              <w:rPr>
                <w:sz w:val="16"/>
                <w:szCs w:val="16"/>
              </w:rPr>
              <w:t>0,17</w:t>
            </w:r>
          </w:p>
          <w:p w:rsidR="00AD14A8" w:rsidRPr="0031038B" w:rsidRDefault="00AD14A8" w:rsidP="00BB02A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114831" w:rsidRPr="00185536" w:rsidTr="00F95179">
        <w:trPr>
          <w:trHeight w:val="20"/>
        </w:trPr>
        <w:tc>
          <w:tcPr>
            <w:tcW w:w="568" w:type="dxa"/>
            <w:vAlign w:val="center"/>
          </w:tcPr>
          <w:p w:rsidR="00114831" w:rsidRPr="006E4ED9" w:rsidRDefault="00114831" w:rsidP="00BB02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6" w:type="dxa"/>
            <w:vAlign w:val="center"/>
          </w:tcPr>
          <w:p w:rsidR="00114831" w:rsidRPr="006E4ED9" w:rsidRDefault="00114831" w:rsidP="00BB02A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32" w:type="dxa"/>
            <w:noWrap/>
            <w:vAlign w:val="center"/>
          </w:tcPr>
          <w:p w:rsidR="00114831" w:rsidRDefault="00C701EC" w:rsidP="00BB02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3" w:type="dxa"/>
            <w:vAlign w:val="center"/>
          </w:tcPr>
          <w:p w:rsidR="00114831" w:rsidRDefault="00C701EC" w:rsidP="00BB02A0">
            <w:pPr>
              <w:rPr>
                <w:color w:val="000000"/>
                <w:sz w:val="16"/>
                <w:szCs w:val="16"/>
              </w:rPr>
            </w:pPr>
            <w:r w:rsidRPr="0069163B">
              <w:rPr>
                <w:sz w:val="18"/>
                <w:szCs w:val="18"/>
              </w:rPr>
              <w:t xml:space="preserve">Организация ликвидации и ликвидация  несанкционированных свалок, рекультивация земли после </w:t>
            </w:r>
            <w:r w:rsidRPr="0069163B">
              <w:rPr>
                <w:sz w:val="18"/>
                <w:szCs w:val="18"/>
              </w:rPr>
              <w:lastRenderedPageBreak/>
              <w:t xml:space="preserve">ликвидации несанкционированных </w:t>
            </w:r>
            <w:r>
              <w:rPr>
                <w:sz w:val="18"/>
                <w:szCs w:val="18"/>
              </w:rPr>
              <w:t>с</w:t>
            </w:r>
            <w:r w:rsidRPr="0069163B">
              <w:rPr>
                <w:sz w:val="18"/>
                <w:szCs w:val="18"/>
              </w:rPr>
              <w:t>валок</w:t>
            </w:r>
          </w:p>
        </w:tc>
        <w:tc>
          <w:tcPr>
            <w:tcW w:w="1000" w:type="dxa"/>
            <w:noWrap/>
            <w:vAlign w:val="bottom"/>
          </w:tcPr>
          <w:p w:rsidR="00114831" w:rsidRDefault="00C701EC" w:rsidP="00BB02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шт.</w:t>
            </w:r>
          </w:p>
        </w:tc>
        <w:tc>
          <w:tcPr>
            <w:tcW w:w="1260" w:type="dxa"/>
            <w:noWrap/>
            <w:vAlign w:val="bottom"/>
          </w:tcPr>
          <w:p w:rsidR="00114831" w:rsidRPr="00701010" w:rsidRDefault="00B9793D" w:rsidP="00BB02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F3168" w:rsidRPr="00701010" w:rsidRDefault="007F3168" w:rsidP="00BB02A0">
            <w:pPr>
              <w:jc w:val="center"/>
              <w:rPr>
                <w:sz w:val="16"/>
                <w:szCs w:val="16"/>
              </w:rPr>
            </w:pPr>
          </w:p>
          <w:p w:rsidR="007F3168" w:rsidRPr="00701010" w:rsidRDefault="007F3168" w:rsidP="00BB02A0">
            <w:pPr>
              <w:jc w:val="center"/>
              <w:rPr>
                <w:sz w:val="16"/>
                <w:szCs w:val="16"/>
              </w:rPr>
            </w:pPr>
          </w:p>
          <w:p w:rsidR="007F3168" w:rsidRPr="00701010" w:rsidRDefault="007F3168" w:rsidP="00BB02A0">
            <w:pPr>
              <w:jc w:val="center"/>
              <w:rPr>
                <w:sz w:val="16"/>
                <w:szCs w:val="16"/>
              </w:rPr>
            </w:pPr>
          </w:p>
          <w:p w:rsidR="007F3168" w:rsidRPr="00701010" w:rsidRDefault="007F3168" w:rsidP="00BB02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noWrap/>
            <w:vAlign w:val="bottom"/>
          </w:tcPr>
          <w:p w:rsidR="00114831" w:rsidRPr="00BB02A0" w:rsidRDefault="00B9793D" w:rsidP="00BB02A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B02A0">
              <w:rPr>
                <w:color w:val="000000" w:themeColor="text1"/>
                <w:sz w:val="16"/>
                <w:szCs w:val="16"/>
              </w:rPr>
              <w:t>8</w:t>
            </w:r>
          </w:p>
          <w:p w:rsidR="007F3168" w:rsidRPr="00BB02A0" w:rsidRDefault="007F3168" w:rsidP="00BB02A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F3168" w:rsidRPr="00BB02A0" w:rsidRDefault="007F3168" w:rsidP="00BB02A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F3168" w:rsidRPr="00BB02A0" w:rsidRDefault="007F3168" w:rsidP="00BB02A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F3168" w:rsidRPr="00BB02A0" w:rsidRDefault="007F3168" w:rsidP="00BB02A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53" w:type="dxa"/>
            <w:noWrap/>
            <w:vAlign w:val="bottom"/>
          </w:tcPr>
          <w:p w:rsidR="00114831" w:rsidRPr="00BB02A0" w:rsidRDefault="00B9793D" w:rsidP="00BB02A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B02A0">
              <w:rPr>
                <w:color w:val="000000" w:themeColor="text1"/>
                <w:sz w:val="16"/>
                <w:szCs w:val="16"/>
              </w:rPr>
              <w:t>1</w:t>
            </w:r>
          </w:p>
          <w:p w:rsidR="007F3168" w:rsidRPr="00BB02A0" w:rsidRDefault="007F3168" w:rsidP="00BB02A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F3168" w:rsidRPr="00BB02A0" w:rsidRDefault="007F3168" w:rsidP="00BB02A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F3168" w:rsidRPr="00BB02A0" w:rsidRDefault="007F3168" w:rsidP="00BB02A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F3168" w:rsidRPr="00BB02A0" w:rsidRDefault="007F3168" w:rsidP="00BB02A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</w:tcPr>
          <w:p w:rsidR="00114831" w:rsidRPr="00701010" w:rsidRDefault="00B9793D" w:rsidP="00BB02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1162" w:type="dxa"/>
            <w:noWrap/>
            <w:vAlign w:val="center"/>
          </w:tcPr>
          <w:p w:rsidR="00114831" w:rsidRPr="00701010" w:rsidRDefault="00BB02A0" w:rsidP="00BB02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1673" w:type="dxa"/>
            <w:noWrap/>
            <w:vAlign w:val="center"/>
          </w:tcPr>
          <w:p w:rsidR="00114831" w:rsidRDefault="00BB02A0" w:rsidP="00BB02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34" w:type="dxa"/>
            <w:noWrap/>
            <w:vAlign w:val="bottom"/>
          </w:tcPr>
          <w:p w:rsidR="00766DAC" w:rsidRDefault="0031038B" w:rsidP="00BB02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</w:t>
            </w:r>
            <w:r w:rsidR="004A5F47">
              <w:rPr>
                <w:color w:val="000000"/>
                <w:sz w:val="16"/>
                <w:szCs w:val="16"/>
              </w:rPr>
              <w:t xml:space="preserve">хватка </w:t>
            </w:r>
            <w:proofErr w:type="gramStart"/>
            <w:r w:rsidR="004A5F47">
              <w:rPr>
                <w:color w:val="000000"/>
                <w:sz w:val="16"/>
                <w:szCs w:val="16"/>
              </w:rPr>
              <w:t>денежных</w:t>
            </w:r>
            <w:proofErr w:type="gramEnd"/>
            <w:r w:rsidR="004A5F4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A5F47">
              <w:rPr>
                <w:color w:val="000000"/>
                <w:sz w:val="16"/>
                <w:szCs w:val="16"/>
              </w:rPr>
              <w:t>срелств</w:t>
            </w:r>
            <w:proofErr w:type="spellEnd"/>
          </w:p>
          <w:p w:rsidR="00766DAC" w:rsidRDefault="00766DAC" w:rsidP="00BB02A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66DAC" w:rsidRDefault="00766DAC" w:rsidP="00BB02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</w:tcPr>
          <w:p w:rsidR="007F3168" w:rsidRDefault="007F3168" w:rsidP="00BB02A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3168" w:rsidRDefault="007F3168" w:rsidP="00BB02A0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BB02A0" w:rsidRPr="00AD14A8" w:rsidRDefault="00BB02A0" w:rsidP="00BB02A0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114831" w:rsidRPr="0031038B" w:rsidRDefault="00AD14A8" w:rsidP="00BB02A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1038B">
              <w:rPr>
                <w:color w:val="000000" w:themeColor="text1"/>
                <w:sz w:val="16"/>
                <w:szCs w:val="16"/>
              </w:rPr>
              <w:t>0,125</w:t>
            </w:r>
          </w:p>
          <w:p w:rsidR="007F3168" w:rsidRDefault="007F3168" w:rsidP="00BB02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14831" w:rsidRPr="00185536" w:rsidTr="00F95179">
        <w:trPr>
          <w:trHeight w:val="20"/>
        </w:trPr>
        <w:tc>
          <w:tcPr>
            <w:tcW w:w="568" w:type="dxa"/>
            <w:vAlign w:val="center"/>
          </w:tcPr>
          <w:p w:rsidR="00114831" w:rsidRPr="006E4ED9" w:rsidRDefault="00114831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07</w:t>
            </w:r>
          </w:p>
        </w:tc>
        <w:tc>
          <w:tcPr>
            <w:tcW w:w="566" w:type="dxa"/>
            <w:vAlign w:val="center"/>
          </w:tcPr>
          <w:p w:rsidR="00114831" w:rsidRPr="006E4ED9" w:rsidRDefault="00114831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32" w:type="dxa"/>
            <w:noWrap/>
            <w:vAlign w:val="center"/>
          </w:tcPr>
          <w:p w:rsidR="00114831" w:rsidRDefault="00C701EC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3" w:type="dxa"/>
            <w:vAlign w:val="center"/>
          </w:tcPr>
          <w:p w:rsidR="00114831" w:rsidRDefault="00C701EC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69163B">
              <w:rPr>
                <w:sz w:val="18"/>
                <w:szCs w:val="18"/>
              </w:rPr>
              <w:t>Устройство контейнерных площадок</w:t>
            </w:r>
          </w:p>
        </w:tc>
        <w:tc>
          <w:tcPr>
            <w:tcW w:w="1000" w:type="dxa"/>
            <w:noWrap/>
            <w:vAlign w:val="bottom"/>
          </w:tcPr>
          <w:p w:rsidR="00114831" w:rsidRDefault="00C701EC" w:rsidP="00770986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  <w:p w:rsidR="00770986" w:rsidRDefault="00770986" w:rsidP="00770986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noWrap/>
            <w:vAlign w:val="bottom"/>
          </w:tcPr>
          <w:p w:rsidR="00114831" w:rsidRDefault="00770986" w:rsidP="00770986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770986" w:rsidRPr="007F3168" w:rsidRDefault="00770986" w:rsidP="0077098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noWrap/>
            <w:vAlign w:val="bottom"/>
          </w:tcPr>
          <w:p w:rsidR="00114831" w:rsidRDefault="00C701EC" w:rsidP="0077098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F3168">
              <w:rPr>
                <w:sz w:val="16"/>
                <w:szCs w:val="16"/>
              </w:rPr>
              <w:t>6</w:t>
            </w:r>
          </w:p>
          <w:p w:rsidR="00770986" w:rsidRPr="007F3168" w:rsidRDefault="00770986" w:rsidP="0077098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noWrap/>
            <w:vAlign w:val="bottom"/>
          </w:tcPr>
          <w:p w:rsidR="00114831" w:rsidRDefault="00C701EC" w:rsidP="0077098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F3168">
              <w:rPr>
                <w:sz w:val="16"/>
                <w:szCs w:val="16"/>
              </w:rPr>
              <w:t>6</w:t>
            </w:r>
          </w:p>
          <w:p w:rsidR="00770986" w:rsidRPr="007F3168" w:rsidRDefault="00770986" w:rsidP="0077098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</w:tcPr>
          <w:p w:rsidR="00114831" w:rsidRPr="007F3168" w:rsidRDefault="007F3168" w:rsidP="0077098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F3168">
              <w:rPr>
                <w:sz w:val="16"/>
                <w:szCs w:val="16"/>
              </w:rPr>
              <w:t>0</w:t>
            </w:r>
          </w:p>
        </w:tc>
        <w:tc>
          <w:tcPr>
            <w:tcW w:w="1162" w:type="dxa"/>
            <w:noWrap/>
            <w:vAlign w:val="center"/>
          </w:tcPr>
          <w:p w:rsidR="00114831" w:rsidRPr="007F3168" w:rsidRDefault="007F3168" w:rsidP="0077098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F3168">
              <w:rPr>
                <w:sz w:val="16"/>
                <w:szCs w:val="16"/>
              </w:rPr>
              <w:t>1</w:t>
            </w:r>
            <w:r w:rsidR="00770986">
              <w:rPr>
                <w:sz w:val="16"/>
                <w:szCs w:val="16"/>
              </w:rPr>
              <w:t>00</w:t>
            </w:r>
          </w:p>
        </w:tc>
        <w:tc>
          <w:tcPr>
            <w:tcW w:w="1673" w:type="dxa"/>
            <w:noWrap/>
            <w:vAlign w:val="center"/>
          </w:tcPr>
          <w:p w:rsidR="00114831" w:rsidRPr="007F3168" w:rsidRDefault="00BB02A0" w:rsidP="00770986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770986">
              <w:rPr>
                <w:sz w:val="16"/>
                <w:szCs w:val="16"/>
              </w:rPr>
              <w:t xml:space="preserve"> 3 </w:t>
            </w:r>
            <w:r w:rsidR="007F3168" w:rsidRPr="007F3168">
              <w:rPr>
                <w:sz w:val="16"/>
                <w:szCs w:val="16"/>
              </w:rPr>
              <w:t>раз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634" w:type="dxa"/>
            <w:noWrap/>
            <w:vAlign w:val="bottom"/>
          </w:tcPr>
          <w:p w:rsidR="00114831" w:rsidRPr="007F3168" w:rsidRDefault="004A5F47" w:rsidP="00770986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  ведутся по плану</w:t>
            </w:r>
          </w:p>
        </w:tc>
        <w:tc>
          <w:tcPr>
            <w:tcW w:w="1059" w:type="dxa"/>
          </w:tcPr>
          <w:p w:rsidR="007F3168" w:rsidRDefault="007F3168" w:rsidP="00770986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114831" w:rsidRPr="007F3168" w:rsidRDefault="007F3168" w:rsidP="0077098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F3168">
              <w:rPr>
                <w:sz w:val="16"/>
                <w:szCs w:val="16"/>
              </w:rPr>
              <w:t>1</w:t>
            </w:r>
          </w:p>
        </w:tc>
      </w:tr>
      <w:tr w:rsidR="00114831" w:rsidRPr="00185536" w:rsidTr="00F95179">
        <w:trPr>
          <w:trHeight w:val="20"/>
        </w:trPr>
        <w:tc>
          <w:tcPr>
            <w:tcW w:w="568" w:type="dxa"/>
            <w:vAlign w:val="center"/>
          </w:tcPr>
          <w:p w:rsidR="00114831" w:rsidRDefault="00114831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6" w:type="dxa"/>
            <w:vAlign w:val="center"/>
          </w:tcPr>
          <w:p w:rsidR="00114831" w:rsidRDefault="00114831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32" w:type="dxa"/>
            <w:noWrap/>
            <w:vAlign w:val="center"/>
          </w:tcPr>
          <w:p w:rsidR="00114831" w:rsidRDefault="00C701EC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03" w:type="dxa"/>
            <w:vAlign w:val="center"/>
          </w:tcPr>
          <w:p w:rsidR="00114831" w:rsidRDefault="00C701EC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630E86">
              <w:rPr>
                <w:sz w:val="18"/>
                <w:szCs w:val="18"/>
              </w:rPr>
              <w:t>Содержание скотомогильников (биотермических ям) и мест захоронений животных, павших от сибирской язвы и ликвидации неиспользуемых скотомогильников (биотермических ям).</w:t>
            </w:r>
          </w:p>
        </w:tc>
        <w:tc>
          <w:tcPr>
            <w:tcW w:w="1000" w:type="dxa"/>
            <w:noWrap/>
            <w:vAlign w:val="bottom"/>
          </w:tcPr>
          <w:p w:rsidR="00114831" w:rsidRDefault="00C701EC" w:rsidP="00770986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  <w:p w:rsidR="00231CF5" w:rsidRDefault="00231CF5" w:rsidP="00770986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  <w:p w:rsidR="00231CF5" w:rsidRDefault="00231CF5" w:rsidP="00770986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  <w:p w:rsidR="00231CF5" w:rsidRDefault="00231CF5" w:rsidP="00770986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  <w:p w:rsidR="00231CF5" w:rsidRDefault="00231CF5" w:rsidP="00770986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  <w:p w:rsidR="00231CF5" w:rsidRDefault="00231CF5" w:rsidP="00770986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noWrap/>
            <w:vAlign w:val="bottom"/>
          </w:tcPr>
          <w:p w:rsidR="00114831" w:rsidRDefault="00770986" w:rsidP="00770986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231CF5" w:rsidRDefault="00231CF5" w:rsidP="00770986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231CF5" w:rsidRDefault="00231CF5" w:rsidP="00770986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231CF5" w:rsidRDefault="00231CF5" w:rsidP="00770986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231CF5" w:rsidRDefault="00231CF5" w:rsidP="00770986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231CF5" w:rsidRPr="00701010" w:rsidRDefault="00231CF5" w:rsidP="0077098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noWrap/>
            <w:vAlign w:val="bottom"/>
          </w:tcPr>
          <w:p w:rsidR="00114831" w:rsidRDefault="00770986" w:rsidP="00231CF5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231CF5" w:rsidRDefault="00231CF5" w:rsidP="00231CF5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231CF5" w:rsidRDefault="00231CF5" w:rsidP="00231CF5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231CF5" w:rsidRDefault="00231CF5" w:rsidP="00231CF5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231CF5" w:rsidRDefault="00231CF5" w:rsidP="00231CF5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231CF5" w:rsidRPr="00701010" w:rsidRDefault="00231CF5" w:rsidP="00231CF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noWrap/>
            <w:vAlign w:val="bottom"/>
          </w:tcPr>
          <w:p w:rsidR="00114831" w:rsidRDefault="00770986" w:rsidP="00231CF5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770986" w:rsidRDefault="00770986" w:rsidP="00231CF5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770986" w:rsidRDefault="00770986" w:rsidP="00231CF5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770986" w:rsidRDefault="00770986" w:rsidP="00231CF5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770986" w:rsidRDefault="00770986" w:rsidP="00231CF5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770986" w:rsidRPr="00701010" w:rsidRDefault="00770986" w:rsidP="00231CF5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</w:tcPr>
          <w:p w:rsidR="00770986" w:rsidRPr="00770986" w:rsidRDefault="00770986" w:rsidP="00231CF5">
            <w:pPr>
              <w:jc w:val="center"/>
              <w:rPr>
                <w:sz w:val="16"/>
                <w:szCs w:val="16"/>
              </w:rPr>
            </w:pPr>
          </w:p>
          <w:p w:rsidR="00770986" w:rsidRPr="00770986" w:rsidRDefault="00770986" w:rsidP="00231CF5">
            <w:pPr>
              <w:jc w:val="center"/>
              <w:rPr>
                <w:sz w:val="16"/>
                <w:szCs w:val="16"/>
              </w:rPr>
            </w:pPr>
          </w:p>
          <w:p w:rsidR="00770986" w:rsidRDefault="00770986" w:rsidP="00231CF5">
            <w:pPr>
              <w:jc w:val="center"/>
              <w:rPr>
                <w:sz w:val="16"/>
                <w:szCs w:val="16"/>
              </w:rPr>
            </w:pPr>
          </w:p>
          <w:p w:rsidR="00770986" w:rsidRDefault="00770986" w:rsidP="00231CF5">
            <w:pPr>
              <w:jc w:val="center"/>
              <w:rPr>
                <w:sz w:val="16"/>
                <w:szCs w:val="16"/>
              </w:rPr>
            </w:pPr>
          </w:p>
          <w:p w:rsidR="00114831" w:rsidRDefault="00770986" w:rsidP="00231C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70986" w:rsidRDefault="00770986" w:rsidP="00231CF5">
            <w:pPr>
              <w:jc w:val="center"/>
              <w:rPr>
                <w:sz w:val="16"/>
                <w:szCs w:val="16"/>
              </w:rPr>
            </w:pPr>
          </w:p>
          <w:p w:rsidR="00770986" w:rsidRDefault="00770986" w:rsidP="00231CF5">
            <w:pPr>
              <w:jc w:val="center"/>
              <w:rPr>
                <w:sz w:val="16"/>
                <w:szCs w:val="16"/>
              </w:rPr>
            </w:pPr>
          </w:p>
          <w:p w:rsidR="00770986" w:rsidRPr="00770986" w:rsidRDefault="00770986" w:rsidP="00231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2" w:type="dxa"/>
            <w:noWrap/>
            <w:vAlign w:val="center"/>
          </w:tcPr>
          <w:p w:rsidR="00114831" w:rsidRDefault="007F3168" w:rsidP="00231CF5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70986">
              <w:rPr>
                <w:sz w:val="16"/>
                <w:szCs w:val="16"/>
              </w:rPr>
              <w:t>00</w:t>
            </w:r>
          </w:p>
        </w:tc>
        <w:tc>
          <w:tcPr>
            <w:tcW w:w="1673" w:type="dxa"/>
            <w:noWrap/>
            <w:vAlign w:val="center"/>
          </w:tcPr>
          <w:p w:rsidR="00114831" w:rsidRDefault="00770986" w:rsidP="00231CF5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B02A0">
              <w:rPr>
                <w:sz w:val="16"/>
                <w:szCs w:val="16"/>
              </w:rPr>
              <w:t>00</w:t>
            </w:r>
          </w:p>
        </w:tc>
        <w:tc>
          <w:tcPr>
            <w:tcW w:w="1634" w:type="dxa"/>
            <w:noWrap/>
            <w:vAlign w:val="bottom"/>
          </w:tcPr>
          <w:p w:rsidR="00114831" w:rsidRDefault="004A5F47" w:rsidP="00770986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  ведутся по плану</w:t>
            </w:r>
          </w:p>
          <w:p w:rsidR="004A5F47" w:rsidRDefault="004A5F47" w:rsidP="00770986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4A5F47" w:rsidRDefault="004A5F47" w:rsidP="00770986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4A5F47" w:rsidRDefault="004A5F47" w:rsidP="00770986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4A5F47" w:rsidRDefault="004A5F47" w:rsidP="00770986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4A5F47" w:rsidRDefault="004A5F47" w:rsidP="00770986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</w:tcPr>
          <w:p w:rsidR="00231CF5" w:rsidRDefault="00231CF5" w:rsidP="00CD1596">
            <w:pPr>
              <w:spacing w:before="40" w:after="40"/>
              <w:rPr>
                <w:color w:val="000000"/>
                <w:sz w:val="16"/>
                <w:szCs w:val="16"/>
              </w:rPr>
            </w:pPr>
          </w:p>
          <w:p w:rsidR="00231CF5" w:rsidRDefault="00231CF5" w:rsidP="00CD1596">
            <w:pPr>
              <w:spacing w:before="40" w:after="40"/>
              <w:rPr>
                <w:color w:val="000000"/>
                <w:sz w:val="16"/>
                <w:szCs w:val="16"/>
              </w:rPr>
            </w:pPr>
          </w:p>
          <w:p w:rsidR="00231CF5" w:rsidRDefault="00231CF5" w:rsidP="00CD1596">
            <w:pPr>
              <w:spacing w:before="40" w:after="40"/>
              <w:rPr>
                <w:color w:val="000000"/>
                <w:sz w:val="16"/>
                <w:szCs w:val="16"/>
              </w:rPr>
            </w:pPr>
          </w:p>
          <w:p w:rsidR="00231CF5" w:rsidRDefault="00231CF5" w:rsidP="00CD1596">
            <w:pPr>
              <w:spacing w:before="40" w:after="40"/>
              <w:rPr>
                <w:color w:val="000000"/>
                <w:sz w:val="16"/>
                <w:szCs w:val="16"/>
              </w:rPr>
            </w:pPr>
          </w:p>
          <w:p w:rsidR="00231CF5" w:rsidRDefault="00231CF5" w:rsidP="000242BC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  <w:p w:rsidR="00114831" w:rsidRDefault="007F3168" w:rsidP="000242BC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F95179" w:rsidRPr="00185536" w:rsidTr="00F95179">
        <w:trPr>
          <w:trHeight w:val="20"/>
        </w:trPr>
        <w:tc>
          <w:tcPr>
            <w:tcW w:w="568" w:type="dxa"/>
            <w:vMerge w:val="restart"/>
            <w:vAlign w:val="center"/>
          </w:tcPr>
          <w:p w:rsidR="00F95179" w:rsidRPr="006E4ED9" w:rsidRDefault="00F95179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6" w:type="dxa"/>
            <w:vMerge w:val="restart"/>
            <w:vAlign w:val="center"/>
          </w:tcPr>
          <w:p w:rsidR="00F95179" w:rsidRDefault="00F95179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  <w:p w:rsidR="00F95179" w:rsidRPr="006E4ED9" w:rsidRDefault="00F95179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33" w:type="dxa"/>
            <w:gridSpan w:val="10"/>
            <w:noWrap/>
            <w:vAlign w:val="center"/>
          </w:tcPr>
          <w:p w:rsidR="00F95179" w:rsidRPr="00047905" w:rsidRDefault="00F95179" w:rsidP="00C417A5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  <w:r w:rsidRPr="00047905">
              <w:rPr>
                <w:b/>
                <w:color w:val="000000"/>
                <w:sz w:val="16"/>
                <w:szCs w:val="16"/>
              </w:rPr>
              <w:t>Наименование подпрограммы Развитие транспортной системы (организация транспортного обслуживания населения, развитие дорожного хозяйства</w:t>
            </w:r>
            <w:r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059" w:type="dxa"/>
          </w:tcPr>
          <w:p w:rsidR="00F95179" w:rsidRPr="00047905" w:rsidRDefault="00F95179" w:rsidP="00C417A5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F95179" w:rsidRPr="00185536" w:rsidTr="00F95179">
        <w:trPr>
          <w:trHeight w:val="20"/>
        </w:trPr>
        <w:tc>
          <w:tcPr>
            <w:tcW w:w="568" w:type="dxa"/>
            <w:vMerge/>
            <w:vAlign w:val="center"/>
          </w:tcPr>
          <w:p w:rsidR="00F95179" w:rsidRPr="006E4ED9" w:rsidRDefault="00F95179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vAlign w:val="center"/>
          </w:tcPr>
          <w:p w:rsidR="00F95179" w:rsidRPr="006E4ED9" w:rsidRDefault="00F95179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</w:tcPr>
          <w:p w:rsidR="00F95179" w:rsidRDefault="00F95179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3" w:type="dxa"/>
            <w:vAlign w:val="center"/>
          </w:tcPr>
          <w:p w:rsidR="00F95179" w:rsidRDefault="00F95179" w:rsidP="00CD1596">
            <w:pPr>
              <w:spacing w:before="40" w:after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Ввод в эксплуатацию автомобильных дорог общего пользования </w:t>
            </w:r>
          </w:p>
        </w:tc>
        <w:tc>
          <w:tcPr>
            <w:tcW w:w="1000" w:type="dxa"/>
            <w:noWrap/>
            <w:vAlign w:val="bottom"/>
          </w:tcPr>
          <w:p w:rsidR="00F95179" w:rsidRDefault="00F95179" w:rsidP="00AE2C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км</w:t>
            </w:r>
          </w:p>
          <w:p w:rsidR="00F95179" w:rsidRDefault="00F95179" w:rsidP="00AE2C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  <w:p w:rsidR="00F95179" w:rsidRDefault="00F95179" w:rsidP="00AE2C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noWrap/>
            <w:vAlign w:val="bottom"/>
          </w:tcPr>
          <w:p w:rsidR="00F95179" w:rsidRPr="007A6011" w:rsidRDefault="00F95179" w:rsidP="00DC445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A6011">
              <w:rPr>
                <w:sz w:val="16"/>
                <w:szCs w:val="16"/>
              </w:rPr>
              <w:t>0</w:t>
            </w:r>
          </w:p>
          <w:p w:rsidR="00F95179" w:rsidRPr="007A6011" w:rsidRDefault="00F95179" w:rsidP="00DC4450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7A6011" w:rsidRDefault="00F95179" w:rsidP="00DC445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noWrap/>
            <w:vAlign w:val="bottom"/>
          </w:tcPr>
          <w:p w:rsidR="00F95179" w:rsidRPr="007A6011" w:rsidRDefault="00F95179" w:rsidP="00DC445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A6011">
              <w:rPr>
                <w:sz w:val="16"/>
                <w:szCs w:val="16"/>
              </w:rPr>
              <w:t>0</w:t>
            </w:r>
          </w:p>
          <w:p w:rsidR="00F95179" w:rsidRPr="007A6011" w:rsidRDefault="00F95179" w:rsidP="00DC4450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7A6011" w:rsidRDefault="00F95179" w:rsidP="00DC445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noWrap/>
            <w:vAlign w:val="bottom"/>
          </w:tcPr>
          <w:p w:rsidR="00F95179" w:rsidRPr="007A6011" w:rsidRDefault="00F95179" w:rsidP="00DC445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A6011">
              <w:rPr>
                <w:sz w:val="16"/>
                <w:szCs w:val="16"/>
              </w:rPr>
              <w:t>0</w:t>
            </w:r>
          </w:p>
          <w:p w:rsidR="00F95179" w:rsidRPr="007A6011" w:rsidRDefault="00F95179" w:rsidP="00DC4450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7A6011" w:rsidRDefault="00F95179" w:rsidP="00DC4450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</w:tcPr>
          <w:p w:rsidR="00F95179" w:rsidRPr="007A6011" w:rsidRDefault="00F95179" w:rsidP="00DC445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A6011">
              <w:rPr>
                <w:sz w:val="16"/>
                <w:szCs w:val="16"/>
              </w:rPr>
              <w:t>0</w:t>
            </w:r>
          </w:p>
        </w:tc>
        <w:tc>
          <w:tcPr>
            <w:tcW w:w="1162" w:type="dxa"/>
            <w:noWrap/>
            <w:vAlign w:val="center"/>
          </w:tcPr>
          <w:p w:rsidR="00F95179" w:rsidRPr="007A6011" w:rsidRDefault="00F95179" w:rsidP="00DC445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A6011">
              <w:rPr>
                <w:sz w:val="16"/>
                <w:szCs w:val="16"/>
              </w:rPr>
              <w:t>0</w:t>
            </w:r>
          </w:p>
        </w:tc>
        <w:tc>
          <w:tcPr>
            <w:tcW w:w="1673" w:type="dxa"/>
            <w:noWrap/>
            <w:vAlign w:val="center"/>
          </w:tcPr>
          <w:p w:rsidR="00F95179" w:rsidRPr="007A6011" w:rsidRDefault="00F95179" w:rsidP="00DC445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A6011">
              <w:rPr>
                <w:sz w:val="16"/>
                <w:szCs w:val="16"/>
              </w:rPr>
              <w:t>0</w:t>
            </w:r>
          </w:p>
        </w:tc>
        <w:tc>
          <w:tcPr>
            <w:tcW w:w="1634" w:type="dxa"/>
            <w:noWrap/>
            <w:vAlign w:val="bottom"/>
          </w:tcPr>
          <w:p w:rsidR="00F95179" w:rsidRPr="006E4ED9" w:rsidRDefault="00F95179" w:rsidP="0059261F">
            <w:pPr>
              <w:spacing w:before="40" w:after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Ввода в эксплуатацию автомобильных дорог общего пользования не было</w:t>
            </w:r>
            <w:r w:rsidR="004A5F47">
              <w:rPr>
                <w:color w:val="000000"/>
                <w:sz w:val="16"/>
                <w:szCs w:val="16"/>
              </w:rPr>
              <w:t>, не хватает денежных средств</w:t>
            </w:r>
          </w:p>
        </w:tc>
        <w:tc>
          <w:tcPr>
            <w:tcW w:w="1059" w:type="dxa"/>
          </w:tcPr>
          <w:p w:rsidR="00F95179" w:rsidRDefault="006A49D6" w:rsidP="000242BC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F95179" w:rsidRPr="00185536" w:rsidTr="00F95179">
        <w:trPr>
          <w:trHeight w:val="20"/>
        </w:trPr>
        <w:tc>
          <w:tcPr>
            <w:tcW w:w="568" w:type="dxa"/>
            <w:vMerge/>
            <w:vAlign w:val="center"/>
          </w:tcPr>
          <w:p w:rsidR="00F95179" w:rsidRPr="006E4ED9" w:rsidRDefault="00F95179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vAlign w:val="center"/>
          </w:tcPr>
          <w:p w:rsidR="00F95179" w:rsidRPr="006E4ED9" w:rsidRDefault="00F95179" w:rsidP="008C02ED">
            <w:pPr>
              <w:spacing w:before="40" w:after="4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</w:tcPr>
          <w:p w:rsidR="00F95179" w:rsidRDefault="00F95179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3" w:type="dxa"/>
            <w:vAlign w:val="center"/>
          </w:tcPr>
          <w:p w:rsidR="00F95179" w:rsidRDefault="00F95179" w:rsidP="008C02ED">
            <w:pPr>
              <w:spacing w:before="40" w:after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000" w:type="dxa"/>
            <w:noWrap/>
            <w:vAlign w:val="bottom"/>
          </w:tcPr>
          <w:p w:rsidR="00F95179" w:rsidRDefault="00F95179" w:rsidP="00AE2C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км</w:t>
            </w:r>
          </w:p>
          <w:p w:rsidR="00F95179" w:rsidRDefault="00F95179" w:rsidP="00AE2C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  <w:p w:rsidR="00F95179" w:rsidRDefault="00F95179" w:rsidP="00AE2C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noWrap/>
            <w:vAlign w:val="bottom"/>
          </w:tcPr>
          <w:p w:rsidR="00F95179" w:rsidRPr="007A6011" w:rsidRDefault="00F95179" w:rsidP="007A601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A6011">
              <w:rPr>
                <w:sz w:val="16"/>
                <w:szCs w:val="16"/>
              </w:rPr>
              <w:t>0</w:t>
            </w:r>
          </w:p>
          <w:p w:rsidR="00F95179" w:rsidRPr="007A6011" w:rsidRDefault="00F95179" w:rsidP="007A6011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7A6011" w:rsidRDefault="00F95179" w:rsidP="007A601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40" w:type="dxa"/>
            <w:noWrap/>
            <w:vAlign w:val="bottom"/>
          </w:tcPr>
          <w:p w:rsidR="00F95179" w:rsidRPr="007A6011" w:rsidRDefault="004A5F47" w:rsidP="007A6011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F95179" w:rsidRPr="007A6011" w:rsidRDefault="00F95179" w:rsidP="007A6011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7A6011" w:rsidRDefault="00F95179" w:rsidP="007A601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noWrap/>
            <w:vAlign w:val="bottom"/>
          </w:tcPr>
          <w:p w:rsidR="00F95179" w:rsidRPr="007A6011" w:rsidRDefault="00F95179" w:rsidP="007A601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A6011">
              <w:rPr>
                <w:sz w:val="16"/>
                <w:szCs w:val="16"/>
              </w:rPr>
              <w:t>0</w:t>
            </w:r>
          </w:p>
          <w:p w:rsidR="00F95179" w:rsidRPr="007A6011" w:rsidRDefault="00F95179" w:rsidP="007A6011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F95179" w:rsidRPr="007A6011" w:rsidRDefault="00F95179" w:rsidP="007A6011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</w:tcPr>
          <w:p w:rsidR="00F95179" w:rsidRPr="007A6011" w:rsidRDefault="00F95179" w:rsidP="007A601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A6011">
              <w:rPr>
                <w:sz w:val="16"/>
                <w:szCs w:val="16"/>
              </w:rPr>
              <w:t>0</w:t>
            </w:r>
          </w:p>
        </w:tc>
        <w:tc>
          <w:tcPr>
            <w:tcW w:w="1162" w:type="dxa"/>
            <w:noWrap/>
            <w:vAlign w:val="center"/>
          </w:tcPr>
          <w:p w:rsidR="00F95179" w:rsidRPr="007A6011" w:rsidRDefault="00F95179" w:rsidP="007A601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A6011">
              <w:rPr>
                <w:sz w:val="16"/>
                <w:szCs w:val="16"/>
              </w:rPr>
              <w:t>0</w:t>
            </w:r>
          </w:p>
        </w:tc>
        <w:tc>
          <w:tcPr>
            <w:tcW w:w="1673" w:type="dxa"/>
            <w:noWrap/>
            <w:vAlign w:val="center"/>
          </w:tcPr>
          <w:p w:rsidR="00F95179" w:rsidRPr="007A6011" w:rsidRDefault="00F95179" w:rsidP="007A601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7A6011">
              <w:rPr>
                <w:sz w:val="16"/>
                <w:szCs w:val="16"/>
              </w:rPr>
              <w:t>0</w:t>
            </w:r>
          </w:p>
        </w:tc>
        <w:tc>
          <w:tcPr>
            <w:tcW w:w="1634" w:type="dxa"/>
            <w:noWrap/>
            <w:vAlign w:val="bottom"/>
          </w:tcPr>
          <w:p w:rsidR="00F95179" w:rsidRPr="006E4ED9" w:rsidRDefault="00F95179" w:rsidP="00477AF0">
            <w:pPr>
              <w:spacing w:before="40" w:after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Работы по капитальному ремонту автодорог </w:t>
            </w:r>
            <w:r w:rsidR="00477AF0">
              <w:rPr>
                <w:color w:val="000000"/>
                <w:sz w:val="16"/>
                <w:szCs w:val="16"/>
              </w:rPr>
              <w:t>не проводились</w:t>
            </w:r>
            <w:r w:rsidR="004A5F47">
              <w:rPr>
                <w:color w:val="000000"/>
                <w:sz w:val="16"/>
                <w:szCs w:val="16"/>
              </w:rPr>
              <w:t>, не хватает денежных средств</w:t>
            </w:r>
          </w:p>
        </w:tc>
        <w:tc>
          <w:tcPr>
            <w:tcW w:w="1059" w:type="dxa"/>
          </w:tcPr>
          <w:p w:rsidR="00F95179" w:rsidRDefault="006A49D6" w:rsidP="000242BC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</w:tbl>
    <w:p w:rsidR="00F62C2F" w:rsidRPr="006E4ED9" w:rsidRDefault="00F62C2F" w:rsidP="00F62C2F">
      <w:pPr>
        <w:rPr>
          <w:b/>
          <w:sz w:val="24"/>
          <w:szCs w:val="24"/>
        </w:rPr>
        <w:sectPr w:rsidR="00F62C2F" w:rsidRPr="006E4ED9" w:rsidSect="0025472D">
          <w:footerReference w:type="default" r:id="rId10"/>
          <w:pgSz w:w="16838" w:h="11906" w:orient="landscape"/>
          <w:pgMar w:top="567" w:right="395" w:bottom="851" w:left="1418" w:header="709" w:footer="709" w:gutter="0"/>
          <w:cols w:space="708"/>
          <w:titlePg/>
          <w:docGrid w:linePitch="360"/>
        </w:sectPr>
      </w:pPr>
    </w:p>
    <w:p w:rsidR="00F62C2F" w:rsidRPr="00701010" w:rsidRDefault="003B013A" w:rsidP="008C02ED">
      <w:pPr>
        <w:jc w:val="center"/>
        <w:rPr>
          <w:b/>
          <w:sz w:val="24"/>
          <w:szCs w:val="24"/>
        </w:rPr>
      </w:pPr>
      <w:r w:rsidRPr="00701010">
        <w:lastRenderedPageBreak/>
        <w:t>2.</w:t>
      </w:r>
      <w:hyperlink r:id="rId11" w:history="1">
        <w:r w:rsidR="00F62C2F" w:rsidRPr="00701010">
          <w:rPr>
            <w:b/>
            <w:sz w:val="24"/>
            <w:szCs w:val="24"/>
          </w:rPr>
          <w:t>Отчет</w:t>
        </w:r>
      </w:hyperlink>
      <w:r w:rsidR="00F62C2F" w:rsidRPr="00701010">
        <w:rPr>
          <w:b/>
          <w:sz w:val="24"/>
          <w:szCs w:val="24"/>
        </w:rPr>
        <w:t xml:space="preserve"> о выполнении основных мероприятий муниципальной программы</w:t>
      </w:r>
      <w:r w:rsidR="006253AB">
        <w:rPr>
          <w:b/>
          <w:sz w:val="24"/>
          <w:szCs w:val="24"/>
        </w:rPr>
        <w:t xml:space="preserve"> по состоянию на 01.01.2025</w:t>
      </w:r>
      <w:r w:rsidR="00AE3FF2" w:rsidRPr="00701010">
        <w:rPr>
          <w:b/>
          <w:sz w:val="24"/>
          <w:szCs w:val="24"/>
        </w:rPr>
        <w:t xml:space="preserve"> г.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F62C2F" w:rsidRPr="00701010" w:rsidTr="008C02ED">
        <w:tc>
          <w:tcPr>
            <w:tcW w:w="3686" w:type="dxa"/>
            <w:shd w:val="clear" w:color="auto" w:fill="auto"/>
          </w:tcPr>
          <w:p w:rsidR="00F62C2F" w:rsidRPr="00701010" w:rsidRDefault="00F62C2F" w:rsidP="008C02ED">
            <w:pPr>
              <w:spacing w:before="40" w:after="40"/>
              <w:rPr>
                <w:i/>
                <w:sz w:val="18"/>
                <w:szCs w:val="18"/>
              </w:rPr>
            </w:pPr>
            <w:r w:rsidRPr="00701010">
              <w:rPr>
                <w:i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:rsidR="00F62C2F" w:rsidRPr="00701010" w:rsidRDefault="00F62C2F" w:rsidP="008C02ED">
            <w:pPr>
              <w:spacing w:before="40" w:after="40"/>
              <w:rPr>
                <w:i/>
                <w:sz w:val="18"/>
                <w:szCs w:val="18"/>
              </w:rPr>
            </w:pPr>
            <w:r w:rsidRPr="00701010">
              <w:rPr>
                <w:i/>
                <w:sz w:val="18"/>
                <w:szCs w:val="18"/>
              </w:rPr>
              <w:t>Муниципальное хозяйство</w:t>
            </w:r>
          </w:p>
        </w:tc>
      </w:tr>
    </w:tbl>
    <w:p w:rsidR="00F62C2F" w:rsidRPr="006E4ED9" w:rsidRDefault="00F62C2F" w:rsidP="00F62C2F">
      <w:pPr>
        <w:rPr>
          <w:sz w:val="24"/>
          <w:szCs w:val="24"/>
        </w:rPr>
      </w:pPr>
    </w:p>
    <w:tbl>
      <w:tblPr>
        <w:tblW w:w="1469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474"/>
        <w:gridCol w:w="418"/>
        <w:gridCol w:w="474"/>
        <w:gridCol w:w="400"/>
        <w:gridCol w:w="2218"/>
        <w:gridCol w:w="2127"/>
        <w:gridCol w:w="1417"/>
        <w:gridCol w:w="1276"/>
        <w:gridCol w:w="1960"/>
        <w:gridCol w:w="1960"/>
        <w:gridCol w:w="1974"/>
      </w:tblGrid>
      <w:tr w:rsidR="00F62C2F" w:rsidRPr="00185536" w:rsidTr="00114831">
        <w:trPr>
          <w:trHeight w:val="20"/>
        </w:trPr>
        <w:tc>
          <w:tcPr>
            <w:tcW w:w="1766" w:type="dxa"/>
            <w:gridSpan w:val="4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218" w:type="dxa"/>
            <w:vMerge w:val="restart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 xml:space="preserve">Ответственный </w:t>
            </w:r>
            <w:r w:rsidR="009E5FE1" w:rsidRPr="006E4ED9">
              <w:rPr>
                <w:color w:val="000000"/>
                <w:sz w:val="18"/>
                <w:szCs w:val="18"/>
              </w:rPr>
              <w:t>исполнитель</w:t>
            </w:r>
            <w:r w:rsidR="009E5FE1">
              <w:rPr>
                <w:color w:val="000000"/>
                <w:sz w:val="18"/>
                <w:szCs w:val="18"/>
              </w:rPr>
              <w:t>,</w:t>
            </w:r>
            <w:r w:rsidR="009E5FE1" w:rsidRPr="009E5FE1">
              <w:rPr>
                <w:color w:val="000000" w:themeColor="text1"/>
                <w:sz w:val="18"/>
                <w:szCs w:val="18"/>
              </w:rPr>
              <w:t xml:space="preserve"> соисполнители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1960" w:type="dxa"/>
            <w:vMerge w:val="restart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1960" w:type="dxa"/>
            <w:vMerge w:val="restart"/>
            <w:vAlign w:val="center"/>
            <w:hideMark/>
          </w:tcPr>
          <w:p w:rsidR="00F62C2F" w:rsidRPr="009E5FE1" w:rsidRDefault="00F62C2F" w:rsidP="008C02ED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 w:rsidRPr="009E5FE1">
              <w:rPr>
                <w:color w:val="000000" w:themeColor="text1"/>
                <w:sz w:val="18"/>
                <w:szCs w:val="18"/>
              </w:rPr>
              <w:t>Достигнутый результат</w:t>
            </w:r>
            <w:r w:rsidR="00C2723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E5FE1">
              <w:rPr>
                <w:color w:val="000000" w:themeColor="text1"/>
                <w:sz w:val="18"/>
                <w:szCs w:val="18"/>
              </w:rPr>
              <w:t>на конец отчетного периода</w:t>
            </w:r>
          </w:p>
        </w:tc>
        <w:tc>
          <w:tcPr>
            <w:tcW w:w="1974" w:type="dxa"/>
            <w:vMerge w:val="restart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F62C2F" w:rsidRPr="00185536" w:rsidTr="00114831">
        <w:trPr>
          <w:trHeight w:val="20"/>
        </w:trPr>
        <w:tc>
          <w:tcPr>
            <w:tcW w:w="474" w:type="dxa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18" w:type="dxa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E4ED9">
              <w:rPr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74" w:type="dxa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00" w:type="dxa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2218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AD7082" w:rsidRPr="00185536" w:rsidTr="00114831">
        <w:trPr>
          <w:trHeight w:val="428"/>
        </w:trPr>
        <w:tc>
          <w:tcPr>
            <w:tcW w:w="474" w:type="dxa"/>
            <w:noWrap/>
            <w:vAlign w:val="center"/>
            <w:hideMark/>
          </w:tcPr>
          <w:p w:rsidR="00AD7082" w:rsidRPr="006E4ED9" w:rsidRDefault="00AD7082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18" w:type="dxa"/>
            <w:noWrap/>
            <w:vAlign w:val="center"/>
            <w:hideMark/>
          </w:tcPr>
          <w:p w:rsidR="00AD7082" w:rsidRPr="006E4ED9" w:rsidRDefault="00AD7082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AD7082" w:rsidRPr="006E4ED9" w:rsidRDefault="00AD7082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AD7082" w:rsidRPr="006E4ED9" w:rsidRDefault="00AD7082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32" w:type="dxa"/>
            <w:gridSpan w:val="7"/>
            <w:noWrap/>
            <w:vAlign w:val="center"/>
            <w:hideMark/>
          </w:tcPr>
          <w:p w:rsidR="00AD7082" w:rsidRPr="00AD7082" w:rsidRDefault="00AD7082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Территориальное развитие (градостроительство и благоустройство)</w:t>
            </w:r>
          </w:p>
        </w:tc>
      </w:tr>
      <w:tr w:rsidR="00F62C2F" w:rsidRPr="00185536" w:rsidTr="00114831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F62C2F" w:rsidRPr="006E4ED9" w:rsidRDefault="00AD7082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18" w:type="dxa"/>
            <w:noWrap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noWrap/>
            <w:vAlign w:val="center"/>
            <w:hideMark/>
          </w:tcPr>
          <w:p w:rsidR="00F62C2F" w:rsidRPr="006E4ED9" w:rsidRDefault="00AD7082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218" w:type="dxa"/>
            <w:noWrap/>
            <w:vAlign w:val="center"/>
            <w:hideMark/>
          </w:tcPr>
          <w:p w:rsidR="00F62C2F" w:rsidRPr="006E4ED9" w:rsidRDefault="00AD7082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Подготовка и утверждение документации по планировке территорий </w:t>
            </w:r>
          </w:p>
        </w:tc>
        <w:tc>
          <w:tcPr>
            <w:tcW w:w="2127" w:type="dxa"/>
            <w:noWrap/>
            <w:vAlign w:val="bottom"/>
            <w:hideMark/>
          </w:tcPr>
          <w:p w:rsidR="004563AD" w:rsidRDefault="00F62C2F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  <w:r w:rsidR="00AD7082">
              <w:rPr>
                <w:color w:val="000000"/>
                <w:sz w:val="18"/>
                <w:szCs w:val="18"/>
              </w:rPr>
              <w:t xml:space="preserve">Отдел строительства </w:t>
            </w:r>
            <w:r w:rsidR="00E07BD1">
              <w:rPr>
                <w:color w:val="000000"/>
                <w:sz w:val="18"/>
                <w:szCs w:val="18"/>
              </w:rPr>
              <w:t xml:space="preserve">и муниципального хозяйства </w:t>
            </w:r>
          </w:p>
          <w:p w:rsidR="004563AD" w:rsidRDefault="004563AD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4563AD" w:rsidRPr="006E4ED9" w:rsidRDefault="004563AD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4563AD" w:rsidRPr="0029050D" w:rsidRDefault="00F62C2F" w:rsidP="008C02ED">
            <w:pPr>
              <w:spacing w:before="40" w:after="40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t> </w:t>
            </w:r>
          </w:p>
          <w:p w:rsidR="004563AD" w:rsidRPr="0029050D" w:rsidRDefault="00231CF5" w:rsidP="0029050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t>2015-2025</w:t>
            </w:r>
          </w:p>
          <w:p w:rsidR="0029050D" w:rsidRPr="0029050D" w:rsidRDefault="0029050D" w:rsidP="0029050D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4563AD" w:rsidRPr="0029050D" w:rsidRDefault="004563AD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231CF5" w:rsidRPr="0029050D" w:rsidRDefault="00231CF5" w:rsidP="008C02ED">
            <w:pPr>
              <w:spacing w:before="40" w:after="40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t>2024</w:t>
            </w:r>
          </w:p>
          <w:p w:rsidR="004563AD" w:rsidRPr="0029050D" w:rsidRDefault="004563AD" w:rsidP="008C02ED">
            <w:pPr>
              <w:spacing w:before="40" w:after="40"/>
              <w:rPr>
                <w:sz w:val="18"/>
                <w:szCs w:val="18"/>
              </w:rPr>
            </w:pPr>
          </w:p>
          <w:p w:rsidR="004563AD" w:rsidRPr="0029050D" w:rsidRDefault="004563AD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F62C2F" w:rsidRPr="0029050D" w:rsidRDefault="00F62C2F" w:rsidP="008C02ED">
            <w:pPr>
              <w:spacing w:before="40" w:after="40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t> </w:t>
            </w:r>
            <w:r w:rsidR="00AD7082" w:rsidRPr="0029050D">
              <w:rPr>
                <w:sz w:val="18"/>
                <w:szCs w:val="18"/>
              </w:rPr>
              <w:t xml:space="preserve">Предоставление </w:t>
            </w:r>
            <w:r w:rsidR="00CD1596" w:rsidRPr="0029050D">
              <w:rPr>
                <w:sz w:val="18"/>
                <w:szCs w:val="18"/>
              </w:rPr>
              <w:t>новых земельных участков для индивидуального жилищного строительства.</w:t>
            </w:r>
          </w:p>
        </w:tc>
        <w:tc>
          <w:tcPr>
            <w:tcW w:w="1960" w:type="dxa"/>
            <w:noWrap/>
            <w:vAlign w:val="bottom"/>
            <w:hideMark/>
          </w:tcPr>
          <w:p w:rsidR="00F62C2F" w:rsidRPr="0029050D" w:rsidRDefault="00F62C2F" w:rsidP="008C02ED">
            <w:pPr>
              <w:spacing w:before="40" w:after="40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t> </w:t>
            </w:r>
            <w:r w:rsidR="00AD7082" w:rsidRPr="0029050D">
              <w:rPr>
                <w:sz w:val="18"/>
                <w:szCs w:val="18"/>
              </w:rPr>
              <w:t xml:space="preserve">Документация </w:t>
            </w:r>
            <w:r w:rsidR="00077A5F" w:rsidRPr="0029050D">
              <w:rPr>
                <w:sz w:val="18"/>
                <w:szCs w:val="18"/>
              </w:rPr>
              <w:t xml:space="preserve">по планировке новых участков </w:t>
            </w:r>
            <w:r w:rsidR="00AD7082" w:rsidRPr="0029050D">
              <w:rPr>
                <w:sz w:val="18"/>
                <w:szCs w:val="18"/>
              </w:rPr>
              <w:t>разработана</w:t>
            </w:r>
            <w:r w:rsidR="00A3337B" w:rsidRPr="0029050D">
              <w:rPr>
                <w:sz w:val="18"/>
                <w:szCs w:val="18"/>
              </w:rPr>
              <w:t xml:space="preserve"> частично</w:t>
            </w:r>
            <w:r w:rsidR="00AD7082" w:rsidRPr="0029050D">
              <w:rPr>
                <w:sz w:val="18"/>
                <w:szCs w:val="18"/>
              </w:rPr>
              <w:t xml:space="preserve"> </w:t>
            </w:r>
          </w:p>
          <w:p w:rsidR="004563AD" w:rsidRPr="0029050D" w:rsidRDefault="004563AD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74" w:type="dxa"/>
            <w:noWrap/>
            <w:vAlign w:val="bottom"/>
            <w:hideMark/>
          </w:tcPr>
          <w:p w:rsidR="00F62C2F" w:rsidRPr="0029050D" w:rsidRDefault="00F62C2F" w:rsidP="008C02ED">
            <w:pPr>
              <w:spacing w:before="40" w:after="40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t> </w:t>
            </w:r>
            <w:r w:rsidR="00AD7082" w:rsidRPr="0029050D">
              <w:rPr>
                <w:sz w:val="18"/>
                <w:szCs w:val="18"/>
              </w:rPr>
              <w:t>Нет финансирования</w:t>
            </w:r>
          </w:p>
          <w:p w:rsidR="004563AD" w:rsidRPr="0029050D" w:rsidRDefault="004563AD" w:rsidP="008C02ED">
            <w:pPr>
              <w:spacing w:before="40" w:after="40"/>
              <w:rPr>
                <w:sz w:val="18"/>
                <w:szCs w:val="18"/>
              </w:rPr>
            </w:pPr>
          </w:p>
          <w:p w:rsidR="004563AD" w:rsidRPr="0029050D" w:rsidRDefault="004563AD" w:rsidP="008C02ED">
            <w:pPr>
              <w:spacing w:before="40" w:after="40"/>
              <w:rPr>
                <w:sz w:val="18"/>
                <w:szCs w:val="18"/>
              </w:rPr>
            </w:pPr>
          </w:p>
          <w:p w:rsidR="004563AD" w:rsidRPr="0029050D" w:rsidRDefault="00047F6E" w:rsidP="008C02E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563AD" w:rsidRPr="0029050D" w:rsidRDefault="004563AD" w:rsidP="008C02ED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F62C2F" w:rsidRPr="00185536" w:rsidTr="00114831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F62C2F" w:rsidRPr="006E4ED9" w:rsidRDefault="00AD7082" w:rsidP="00AD7082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18" w:type="dxa"/>
            <w:noWrap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noWrap/>
            <w:vAlign w:val="center"/>
            <w:hideMark/>
          </w:tcPr>
          <w:p w:rsidR="00F62C2F" w:rsidRPr="006E4ED9" w:rsidRDefault="00AD7082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218" w:type="dxa"/>
            <w:noWrap/>
            <w:vAlign w:val="center"/>
            <w:hideMark/>
          </w:tcPr>
          <w:p w:rsidR="00F62C2F" w:rsidRPr="006E4ED9" w:rsidRDefault="00AD7082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Создание и ведение информационной системы обеспечения градостроительной деятельности </w:t>
            </w:r>
          </w:p>
        </w:tc>
        <w:tc>
          <w:tcPr>
            <w:tcW w:w="2127" w:type="dxa"/>
            <w:noWrap/>
            <w:vAlign w:val="bottom"/>
            <w:hideMark/>
          </w:tcPr>
          <w:p w:rsidR="00E07BD1" w:rsidRDefault="00F62C2F" w:rsidP="00E07BD1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  <w:r w:rsidR="00E07BD1">
              <w:rPr>
                <w:color w:val="000000"/>
                <w:sz w:val="18"/>
                <w:szCs w:val="18"/>
              </w:rPr>
              <w:t xml:space="preserve">Отдел строительства и муниципального хозяйства </w:t>
            </w:r>
          </w:p>
          <w:p w:rsidR="004563AD" w:rsidRDefault="004563AD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4563AD" w:rsidRPr="006E4ED9" w:rsidRDefault="004563AD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231CF5" w:rsidRPr="0029050D" w:rsidRDefault="00231CF5" w:rsidP="0029050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t>2015-2025</w:t>
            </w:r>
          </w:p>
          <w:p w:rsidR="004563AD" w:rsidRPr="0029050D" w:rsidRDefault="004563AD" w:rsidP="008C02ED">
            <w:pPr>
              <w:spacing w:before="40" w:after="40"/>
              <w:rPr>
                <w:sz w:val="18"/>
                <w:szCs w:val="18"/>
              </w:rPr>
            </w:pPr>
          </w:p>
          <w:p w:rsidR="004563AD" w:rsidRPr="0029050D" w:rsidRDefault="004563AD" w:rsidP="008C02ED">
            <w:pPr>
              <w:spacing w:before="40" w:after="40"/>
              <w:rPr>
                <w:sz w:val="18"/>
                <w:szCs w:val="18"/>
              </w:rPr>
            </w:pPr>
          </w:p>
          <w:p w:rsidR="004563AD" w:rsidRPr="0029050D" w:rsidRDefault="004563AD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4563AD" w:rsidRPr="0029050D" w:rsidRDefault="00231CF5" w:rsidP="008C02ED">
            <w:pPr>
              <w:spacing w:before="40" w:after="40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t>2024</w:t>
            </w:r>
          </w:p>
          <w:p w:rsidR="0029050D" w:rsidRPr="0029050D" w:rsidRDefault="0029050D" w:rsidP="008C02ED">
            <w:pPr>
              <w:spacing w:before="40" w:after="40"/>
              <w:rPr>
                <w:sz w:val="18"/>
                <w:szCs w:val="18"/>
              </w:rPr>
            </w:pPr>
          </w:p>
          <w:p w:rsidR="004563AD" w:rsidRPr="0029050D" w:rsidRDefault="004563AD" w:rsidP="008C02ED">
            <w:pPr>
              <w:spacing w:before="40" w:after="40"/>
              <w:rPr>
                <w:sz w:val="18"/>
                <w:szCs w:val="18"/>
              </w:rPr>
            </w:pPr>
          </w:p>
          <w:p w:rsidR="004563AD" w:rsidRPr="0029050D" w:rsidRDefault="004563AD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F62C2F" w:rsidRPr="0029050D" w:rsidRDefault="00F62C2F" w:rsidP="008C02ED">
            <w:pPr>
              <w:spacing w:before="40" w:after="40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t> </w:t>
            </w:r>
            <w:proofErr w:type="gramStart"/>
            <w:r w:rsidR="00B254A7" w:rsidRPr="0029050D">
              <w:rPr>
                <w:sz w:val="18"/>
                <w:szCs w:val="18"/>
              </w:rPr>
              <w:t>Избежание</w:t>
            </w:r>
            <w:proofErr w:type="gramEnd"/>
            <w:r w:rsidR="00B254A7" w:rsidRPr="0029050D">
              <w:rPr>
                <w:sz w:val="18"/>
                <w:szCs w:val="18"/>
              </w:rPr>
              <w:t xml:space="preserve"> ошибок при предоставлении земельных участков для различных целей в аренду и собственность</w:t>
            </w:r>
          </w:p>
        </w:tc>
        <w:tc>
          <w:tcPr>
            <w:tcW w:w="1960" w:type="dxa"/>
            <w:noWrap/>
            <w:vAlign w:val="bottom"/>
            <w:hideMark/>
          </w:tcPr>
          <w:p w:rsidR="00F62C2F" w:rsidRPr="0029050D" w:rsidRDefault="00F62C2F" w:rsidP="008C02ED">
            <w:pPr>
              <w:spacing w:before="40" w:after="40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t> </w:t>
            </w:r>
            <w:r w:rsidR="00AE3FF2" w:rsidRPr="0029050D">
              <w:rPr>
                <w:sz w:val="18"/>
                <w:szCs w:val="18"/>
              </w:rPr>
              <w:t xml:space="preserve">Создана система </w:t>
            </w:r>
          </w:p>
          <w:p w:rsidR="004563AD" w:rsidRPr="0029050D" w:rsidRDefault="004563AD" w:rsidP="008C02ED">
            <w:pPr>
              <w:spacing w:before="40" w:after="40"/>
              <w:rPr>
                <w:sz w:val="18"/>
                <w:szCs w:val="18"/>
              </w:rPr>
            </w:pPr>
          </w:p>
          <w:p w:rsidR="004563AD" w:rsidRPr="0029050D" w:rsidRDefault="004563AD" w:rsidP="008C02ED">
            <w:pPr>
              <w:spacing w:before="40" w:after="40"/>
              <w:rPr>
                <w:sz w:val="18"/>
                <w:szCs w:val="18"/>
              </w:rPr>
            </w:pPr>
          </w:p>
          <w:p w:rsidR="004563AD" w:rsidRPr="0029050D" w:rsidRDefault="004563AD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74" w:type="dxa"/>
            <w:noWrap/>
            <w:vAlign w:val="bottom"/>
            <w:hideMark/>
          </w:tcPr>
          <w:p w:rsidR="00F62C2F" w:rsidRPr="0029050D" w:rsidRDefault="00F62C2F" w:rsidP="008C02ED">
            <w:pPr>
              <w:spacing w:before="40" w:after="40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t> </w:t>
            </w:r>
          </w:p>
          <w:p w:rsidR="004563AD" w:rsidRPr="0029050D" w:rsidRDefault="004563AD" w:rsidP="008C02ED">
            <w:pPr>
              <w:spacing w:before="40" w:after="40"/>
              <w:rPr>
                <w:sz w:val="18"/>
                <w:szCs w:val="18"/>
              </w:rPr>
            </w:pPr>
          </w:p>
          <w:p w:rsidR="004563AD" w:rsidRPr="0029050D" w:rsidRDefault="00047F6E" w:rsidP="008C02E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  <w:p w:rsidR="004563AD" w:rsidRPr="0029050D" w:rsidRDefault="004563AD" w:rsidP="008C02ED">
            <w:pPr>
              <w:spacing w:before="40" w:after="40"/>
              <w:rPr>
                <w:sz w:val="18"/>
                <w:szCs w:val="18"/>
              </w:rPr>
            </w:pPr>
          </w:p>
          <w:p w:rsidR="004563AD" w:rsidRPr="0029050D" w:rsidRDefault="004563AD" w:rsidP="008C02ED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AD7082" w:rsidRPr="00185536" w:rsidTr="00114831">
        <w:trPr>
          <w:trHeight w:val="20"/>
        </w:trPr>
        <w:tc>
          <w:tcPr>
            <w:tcW w:w="474" w:type="dxa"/>
            <w:noWrap/>
            <w:vAlign w:val="center"/>
          </w:tcPr>
          <w:p w:rsidR="00AD7082" w:rsidRPr="006E4ED9" w:rsidRDefault="00AD7082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AD7082" w:rsidRPr="006E4ED9" w:rsidRDefault="00AD7082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noWrap/>
            <w:vAlign w:val="center"/>
          </w:tcPr>
          <w:p w:rsidR="00AD7082" w:rsidRPr="006E4ED9" w:rsidRDefault="00AD7082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</w:tcPr>
          <w:p w:rsidR="00AD7082" w:rsidRPr="006E4ED9" w:rsidRDefault="00AD7082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32" w:type="dxa"/>
            <w:gridSpan w:val="7"/>
            <w:noWrap/>
            <w:vAlign w:val="center"/>
          </w:tcPr>
          <w:p w:rsidR="00AD7082" w:rsidRPr="00AD7082" w:rsidRDefault="00AD7082" w:rsidP="008C02ED">
            <w:pPr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  <w:r w:rsidRPr="00AD7082">
              <w:rPr>
                <w:b/>
                <w:color w:val="000000"/>
                <w:sz w:val="18"/>
                <w:szCs w:val="18"/>
              </w:rPr>
              <w:t>Содержание и разв</w:t>
            </w:r>
            <w:r w:rsidR="006A79B4">
              <w:rPr>
                <w:b/>
                <w:color w:val="000000"/>
                <w:sz w:val="18"/>
                <w:szCs w:val="18"/>
              </w:rPr>
              <w:t>итие жилищного хозяйства на 2015</w:t>
            </w:r>
            <w:r w:rsidR="00446946">
              <w:rPr>
                <w:b/>
                <w:color w:val="000000"/>
                <w:sz w:val="18"/>
                <w:szCs w:val="18"/>
              </w:rPr>
              <w:t>-2025</w:t>
            </w:r>
            <w:r w:rsidRPr="00AD7082">
              <w:rPr>
                <w:b/>
                <w:color w:val="000000"/>
                <w:sz w:val="18"/>
                <w:szCs w:val="18"/>
              </w:rPr>
              <w:t xml:space="preserve"> годы</w:t>
            </w:r>
          </w:p>
        </w:tc>
      </w:tr>
      <w:tr w:rsidR="00B254A7" w:rsidRPr="00185536" w:rsidTr="00A3337B">
        <w:trPr>
          <w:trHeight w:val="1569"/>
        </w:trPr>
        <w:tc>
          <w:tcPr>
            <w:tcW w:w="474" w:type="dxa"/>
            <w:noWrap/>
            <w:vAlign w:val="center"/>
          </w:tcPr>
          <w:p w:rsidR="00B254A7" w:rsidRPr="006E4ED9" w:rsidRDefault="00B254A7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18" w:type="dxa"/>
            <w:noWrap/>
            <w:vAlign w:val="center"/>
          </w:tcPr>
          <w:p w:rsidR="00B254A7" w:rsidRPr="006E4ED9" w:rsidRDefault="00B254A7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74" w:type="dxa"/>
            <w:noWrap/>
            <w:vAlign w:val="center"/>
          </w:tcPr>
          <w:p w:rsidR="00B254A7" w:rsidRPr="006E4ED9" w:rsidRDefault="00B254A7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noWrap/>
            <w:vAlign w:val="center"/>
          </w:tcPr>
          <w:p w:rsidR="00B254A7" w:rsidRPr="006E4ED9" w:rsidRDefault="00873545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18" w:type="dxa"/>
            <w:noWrap/>
            <w:vAlign w:val="center"/>
          </w:tcPr>
          <w:p w:rsidR="00B254A7" w:rsidRPr="005E3932" w:rsidRDefault="00B254A7" w:rsidP="008C02ED">
            <w:pPr>
              <w:spacing w:before="40" w:after="40"/>
              <w:rPr>
                <w:sz w:val="18"/>
                <w:szCs w:val="18"/>
              </w:rPr>
            </w:pPr>
            <w:r w:rsidRPr="005E3932">
              <w:rPr>
                <w:sz w:val="18"/>
                <w:szCs w:val="18"/>
              </w:rPr>
              <w:t>Участие в разработке и реализации региональной программы капитального ремонта обще</w:t>
            </w:r>
            <w:r w:rsidR="0030144C" w:rsidRPr="005E3932">
              <w:rPr>
                <w:sz w:val="18"/>
                <w:szCs w:val="18"/>
              </w:rPr>
              <w:t>го имущества в многоквартирных д</w:t>
            </w:r>
            <w:r w:rsidRPr="005E3932">
              <w:rPr>
                <w:sz w:val="18"/>
                <w:szCs w:val="18"/>
              </w:rPr>
              <w:t>омах</w:t>
            </w:r>
          </w:p>
        </w:tc>
        <w:tc>
          <w:tcPr>
            <w:tcW w:w="2127" w:type="dxa"/>
            <w:noWrap/>
            <w:vAlign w:val="bottom"/>
            <w:hideMark/>
          </w:tcPr>
          <w:p w:rsidR="00E07BD1" w:rsidRPr="005E3932" w:rsidRDefault="00B254A7" w:rsidP="00E07BD1">
            <w:pPr>
              <w:spacing w:before="40" w:after="40"/>
              <w:rPr>
                <w:sz w:val="18"/>
                <w:szCs w:val="18"/>
              </w:rPr>
            </w:pPr>
            <w:r w:rsidRPr="005E3932">
              <w:rPr>
                <w:sz w:val="18"/>
                <w:szCs w:val="18"/>
              </w:rPr>
              <w:t> </w:t>
            </w:r>
            <w:r w:rsidR="00E07BD1" w:rsidRPr="005E3932">
              <w:rPr>
                <w:sz w:val="18"/>
                <w:szCs w:val="18"/>
              </w:rPr>
              <w:t xml:space="preserve">Отдел строительства и муниципального хозяйства </w:t>
            </w:r>
          </w:p>
          <w:p w:rsidR="00F0376F" w:rsidRPr="005E3932" w:rsidRDefault="00F0376F" w:rsidP="0059261F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231CF5" w:rsidRDefault="00231CF5" w:rsidP="00231CF5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2015-2025</w:t>
            </w:r>
          </w:p>
          <w:p w:rsidR="00F0376F" w:rsidRPr="005E3932" w:rsidRDefault="00F0376F" w:rsidP="0060550C">
            <w:pPr>
              <w:spacing w:before="40" w:after="40"/>
              <w:rPr>
                <w:sz w:val="18"/>
                <w:szCs w:val="18"/>
              </w:rPr>
            </w:pPr>
          </w:p>
          <w:p w:rsidR="00F0376F" w:rsidRPr="005E3932" w:rsidRDefault="00F0376F" w:rsidP="0060550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231CF5" w:rsidRDefault="00231CF5" w:rsidP="00A752B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:rsidR="00F0376F" w:rsidRPr="005E3932" w:rsidRDefault="00B254A7" w:rsidP="00A752B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E3932">
              <w:rPr>
                <w:sz w:val="18"/>
                <w:szCs w:val="18"/>
              </w:rPr>
              <w:t> </w:t>
            </w:r>
            <w:r w:rsidR="00A752BB" w:rsidRPr="005E3932">
              <w:rPr>
                <w:sz w:val="18"/>
                <w:szCs w:val="18"/>
              </w:rPr>
              <w:t xml:space="preserve">                                                  </w:t>
            </w:r>
          </w:p>
          <w:p w:rsidR="00F0376F" w:rsidRPr="005E3932" w:rsidRDefault="00F0376F" w:rsidP="00A3337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5F0F18" w:rsidRPr="005E3932" w:rsidRDefault="00A4757D" w:rsidP="00A4757D">
            <w:pPr>
              <w:spacing w:before="40" w:after="40"/>
              <w:rPr>
                <w:sz w:val="18"/>
                <w:szCs w:val="18"/>
              </w:rPr>
            </w:pPr>
            <w:r w:rsidRPr="005E3932">
              <w:rPr>
                <w:sz w:val="18"/>
                <w:szCs w:val="18"/>
              </w:rPr>
              <w:t>Организация проведения капитального  ремонта общего и</w:t>
            </w:r>
            <w:r w:rsidR="005F0F18" w:rsidRPr="005E3932">
              <w:rPr>
                <w:sz w:val="18"/>
                <w:szCs w:val="18"/>
              </w:rPr>
              <w:t xml:space="preserve">мущества в </w:t>
            </w:r>
            <w:proofErr w:type="gramStart"/>
            <w:r w:rsidR="005F0F18" w:rsidRPr="005E3932">
              <w:rPr>
                <w:sz w:val="18"/>
                <w:szCs w:val="18"/>
              </w:rPr>
              <w:t>многоквартирных</w:t>
            </w:r>
            <w:proofErr w:type="gramEnd"/>
            <w:r w:rsidR="005F0F18" w:rsidRPr="005E3932">
              <w:rPr>
                <w:sz w:val="18"/>
                <w:szCs w:val="18"/>
              </w:rPr>
              <w:t xml:space="preserve"> дома</w:t>
            </w:r>
          </w:p>
        </w:tc>
        <w:tc>
          <w:tcPr>
            <w:tcW w:w="1960" w:type="dxa"/>
            <w:noWrap/>
            <w:vAlign w:val="bottom"/>
            <w:hideMark/>
          </w:tcPr>
          <w:p w:rsidR="00A3337B" w:rsidRPr="005E3932" w:rsidRDefault="00A4757D" w:rsidP="00231CF5">
            <w:pPr>
              <w:spacing w:before="40" w:after="40"/>
              <w:rPr>
                <w:sz w:val="18"/>
                <w:szCs w:val="18"/>
              </w:rPr>
            </w:pPr>
            <w:r w:rsidRPr="005E3932">
              <w:rPr>
                <w:sz w:val="18"/>
                <w:szCs w:val="18"/>
              </w:rPr>
              <w:t>Капитальный ремонт общего имущества в многоквартирных до</w:t>
            </w:r>
            <w:r w:rsidR="0056338B" w:rsidRPr="005E3932">
              <w:rPr>
                <w:sz w:val="18"/>
                <w:szCs w:val="18"/>
              </w:rPr>
              <w:t xml:space="preserve">мах </w:t>
            </w:r>
            <w:r w:rsidR="00AC086E" w:rsidRPr="005E3932">
              <w:rPr>
                <w:sz w:val="18"/>
                <w:szCs w:val="18"/>
              </w:rPr>
              <w:t xml:space="preserve"> </w:t>
            </w:r>
            <w:r w:rsidR="00231CF5">
              <w:rPr>
                <w:sz w:val="18"/>
                <w:szCs w:val="18"/>
              </w:rPr>
              <w:t>ремонт водоснабжения в д. № 9, пер Школьный, с. Киясово</w:t>
            </w:r>
            <w:r w:rsidR="00813619" w:rsidRPr="005E393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74" w:type="dxa"/>
            <w:noWrap/>
            <w:vAlign w:val="bottom"/>
            <w:hideMark/>
          </w:tcPr>
          <w:p w:rsidR="00B254A7" w:rsidRPr="005E3932" w:rsidRDefault="00047F6E" w:rsidP="008C02E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B254A7" w:rsidRPr="00185536" w:rsidTr="00132C92">
        <w:trPr>
          <w:trHeight w:val="1265"/>
        </w:trPr>
        <w:tc>
          <w:tcPr>
            <w:tcW w:w="474" w:type="dxa"/>
            <w:noWrap/>
            <w:vAlign w:val="center"/>
            <w:hideMark/>
          </w:tcPr>
          <w:p w:rsidR="00B254A7" w:rsidRPr="006E4ED9" w:rsidRDefault="00B254A7" w:rsidP="00B254A7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18" w:type="dxa"/>
            <w:noWrap/>
            <w:vAlign w:val="center"/>
            <w:hideMark/>
          </w:tcPr>
          <w:p w:rsidR="00B254A7" w:rsidRPr="006E4ED9" w:rsidRDefault="00B254A7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74" w:type="dxa"/>
            <w:noWrap/>
            <w:vAlign w:val="center"/>
            <w:hideMark/>
          </w:tcPr>
          <w:p w:rsidR="00B254A7" w:rsidRPr="006E4ED9" w:rsidRDefault="00A9600E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00" w:type="dxa"/>
            <w:noWrap/>
            <w:vAlign w:val="center"/>
            <w:hideMark/>
          </w:tcPr>
          <w:p w:rsidR="00B254A7" w:rsidRPr="006E4ED9" w:rsidRDefault="00873545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18" w:type="dxa"/>
            <w:noWrap/>
            <w:vAlign w:val="center"/>
            <w:hideMark/>
          </w:tcPr>
          <w:p w:rsidR="004563AD" w:rsidRPr="005E3932" w:rsidRDefault="00B254A7" w:rsidP="008C02ED">
            <w:pPr>
              <w:spacing w:before="40" w:after="40"/>
              <w:rPr>
                <w:sz w:val="18"/>
                <w:szCs w:val="18"/>
              </w:rPr>
            </w:pPr>
            <w:r w:rsidRPr="005E3932">
              <w:rPr>
                <w:sz w:val="18"/>
                <w:szCs w:val="18"/>
              </w:rPr>
              <w:t> Реализация мер по переселению граждан из аварийного жилищного фонда</w:t>
            </w:r>
          </w:p>
        </w:tc>
        <w:tc>
          <w:tcPr>
            <w:tcW w:w="2127" w:type="dxa"/>
            <w:noWrap/>
            <w:vAlign w:val="bottom"/>
            <w:hideMark/>
          </w:tcPr>
          <w:p w:rsidR="00E07BD1" w:rsidRPr="005E3932" w:rsidRDefault="00D95DDB" w:rsidP="00E07BD1">
            <w:pPr>
              <w:spacing w:before="40" w:after="40"/>
              <w:rPr>
                <w:sz w:val="18"/>
                <w:szCs w:val="18"/>
              </w:rPr>
            </w:pPr>
            <w:r w:rsidRPr="005E3932">
              <w:rPr>
                <w:sz w:val="18"/>
                <w:szCs w:val="18"/>
              </w:rPr>
              <w:t xml:space="preserve"> </w:t>
            </w:r>
            <w:r w:rsidR="00E07BD1" w:rsidRPr="005E3932">
              <w:rPr>
                <w:sz w:val="18"/>
                <w:szCs w:val="18"/>
              </w:rPr>
              <w:t xml:space="preserve">Отдел строительства и муниципального хозяйства </w:t>
            </w:r>
          </w:p>
          <w:p w:rsidR="004563AD" w:rsidRPr="005E3932" w:rsidRDefault="004563AD" w:rsidP="0060550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F0376F" w:rsidRDefault="00231CF5" w:rsidP="0060550C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2015-2025</w:t>
            </w:r>
          </w:p>
          <w:p w:rsidR="00132C92" w:rsidRDefault="00132C92" w:rsidP="0060550C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132C92" w:rsidRPr="00132C92" w:rsidRDefault="00132C92" w:rsidP="0060550C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F0376F" w:rsidRDefault="00A3337B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:rsidR="00132C92" w:rsidRDefault="00132C92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F0376F" w:rsidRPr="005E3932" w:rsidRDefault="00F0376F" w:rsidP="00132C9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D95DDB" w:rsidRDefault="00D95DDB" w:rsidP="008C02ED">
            <w:pPr>
              <w:spacing w:before="40" w:after="40"/>
              <w:rPr>
                <w:sz w:val="18"/>
                <w:szCs w:val="18"/>
              </w:rPr>
            </w:pPr>
            <w:r w:rsidRPr="005E3932">
              <w:rPr>
                <w:sz w:val="18"/>
                <w:szCs w:val="18"/>
              </w:rPr>
              <w:t>Переселение граждан из АЖФ во вновь приобретенные жилые помещения</w:t>
            </w:r>
            <w:r w:rsidR="00A3337B">
              <w:rPr>
                <w:sz w:val="18"/>
                <w:szCs w:val="18"/>
              </w:rPr>
              <w:t>, получение компенсации</w:t>
            </w:r>
          </w:p>
          <w:p w:rsidR="00132C92" w:rsidRPr="005E3932" w:rsidRDefault="00132C92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10626A" w:rsidRDefault="00FB39B3" w:rsidP="007A1C52">
            <w:pPr>
              <w:spacing w:before="40" w:after="40"/>
              <w:rPr>
                <w:sz w:val="18"/>
                <w:szCs w:val="18"/>
              </w:rPr>
            </w:pPr>
            <w:r w:rsidRPr="005E3932">
              <w:rPr>
                <w:sz w:val="18"/>
                <w:szCs w:val="18"/>
              </w:rPr>
              <w:t>Программа п</w:t>
            </w:r>
            <w:r w:rsidR="006C647A" w:rsidRPr="005E3932">
              <w:rPr>
                <w:sz w:val="18"/>
                <w:szCs w:val="18"/>
              </w:rPr>
              <w:t>ереселени</w:t>
            </w:r>
            <w:r w:rsidRPr="005E3932">
              <w:rPr>
                <w:sz w:val="18"/>
                <w:szCs w:val="18"/>
              </w:rPr>
              <w:t>я</w:t>
            </w:r>
            <w:r w:rsidR="006C647A" w:rsidRPr="005E3932">
              <w:rPr>
                <w:sz w:val="18"/>
                <w:szCs w:val="18"/>
              </w:rPr>
              <w:t xml:space="preserve"> граждан </w:t>
            </w:r>
            <w:r w:rsidR="005158C1" w:rsidRPr="005E3932">
              <w:rPr>
                <w:sz w:val="18"/>
                <w:szCs w:val="18"/>
              </w:rPr>
              <w:t xml:space="preserve">из </w:t>
            </w:r>
            <w:r w:rsidRPr="005E3932">
              <w:rPr>
                <w:sz w:val="18"/>
                <w:szCs w:val="18"/>
              </w:rPr>
              <w:t>аварий</w:t>
            </w:r>
            <w:r w:rsidR="005158C1" w:rsidRPr="005E3932">
              <w:rPr>
                <w:sz w:val="18"/>
                <w:szCs w:val="18"/>
              </w:rPr>
              <w:t xml:space="preserve">ного жилого </w:t>
            </w:r>
            <w:r w:rsidRPr="005E3932">
              <w:rPr>
                <w:sz w:val="18"/>
                <w:szCs w:val="18"/>
              </w:rPr>
              <w:t xml:space="preserve">фонда </w:t>
            </w:r>
            <w:r w:rsidR="00A3337B">
              <w:rPr>
                <w:sz w:val="18"/>
                <w:szCs w:val="18"/>
              </w:rPr>
              <w:t xml:space="preserve"> этап 2023 года </w:t>
            </w:r>
          </w:p>
          <w:p w:rsidR="00A3337B" w:rsidRPr="005E3932" w:rsidRDefault="00A3337B" w:rsidP="007A1C5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74" w:type="dxa"/>
            <w:noWrap/>
            <w:vAlign w:val="bottom"/>
            <w:hideMark/>
          </w:tcPr>
          <w:p w:rsidR="00B254A7" w:rsidRPr="005E3932" w:rsidRDefault="00A3337B" w:rsidP="008C02E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Законтрактовано 12 жилых помещений, 3 семьи получили денежную компенсацию</w:t>
            </w:r>
          </w:p>
          <w:p w:rsidR="00AE3FF2" w:rsidRPr="005E3932" w:rsidRDefault="00047F6E" w:rsidP="008C02E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A9600E" w:rsidRPr="00185536" w:rsidTr="00114831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A9600E" w:rsidRPr="006E4ED9" w:rsidRDefault="00A9600E" w:rsidP="00B254A7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18" w:type="dxa"/>
            <w:noWrap/>
            <w:vAlign w:val="center"/>
            <w:hideMark/>
          </w:tcPr>
          <w:p w:rsidR="00A9600E" w:rsidRPr="006E4ED9" w:rsidRDefault="00A9600E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74" w:type="dxa"/>
            <w:noWrap/>
            <w:vAlign w:val="center"/>
            <w:hideMark/>
          </w:tcPr>
          <w:p w:rsidR="00A9600E" w:rsidRPr="006E4ED9" w:rsidRDefault="00A9600E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00" w:type="dxa"/>
            <w:noWrap/>
            <w:vAlign w:val="center"/>
            <w:hideMark/>
          </w:tcPr>
          <w:p w:rsidR="00A9600E" w:rsidRPr="006E4ED9" w:rsidRDefault="00873545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18" w:type="dxa"/>
            <w:noWrap/>
            <w:vAlign w:val="center"/>
            <w:hideMark/>
          </w:tcPr>
          <w:p w:rsidR="00A9600E" w:rsidRPr="005E3932" w:rsidRDefault="00A9600E" w:rsidP="008C02ED">
            <w:pPr>
              <w:spacing w:before="40" w:after="40"/>
              <w:rPr>
                <w:sz w:val="18"/>
                <w:szCs w:val="18"/>
              </w:rPr>
            </w:pPr>
            <w:r w:rsidRPr="005E3932">
              <w:rPr>
                <w:sz w:val="18"/>
                <w:szCs w:val="18"/>
              </w:rPr>
              <w:t> Осуществление муниципального жилищного контроля</w:t>
            </w:r>
          </w:p>
          <w:p w:rsidR="004563AD" w:rsidRPr="005E3932" w:rsidRDefault="004563AD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:rsidR="00F0376F" w:rsidRPr="005E3932" w:rsidRDefault="00A9600E" w:rsidP="0060550C">
            <w:pPr>
              <w:spacing w:before="40" w:after="40"/>
              <w:rPr>
                <w:sz w:val="18"/>
                <w:szCs w:val="18"/>
              </w:rPr>
            </w:pPr>
            <w:r w:rsidRPr="005E3932">
              <w:rPr>
                <w:sz w:val="18"/>
                <w:szCs w:val="18"/>
              </w:rPr>
              <w:t> </w:t>
            </w:r>
            <w:r w:rsidR="00E07BD1" w:rsidRPr="005E3932">
              <w:rPr>
                <w:sz w:val="18"/>
                <w:szCs w:val="18"/>
              </w:rPr>
              <w:t xml:space="preserve">Отдел строительства и муниципального хозяйства </w:t>
            </w:r>
          </w:p>
        </w:tc>
        <w:tc>
          <w:tcPr>
            <w:tcW w:w="1417" w:type="dxa"/>
            <w:noWrap/>
            <w:vAlign w:val="bottom"/>
            <w:hideMark/>
          </w:tcPr>
          <w:p w:rsidR="00231CF5" w:rsidRDefault="00A9600E" w:rsidP="00231CF5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E3932">
              <w:rPr>
                <w:sz w:val="18"/>
                <w:szCs w:val="18"/>
              </w:rPr>
              <w:t> </w:t>
            </w:r>
            <w:r w:rsidR="00231CF5">
              <w:rPr>
                <w:color w:val="000000"/>
                <w:sz w:val="18"/>
                <w:szCs w:val="18"/>
              </w:rPr>
              <w:t>2015-2025</w:t>
            </w:r>
          </w:p>
          <w:p w:rsidR="00A9600E" w:rsidRPr="005E3932" w:rsidRDefault="00A9600E" w:rsidP="0060550C">
            <w:pPr>
              <w:spacing w:before="40" w:after="40"/>
              <w:rPr>
                <w:sz w:val="18"/>
                <w:szCs w:val="18"/>
              </w:rPr>
            </w:pPr>
          </w:p>
          <w:p w:rsidR="00F0376F" w:rsidRPr="005E3932" w:rsidRDefault="00F0376F" w:rsidP="0060550C">
            <w:pPr>
              <w:spacing w:before="40" w:after="40"/>
              <w:rPr>
                <w:sz w:val="18"/>
                <w:szCs w:val="18"/>
              </w:rPr>
            </w:pPr>
          </w:p>
          <w:p w:rsidR="00F0376F" w:rsidRPr="005E3932" w:rsidRDefault="00F0376F" w:rsidP="0060550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F0376F" w:rsidRPr="005E3932" w:rsidRDefault="00F0376F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F0376F" w:rsidRPr="005E3932" w:rsidRDefault="00F0376F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A9600E" w:rsidRPr="005E3932" w:rsidRDefault="00A9600E" w:rsidP="008C02ED">
            <w:pPr>
              <w:spacing w:before="40" w:after="40"/>
              <w:rPr>
                <w:sz w:val="18"/>
                <w:szCs w:val="18"/>
              </w:rPr>
            </w:pPr>
            <w:r w:rsidRPr="005E3932">
              <w:rPr>
                <w:sz w:val="18"/>
                <w:szCs w:val="18"/>
              </w:rPr>
              <w:t> Улучшение качества жизни граждан</w:t>
            </w:r>
          </w:p>
          <w:p w:rsidR="00F0376F" w:rsidRPr="005E3932" w:rsidRDefault="00F0376F" w:rsidP="008C02ED">
            <w:pPr>
              <w:spacing w:before="40" w:after="40"/>
              <w:rPr>
                <w:sz w:val="18"/>
                <w:szCs w:val="18"/>
              </w:rPr>
            </w:pPr>
          </w:p>
          <w:p w:rsidR="00F0376F" w:rsidRPr="005E3932" w:rsidRDefault="00F0376F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A9600E" w:rsidRDefault="00A3337B" w:rsidP="00A3337B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Оказана консультация 6 </w:t>
            </w:r>
            <w:r w:rsidR="005E2152" w:rsidRPr="005E3932">
              <w:rPr>
                <w:sz w:val="18"/>
                <w:szCs w:val="18"/>
              </w:rPr>
              <w:t>гражданам по жилищным вопросам</w:t>
            </w:r>
          </w:p>
          <w:p w:rsidR="00A3337B" w:rsidRPr="005E3932" w:rsidRDefault="00A3337B" w:rsidP="00A3337B">
            <w:pPr>
              <w:spacing w:before="40" w:after="4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74" w:type="dxa"/>
            <w:noWrap/>
            <w:vAlign w:val="bottom"/>
            <w:hideMark/>
          </w:tcPr>
          <w:p w:rsidR="00A9600E" w:rsidRPr="005E3932" w:rsidRDefault="00A9600E" w:rsidP="00DD55F4">
            <w:pPr>
              <w:spacing w:before="40" w:after="40"/>
              <w:rPr>
                <w:sz w:val="18"/>
                <w:szCs w:val="18"/>
              </w:rPr>
            </w:pPr>
            <w:r w:rsidRPr="005E3932">
              <w:rPr>
                <w:sz w:val="18"/>
                <w:szCs w:val="18"/>
              </w:rPr>
              <w:t> </w:t>
            </w:r>
            <w:r w:rsidR="00047F6E">
              <w:rPr>
                <w:sz w:val="18"/>
                <w:szCs w:val="18"/>
              </w:rPr>
              <w:t>+</w:t>
            </w:r>
          </w:p>
        </w:tc>
      </w:tr>
      <w:tr w:rsidR="00A9600E" w:rsidRPr="00185536" w:rsidTr="00114831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A9600E" w:rsidRPr="006E4ED9" w:rsidRDefault="00A9600E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18" w:type="dxa"/>
            <w:noWrap/>
            <w:vAlign w:val="center"/>
            <w:hideMark/>
          </w:tcPr>
          <w:p w:rsidR="00A9600E" w:rsidRPr="006E4ED9" w:rsidRDefault="00A9600E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74" w:type="dxa"/>
            <w:noWrap/>
            <w:vAlign w:val="center"/>
            <w:hideMark/>
          </w:tcPr>
          <w:p w:rsidR="00A9600E" w:rsidRPr="006E4ED9" w:rsidRDefault="00A9600E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A9600E" w:rsidRPr="006E4ED9" w:rsidRDefault="00A9600E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32" w:type="dxa"/>
            <w:gridSpan w:val="7"/>
            <w:noWrap/>
            <w:vAlign w:val="center"/>
            <w:hideMark/>
          </w:tcPr>
          <w:p w:rsidR="00A9600E" w:rsidRPr="005E3932" w:rsidRDefault="00A9600E" w:rsidP="008C02ED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E3932">
              <w:rPr>
                <w:b/>
                <w:bCs/>
                <w:sz w:val="18"/>
                <w:szCs w:val="18"/>
              </w:rPr>
              <w:t>Содержание и развитие коммунальной инфраструктуры</w:t>
            </w:r>
          </w:p>
        </w:tc>
      </w:tr>
      <w:tr w:rsidR="00605B7D" w:rsidRPr="00185536" w:rsidTr="00BB02A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605B7D" w:rsidRPr="006E4ED9" w:rsidRDefault="00605B7D" w:rsidP="00A9600E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18" w:type="dxa"/>
            <w:noWrap/>
            <w:vAlign w:val="center"/>
            <w:hideMark/>
          </w:tcPr>
          <w:p w:rsidR="00605B7D" w:rsidRPr="006E4ED9" w:rsidRDefault="00605B7D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74" w:type="dxa"/>
            <w:noWrap/>
            <w:vAlign w:val="center"/>
          </w:tcPr>
          <w:p w:rsidR="00605B7D" w:rsidRPr="006E4ED9" w:rsidRDefault="00605B7D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noWrap/>
            <w:vAlign w:val="center"/>
            <w:hideMark/>
          </w:tcPr>
          <w:p w:rsidR="00605B7D" w:rsidRPr="006E4ED9" w:rsidRDefault="00605B7D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18" w:type="dxa"/>
            <w:noWrap/>
            <w:vAlign w:val="center"/>
            <w:hideMark/>
          </w:tcPr>
          <w:p w:rsidR="00605B7D" w:rsidRPr="0029050D" w:rsidRDefault="00605B7D" w:rsidP="008C02ED">
            <w:pPr>
              <w:spacing w:before="40" w:after="40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t xml:space="preserve">Строительство и реконструкция объектов коммунальной </w:t>
            </w:r>
            <w:r w:rsidRPr="0029050D">
              <w:rPr>
                <w:sz w:val="18"/>
                <w:szCs w:val="18"/>
              </w:rPr>
              <w:lastRenderedPageBreak/>
              <w:t>инфраструктуры</w:t>
            </w:r>
          </w:p>
          <w:p w:rsidR="00067C17" w:rsidRPr="0029050D" w:rsidRDefault="00067C17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:rsidR="00E07BD1" w:rsidRPr="0029050D" w:rsidRDefault="00605B7D" w:rsidP="00E07BD1">
            <w:pPr>
              <w:spacing w:before="40" w:after="40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lastRenderedPageBreak/>
              <w:t> </w:t>
            </w:r>
            <w:r w:rsidR="00E07BD1" w:rsidRPr="0029050D">
              <w:rPr>
                <w:sz w:val="18"/>
                <w:szCs w:val="18"/>
              </w:rPr>
              <w:t xml:space="preserve">Отдел строительства и муниципального хозяйства </w:t>
            </w:r>
          </w:p>
          <w:p w:rsidR="00605B7D" w:rsidRPr="0029050D" w:rsidRDefault="00605B7D" w:rsidP="0060550C">
            <w:pPr>
              <w:spacing w:before="40" w:after="40"/>
              <w:rPr>
                <w:sz w:val="18"/>
                <w:szCs w:val="18"/>
              </w:rPr>
            </w:pPr>
          </w:p>
          <w:p w:rsidR="00067C17" w:rsidRPr="0029050D" w:rsidRDefault="00067C17" w:rsidP="0060550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605B7D" w:rsidRPr="0029050D" w:rsidRDefault="00605B7D" w:rsidP="0060550C">
            <w:pPr>
              <w:spacing w:before="40" w:after="40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lastRenderedPageBreak/>
              <w:t> </w:t>
            </w:r>
          </w:p>
          <w:p w:rsidR="00231CF5" w:rsidRPr="0029050D" w:rsidRDefault="00231CF5" w:rsidP="00231CF5">
            <w:pPr>
              <w:spacing w:before="40" w:after="40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t>2015-2025</w:t>
            </w:r>
          </w:p>
          <w:p w:rsidR="00067C17" w:rsidRPr="0029050D" w:rsidRDefault="00067C17" w:rsidP="0060550C">
            <w:pPr>
              <w:spacing w:before="40" w:after="40"/>
              <w:rPr>
                <w:sz w:val="18"/>
                <w:szCs w:val="18"/>
              </w:rPr>
            </w:pPr>
          </w:p>
          <w:p w:rsidR="00067C17" w:rsidRPr="0029050D" w:rsidRDefault="00067C17" w:rsidP="0060550C">
            <w:pPr>
              <w:spacing w:before="40" w:after="40"/>
              <w:rPr>
                <w:sz w:val="18"/>
                <w:szCs w:val="18"/>
              </w:rPr>
            </w:pPr>
          </w:p>
          <w:p w:rsidR="00067C17" w:rsidRPr="0029050D" w:rsidRDefault="00067C17" w:rsidP="0060550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605B7D" w:rsidRPr="0029050D" w:rsidRDefault="00A3337B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lastRenderedPageBreak/>
              <w:t>2024</w:t>
            </w:r>
            <w:r w:rsidR="00605B7D" w:rsidRPr="0029050D">
              <w:rPr>
                <w:sz w:val="18"/>
                <w:szCs w:val="18"/>
              </w:rPr>
              <w:t> </w:t>
            </w:r>
          </w:p>
          <w:p w:rsidR="00067C17" w:rsidRPr="0029050D" w:rsidRDefault="00067C17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067C17" w:rsidRPr="0029050D" w:rsidRDefault="00067C17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067C17" w:rsidRPr="0029050D" w:rsidRDefault="00067C17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067C17" w:rsidRPr="0029050D" w:rsidRDefault="00067C17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605B7D" w:rsidRPr="0029050D" w:rsidRDefault="00605B7D" w:rsidP="00605B7D">
            <w:pPr>
              <w:spacing w:before="40" w:after="40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lastRenderedPageBreak/>
              <w:t xml:space="preserve">Строительство и реконструкция объектов коммунальной </w:t>
            </w:r>
            <w:r w:rsidRPr="0029050D">
              <w:rPr>
                <w:sz w:val="18"/>
                <w:szCs w:val="18"/>
              </w:rPr>
              <w:lastRenderedPageBreak/>
              <w:t>инфраструктуры</w:t>
            </w:r>
          </w:p>
          <w:p w:rsidR="00067C17" w:rsidRPr="0029050D" w:rsidRDefault="00067C17" w:rsidP="00605B7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D5214E" w:rsidRPr="0029050D" w:rsidRDefault="00A3337B" w:rsidP="00D80F0C">
            <w:pPr>
              <w:spacing w:before="40" w:after="40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lastRenderedPageBreak/>
              <w:t xml:space="preserve">Завершена </w:t>
            </w:r>
            <w:r w:rsidR="00D5214E" w:rsidRPr="0029050D">
              <w:rPr>
                <w:sz w:val="18"/>
                <w:szCs w:val="18"/>
              </w:rPr>
              <w:t xml:space="preserve"> реализация проекта «Водоснабжен</w:t>
            </w:r>
            <w:r w:rsidR="0070056F" w:rsidRPr="0029050D">
              <w:rPr>
                <w:sz w:val="18"/>
                <w:szCs w:val="18"/>
              </w:rPr>
              <w:t xml:space="preserve">ие в д. </w:t>
            </w:r>
            <w:proofErr w:type="spellStart"/>
            <w:r w:rsidR="0070056F" w:rsidRPr="0029050D">
              <w:rPr>
                <w:sz w:val="18"/>
                <w:szCs w:val="18"/>
              </w:rPr>
              <w:t>Чувашай</w:t>
            </w:r>
            <w:r w:rsidR="00D80F0C" w:rsidRPr="0029050D">
              <w:rPr>
                <w:sz w:val="18"/>
                <w:szCs w:val="18"/>
              </w:rPr>
              <w:t>ка</w:t>
            </w:r>
            <w:proofErr w:type="spellEnd"/>
            <w:r w:rsidR="00D80F0C" w:rsidRPr="0029050D">
              <w:rPr>
                <w:sz w:val="18"/>
                <w:szCs w:val="18"/>
              </w:rPr>
              <w:t xml:space="preserve">», уложены </w:t>
            </w:r>
            <w:r w:rsidR="00D80F0C" w:rsidRPr="0029050D">
              <w:rPr>
                <w:sz w:val="18"/>
                <w:szCs w:val="18"/>
              </w:rPr>
              <w:lastRenderedPageBreak/>
              <w:t>водопроводные сети 4,9 км.</w:t>
            </w:r>
          </w:p>
        </w:tc>
        <w:tc>
          <w:tcPr>
            <w:tcW w:w="1974" w:type="dxa"/>
            <w:noWrap/>
            <w:vAlign w:val="bottom"/>
            <w:hideMark/>
          </w:tcPr>
          <w:p w:rsidR="00067C17" w:rsidRPr="0029050D" w:rsidRDefault="00605B7D" w:rsidP="009E5FE1">
            <w:pPr>
              <w:spacing w:before="40" w:after="40"/>
              <w:rPr>
                <w:sz w:val="18"/>
                <w:szCs w:val="18"/>
              </w:rPr>
            </w:pPr>
            <w:r w:rsidRPr="00A3337B">
              <w:rPr>
                <w:color w:val="FF0000"/>
                <w:sz w:val="18"/>
                <w:szCs w:val="18"/>
              </w:rPr>
              <w:lastRenderedPageBreak/>
              <w:t> </w:t>
            </w:r>
            <w:r w:rsidR="006A79B4" w:rsidRPr="0029050D">
              <w:rPr>
                <w:sz w:val="18"/>
                <w:szCs w:val="18"/>
              </w:rPr>
              <w:t>Идет реализация программы</w:t>
            </w:r>
          </w:p>
          <w:p w:rsidR="00067C17" w:rsidRPr="00BB02A0" w:rsidRDefault="00047F6E" w:rsidP="009E5FE1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r w:rsidRPr="00BB02A0">
              <w:rPr>
                <w:color w:val="000000" w:themeColor="text1"/>
                <w:sz w:val="18"/>
                <w:szCs w:val="18"/>
              </w:rPr>
              <w:t>+</w:t>
            </w:r>
          </w:p>
          <w:p w:rsidR="00067C17" w:rsidRPr="00A3337B" w:rsidRDefault="00067C17" w:rsidP="009E5FE1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</w:tc>
      </w:tr>
      <w:tr w:rsidR="00605B7D" w:rsidRPr="00185536" w:rsidTr="00BB02A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605B7D" w:rsidRPr="006E4ED9" w:rsidRDefault="00605B7D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07</w:t>
            </w:r>
          </w:p>
        </w:tc>
        <w:tc>
          <w:tcPr>
            <w:tcW w:w="418" w:type="dxa"/>
            <w:noWrap/>
            <w:vAlign w:val="center"/>
            <w:hideMark/>
          </w:tcPr>
          <w:p w:rsidR="00605B7D" w:rsidRPr="006E4ED9" w:rsidRDefault="00605B7D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74" w:type="dxa"/>
            <w:noWrap/>
            <w:vAlign w:val="center"/>
          </w:tcPr>
          <w:p w:rsidR="00605B7D" w:rsidRPr="006E4ED9" w:rsidRDefault="00605B7D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noWrap/>
            <w:vAlign w:val="center"/>
            <w:hideMark/>
          </w:tcPr>
          <w:p w:rsidR="00605B7D" w:rsidRPr="006E4ED9" w:rsidRDefault="00605B7D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18" w:type="dxa"/>
            <w:noWrap/>
            <w:vAlign w:val="center"/>
            <w:hideMark/>
          </w:tcPr>
          <w:p w:rsidR="00605B7D" w:rsidRPr="0029050D" w:rsidRDefault="00605B7D" w:rsidP="008C02ED">
            <w:pPr>
              <w:spacing w:before="40" w:after="40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t>Выполнение функций заказчика по проектированию и строительству объектов коммунальной инфраструктуры</w:t>
            </w:r>
          </w:p>
        </w:tc>
        <w:tc>
          <w:tcPr>
            <w:tcW w:w="2127" w:type="dxa"/>
            <w:noWrap/>
            <w:vAlign w:val="bottom"/>
            <w:hideMark/>
          </w:tcPr>
          <w:p w:rsidR="00E07BD1" w:rsidRPr="0029050D" w:rsidRDefault="00E07BD1" w:rsidP="00E07BD1">
            <w:pPr>
              <w:spacing w:before="40" w:after="40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t xml:space="preserve">Отдел строительства и муниципального хозяйства </w:t>
            </w:r>
          </w:p>
          <w:p w:rsidR="004563AD" w:rsidRPr="0029050D" w:rsidRDefault="004563AD" w:rsidP="0060550C">
            <w:pPr>
              <w:spacing w:before="40" w:after="40"/>
              <w:rPr>
                <w:sz w:val="18"/>
                <w:szCs w:val="18"/>
              </w:rPr>
            </w:pPr>
          </w:p>
          <w:p w:rsidR="004563AD" w:rsidRPr="0029050D" w:rsidRDefault="004563AD" w:rsidP="0060550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231CF5" w:rsidRPr="0029050D" w:rsidRDefault="00605B7D" w:rsidP="00231CF5">
            <w:pPr>
              <w:spacing w:before="40" w:after="40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t> </w:t>
            </w:r>
            <w:r w:rsidR="00231CF5" w:rsidRPr="0029050D">
              <w:rPr>
                <w:sz w:val="18"/>
                <w:szCs w:val="18"/>
              </w:rPr>
              <w:t>2015-2025</w:t>
            </w:r>
          </w:p>
          <w:p w:rsidR="004563AD" w:rsidRPr="0029050D" w:rsidRDefault="004563AD" w:rsidP="0060550C">
            <w:pPr>
              <w:spacing w:before="40" w:after="40"/>
              <w:rPr>
                <w:sz w:val="18"/>
                <w:szCs w:val="18"/>
              </w:rPr>
            </w:pPr>
          </w:p>
          <w:p w:rsidR="004563AD" w:rsidRPr="0029050D" w:rsidRDefault="004563AD" w:rsidP="0060550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4563AD" w:rsidRPr="0029050D" w:rsidRDefault="00A3337B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t>2024</w:t>
            </w:r>
          </w:p>
          <w:p w:rsidR="004563AD" w:rsidRPr="0029050D" w:rsidRDefault="004563AD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605B7D" w:rsidRPr="0029050D" w:rsidRDefault="00605B7D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t> Проектирование и строительство объектов коммунальной инфраструктуры</w:t>
            </w:r>
          </w:p>
          <w:p w:rsidR="004563AD" w:rsidRPr="0029050D" w:rsidRDefault="004563AD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9E5FE1" w:rsidRPr="0029050D" w:rsidRDefault="0070056F" w:rsidP="00D5214E">
            <w:pPr>
              <w:spacing w:before="40" w:after="40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t>Функции заказчика не осуществлялись.</w:t>
            </w:r>
          </w:p>
          <w:p w:rsidR="004563AD" w:rsidRPr="0029050D" w:rsidRDefault="004563AD" w:rsidP="00D5214E">
            <w:pPr>
              <w:spacing w:before="40" w:after="40"/>
              <w:rPr>
                <w:sz w:val="18"/>
                <w:szCs w:val="18"/>
              </w:rPr>
            </w:pPr>
          </w:p>
          <w:p w:rsidR="004563AD" w:rsidRPr="0029050D" w:rsidRDefault="004563AD" w:rsidP="00D5214E">
            <w:pPr>
              <w:spacing w:before="40" w:after="40"/>
              <w:rPr>
                <w:sz w:val="18"/>
                <w:szCs w:val="18"/>
              </w:rPr>
            </w:pPr>
          </w:p>
          <w:p w:rsidR="004563AD" w:rsidRPr="0029050D" w:rsidRDefault="004563AD" w:rsidP="00D5214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74" w:type="dxa"/>
            <w:noWrap/>
            <w:vAlign w:val="bottom"/>
            <w:hideMark/>
          </w:tcPr>
          <w:p w:rsidR="00605B7D" w:rsidRPr="00F422B1" w:rsidRDefault="0070056F" w:rsidP="009E5FE1">
            <w:pPr>
              <w:spacing w:before="40" w:after="40"/>
              <w:rPr>
                <w:sz w:val="18"/>
                <w:szCs w:val="18"/>
              </w:rPr>
            </w:pPr>
            <w:r w:rsidRPr="00F422B1">
              <w:rPr>
                <w:sz w:val="18"/>
                <w:szCs w:val="18"/>
              </w:rPr>
              <w:t>Отсутствие финансирования</w:t>
            </w:r>
          </w:p>
          <w:p w:rsidR="004563AD" w:rsidRPr="00BB02A0" w:rsidRDefault="00047F6E" w:rsidP="009E5FE1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r w:rsidRPr="00BB02A0">
              <w:rPr>
                <w:color w:val="000000" w:themeColor="text1"/>
                <w:sz w:val="18"/>
                <w:szCs w:val="18"/>
              </w:rPr>
              <w:t>-</w:t>
            </w:r>
          </w:p>
          <w:p w:rsidR="004563AD" w:rsidRPr="00A3337B" w:rsidRDefault="004563AD" w:rsidP="009E5FE1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  <w:p w:rsidR="004563AD" w:rsidRPr="00A3337B" w:rsidRDefault="004563AD" w:rsidP="009E5FE1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</w:tc>
      </w:tr>
      <w:tr w:rsidR="00605B7D" w:rsidRPr="00185536" w:rsidTr="00BB02A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605B7D" w:rsidRPr="006E4ED9" w:rsidRDefault="00605B7D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18" w:type="dxa"/>
            <w:noWrap/>
            <w:vAlign w:val="center"/>
            <w:hideMark/>
          </w:tcPr>
          <w:p w:rsidR="00605B7D" w:rsidRPr="006E4ED9" w:rsidRDefault="00605B7D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74" w:type="dxa"/>
            <w:noWrap/>
            <w:vAlign w:val="center"/>
          </w:tcPr>
          <w:p w:rsidR="00605B7D" w:rsidRPr="006E4ED9" w:rsidRDefault="00605B7D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noWrap/>
            <w:vAlign w:val="center"/>
            <w:hideMark/>
          </w:tcPr>
          <w:p w:rsidR="00605B7D" w:rsidRPr="006E4ED9" w:rsidRDefault="00873545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18" w:type="dxa"/>
            <w:noWrap/>
            <w:vAlign w:val="center"/>
            <w:hideMark/>
          </w:tcPr>
          <w:p w:rsidR="00605B7D" w:rsidRPr="0029050D" w:rsidRDefault="00605B7D" w:rsidP="008C02ED">
            <w:pPr>
              <w:spacing w:before="40" w:after="40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t>Организация подготовки района к осенне-зимнему периоду</w:t>
            </w:r>
          </w:p>
        </w:tc>
        <w:tc>
          <w:tcPr>
            <w:tcW w:w="2127" w:type="dxa"/>
            <w:noWrap/>
            <w:vAlign w:val="bottom"/>
            <w:hideMark/>
          </w:tcPr>
          <w:p w:rsidR="00605B7D" w:rsidRPr="0029050D" w:rsidRDefault="00605B7D" w:rsidP="00FB39B3">
            <w:pPr>
              <w:spacing w:before="40" w:after="40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t> </w:t>
            </w:r>
            <w:r w:rsidR="00E07BD1" w:rsidRPr="0029050D">
              <w:rPr>
                <w:sz w:val="18"/>
                <w:szCs w:val="18"/>
              </w:rPr>
              <w:t xml:space="preserve">Отдел строительства и муниципального хозяйства </w:t>
            </w:r>
          </w:p>
          <w:p w:rsidR="00132C92" w:rsidRPr="0029050D" w:rsidRDefault="00132C92" w:rsidP="00FB39B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4563AD" w:rsidRPr="0029050D" w:rsidRDefault="00605B7D" w:rsidP="006E1B95">
            <w:pPr>
              <w:spacing w:before="40" w:after="40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t> </w:t>
            </w:r>
            <w:r w:rsidR="00231CF5" w:rsidRPr="0029050D">
              <w:rPr>
                <w:sz w:val="18"/>
                <w:szCs w:val="18"/>
              </w:rPr>
              <w:t>2015-2025</w:t>
            </w:r>
          </w:p>
          <w:p w:rsidR="00132C92" w:rsidRPr="0029050D" w:rsidRDefault="00132C92" w:rsidP="006E1B9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4563AD" w:rsidRPr="0029050D" w:rsidRDefault="00A3337B" w:rsidP="006E1B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t>2024</w:t>
            </w:r>
          </w:p>
          <w:p w:rsidR="00A3337B" w:rsidRPr="0029050D" w:rsidRDefault="00A3337B" w:rsidP="006E1B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605B7D" w:rsidRPr="0029050D" w:rsidRDefault="00605B7D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t> Выполнение плана мероприятий по подготовке к зиме</w:t>
            </w:r>
          </w:p>
          <w:p w:rsidR="00A3337B" w:rsidRPr="0029050D" w:rsidRDefault="00A3337B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A3337B" w:rsidRPr="0029050D" w:rsidRDefault="00605B7D" w:rsidP="00141B87">
            <w:pPr>
              <w:spacing w:before="40" w:after="40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t> </w:t>
            </w:r>
            <w:r w:rsidR="00CF7B84" w:rsidRPr="0029050D">
              <w:rPr>
                <w:sz w:val="18"/>
                <w:szCs w:val="18"/>
              </w:rPr>
              <w:t xml:space="preserve"> </w:t>
            </w:r>
            <w:r w:rsidR="00FE581C" w:rsidRPr="0029050D">
              <w:rPr>
                <w:sz w:val="18"/>
                <w:szCs w:val="18"/>
              </w:rPr>
              <w:t xml:space="preserve">Работа выполнена </w:t>
            </w:r>
            <w:proofErr w:type="gramStart"/>
            <w:r w:rsidR="00FE581C" w:rsidRPr="0029050D">
              <w:rPr>
                <w:sz w:val="18"/>
                <w:szCs w:val="18"/>
              </w:rPr>
              <w:t>согласно плана</w:t>
            </w:r>
            <w:proofErr w:type="gramEnd"/>
          </w:p>
          <w:p w:rsidR="00132C92" w:rsidRPr="0029050D" w:rsidRDefault="00132C92" w:rsidP="00141B8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74" w:type="dxa"/>
            <w:noWrap/>
            <w:vAlign w:val="bottom"/>
            <w:hideMark/>
          </w:tcPr>
          <w:p w:rsidR="00605B7D" w:rsidRPr="005E3932" w:rsidRDefault="00605B7D" w:rsidP="009E5FE1">
            <w:pPr>
              <w:spacing w:before="40" w:after="40"/>
              <w:rPr>
                <w:sz w:val="18"/>
                <w:szCs w:val="18"/>
              </w:rPr>
            </w:pPr>
            <w:r w:rsidRPr="005E3932">
              <w:rPr>
                <w:sz w:val="18"/>
                <w:szCs w:val="18"/>
              </w:rPr>
              <w:t> </w:t>
            </w:r>
            <w:r w:rsidR="00047F6E">
              <w:rPr>
                <w:sz w:val="18"/>
                <w:szCs w:val="18"/>
              </w:rPr>
              <w:t>+</w:t>
            </w:r>
          </w:p>
        </w:tc>
      </w:tr>
      <w:tr w:rsidR="00605B7D" w:rsidRPr="00185536" w:rsidTr="00114831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605B7D" w:rsidRPr="006E4ED9" w:rsidRDefault="00605B7D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418" w:type="dxa"/>
            <w:noWrap/>
            <w:vAlign w:val="center"/>
            <w:hideMark/>
          </w:tcPr>
          <w:p w:rsidR="00605B7D" w:rsidRPr="006E4ED9" w:rsidRDefault="00605B7D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605B7D" w:rsidRPr="006E4ED9" w:rsidRDefault="00605B7D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605B7D" w:rsidRPr="006E4ED9" w:rsidRDefault="00605B7D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32" w:type="dxa"/>
            <w:gridSpan w:val="7"/>
            <w:noWrap/>
            <w:vAlign w:val="center"/>
            <w:hideMark/>
          </w:tcPr>
          <w:p w:rsidR="00605B7D" w:rsidRPr="0029050D" w:rsidRDefault="00605B7D" w:rsidP="008C02ED">
            <w:pPr>
              <w:spacing w:before="40" w:after="40"/>
              <w:rPr>
                <w:b/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t> </w:t>
            </w:r>
            <w:r w:rsidRPr="0029050D">
              <w:rPr>
                <w:b/>
                <w:sz w:val="18"/>
                <w:szCs w:val="18"/>
              </w:rPr>
              <w:t>Благоустройство и охрана окружающей среды</w:t>
            </w:r>
          </w:p>
        </w:tc>
      </w:tr>
      <w:tr w:rsidR="00605B7D" w:rsidRPr="00185536" w:rsidTr="00114831">
        <w:trPr>
          <w:trHeight w:val="20"/>
        </w:trPr>
        <w:tc>
          <w:tcPr>
            <w:tcW w:w="474" w:type="dxa"/>
            <w:noWrap/>
            <w:vAlign w:val="center"/>
          </w:tcPr>
          <w:p w:rsidR="00605B7D" w:rsidRPr="006E4ED9" w:rsidRDefault="006F487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18" w:type="dxa"/>
            <w:noWrap/>
            <w:vAlign w:val="center"/>
          </w:tcPr>
          <w:p w:rsidR="00605B7D" w:rsidRPr="006E4ED9" w:rsidRDefault="006F487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74" w:type="dxa"/>
            <w:noWrap/>
            <w:vAlign w:val="center"/>
          </w:tcPr>
          <w:p w:rsidR="00605B7D" w:rsidRPr="006E4ED9" w:rsidRDefault="006F487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00" w:type="dxa"/>
            <w:noWrap/>
            <w:vAlign w:val="center"/>
          </w:tcPr>
          <w:p w:rsidR="00605B7D" w:rsidRPr="006E4ED9" w:rsidRDefault="00C701EC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18" w:type="dxa"/>
            <w:noWrap/>
            <w:vAlign w:val="center"/>
          </w:tcPr>
          <w:p w:rsidR="00605B7D" w:rsidRPr="0029050D" w:rsidRDefault="006F4876" w:rsidP="008C02ED">
            <w:pPr>
              <w:spacing w:before="40" w:after="40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t>Отлов и содержание безнадзорных животных, находящихся на улицах и в иных общественных местах без сопровождающего лица</w:t>
            </w:r>
          </w:p>
        </w:tc>
        <w:tc>
          <w:tcPr>
            <w:tcW w:w="2127" w:type="dxa"/>
            <w:noWrap/>
            <w:vAlign w:val="bottom"/>
          </w:tcPr>
          <w:p w:rsidR="00E07BD1" w:rsidRPr="0029050D" w:rsidRDefault="00E07BD1" w:rsidP="00E07BD1">
            <w:pPr>
              <w:spacing w:before="40" w:after="40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t xml:space="preserve">Отдел строительства и муниципального хозяйства </w:t>
            </w:r>
          </w:p>
          <w:p w:rsidR="004563AD" w:rsidRPr="0029050D" w:rsidRDefault="004563AD" w:rsidP="008C02ED">
            <w:pPr>
              <w:spacing w:before="40" w:after="40"/>
              <w:rPr>
                <w:sz w:val="18"/>
                <w:szCs w:val="18"/>
              </w:rPr>
            </w:pPr>
          </w:p>
          <w:p w:rsidR="004563AD" w:rsidRPr="0029050D" w:rsidRDefault="004563AD" w:rsidP="008C02ED">
            <w:pPr>
              <w:spacing w:before="40" w:after="40"/>
              <w:rPr>
                <w:sz w:val="18"/>
                <w:szCs w:val="18"/>
              </w:rPr>
            </w:pPr>
          </w:p>
          <w:p w:rsidR="004563AD" w:rsidRPr="0029050D" w:rsidRDefault="004563AD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</w:tcPr>
          <w:p w:rsidR="00231CF5" w:rsidRPr="0029050D" w:rsidRDefault="00231CF5" w:rsidP="00231CF5">
            <w:pPr>
              <w:spacing w:before="40" w:after="40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t>2015-2025</w:t>
            </w:r>
          </w:p>
          <w:p w:rsidR="004563AD" w:rsidRPr="0029050D" w:rsidRDefault="004563AD" w:rsidP="008C02ED">
            <w:pPr>
              <w:spacing w:before="40" w:after="40"/>
              <w:rPr>
                <w:sz w:val="18"/>
                <w:szCs w:val="18"/>
              </w:rPr>
            </w:pPr>
          </w:p>
          <w:p w:rsidR="004563AD" w:rsidRPr="0029050D" w:rsidRDefault="004563AD" w:rsidP="008C02ED">
            <w:pPr>
              <w:spacing w:before="40" w:after="40"/>
              <w:rPr>
                <w:sz w:val="18"/>
                <w:szCs w:val="18"/>
              </w:rPr>
            </w:pPr>
          </w:p>
          <w:p w:rsidR="004563AD" w:rsidRPr="0029050D" w:rsidRDefault="004563AD" w:rsidP="008C02ED">
            <w:pPr>
              <w:spacing w:before="40" w:after="40"/>
              <w:rPr>
                <w:sz w:val="18"/>
                <w:szCs w:val="18"/>
              </w:rPr>
            </w:pPr>
          </w:p>
          <w:p w:rsidR="004563AD" w:rsidRPr="0029050D" w:rsidRDefault="004563AD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</w:tcPr>
          <w:p w:rsidR="004563AD" w:rsidRPr="0029050D" w:rsidRDefault="00A3337B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t>2024</w:t>
            </w:r>
          </w:p>
          <w:p w:rsidR="004563AD" w:rsidRPr="0029050D" w:rsidRDefault="004563AD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4563AD" w:rsidRPr="0029050D" w:rsidRDefault="004563AD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</w:tcPr>
          <w:p w:rsidR="00605B7D" w:rsidRPr="0029050D" w:rsidRDefault="006F4876" w:rsidP="008C02ED">
            <w:pPr>
              <w:spacing w:before="40" w:after="40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t>Уменьшение количества безнадзорных животных на улицах населенных пунктов Киясовского района</w:t>
            </w:r>
          </w:p>
        </w:tc>
        <w:tc>
          <w:tcPr>
            <w:tcW w:w="1960" w:type="dxa"/>
            <w:noWrap/>
            <w:vAlign w:val="bottom"/>
          </w:tcPr>
          <w:p w:rsidR="00605B7D" w:rsidRPr="0029050D" w:rsidRDefault="00A3337B" w:rsidP="008C02ED">
            <w:pPr>
              <w:spacing w:before="40" w:after="40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t>Отловлено 17</w:t>
            </w:r>
            <w:r w:rsidR="007A6011" w:rsidRPr="0029050D">
              <w:rPr>
                <w:sz w:val="18"/>
                <w:szCs w:val="18"/>
              </w:rPr>
              <w:t xml:space="preserve"> </w:t>
            </w:r>
            <w:r w:rsidR="006F4876" w:rsidRPr="0029050D">
              <w:rPr>
                <w:sz w:val="18"/>
                <w:szCs w:val="18"/>
              </w:rPr>
              <w:t>безнадзорных животных</w:t>
            </w:r>
          </w:p>
          <w:p w:rsidR="004563AD" w:rsidRPr="0029050D" w:rsidRDefault="004563AD" w:rsidP="008C02ED">
            <w:pPr>
              <w:spacing w:before="40" w:after="40"/>
              <w:rPr>
                <w:sz w:val="18"/>
                <w:szCs w:val="18"/>
              </w:rPr>
            </w:pPr>
          </w:p>
          <w:p w:rsidR="004563AD" w:rsidRPr="0029050D" w:rsidRDefault="004563AD" w:rsidP="008C02ED">
            <w:pPr>
              <w:spacing w:before="40" w:after="4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74" w:type="dxa"/>
            <w:noWrap/>
            <w:vAlign w:val="bottom"/>
          </w:tcPr>
          <w:p w:rsidR="009B2539" w:rsidRPr="005E3932" w:rsidRDefault="00047F6E" w:rsidP="009E5FE1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  <w:p w:rsidR="009B2539" w:rsidRPr="005E3932" w:rsidRDefault="009B2539" w:rsidP="009E5FE1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30E86" w:rsidRPr="00185536" w:rsidTr="00114831">
        <w:trPr>
          <w:trHeight w:val="418"/>
        </w:trPr>
        <w:tc>
          <w:tcPr>
            <w:tcW w:w="474" w:type="dxa"/>
            <w:noWrap/>
            <w:vAlign w:val="center"/>
          </w:tcPr>
          <w:p w:rsidR="00630E86" w:rsidRDefault="00630E8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18" w:type="dxa"/>
            <w:noWrap/>
            <w:vAlign w:val="center"/>
          </w:tcPr>
          <w:p w:rsidR="00630E86" w:rsidRDefault="00630E8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74" w:type="dxa"/>
            <w:noWrap/>
            <w:vAlign w:val="center"/>
          </w:tcPr>
          <w:p w:rsidR="00630E86" w:rsidRDefault="008D4610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00" w:type="dxa"/>
            <w:noWrap/>
            <w:vAlign w:val="center"/>
          </w:tcPr>
          <w:p w:rsidR="00630E86" w:rsidRDefault="008D4610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18" w:type="dxa"/>
            <w:noWrap/>
            <w:vAlign w:val="center"/>
          </w:tcPr>
          <w:p w:rsidR="00630E86" w:rsidRPr="0029050D" w:rsidRDefault="00630E86" w:rsidP="008C02ED">
            <w:pPr>
              <w:spacing w:before="40" w:after="40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t>Организация ликвидации и ликвидация  несанкционированных свалок, рекультивация земли после ликвидации несанкционированных свалок</w:t>
            </w:r>
          </w:p>
        </w:tc>
        <w:tc>
          <w:tcPr>
            <w:tcW w:w="2127" w:type="dxa"/>
            <w:noWrap/>
            <w:vAlign w:val="bottom"/>
          </w:tcPr>
          <w:p w:rsidR="00630E86" w:rsidRPr="0029050D" w:rsidRDefault="00630E86" w:rsidP="00114831">
            <w:pPr>
              <w:spacing w:before="40" w:after="40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t xml:space="preserve">Отдел строительства и муниципального хозяйства </w:t>
            </w:r>
          </w:p>
          <w:p w:rsidR="00630E86" w:rsidRPr="0029050D" w:rsidRDefault="00630E86" w:rsidP="0011483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</w:tcPr>
          <w:p w:rsidR="00231CF5" w:rsidRPr="0029050D" w:rsidRDefault="00231CF5" w:rsidP="00231CF5">
            <w:pPr>
              <w:spacing w:before="40" w:after="40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t>2015-2025</w:t>
            </w:r>
          </w:p>
          <w:p w:rsidR="00630E86" w:rsidRPr="0029050D" w:rsidRDefault="00630E86" w:rsidP="00114831">
            <w:pPr>
              <w:spacing w:before="40" w:after="40"/>
              <w:rPr>
                <w:sz w:val="18"/>
                <w:szCs w:val="18"/>
              </w:rPr>
            </w:pPr>
          </w:p>
          <w:p w:rsidR="00630E86" w:rsidRPr="0029050D" w:rsidRDefault="00630E86" w:rsidP="00114831">
            <w:pPr>
              <w:spacing w:before="40" w:after="40"/>
              <w:rPr>
                <w:sz w:val="18"/>
                <w:szCs w:val="18"/>
              </w:rPr>
            </w:pPr>
          </w:p>
          <w:p w:rsidR="00630E86" w:rsidRPr="0029050D" w:rsidRDefault="00630E86" w:rsidP="0011483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</w:tcPr>
          <w:p w:rsidR="00630E86" w:rsidRPr="0029050D" w:rsidRDefault="008D4610" w:rsidP="001148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t>2024</w:t>
            </w:r>
          </w:p>
          <w:p w:rsidR="00630E86" w:rsidRPr="0029050D" w:rsidRDefault="00630E86" w:rsidP="00114831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30E86" w:rsidRPr="0029050D" w:rsidRDefault="00630E86" w:rsidP="00114831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30E86" w:rsidRPr="0029050D" w:rsidRDefault="00630E86" w:rsidP="001148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</w:tcPr>
          <w:p w:rsidR="00630E86" w:rsidRPr="0029050D" w:rsidRDefault="00630E86" w:rsidP="008C02ED">
            <w:pPr>
              <w:spacing w:before="40" w:after="40"/>
              <w:rPr>
                <w:sz w:val="18"/>
                <w:szCs w:val="18"/>
              </w:rPr>
            </w:pPr>
            <w:proofErr w:type="gramStart"/>
            <w:r w:rsidRPr="0029050D">
              <w:rPr>
                <w:sz w:val="18"/>
                <w:szCs w:val="18"/>
              </w:rPr>
              <w:t>улучшении</w:t>
            </w:r>
            <w:proofErr w:type="gramEnd"/>
            <w:r w:rsidRPr="0029050D">
              <w:rPr>
                <w:sz w:val="18"/>
                <w:szCs w:val="18"/>
              </w:rPr>
              <w:t xml:space="preserve"> экологии и эстетического облика района</w:t>
            </w:r>
          </w:p>
          <w:p w:rsidR="00630E86" w:rsidRPr="0029050D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</w:tcPr>
          <w:p w:rsidR="00630E86" w:rsidRPr="0029050D" w:rsidRDefault="008D4610" w:rsidP="008C02ED">
            <w:pPr>
              <w:spacing w:before="40" w:after="40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t>Ликвидирована 1 несанкционированная</w:t>
            </w:r>
            <w:r w:rsidR="000306BB" w:rsidRPr="0029050D">
              <w:rPr>
                <w:sz w:val="18"/>
                <w:szCs w:val="18"/>
              </w:rPr>
              <w:t xml:space="preserve"> свалк</w:t>
            </w:r>
            <w:r w:rsidRPr="0029050D">
              <w:rPr>
                <w:sz w:val="18"/>
                <w:szCs w:val="18"/>
              </w:rPr>
              <w:t>а</w:t>
            </w:r>
          </w:p>
        </w:tc>
        <w:tc>
          <w:tcPr>
            <w:tcW w:w="1974" w:type="dxa"/>
            <w:noWrap/>
            <w:vAlign w:val="bottom"/>
          </w:tcPr>
          <w:p w:rsidR="00630E86" w:rsidRPr="005E3932" w:rsidRDefault="00047F6E" w:rsidP="008C02E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630E86" w:rsidRPr="00185536" w:rsidTr="00114831">
        <w:trPr>
          <w:trHeight w:val="1246"/>
        </w:trPr>
        <w:tc>
          <w:tcPr>
            <w:tcW w:w="474" w:type="dxa"/>
            <w:noWrap/>
            <w:vAlign w:val="center"/>
          </w:tcPr>
          <w:p w:rsidR="00630E86" w:rsidRDefault="00630E8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18" w:type="dxa"/>
            <w:noWrap/>
            <w:vAlign w:val="center"/>
          </w:tcPr>
          <w:p w:rsidR="00630E86" w:rsidRDefault="00630E8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noWrap/>
            <w:vAlign w:val="center"/>
          </w:tcPr>
          <w:p w:rsidR="00630E86" w:rsidRDefault="008D4610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00" w:type="dxa"/>
            <w:noWrap/>
            <w:vAlign w:val="center"/>
          </w:tcPr>
          <w:p w:rsidR="00630E86" w:rsidRDefault="008D4610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18" w:type="dxa"/>
            <w:noWrap/>
            <w:vAlign w:val="center"/>
          </w:tcPr>
          <w:p w:rsidR="00630E86" w:rsidRPr="0029050D" w:rsidRDefault="00630E86" w:rsidP="008C02ED">
            <w:pPr>
              <w:spacing w:before="40" w:after="40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t>Устройство контейнерных площадок</w:t>
            </w:r>
          </w:p>
        </w:tc>
        <w:tc>
          <w:tcPr>
            <w:tcW w:w="2127" w:type="dxa"/>
            <w:noWrap/>
            <w:vAlign w:val="bottom"/>
          </w:tcPr>
          <w:p w:rsidR="00630E86" w:rsidRPr="0029050D" w:rsidRDefault="00630E86" w:rsidP="00114831">
            <w:pPr>
              <w:spacing w:before="40" w:after="40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t xml:space="preserve">Отдел строительства и муниципального хозяйства </w:t>
            </w:r>
          </w:p>
          <w:p w:rsidR="00630E86" w:rsidRPr="0029050D" w:rsidRDefault="00630E86" w:rsidP="0011483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</w:tcPr>
          <w:p w:rsidR="00630E86" w:rsidRPr="0029050D" w:rsidRDefault="00630E86" w:rsidP="00114831">
            <w:pPr>
              <w:spacing w:before="40" w:after="40"/>
              <w:rPr>
                <w:sz w:val="18"/>
                <w:szCs w:val="18"/>
              </w:rPr>
            </w:pPr>
          </w:p>
          <w:p w:rsidR="00231CF5" w:rsidRPr="0029050D" w:rsidRDefault="00231CF5" w:rsidP="00231CF5">
            <w:pPr>
              <w:spacing w:before="40" w:after="40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t>2015-2025</w:t>
            </w:r>
          </w:p>
          <w:p w:rsidR="00630E86" w:rsidRPr="0029050D" w:rsidRDefault="00630E86" w:rsidP="00114831">
            <w:pPr>
              <w:spacing w:before="40" w:after="40"/>
              <w:rPr>
                <w:sz w:val="18"/>
                <w:szCs w:val="18"/>
              </w:rPr>
            </w:pPr>
          </w:p>
          <w:p w:rsidR="00630E86" w:rsidRPr="0029050D" w:rsidRDefault="00630E86" w:rsidP="00114831">
            <w:pPr>
              <w:spacing w:before="40" w:after="40"/>
              <w:rPr>
                <w:sz w:val="18"/>
                <w:szCs w:val="18"/>
              </w:rPr>
            </w:pPr>
          </w:p>
          <w:p w:rsidR="00630E86" w:rsidRPr="0029050D" w:rsidRDefault="00630E86" w:rsidP="0011483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</w:tcPr>
          <w:p w:rsidR="00630E86" w:rsidRPr="0029050D" w:rsidRDefault="00630E86" w:rsidP="00114831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30E86" w:rsidRPr="0029050D" w:rsidRDefault="008D4610" w:rsidP="001148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t>2024</w:t>
            </w:r>
          </w:p>
          <w:p w:rsidR="00630E86" w:rsidRPr="0029050D" w:rsidRDefault="00630E86" w:rsidP="00114831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30E86" w:rsidRPr="0029050D" w:rsidRDefault="00630E86" w:rsidP="001148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</w:tcPr>
          <w:p w:rsidR="00630E86" w:rsidRPr="0029050D" w:rsidRDefault="00630E86" w:rsidP="008C02ED">
            <w:pPr>
              <w:spacing w:before="40" w:after="40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t xml:space="preserve">Уменьшение несанкционированных свалок, </w:t>
            </w:r>
            <w:proofErr w:type="gramStart"/>
            <w:r w:rsidRPr="0029050D">
              <w:rPr>
                <w:sz w:val="18"/>
                <w:szCs w:val="18"/>
              </w:rPr>
              <w:t>улучшении</w:t>
            </w:r>
            <w:proofErr w:type="gramEnd"/>
            <w:r w:rsidRPr="0029050D">
              <w:rPr>
                <w:sz w:val="18"/>
                <w:szCs w:val="18"/>
              </w:rPr>
              <w:t xml:space="preserve"> экологии и эстетического облика района</w:t>
            </w:r>
          </w:p>
        </w:tc>
        <w:tc>
          <w:tcPr>
            <w:tcW w:w="1960" w:type="dxa"/>
            <w:noWrap/>
            <w:vAlign w:val="bottom"/>
          </w:tcPr>
          <w:p w:rsidR="00630E86" w:rsidRPr="0029050D" w:rsidRDefault="008D4610" w:rsidP="008C02ED">
            <w:pPr>
              <w:spacing w:before="40" w:after="40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t xml:space="preserve">Установлено 6 </w:t>
            </w:r>
            <w:r w:rsidR="004716D5" w:rsidRPr="0029050D">
              <w:rPr>
                <w:sz w:val="18"/>
                <w:szCs w:val="18"/>
              </w:rPr>
              <w:t>контейнерных площадок</w:t>
            </w:r>
          </w:p>
          <w:p w:rsidR="004716D5" w:rsidRPr="0029050D" w:rsidRDefault="004716D5" w:rsidP="008C02ED">
            <w:pPr>
              <w:spacing w:before="40" w:after="40"/>
              <w:rPr>
                <w:sz w:val="18"/>
                <w:szCs w:val="18"/>
              </w:rPr>
            </w:pPr>
          </w:p>
          <w:p w:rsidR="004716D5" w:rsidRPr="0029050D" w:rsidRDefault="004716D5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74" w:type="dxa"/>
            <w:noWrap/>
            <w:vAlign w:val="bottom"/>
          </w:tcPr>
          <w:p w:rsidR="00630E86" w:rsidRPr="005E3932" w:rsidRDefault="00047F6E" w:rsidP="008C02E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630E86" w:rsidRPr="00185536" w:rsidTr="00114831">
        <w:trPr>
          <w:trHeight w:val="1246"/>
        </w:trPr>
        <w:tc>
          <w:tcPr>
            <w:tcW w:w="474" w:type="dxa"/>
            <w:noWrap/>
            <w:vAlign w:val="center"/>
          </w:tcPr>
          <w:p w:rsidR="00630E86" w:rsidRDefault="00630E8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18" w:type="dxa"/>
            <w:noWrap/>
            <w:vAlign w:val="center"/>
          </w:tcPr>
          <w:p w:rsidR="00630E86" w:rsidRDefault="00630E8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noWrap/>
            <w:vAlign w:val="center"/>
          </w:tcPr>
          <w:p w:rsidR="00630E86" w:rsidRDefault="00630E8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</w:tcPr>
          <w:p w:rsidR="00630E86" w:rsidRDefault="008D4610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18" w:type="dxa"/>
            <w:noWrap/>
            <w:vAlign w:val="center"/>
          </w:tcPr>
          <w:p w:rsidR="00630E86" w:rsidRPr="0029050D" w:rsidRDefault="00630E86" w:rsidP="008C02ED">
            <w:pPr>
              <w:spacing w:before="40" w:after="40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t>Содержание скотомогильников (биотермических ям) и мест захоронений животных, павших от сибирской язвы и ликвидации неиспользуемых скотомогильников (биотермических ям).</w:t>
            </w:r>
          </w:p>
        </w:tc>
        <w:tc>
          <w:tcPr>
            <w:tcW w:w="2127" w:type="dxa"/>
            <w:noWrap/>
            <w:vAlign w:val="bottom"/>
          </w:tcPr>
          <w:p w:rsidR="00630E86" w:rsidRPr="0029050D" w:rsidRDefault="00630E86" w:rsidP="00114831">
            <w:pPr>
              <w:spacing w:before="40" w:after="40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t xml:space="preserve">Отдел строительства и муниципального хозяйства </w:t>
            </w:r>
          </w:p>
          <w:p w:rsidR="00630E86" w:rsidRPr="0029050D" w:rsidRDefault="00630E86" w:rsidP="0011483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</w:tcPr>
          <w:p w:rsidR="00231CF5" w:rsidRPr="0029050D" w:rsidRDefault="00231CF5" w:rsidP="008D46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t>2015-2025</w:t>
            </w:r>
          </w:p>
          <w:p w:rsidR="00630E86" w:rsidRPr="0029050D" w:rsidRDefault="00630E86" w:rsidP="008D4610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30E86" w:rsidRPr="0029050D" w:rsidRDefault="00630E86" w:rsidP="008D4610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30E86" w:rsidRPr="0029050D" w:rsidRDefault="00630E86" w:rsidP="008D4610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30E86" w:rsidRPr="0029050D" w:rsidRDefault="00630E86" w:rsidP="008D46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</w:tcPr>
          <w:p w:rsidR="00630E86" w:rsidRPr="0029050D" w:rsidRDefault="008D4610" w:rsidP="001148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t xml:space="preserve">2024 </w:t>
            </w:r>
          </w:p>
          <w:p w:rsidR="008D4610" w:rsidRPr="0029050D" w:rsidRDefault="008D4610" w:rsidP="00114831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30E86" w:rsidRPr="0029050D" w:rsidRDefault="00630E86" w:rsidP="00114831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30E86" w:rsidRPr="0029050D" w:rsidRDefault="00630E86" w:rsidP="00114831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30E86" w:rsidRPr="0029050D" w:rsidRDefault="00630E86" w:rsidP="001148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</w:tcPr>
          <w:p w:rsidR="00630E86" w:rsidRPr="0029050D" w:rsidRDefault="00630E86" w:rsidP="008C02ED">
            <w:pPr>
              <w:spacing w:before="40" w:after="40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t>Безопасность жизни и здоровья граждан, сохранение состояния экологии и окружающей среды в удовлетворительном состоянии</w:t>
            </w:r>
          </w:p>
          <w:p w:rsidR="00630E86" w:rsidRPr="0029050D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29050D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</w:tcPr>
          <w:p w:rsidR="00630E86" w:rsidRPr="0029050D" w:rsidRDefault="004716D5" w:rsidP="008C02ED">
            <w:pPr>
              <w:spacing w:before="40" w:after="40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t>При</w:t>
            </w:r>
            <w:r w:rsidR="008D4610" w:rsidRPr="0029050D">
              <w:rPr>
                <w:sz w:val="18"/>
                <w:szCs w:val="18"/>
              </w:rPr>
              <w:t>ведено в нормативное состояние 2 скотомогильника</w:t>
            </w:r>
          </w:p>
          <w:p w:rsidR="004716D5" w:rsidRPr="0029050D" w:rsidRDefault="004716D5" w:rsidP="008C02ED">
            <w:pPr>
              <w:spacing w:before="40" w:after="40"/>
              <w:rPr>
                <w:sz w:val="18"/>
                <w:szCs w:val="18"/>
              </w:rPr>
            </w:pPr>
          </w:p>
          <w:p w:rsidR="004716D5" w:rsidRPr="0029050D" w:rsidRDefault="004716D5" w:rsidP="008C02ED">
            <w:pPr>
              <w:spacing w:before="40" w:after="40"/>
              <w:rPr>
                <w:sz w:val="18"/>
                <w:szCs w:val="18"/>
              </w:rPr>
            </w:pPr>
          </w:p>
          <w:p w:rsidR="004716D5" w:rsidRPr="0029050D" w:rsidRDefault="004716D5" w:rsidP="008C02ED">
            <w:pPr>
              <w:spacing w:before="40" w:after="40"/>
              <w:rPr>
                <w:sz w:val="18"/>
                <w:szCs w:val="18"/>
              </w:rPr>
            </w:pPr>
          </w:p>
          <w:p w:rsidR="004716D5" w:rsidRPr="0029050D" w:rsidRDefault="004716D5" w:rsidP="008C02ED">
            <w:pPr>
              <w:spacing w:before="40" w:after="40"/>
              <w:rPr>
                <w:sz w:val="18"/>
                <w:szCs w:val="18"/>
              </w:rPr>
            </w:pPr>
          </w:p>
          <w:p w:rsidR="004716D5" w:rsidRPr="0029050D" w:rsidRDefault="004716D5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74" w:type="dxa"/>
            <w:noWrap/>
            <w:vAlign w:val="bottom"/>
          </w:tcPr>
          <w:p w:rsidR="00630E86" w:rsidRPr="005E3932" w:rsidRDefault="00047F6E" w:rsidP="008C02E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630E86" w:rsidRPr="00185536" w:rsidTr="00114831">
        <w:trPr>
          <w:trHeight w:val="20"/>
        </w:trPr>
        <w:tc>
          <w:tcPr>
            <w:tcW w:w="474" w:type="dxa"/>
            <w:noWrap/>
            <w:vAlign w:val="center"/>
          </w:tcPr>
          <w:p w:rsidR="00630E86" w:rsidRPr="006E4ED9" w:rsidRDefault="00630E8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07</w:t>
            </w:r>
          </w:p>
        </w:tc>
        <w:tc>
          <w:tcPr>
            <w:tcW w:w="418" w:type="dxa"/>
            <w:noWrap/>
            <w:vAlign w:val="center"/>
          </w:tcPr>
          <w:p w:rsidR="00630E86" w:rsidRPr="006E4ED9" w:rsidRDefault="00630E8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noWrap/>
            <w:vAlign w:val="center"/>
          </w:tcPr>
          <w:p w:rsidR="00630E86" w:rsidRPr="006E4ED9" w:rsidRDefault="00630E8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00" w:type="dxa"/>
            <w:noWrap/>
            <w:vAlign w:val="center"/>
          </w:tcPr>
          <w:p w:rsidR="00630E86" w:rsidRPr="006E4ED9" w:rsidRDefault="008D4610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18" w:type="dxa"/>
            <w:noWrap/>
            <w:vAlign w:val="center"/>
          </w:tcPr>
          <w:p w:rsidR="00630E86" w:rsidRPr="0029050D" w:rsidRDefault="00630E86" w:rsidP="008C02ED">
            <w:pPr>
              <w:spacing w:before="40" w:after="40"/>
              <w:rPr>
                <w:sz w:val="18"/>
                <w:szCs w:val="18"/>
              </w:rPr>
            </w:pPr>
            <w:proofErr w:type="gramStart"/>
            <w:r w:rsidRPr="0029050D">
              <w:rPr>
                <w:sz w:val="18"/>
                <w:szCs w:val="18"/>
              </w:rPr>
              <w:t>Контроль за</w:t>
            </w:r>
            <w:proofErr w:type="gramEnd"/>
            <w:r w:rsidRPr="0029050D">
              <w:rPr>
                <w:sz w:val="18"/>
                <w:szCs w:val="18"/>
              </w:rPr>
              <w:t xml:space="preserve"> соблюдением требований муниципальных правовых актов, принятых ОМСУ в сфере благоустройства</w:t>
            </w:r>
          </w:p>
        </w:tc>
        <w:tc>
          <w:tcPr>
            <w:tcW w:w="2127" w:type="dxa"/>
            <w:noWrap/>
            <w:vAlign w:val="bottom"/>
          </w:tcPr>
          <w:p w:rsidR="00630E86" w:rsidRPr="0029050D" w:rsidRDefault="00630E86" w:rsidP="00E07BD1">
            <w:pPr>
              <w:spacing w:before="40" w:after="40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t xml:space="preserve">Отдел строительства и муниципального хозяйства </w:t>
            </w:r>
          </w:p>
          <w:p w:rsidR="00630E86" w:rsidRPr="0029050D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</w:tcPr>
          <w:p w:rsidR="008D4610" w:rsidRPr="0029050D" w:rsidRDefault="008D4610" w:rsidP="008D4610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8D4610" w:rsidRPr="0029050D" w:rsidRDefault="008D4610" w:rsidP="008D4610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231CF5" w:rsidRPr="0029050D" w:rsidRDefault="00231CF5" w:rsidP="008D46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t>2015-2025</w:t>
            </w:r>
          </w:p>
          <w:p w:rsidR="00630E86" w:rsidRPr="0029050D" w:rsidRDefault="00630E86" w:rsidP="008D4610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30E86" w:rsidRPr="0029050D" w:rsidRDefault="00630E86" w:rsidP="008D4610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30E86" w:rsidRPr="0029050D" w:rsidRDefault="00630E86" w:rsidP="008D4610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30E86" w:rsidRPr="0029050D" w:rsidRDefault="00630E86" w:rsidP="008D46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</w:tcPr>
          <w:p w:rsidR="00630E86" w:rsidRPr="0029050D" w:rsidRDefault="008D4610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t>2024</w:t>
            </w:r>
          </w:p>
          <w:p w:rsidR="00132C92" w:rsidRPr="0029050D" w:rsidRDefault="00132C92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132C92" w:rsidRPr="0029050D" w:rsidRDefault="00132C92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30E86" w:rsidRPr="0029050D" w:rsidRDefault="00630E86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30E86" w:rsidRPr="0029050D" w:rsidRDefault="00630E86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</w:tcPr>
          <w:p w:rsidR="00630E86" w:rsidRPr="0029050D" w:rsidRDefault="00630E86" w:rsidP="008C02ED">
            <w:pPr>
              <w:spacing w:before="40" w:after="40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t>Уменьшение нарушений  муниципальных правовых актов</w:t>
            </w:r>
          </w:p>
          <w:p w:rsidR="00630E86" w:rsidRPr="0029050D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</w:tcPr>
          <w:p w:rsidR="00630E86" w:rsidRPr="0029050D" w:rsidRDefault="00630E86" w:rsidP="008C02ED">
            <w:pPr>
              <w:spacing w:before="40" w:after="40"/>
              <w:rPr>
                <w:sz w:val="18"/>
                <w:szCs w:val="18"/>
              </w:rPr>
            </w:pPr>
            <w:r w:rsidRPr="0029050D">
              <w:rPr>
                <w:sz w:val="18"/>
                <w:szCs w:val="18"/>
              </w:rPr>
              <w:t xml:space="preserve">Поступило </w:t>
            </w:r>
            <w:r w:rsidR="008D4610" w:rsidRPr="0029050D">
              <w:rPr>
                <w:sz w:val="18"/>
                <w:szCs w:val="18"/>
              </w:rPr>
              <w:t>и рассмотрено 52 обращения по нарушению правил благоустройства</w:t>
            </w:r>
          </w:p>
          <w:p w:rsidR="00630E86" w:rsidRPr="0029050D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29050D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74" w:type="dxa"/>
            <w:noWrap/>
            <w:vAlign w:val="bottom"/>
          </w:tcPr>
          <w:p w:rsidR="00630E86" w:rsidRPr="005E3932" w:rsidRDefault="00047F6E" w:rsidP="009B2539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630E86" w:rsidRPr="00185536" w:rsidTr="00114831">
        <w:trPr>
          <w:trHeight w:val="20"/>
        </w:trPr>
        <w:tc>
          <w:tcPr>
            <w:tcW w:w="474" w:type="dxa"/>
            <w:noWrap/>
            <w:vAlign w:val="center"/>
          </w:tcPr>
          <w:p w:rsidR="00630E86" w:rsidRPr="006E4ED9" w:rsidRDefault="00630E8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630E86" w:rsidRPr="006E4ED9" w:rsidRDefault="00630E8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noWrap/>
            <w:vAlign w:val="center"/>
          </w:tcPr>
          <w:p w:rsidR="00630E86" w:rsidRPr="006E4ED9" w:rsidRDefault="00630E8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</w:tcPr>
          <w:p w:rsidR="00630E86" w:rsidRPr="006E4ED9" w:rsidRDefault="00630E8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32" w:type="dxa"/>
            <w:gridSpan w:val="7"/>
            <w:noWrap/>
            <w:vAlign w:val="center"/>
          </w:tcPr>
          <w:p w:rsidR="00630E86" w:rsidRPr="003D301D" w:rsidRDefault="00630E86" w:rsidP="008C02ED">
            <w:pPr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3D301D">
              <w:rPr>
                <w:b/>
                <w:color w:val="000000"/>
                <w:sz w:val="18"/>
                <w:szCs w:val="18"/>
              </w:rPr>
              <w:t>Развитие транспортной системы (организация транспортного обслуживания населения, развитие дорожного хозяйства)</w:t>
            </w:r>
          </w:p>
        </w:tc>
      </w:tr>
      <w:tr w:rsidR="00630E86" w:rsidRPr="00185536" w:rsidTr="00114831">
        <w:trPr>
          <w:trHeight w:val="20"/>
        </w:trPr>
        <w:tc>
          <w:tcPr>
            <w:tcW w:w="474" w:type="dxa"/>
            <w:noWrap/>
            <w:vAlign w:val="center"/>
          </w:tcPr>
          <w:p w:rsidR="00630E86" w:rsidRPr="006E4ED9" w:rsidRDefault="00630E8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18" w:type="dxa"/>
            <w:noWrap/>
            <w:vAlign w:val="center"/>
          </w:tcPr>
          <w:p w:rsidR="00630E86" w:rsidRPr="006E4ED9" w:rsidRDefault="00630E8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74" w:type="dxa"/>
            <w:noWrap/>
            <w:vAlign w:val="center"/>
          </w:tcPr>
          <w:p w:rsidR="00630E86" w:rsidRPr="006E4ED9" w:rsidRDefault="00630E8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noWrap/>
            <w:vAlign w:val="center"/>
          </w:tcPr>
          <w:p w:rsidR="00630E86" w:rsidRPr="006E4ED9" w:rsidRDefault="00630E8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18" w:type="dxa"/>
            <w:noWrap/>
            <w:vAlign w:val="center"/>
          </w:tcPr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  <w:r w:rsidRPr="005E3932">
              <w:rPr>
                <w:sz w:val="18"/>
                <w:szCs w:val="18"/>
              </w:rPr>
              <w:t xml:space="preserve">Содержание и ремонт автомобильных дорог общего пользования местного значения, находящихся в границах </w:t>
            </w:r>
            <w:r w:rsidR="0029050D" w:rsidRPr="0029050D">
              <w:rPr>
                <w:sz w:val="18"/>
                <w:szCs w:val="18"/>
              </w:rPr>
              <w:t>муниципального образования «Муниципальный округ» Киясовский район Удмуртской Республики»</w:t>
            </w:r>
          </w:p>
        </w:tc>
        <w:tc>
          <w:tcPr>
            <w:tcW w:w="2127" w:type="dxa"/>
            <w:noWrap/>
            <w:vAlign w:val="bottom"/>
          </w:tcPr>
          <w:p w:rsidR="00630E86" w:rsidRPr="005E3932" w:rsidRDefault="0029050D" w:rsidP="008C02ED">
            <w:pPr>
              <w:spacing w:before="40" w:after="40"/>
              <w:rPr>
                <w:sz w:val="18"/>
                <w:szCs w:val="18"/>
              </w:rPr>
            </w:pPr>
            <w:r w:rsidRPr="0029050D">
              <w:rPr>
                <w:color w:val="000000"/>
                <w:sz w:val="18"/>
                <w:szCs w:val="18"/>
              </w:rPr>
              <w:t xml:space="preserve">Администрация </w:t>
            </w:r>
            <w:r w:rsidRPr="0029050D">
              <w:rPr>
                <w:sz w:val="18"/>
                <w:szCs w:val="18"/>
              </w:rPr>
              <w:t>муниципального образования «Муниципальный округ» Киясовский район Удмуртской Республики»</w:t>
            </w: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</w:tcPr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231CF5" w:rsidRDefault="00231CF5" w:rsidP="00231CF5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2015-2025</w:t>
            </w: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</w:tcPr>
          <w:p w:rsidR="00630E86" w:rsidRPr="005E3932" w:rsidRDefault="00630E86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30E86" w:rsidRDefault="008D4610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:rsidR="00132C92" w:rsidRPr="005E3932" w:rsidRDefault="00132C92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30E86" w:rsidRPr="005E3932" w:rsidRDefault="00630E86" w:rsidP="00774D68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774D6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</w:tcPr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  <w:r w:rsidRPr="005E3932">
              <w:rPr>
                <w:sz w:val="18"/>
                <w:szCs w:val="18"/>
              </w:rPr>
              <w:t>Приведение в нормативное техническое состояние автомо</w:t>
            </w:r>
            <w:r w:rsidR="0029050D">
              <w:rPr>
                <w:sz w:val="18"/>
                <w:szCs w:val="18"/>
              </w:rPr>
              <w:t>бильных дорог местного значения</w:t>
            </w:r>
            <w:r w:rsidR="0029050D" w:rsidRPr="0029050D">
              <w:rPr>
                <w:color w:val="000000"/>
                <w:sz w:val="18"/>
                <w:szCs w:val="18"/>
              </w:rPr>
              <w:t xml:space="preserve"> </w:t>
            </w:r>
            <w:r w:rsidR="0029050D" w:rsidRPr="0029050D">
              <w:rPr>
                <w:sz w:val="18"/>
                <w:szCs w:val="18"/>
              </w:rPr>
              <w:t>муниципального образования «Муниципальный округ» Киясовский район Удмуртской Республики»</w:t>
            </w:r>
          </w:p>
        </w:tc>
        <w:tc>
          <w:tcPr>
            <w:tcW w:w="1960" w:type="dxa"/>
            <w:noWrap/>
            <w:vAlign w:val="bottom"/>
          </w:tcPr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  <w:r w:rsidRPr="005E3932">
              <w:rPr>
                <w:sz w:val="18"/>
                <w:szCs w:val="18"/>
              </w:rPr>
              <w:t>Дороги регулярно очищались от снега, проводился текущий ремонт</w:t>
            </w: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74" w:type="dxa"/>
            <w:noWrap/>
            <w:vAlign w:val="bottom"/>
          </w:tcPr>
          <w:p w:rsidR="00630E86" w:rsidRPr="005E3932" w:rsidRDefault="00047F6E" w:rsidP="008C02E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  <w:tr w:rsidR="00630E86" w:rsidRPr="00185536" w:rsidTr="008D4610">
        <w:trPr>
          <w:trHeight w:val="276"/>
        </w:trPr>
        <w:tc>
          <w:tcPr>
            <w:tcW w:w="474" w:type="dxa"/>
            <w:noWrap/>
            <w:vAlign w:val="center"/>
          </w:tcPr>
          <w:p w:rsidR="00630E86" w:rsidRPr="006E4ED9" w:rsidRDefault="00630E8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18" w:type="dxa"/>
            <w:noWrap/>
            <w:vAlign w:val="center"/>
          </w:tcPr>
          <w:p w:rsidR="00630E86" w:rsidRPr="006E4ED9" w:rsidRDefault="00630E8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74" w:type="dxa"/>
            <w:noWrap/>
            <w:vAlign w:val="center"/>
          </w:tcPr>
          <w:p w:rsidR="00630E86" w:rsidRPr="006E4ED9" w:rsidRDefault="00630E8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noWrap/>
            <w:vAlign w:val="center"/>
          </w:tcPr>
          <w:p w:rsidR="00630E86" w:rsidRPr="006E4ED9" w:rsidRDefault="00630E8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18" w:type="dxa"/>
            <w:noWrap/>
            <w:vAlign w:val="center"/>
          </w:tcPr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  <w:r w:rsidRPr="005E3932">
              <w:rPr>
                <w:sz w:val="18"/>
                <w:szCs w:val="18"/>
              </w:rPr>
              <w:t xml:space="preserve">Реконструкция, текущий ремонт, и ремонт автомобильных дорог общего пользования местного значения, находящихся в границах </w:t>
            </w:r>
            <w:r w:rsidR="00F422B1" w:rsidRPr="0029050D">
              <w:rPr>
                <w:sz w:val="18"/>
                <w:szCs w:val="18"/>
              </w:rPr>
              <w:t>муниципального образования «Муниципальный округ» Киясовский район Удмуртской Республики»</w:t>
            </w: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27" w:type="dxa"/>
            <w:noWrap/>
            <w:vAlign w:val="bottom"/>
          </w:tcPr>
          <w:p w:rsidR="00630E86" w:rsidRPr="005E3932" w:rsidRDefault="0029050D" w:rsidP="00E07BD1">
            <w:pPr>
              <w:spacing w:before="40" w:after="40"/>
              <w:rPr>
                <w:sz w:val="18"/>
                <w:szCs w:val="18"/>
              </w:rPr>
            </w:pPr>
            <w:r w:rsidRPr="0029050D">
              <w:rPr>
                <w:color w:val="000000"/>
                <w:sz w:val="18"/>
                <w:szCs w:val="18"/>
              </w:rPr>
              <w:t xml:space="preserve">Администрация </w:t>
            </w:r>
            <w:r w:rsidRPr="0029050D">
              <w:rPr>
                <w:sz w:val="18"/>
                <w:szCs w:val="18"/>
              </w:rPr>
              <w:t>муниципального образования «Муниципальный округ» Киясовский район Удмуртской Республики»</w:t>
            </w:r>
            <w:r w:rsidR="00630E86" w:rsidRPr="005E3932">
              <w:rPr>
                <w:sz w:val="18"/>
                <w:szCs w:val="18"/>
              </w:rPr>
              <w:t xml:space="preserve">, Отдел строительства и муниципального хозяйства </w:t>
            </w: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</w:tcPr>
          <w:p w:rsidR="00231CF5" w:rsidRDefault="00231CF5" w:rsidP="00231CF5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2015-2025</w:t>
            </w:r>
          </w:p>
          <w:p w:rsidR="00F422B1" w:rsidRDefault="00F422B1" w:rsidP="00231CF5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</w:tcPr>
          <w:p w:rsidR="00630E86" w:rsidRDefault="008D4610" w:rsidP="00F422B1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:rsidR="00F422B1" w:rsidRDefault="00F422B1" w:rsidP="00F422B1">
            <w:pPr>
              <w:spacing w:before="40" w:after="40"/>
              <w:rPr>
                <w:sz w:val="18"/>
                <w:szCs w:val="18"/>
              </w:rPr>
            </w:pPr>
          </w:p>
          <w:p w:rsidR="00F422B1" w:rsidRPr="005E3932" w:rsidRDefault="00F422B1" w:rsidP="00F422B1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30E86" w:rsidRPr="005E3932" w:rsidRDefault="00630E86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30E86" w:rsidRPr="005E3932" w:rsidRDefault="00630E86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30E86" w:rsidRPr="005E3932" w:rsidRDefault="00630E86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30E86" w:rsidRPr="005E3932" w:rsidRDefault="00630E86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30E86" w:rsidRPr="005E3932" w:rsidRDefault="00630E86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</w:tcPr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  <w:r w:rsidRPr="005E3932">
              <w:rPr>
                <w:sz w:val="18"/>
                <w:szCs w:val="18"/>
              </w:rPr>
              <w:t xml:space="preserve">Приведение в нормативное техническое состояние автомобильных дорог местного значения </w:t>
            </w:r>
            <w:r w:rsidR="0029050D" w:rsidRPr="0029050D">
              <w:rPr>
                <w:sz w:val="18"/>
                <w:szCs w:val="18"/>
              </w:rPr>
              <w:t>муниципального образования «Муниципальный округ» Киясовский район Удмуртской Республики»</w:t>
            </w:r>
            <w:r w:rsidRPr="005E3932">
              <w:rPr>
                <w:sz w:val="18"/>
                <w:szCs w:val="18"/>
              </w:rPr>
              <w:t>»</w:t>
            </w: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</w:tcPr>
          <w:p w:rsidR="00630E86" w:rsidRPr="005E3932" w:rsidRDefault="00630E86" w:rsidP="00C27231">
            <w:pPr>
              <w:spacing w:before="40" w:after="40"/>
              <w:rPr>
                <w:sz w:val="18"/>
                <w:szCs w:val="18"/>
              </w:rPr>
            </w:pPr>
            <w:r w:rsidRPr="005E3932">
              <w:rPr>
                <w:sz w:val="18"/>
                <w:szCs w:val="18"/>
              </w:rPr>
              <w:t xml:space="preserve">Ремонт автомобильных дорог общего пользования местного значения, находящихся в границах </w:t>
            </w:r>
            <w:r w:rsidR="0029050D" w:rsidRPr="0029050D">
              <w:rPr>
                <w:color w:val="000000"/>
                <w:sz w:val="18"/>
                <w:szCs w:val="18"/>
              </w:rPr>
              <w:t xml:space="preserve">Администрация </w:t>
            </w:r>
            <w:r w:rsidR="0029050D" w:rsidRPr="0029050D">
              <w:rPr>
                <w:sz w:val="18"/>
                <w:szCs w:val="18"/>
              </w:rPr>
              <w:t>муниципального образования «Муниципальный округ» Киясовский район Удмуртской Республики»</w:t>
            </w:r>
            <w:r w:rsidR="0029050D">
              <w:rPr>
                <w:sz w:val="18"/>
                <w:szCs w:val="18"/>
              </w:rPr>
              <w:t xml:space="preserve"> </w:t>
            </w:r>
            <w:r w:rsidRPr="005E3932">
              <w:rPr>
                <w:sz w:val="18"/>
                <w:szCs w:val="18"/>
              </w:rPr>
              <w:t>проводится по мере поступления бюджетных средств</w:t>
            </w:r>
            <w:r w:rsidR="008D4610">
              <w:rPr>
                <w:sz w:val="18"/>
                <w:szCs w:val="18"/>
              </w:rPr>
              <w:t xml:space="preserve">. В 2024 году ремонт улиц Советская, и </w:t>
            </w:r>
            <w:r w:rsidR="00446946">
              <w:rPr>
                <w:sz w:val="18"/>
                <w:szCs w:val="18"/>
              </w:rPr>
              <w:t xml:space="preserve">улицы </w:t>
            </w:r>
            <w:r w:rsidR="008D4610">
              <w:rPr>
                <w:sz w:val="18"/>
                <w:szCs w:val="18"/>
              </w:rPr>
              <w:t xml:space="preserve">Набережная села </w:t>
            </w:r>
            <w:proofErr w:type="spellStart"/>
            <w:r w:rsidR="008D4610">
              <w:rPr>
                <w:sz w:val="18"/>
                <w:szCs w:val="18"/>
              </w:rPr>
              <w:t>Киясово</w:t>
            </w:r>
            <w:proofErr w:type="spellEnd"/>
            <w:r w:rsidR="008D4610">
              <w:rPr>
                <w:sz w:val="18"/>
                <w:szCs w:val="18"/>
              </w:rPr>
              <w:t xml:space="preserve">  протяженностью 1, 84 км</w:t>
            </w:r>
            <w:proofErr w:type="gramStart"/>
            <w:r w:rsidR="008D4610">
              <w:rPr>
                <w:sz w:val="18"/>
                <w:szCs w:val="18"/>
              </w:rPr>
              <w:t>.</w:t>
            </w:r>
            <w:proofErr w:type="gramEnd"/>
            <w:r w:rsidR="008D4610">
              <w:rPr>
                <w:sz w:val="18"/>
                <w:szCs w:val="18"/>
              </w:rPr>
              <w:t xml:space="preserve"> </w:t>
            </w:r>
            <w:proofErr w:type="gramStart"/>
            <w:r w:rsidR="008D4610">
              <w:rPr>
                <w:sz w:val="18"/>
                <w:szCs w:val="18"/>
              </w:rPr>
              <w:t>в</w:t>
            </w:r>
            <w:proofErr w:type="gramEnd"/>
            <w:r w:rsidR="008D4610">
              <w:rPr>
                <w:sz w:val="18"/>
                <w:szCs w:val="18"/>
              </w:rPr>
              <w:t xml:space="preserve"> асфальтовом исполнении</w:t>
            </w:r>
          </w:p>
        </w:tc>
        <w:tc>
          <w:tcPr>
            <w:tcW w:w="1974" w:type="dxa"/>
            <w:noWrap/>
            <w:vAlign w:val="bottom"/>
          </w:tcPr>
          <w:p w:rsidR="00630E86" w:rsidRPr="005E3932" w:rsidRDefault="00047F6E" w:rsidP="008C02E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30E86" w:rsidRPr="00185536" w:rsidTr="00F422B1">
        <w:trPr>
          <w:trHeight w:val="3109"/>
        </w:trPr>
        <w:tc>
          <w:tcPr>
            <w:tcW w:w="474" w:type="dxa"/>
            <w:noWrap/>
            <w:vAlign w:val="center"/>
          </w:tcPr>
          <w:p w:rsidR="00630E86" w:rsidRDefault="00630E8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07</w:t>
            </w:r>
          </w:p>
        </w:tc>
        <w:tc>
          <w:tcPr>
            <w:tcW w:w="418" w:type="dxa"/>
            <w:noWrap/>
            <w:vAlign w:val="center"/>
          </w:tcPr>
          <w:p w:rsidR="00630E86" w:rsidRDefault="00630E8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74" w:type="dxa"/>
            <w:noWrap/>
            <w:vAlign w:val="center"/>
          </w:tcPr>
          <w:p w:rsidR="00630E86" w:rsidRDefault="00630E8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noWrap/>
            <w:vAlign w:val="center"/>
          </w:tcPr>
          <w:p w:rsidR="00630E86" w:rsidRDefault="00630E8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18" w:type="dxa"/>
            <w:noWrap/>
            <w:vAlign w:val="center"/>
          </w:tcPr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  <w:r w:rsidRPr="005E3932">
              <w:rPr>
                <w:sz w:val="18"/>
                <w:szCs w:val="18"/>
              </w:rPr>
              <w:t>Сохранение жизни и здоровья граждан, создание  безопасных условий для движения на автомобильных дорогах и улицах муниципальных образований</w:t>
            </w: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27" w:type="dxa"/>
            <w:noWrap/>
            <w:vAlign w:val="bottom"/>
          </w:tcPr>
          <w:p w:rsidR="00630E86" w:rsidRPr="005E3932" w:rsidRDefault="0029050D" w:rsidP="00E07BD1">
            <w:pPr>
              <w:spacing w:before="40" w:after="40"/>
              <w:rPr>
                <w:sz w:val="18"/>
                <w:szCs w:val="18"/>
              </w:rPr>
            </w:pPr>
            <w:r w:rsidRPr="0029050D">
              <w:rPr>
                <w:color w:val="000000"/>
                <w:sz w:val="18"/>
                <w:szCs w:val="18"/>
              </w:rPr>
              <w:t xml:space="preserve">Администрация </w:t>
            </w:r>
            <w:r w:rsidRPr="0029050D">
              <w:rPr>
                <w:sz w:val="18"/>
                <w:szCs w:val="18"/>
              </w:rPr>
              <w:t>муниципального образования «Муниципальный округ» Киясовский район Удмуртской Республики»</w:t>
            </w:r>
            <w:r w:rsidR="00630E86" w:rsidRPr="005E3932">
              <w:rPr>
                <w:sz w:val="18"/>
                <w:szCs w:val="18"/>
              </w:rPr>
              <w:t xml:space="preserve">, Отдел строительства и муниципального хозяйства </w:t>
            </w: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</w:tcPr>
          <w:p w:rsidR="00231CF5" w:rsidRDefault="00231CF5" w:rsidP="00231CF5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2015-2025</w:t>
            </w: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  <w:p w:rsidR="00630E86" w:rsidRPr="005E3932" w:rsidRDefault="00630E86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</w:tcPr>
          <w:p w:rsidR="00630E86" w:rsidRDefault="008D4610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:rsidR="008D4610" w:rsidRPr="005E3932" w:rsidRDefault="008D4610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30E86" w:rsidRPr="005E3932" w:rsidRDefault="00630E86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30E86" w:rsidRPr="005E3932" w:rsidRDefault="00630E86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30E86" w:rsidRPr="005E3932" w:rsidRDefault="00630E86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630E86" w:rsidRPr="005E3932" w:rsidRDefault="00630E86" w:rsidP="00A1068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</w:tcPr>
          <w:p w:rsidR="00630E86" w:rsidRPr="005E3932" w:rsidRDefault="00630E86" w:rsidP="002A3837">
            <w:pPr>
              <w:spacing w:before="40" w:after="40"/>
              <w:rPr>
                <w:sz w:val="18"/>
                <w:szCs w:val="18"/>
              </w:rPr>
            </w:pPr>
            <w:r w:rsidRPr="005E3932">
              <w:rPr>
                <w:sz w:val="18"/>
                <w:szCs w:val="18"/>
              </w:rPr>
              <w:t xml:space="preserve">Приведение в нормативное техническое состояние автомобильных дорог местного значения </w:t>
            </w:r>
            <w:r w:rsidR="00882AD5" w:rsidRPr="0029050D">
              <w:rPr>
                <w:sz w:val="18"/>
                <w:szCs w:val="18"/>
              </w:rPr>
              <w:t>муниципального образования «Муниципальный округ» Киясовский район Удмуртской Республики»</w:t>
            </w:r>
          </w:p>
          <w:p w:rsidR="00630E86" w:rsidRPr="005E3932" w:rsidRDefault="00630E86" w:rsidP="002A383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</w:tcPr>
          <w:p w:rsidR="002D71E6" w:rsidRDefault="002D71E6" w:rsidP="008C02ED">
            <w:pPr>
              <w:spacing w:before="40" w:after="40"/>
              <w:rPr>
                <w:color w:val="1F1F1F"/>
                <w:sz w:val="18"/>
                <w:szCs w:val="18"/>
                <w:shd w:val="clear" w:color="auto" w:fill="FFFFFF"/>
              </w:rPr>
            </w:pPr>
            <w:r>
              <w:rPr>
                <w:color w:val="1F1F1F"/>
                <w:sz w:val="18"/>
                <w:szCs w:val="18"/>
                <w:shd w:val="clear" w:color="auto" w:fill="FFFFFF"/>
              </w:rPr>
              <w:t>У школ района установлены в соответствии с ПДД  д</w:t>
            </w:r>
            <w:r w:rsidR="00132C92" w:rsidRPr="00132C92">
              <w:rPr>
                <w:color w:val="1F1F1F"/>
                <w:sz w:val="18"/>
                <w:szCs w:val="18"/>
                <w:shd w:val="clear" w:color="auto" w:fill="FFFFFF"/>
              </w:rPr>
              <w:t>орожные знаки </w:t>
            </w:r>
            <w:r w:rsidR="00132C92" w:rsidRPr="00132C92">
              <w:rPr>
                <w:color w:val="040C28"/>
                <w:sz w:val="18"/>
                <w:szCs w:val="18"/>
              </w:rPr>
              <w:t>5.16</w:t>
            </w:r>
            <w:r w:rsidR="00132C92" w:rsidRPr="00132C92">
              <w:rPr>
                <w:color w:val="1F1F1F"/>
                <w:sz w:val="18"/>
                <w:szCs w:val="18"/>
                <w:shd w:val="clear" w:color="auto" w:fill="FFFFFF"/>
              </w:rPr>
              <w:t> «Место остановки автобуса и (или) троллейбуса» обозначает место остановки автобуса</w:t>
            </w:r>
            <w:r>
              <w:rPr>
                <w:color w:val="1F1F1F"/>
                <w:sz w:val="18"/>
                <w:szCs w:val="18"/>
                <w:shd w:val="clear" w:color="auto" w:fill="FFFFFF"/>
              </w:rPr>
              <w:t>»</w:t>
            </w:r>
          </w:p>
          <w:p w:rsidR="00F422B1" w:rsidRPr="002D71E6" w:rsidRDefault="002D71E6" w:rsidP="008C02ED">
            <w:pPr>
              <w:spacing w:before="40" w:after="40"/>
              <w:rPr>
                <w:color w:val="1F1F1F"/>
                <w:sz w:val="18"/>
                <w:szCs w:val="18"/>
                <w:shd w:val="clear" w:color="auto" w:fill="FFFFFF"/>
              </w:rPr>
            </w:pPr>
            <w:r>
              <w:rPr>
                <w:color w:val="1F1F1F"/>
                <w:sz w:val="18"/>
                <w:szCs w:val="18"/>
                <w:shd w:val="clear" w:color="auto" w:fill="FFFFFF"/>
              </w:rPr>
              <w:t>установлены соответствующие знаки, нанесены искусственные неровности</w:t>
            </w:r>
          </w:p>
        </w:tc>
        <w:tc>
          <w:tcPr>
            <w:tcW w:w="1974" w:type="dxa"/>
            <w:noWrap/>
            <w:vAlign w:val="bottom"/>
          </w:tcPr>
          <w:p w:rsidR="00630E86" w:rsidRPr="005E3932" w:rsidRDefault="00047F6E" w:rsidP="008C02E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</w:tbl>
    <w:p w:rsidR="00F62C2F" w:rsidRPr="006E4ED9" w:rsidRDefault="00F62C2F" w:rsidP="00F62C2F">
      <w:pPr>
        <w:rPr>
          <w:sz w:val="24"/>
          <w:szCs w:val="24"/>
        </w:rPr>
        <w:sectPr w:rsidR="00F62C2F" w:rsidRPr="006E4ED9" w:rsidSect="00132C92">
          <w:pgSz w:w="16838" w:h="11906" w:orient="landscape"/>
          <w:pgMar w:top="851" w:right="1418" w:bottom="426" w:left="1418" w:header="709" w:footer="709" w:gutter="0"/>
          <w:cols w:space="708"/>
          <w:titlePg/>
          <w:docGrid w:linePitch="360"/>
        </w:sectPr>
      </w:pPr>
    </w:p>
    <w:p w:rsidR="00F62C2F" w:rsidRPr="00701010" w:rsidRDefault="003B013A" w:rsidP="008C02ED">
      <w:pPr>
        <w:jc w:val="center"/>
        <w:rPr>
          <w:b/>
          <w:sz w:val="24"/>
          <w:szCs w:val="24"/>
        </w:rPr>
      </w:pPr>
      <w:r w:rsidRPr="00701010">
        <w:lastRenderedPageBreak/>
        <w:t>3.</w:t>
      </w:r>
      <w:hyperlink r:id="rId12" w:history="1">
        <w:r w:rsidR="00F62C2F" w:rsidRPr="00701010">
          <w:rPr>
            <w:b/>
            <w:sz w:val="24"/>
            <w:szCs w:val="24"/>
          </w:rPr>
          <w:t>Отчет</w:t>
        </w:r>
      </w:hyperlink>
      <w:r w:rsidR="00F62C2F" w:rsidRPr="00701010">
        <w:rPr>
          <w:b/>
          <w:sz w:val="24"/>
          <w:szCs w:val="24"/>
        </w:rPr>
        <w:t xml:space="preserve"> о финансовой оценке применения мер муниципального регулирования</w:t>
      </w:r>
      <w:r w:rsidR="00F35EE7" w:rsidRPr="00701010">
        <w:rPr>
          <w:b/>
          <w:sz w:val="24"/>
          <w:szCs w:val="24"/>
        </w:rPr>
        <w:t xml:space="preserve">  по состоянию на</w:t>
      </w:r>
      <w:r w:rsidR="00A96AA4" w:rsidRPr="00701010">
        <w:rPr>
          <w:b/>
          <w:sz w:val="24"/>
          <w:szCs w:val="24"/>
        </w:rPr>
        <w:t xml:space="preserve"> </w:t>
      </w:r>
      <w:r w:rsidR="006253AB">
        <w:rPr>
          <w:b/>
          <w:sz w:val="24"/>
          <w:szCs w:val="24"/>
        </w:rPr>
        <w:t>01.01.2025</w:t>
      </w:r>
      <w:r w:rsidR="00F62C2F" w:rsidRPr="00701010">
        <w:rPr>
          <w:b/>
          <w:sz w:val="24"/>
          <w:szCs w:val="24"/>
        </w:rPr>
        <w:t xml:space="preserve"> года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F62C2F" w:rsidRPr="00701010" w:rsidTr="008C02ED">
        <w:tc>
          <w:tcPr>
            <w:tcW w:w="3686" w:type="dxa"/>
            <w:shd w:val="clear" w:color="auto" w:fill="auto"/>
          </w:tcPr>
          <w:p w:rsidR="00F62C2F" w:rsidRPr="00701010" w:rsidRDefault="00F62C2F" w:rsidP="008C02ED">
            <w:pPr>
              <w:spacing w:before="40" w:after="40"/>
              <w:rPr>
                <w:i/>
                <w:sz w:val="18"/>
                <w:szCs w:val="18"/>
              </w:rPr>
            </w:pPr>
            <w:r w:rsidRPr="00701010">
              <w:rPr>
                <w:i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:rsidR="00F62C2F" w:rsidRPr="00701010" w:rsidRDefault="00F62C2F" w:rsidP="008C02ED">
            <w:pPr>
              <w:spacing w:before="40" w:after="40"/>
              <w:rPr>
                <w:i/>
                <w:sz w:val="18"/>
                <w:szCs w:val="18"/>
              </w:rPr>
            </w:pPr>
            <w:r w:rsidRPr="00701010">
              <w:rPr>
                <w:i/>
                <w:sz w:val="18"/>
                <w:szCs w:val="18"/>
              </w:rPr>
              <w:t>Муниципальное хозяйство</w:t>
            </w:r>
          </w:p>
        </w:tc>
      </w:tr>
    </w:tbl>
    <w:p w:rsidR="00F62C2F" w:rsidRPr="00DC74FF" w:rsidRDefault="00F62C2F" w:rsidP="00F62C2F">
      <w:pPr>
        <w:rPr>
          <w:color w:val="C00000"/>
          <w:sz w:val="24"/>
          <w:szCs w:val="24"/>
        </w:rPr>
      </w:pPr>
    </w:p>
    <w:tbl>
      <w:tblPr>
        <w:tblW w:w="1475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866"/>
        <w:gridCol w:w="871"/>
        <w:gridCol w:w="2814"/>
        <w:gridCol w:w="2694"/>
        <w:gridCol w:w="1701"/>
        <w:gridCol w:w="1701"/>
        <w:gridCol w:w="1701"/>
        <w:gridCol w:w="2410"/>
      </w:tblGrid>
      <w:tr w:rsidR="00F62C2F" w:rsidRPr="00185536" w:rsidTr="008C02ED">
        <w:trPr>
          <w:trHeight w:val="20"/>
        </w:trPr>
        <w:tc>
          <w:tcPr>
            <w:tcW w:w="1737" w:type="dxa"/>
            <w:gridSpan w:val="2"/>
            <w:vAlign w:val="center"/>
          </w:tcPr>
          <w:p w:rsidR="00F62C2F" w:rsidRPr="006E4ED9" w:rsidRDefault="00F62C2F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814" w:type="dxa"/>
            <w:vMerge w:val="restart"/>
            <w:vAlign w:val="center"/>
          </w:tcPr>
          <w:p w:rsidR="00F62C2F" w:rsidRPr="006E4ED9" w:rsidRDefault="00F62C2F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2694" w:type="dxa"/>
            <w:vMerge w:val="restart"/>
            <w:vAlign w:val="center"/>
          </w:tcPr>
          <w:p w:rsidR="00F62C2F" w:rsidRPr="006E4ED9" w:rsidRDefault="00F62C2F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Показатель применения меры</w:t>
            </w:r>
          </w:p>
        </w:tc>
        <w:tc>
          <w:tcPr>
            <w:tcW w:w="1701" w:type="dxa"/>
            <w:vMerge w:val="restart"/>
            <w:vAlign w:val="center"/>
          </w:tcPr>
          <w:p w:rsidR="00F62C2F" w:rsidRDefault="00F62C2F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Оценка на отчетный </w:t>
            </w:r>
            <w:r w:rsidRPr="006E4ED9">
              <w:rPr>
                <w:sz w:val="18"/>
                <w:szCs w:val="18"/>
              </w:rPr>
              <w:t>год</w:t>
            </w:r>
            <w:r>
              <w:rPr>
                <w:sz w:val="18"/>
                <w:szCs w:val="18"/>
              </w:rPr>
              <w:t>,   тыс. руб.</w:t>
            </w:r>
          </w:p>
        </w:tc>
        <w:tc>
          <w:tcPr>
            <w:tcW w:w="1701" w:type="dxa"/>
            <w:vMerge w:val="restart"/>
            <w:vAlign w:val="center"/>
          </w:tcPr>
          <w:p w:rsidR="00F62C2F" w:rsidRPr="00D80F0C" w:rsidRDefault="00F62C2F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80F0C">
              <w:rPr>
                <w:sz w:val="18"/>
                <w:szCs w:val="18"/>
              </w:rPr>
              <w:t>Факт на конец отчетного периода, нарастающим итогом, тыс. руб.</w:t>
            </w:r>
          </w:p>
        </w:tc>
        <w:tc>
          <w:tcPr>
            <w:tcW w:w="1701" w:type="dxa"/>
            <w:vMerge w:val="restart"/>
            <w:vAlign w:val="center"/>
          </w:tcPr>
          <w:p w:rsidR="00F62C2F" w:rsidRPr="00D80F0C" w:rsidRDefault="00F62C2F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80F0C">
              <w:rPr>
                <w:sz w:val="18"/>
                <w:szCs w:val="18"/>
              </w:rPr>
              <w:t>Относительное отклонение  факта на конец отчетного периода от оценки на отчетный год, %</w:t>
            </w:r>
          </w:p>
        </w:tc>
        <w:tc>
          <w:tcPr>
            <w:tcW w:w="2410" w:type="dxa"/>
            <w:vMerge w:val="restart"/>
            <w:vAlign w:val="center"/>
          </w:tcPr>
          <w:p w:rsidR="00F62C2F" w:rsidRPr="00D80F0C" w:rsidRDefault="00F62C2F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80F0C">
              <w:rPr>
                <w:sz w:val="18"/>
                <w:szCs w:val="18"/>
              </w:rPr>
              <w:t>Комментарий</w:t>
            </w:r>
          </w:p>
        </w:tc>
      </w:tr>
      <w:tr w:rsidR="00F62C2F" w:rsidRPr="00185536" w:rsidTr="008C02ED">
        <w:trPr>
          <w:trHeight w:val="20"/>
        </w:trPr>
        <w:tc>
          <w:tcPr>
            <w:tcW w:w="866" w:type="dxa"/>
            <w:vAlign w:val="center"/>
          </w:tcPr>
          <w:p w:rsidR="00F62C2F" w:rsidRPr="006E4ED9" w:rsidRDefault="00F62C2F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МП</w:t>
            </w:r>
          </w:p>
        </w:tc>
        <w:tc>
          <w:tcPr>
            <w:tcW w:w="871" w:type="dxa"/>
            <w:vAlign w:val="center"/>
          </w:tcPr>
          <w:p w:rsidR="00F62C2F" w:rsidRPr="006E4ED9" w:rsidRDefault="00F62C2F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E4ED9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814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F62C2F" w:rsidRPr="00D80F0C" w:rsidRDefault="00F62C2F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F62C2F" w:rsidRPr="00D80F0C" w:rsidRDefault="00F62C2F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F62C2F" w:rsidRPr="00D80F0C" w:rsidRDefault="00F62C2F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F62C2F" w:rsidRPr="00185536" w:rsidTr="008C02ED">
        <w:trPr>
          <w:trHeight w:val="20"/>
        </w:trPr>
        <w:tc>
          <w:tcPr>
            <w:tcW w:w="866" w:type="dxa"/>
            <w:noWrap/>
            <w:vAlign w:val="center"/>
          </w:tcPr>
          <w:p w:rsidR="00F62C2F" w:rsidRPr="006E4ED9" w:rsidRDefault="00C0276A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71" w:type="dxa"/>
            <w:noWrap/>
            <w:vAlign w:val="center"/>
          </w:tcPr>
          <w:p w:rsidR="00F62C2F" w:rsidRPr="006E4ED9" w:rsidRDefault="00C0276A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021" w:type="dxa"/>
            <w:gridSpan w:val="6"/>
            <w:noWrap/>
            <w:vAlign w:val="bottom"/>
          </w:tcPr>
          <w:p w:rsidR="00F62C2F" w:rsidRPr="00D80F0C" w:rsidRDefault="00C0276A" w:rsidP="008C02ED">
            <w:pPr>
              <w:spacing w:before="40" w:after="40"/>
              <w:rPr>
                <w:b/>
                <w:sz w:val="18"/>
                <w:szCs w:val="18"/>
              </w:rPr>
            </w:pPr>
            <w:r w:rsidRPr="00D80F0C">
              <w:rPr>
                <w:b/>
                <w:sz w:val="18"/>
                <w:szCs w:val="18"/>
              </w:rPr>
              <w:t>Благоустройство и охрана окружающей среды</w:t>
            </w:r>
          </w:p>
        </w:tc>
      </w:tr>
      <w:tr w:rsidR="00F62C2F" w:rsidRPr="00185536" w:rsidTr="008C02ED">
        <w:trPr>
          <w:trHeight w:val="20"/>
        </w:trPr>
        <w:tc>
          <w:tcPr>
            <w:tcW w:w="866" w:type="dxa"/>
            <w:noWrap/>
            <w:vAlign w:val="center"/>
            <w:hideMark/>
          </w:tcPr>
          <w:p w:rsidR="00F62C2F" w:rsidRPr="006E4ED9" w:rsidRDefault="00C0276A" w:rsidP="00C0276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71" w:type="dxa"/>
            <w:noWrap/>
            <w:vAlign w:val="center"/>
            <w:hideMark/>
          </w:tcPr>
          <w:p w:rsidR="00F62C2F" w:rsidRPr="006E4ED9" w:rsidRDefault="00C0276A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14" w:type="dxa"/>
            <w:noWrap/>
            <w:vAlign w:val="bottom"/>
            <w:hideMark/>
          </w:tcPr>
          <w:p w:rsidR="00F62C2F" w:rsidRDefault="00F62C2F" w:rsidP="008C02ED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 </w:t>
            </w:r>
            <w:r w:rsidR="00C0276A">
              <w:rPr>
                <w:sz w:val="18"/>
                <w:szCs w:val="18"/>
              </w:rPr>
              <w:t>Административные штрафы за нарушение требований муниципальных правовых актов в сфере благоустройства</w:t>
            </w:r>
            <w:r w:rsidR="00077A5F">
              <w:rPr>
                <w:sz w:val="18"/>
                <w:szCs w:val="18"/>
              </w:rPr>
              <w:t>.</w:t>
            </w:r>
          </w:p>
          <w:p w:rsidR="00F0376F" w:rsidRPr="006E4ED9" w:rsidRDefault="00F0376F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94" w:type="dxa"/>
            <w:noWrap/>
            <w:vAlign w:val="bottom"/>
            <w:hideMark/>
          </w:tcPr>
          <w:p w:rsidR="00F62C2F" w:rsidRDefault="00C0276A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административных штрафов</w:t>
            </w:r>
          </w:p>
          <w:p w:rsidR="00F0376F" w:rsidRDefault="00F0376F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F0376F" w:rsidRPr="006E4ED9" w:rsidRDefault="00F0376F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734447" w:rsidRDefault="00734447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F62C2F" w:rsidRDefault="00132C92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F35EE7" w:rsidRPr="005E3932">
              <w:rPr>
                <w:sz w:val="18"/>
                <w:szCs w:val="18"/>
              </w:rPr>
              <w:t>,00</w:t>
            </w:r>
          </w:p>
          <w:p w:rsidR="00734447" w:rsidRPr="005E3932" w:rsidRDefault="00734447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F0376F" w:rsidRPr="005E3932" w:rsidRDefault="00F0376F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F0376F" w:rsidRPr="005E3932" w:rsidRDefault="00F0376F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F0376F" w:rsidRPr="005E3932" w:rsidRDefault="00F0376F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734447" w:rsidRDefault="00734447" w:rsidP="00734447">
            <w:pPr>
              <w:spacing w:before="40" w:after="40"/>
              <w:rPr>
                <w:sz w:val="18"/>
                <w:szCs w:val="18"/>
              </w:rPr>
            </w:pPr>
          </w:p>
          <w:p w:rsidR="00734447" w:rsidRDefault="00734447" w:rsidP="00734447">
            <w:pPr>
              <w:spacing w:before="40" w:after="40"/>
              <w:rPr>
                <w:sz w:val="18"/>
                <w:szCs w:val="18"/>
              </w:rPr>
            </w:pPr>
          </w:p>
          <w:p w:rsidR="00077A5F" w:rsidRDefault="00132C92" w:rsidP="00132C9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57,50</w:t>
            </w:r>
          </w:p>
          <w:p w:rsidR="00734447" w:rsidRPr="005E3932" w:rsidRDefault="00734447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F0376F" w:rsidRPr="005E3932" w:rsidRDefault="00F0376F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F0376F" w:rsidRPr="005E3932" w:rsidRDefault="00F0376F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F0376F" w:rsidRPr="005E3932" w:rsidRDefault="00F0376F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EF764A" w:rsidRDefault="00132C92" w:rsidP="00132C9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5,75</w:t>
            </w:r>
            <w:r w:rsidR="00734447">
              <w:rPr>
                <w:sz w:val="18"/>
                <w:szCs w:val="18"/>
              </w:rPr>
              <w:t xml:space="preserve"> раза</w:t>
            </w:r>
          </w:p>
          <w:p w:rsidR="00734447" w:rsidRDefault="00734447" w:rsidP="00EF764A">
            <w:pPr>
              <w:spacing w:before="40" w:after="40"/>
              <w:rPr>
                <w:sz w:val="18"/>
                <w:szCs w:val="18"/>
              </w:rPr>
            </w:pPr>
          </w:p>
          <w:p w:rsidR="00734447" w:rsidRPr="005E3932" w:rsidRDefault="00734447" w:rsidP="00EF764A">
            <w:pPr>
              <w:spacing w:before="40" w:after="40"/>
              <w:rPr>
                <w:sz w:val="18"/>
                <w:szCs w:val="18"/>
              </w:rPr>
            </w:pPr>
          </w:p>
          <w:p w:rsidR="00F0376F" w:rsidRPr="005E3932" w:rsidRDefault="00F0376F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F0376F" w:rsidRPr="005E3932" w:rsidRDefault="00F0376F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F62C2F" w:rsidRPr="009A7DC6" w:rsidRDefault="00132C92" w:rsidP="00132C92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заседании административной комиссии были рассмотрены 52 обращения граждан и </w:t>
            </w:r>
            <w:r w:rsidR="00262CA8" w:rsidRPr="009A7DC6">
              <w:rPr>
                <w:sz w:val="18"/>
                <w:szCs w:val="18"/>
              </w:rPr>
              <w:t xml:space="preserve"> привлечены к ад</w:t>
            </w:r>
            <w:r w:rsidR="00D95DDB" w:rsidRPr="009A7DC6">
              <w:rPr>
                <w:sz w:val="18"/>
                <w:szCs w:val="18"/>
              </w:rPr>
              <w:t>м</w:t>
            </w:r>
            <w:r w:rsidR="00F35EE7">
              <w:rPr>
                <w:sz w:val="18"/>
                <w:szCs w:val="18"/>
              </w:rPr>
              <w:t xml:space="preserve">инистративной ответственности </w:t>
            </w:r>
            <w:r w:rsidR="00262CA8" w:rsidRPr="009A7DC6">
              <w:rPr>
                <w:sz w:val="18"/>
                <w:szCs w:val="18"/>
              </w:rPr>
              <w:t>за нарушение правил благоустройства</w:t>
            </w:r>
          </w:p>
        </w:tc>
      </w:tr>
    </w:tbl>
    <w:p w:rsidR="00F62C2F" w:rsidRPr="006E4ED9" w:rsidRDefault="00F62C2F" w:rsidP="00F62C2F">
      <w:pPr>
        <w:rPr>
          <w:b/>
          <w:sz w:val="24"/>
          <w:szCs w:val="24"/>
        </w:rPr>
        <w:sectPr w:rsidR="00F62C2F" w:rsidRPr="006E4ED9" w:rsidSect="008C02ED">
          <w:pgSz w:w="16838" w:h="11906" w:orient="landscape"/>
          <w:pgMar w:top="851" w:right="1418" w:bottom="851" w:left="1418" w:header="709" w:footer="709" w:gutter="0"/>
          <w:cols w:space="708"/>
          <w:titlePg/>
          <w:docGrid w:linePitch="360"/>
        </w:sectPr>
      </w:pPr>
    </w:p>
    <w:p w:rsidR="00BC6793" w:rsidRPr="0029050D" w:rsidRDefault="003B013A" w:rsidP="0029050D">
      <w:pPr>
        <w:jc w:val="center"/>
        <w:rPr>
          <w:b/>
          <w:sz w:val="24"/>
          <w:szCs w:val="24"/>
        </w:rPr>
      </w:pPr>
      <w:r>
        <w:lastRenderedPageBreak/>
        <w:t>5</w:t>
      </w:r>
      <w:r w:rsidRPr="00D31E53">
        <w:rPr>
          <w:color w:val="FF0000"/>
        </w:rPr>
        <w:t>.</w:t>
      </w:r>
      <w:hyperlink r:id="rId13" w:history="1">
        <w:r w:rsidR="00F62C2F" w:rsidRPr="00701010">
          <w:rPr>
            <w:b/>
            <w:sz w:val="24"/>
            <w:szCs w:val="24"/>
          </w:rPr>
          <w:t>Отчет</w:t>
        </w:r>
      </w:hyperlink>
      <w:r w:rsidR="00F62C2F" w:rsidRPr="00701010">
        <w:rPr>
          <w:b/>
          <w:sz w:val="24"/>
          <w:szCs w:val="24"/>
        </w:rPr>
        <w:t xml:space="preserve"> </w:t>
      </w:r>
      <w:r w:rsidR="00F62C2F" w:rsidRPr="0029050D">
        <w:rPr>
          <w:b/>
          <w:sz w:val="24"/>
          <w:szCs w:val="24"/>
        </w:rPr>
        <w:t xml:space="preserve">об использовании бюджетных ассигнований бюджета </w:t>
      </w:r>
      <w:r w:rsidR="0029050D" w:rsidRPr="0029050D">
        <w:rPr>
          <w:b/>
          <w:sz w:val="24"/>
          <w:szCs w:val="24"/>
        </w:rPr>
        <w:t>муниципального образования «Муниципальный округ» Киясовский район Удмуртской Республики»</w:t>
      </w:r>
      <w:r w:rsidR="0029050D">
        <w:rPr>
          <w:b/>
          <w:sz w:val="24"/>
          <w:szCs w:val="24"/>
        </w:rPr>
        <w:t xml:space="preserve"> </w:t>
      </w:r>
      <w:r w:rsidR="00F62C2F" w:rsidRPr="0029050D">
        <w:rPr>
          <w:b/>
          <w:sz w:val="24"/>
          <w:szCs w:val="24"/>
        </w:rPr>
        <w:t>на реализацию муниципальной программы</w:t>
      </w:r>
      <w:r w:rsidRPr="0029050D">
        <w:rPr>
          <w:b/>
          <w:sz w:val="24"/>
          <w:szCs w:val="24"/>
        </w:rPr>
        <w:t xml:space="preserve"> по сос</w:t>
      </w:r>
      <w:r w:rsidR="00104C59" w:rsidRPr="0029050D">
        <w:rPr>
          <w:b/>
          <w:sz w:val="24"/>
          <w:szCs w:val="24"/>
        </w:rPr>
        <w:t xml:space="preserve">тоянию </w:t>
      </w:r>
      <w:r w:rsidR="00132C92" w:rsidRPr="0029050D">
        <w:rPr>
          <w:b/>
          <w:sz w:val="24"/>
          <w:szCs w:val="24"/>
        </w:rPr>
        <w:t>на 01.01.2025</w:t>
      </w:r>
      <w:r w:rsidR="00F35EE7" w:rsidRPr="0029050D">
        <w:rPr>
          <w:b/>
          <w:sz w:val="24"/>
          <w:szCs w:val="24"/>
        </w:rPr>
        <w:t xml:space="preserve"> г.</w:t>
      </w:r>
    </w:p>
    <w:p w:rsidR="00F62C2F" w:rsidRPr="0029050D" w:rsidRDefault="00F62C2F" w:rsidP="008C02ED">
      <w:pPr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F62C2F" w:rsidRPr="00701010" w:rsidTr="008C02ED">
        <w:tc>
          <w:tcPr>
            <w:tcW w:w="3686" w:type="dxa"/>
            <w:shd w:val="clear" w:color="auto" w:fill="auto"/>
          </w:tcPr>
          <w:p w:rsidR="00F62C2F" w:rsidRPr="00701010" w:rsidRDefault="00F62C2F" w:rsidP="008C02ED">
            <w:pPr>
              <w:spacing w:before="40" w:after="40"/>
              <w:rPr>
                <w:i/>
                <w:sz w:val="18"/>
                <w:szCs w:val="18"/>
              </w:rPr>
            </w:pPr>
            <w:r w:rsidRPr="00701010">
              <w:rPr>
                <w:i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:rsidR="00F62C2F" w:rsidRPr="00701010" w:rsidRDefault="00F62C2F" w:rsidP="008C02ED">
            <w:pPr>
              <w:spacing w:before="40" w:after="40"/>
              <w:rPr>
                <w:i/>
                <w:sz w:val="18"/>
                <w:szCs w:val="18"/>
              </w:rPr>
            </w:pPr>
            <w:r w:rsidRPr="00701010">
              <w:rPr>
                <w:i/>
                <w:sz w:val="18"/>
                <w:szCs w:val="18"/>
              </w:rPr>
              <w:t>Муниципальное хозяйство</w:t>
            </w:r>
          </w:p>
        </w:tc>
      </w:tr>
    </w:tbl>
    <w:p w:rsidR="00F62C2F" w:rsidRPr="006E4ED9" w:rsidRDefault="00F62C2F" w:rsidP="00F62C2F">
      <w:pPr>
        <w:rPr>
          <w:sz w:val="24"/>
          <w:szCs w:val="24"/>
        </w:rPr>
      </w:pPr>
    </w:p>
    <w:tbl>
      <w:tblPr>
        <w:tblW w:w="14474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534"/>
        <w:gridCol w:w="474"/>
        <w:gridCol w:w="376"/>
        <w:gridCol w:w="425"/>
        <w:gridCol w:w="1985"/>
        <w:gridCol w:w="1984"/>
        <w:gridCol w:w="567"/>
        <w:gridCol w:w="426"/>
        <w:gridCol w:w="425"/>
        <w:gridCol w:w="1134"/>
        <w:gridCol w:w="567"/>
        <w:gridCol w:w="2268"/>
        <w:gridCol w:w="1559"/>
        <w:gridCol w:w="1276"/>
      </w:tblGrid>
      <w:tr w:rsidR="00D31E53" w:rsidRPr="00185536" w:rsidTr="00D31E53">
        <w:trPr>
          <w:trHeight w:val="499"/>
          <w:tblHeader/>
        </w:trPr>
        <w:tc>
          <w:tcPr>
            <w:tcW w:w="2283" w:type="dxa"/>
            <w:gridSpan w:val="5"/>
            <w:vMerge w:val="restart"/>
            <w:vAlign w:val="center"/>
          </w:tcPr>
          <w:p w:rsidR="00D31E53" w:rsidRPr="006E4ED9" w:rsidRDefault="00D31E53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D31E53" w:rsidRPr="006E4ED9" w:rsidRDefault="00D31E53" w:rsidP="008C02ED">
            <w:pPr>
              <w:spacing w:before="40" w:after="40"/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D31E53" w:rsidRPr="006E4ED9" w:rsidRDefault="00D31E53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3119" w:type="dxa"/>
            <w:gridSpan w:val="5"/>
            <w:vAlign w:val="center"/>
            <w:hideMark/>
          </w:tcPr>
          <w:p w:rsidR="00D31E53" w:rsidRPr="006E4ED9" w:rsidRDefault="00D31E53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827" w:type="dxa"/>
            <w:gridSpan w:val="2"/>
            <w:vAlign w:val="center"/>
            <w:hideMark/>
          </w:tcPr>
          <w:p w:rsidR="00D31E53" w:rsidRPr="006E4ED9" w:rsidRDefault="00D31E53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Расходы бюджета муниципального района (городского округа), тыс. рублей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E53" w:rsidRDefault="00D31E53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18"/>
                <w:szCs w:val="18"/>
              </w:rPr>
            </w:pPr>
          </w:p>
          <w:p w:rsidR="00D31E53" w:rsidRPr="00D31E53" w:rsidRDefault="00D31E53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18"/>
                <w:szCs w:val="18"/>
              </w:rPr>
            </w:pPr>
            <w:r w:rsidRPr="00D31E53">
              <w:rPr>
                <w:sz w:val="18"/>
                <w:szCs w:val="18"/>
              </w:rPr>
              <w:t>Кассовые расходы, %</w:t>
            </w:r>
          </w:p>
        </w:tc>
      </w:tr>
      <w:tr w:rsidR="0047364A" w:rsidRPr="00185536" w:rsidTr="009128EB">
        <w:trPr>
          <w:trHeight w:val="287"/>
          <w:tblHeader/>
        </w:trPr>
        <w:tc>
          <w:tcPr>
            <w:tcW w:w="2283" w:type="dxa"/>
            <w:gridSpan w:val="5"/>
            <w:vMerge/>
          </w:tcPr>
          <w:p w:rsidR="0047364A" w:rsidRPr="006E4ED9" w:rsidRDefault="0047364A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26" w:type="dxa"/>
            <w:vMerge w:val="restart"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E4ED9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ЦС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6E4ED9">
              <w:rPr>
                <w:color w:val="000000"/>
                <w:sz w:val="18"/>
                <w:szCs w:val="18"/>
              </w:rPr>
              <w:t>лан на отчетный год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Pr="006E4ED9">
              <w:rPr>
                <w:color w:val="000000"/>
                <w:sz w:val="18"/>
                <w:szCs w:val="18"/>
              </w:rPr>
              <w:t>ассовое исполнение на конец отчетного периода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к плану на отчетный год</w:t>
            </w:r>
          </w:p>
        </w:tc>
      </w:tr>
      <w:tr w:rsidR="0047364A" w:rsidRPr="00185536" w:rsidTr="009128EB">
        <w:trPr>
          <w:trHeight w:val="216"/>
          <w:tblHeader/>
        </w:trPr>
        <w:tc>
          <w:tcPr>
            <w:tcW w:w="474" w:type="dxa"/>
            <w:noWrap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МП</w:t>
            </w:r>
          </w:p>
        </w:tc>
        <w:tc>
          <w:tcPr>
            <w:tcW w:w="534" w:type="dxa"/>
            <w:noWrap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E4ED9">
              <w:rPr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74" w:type="dxa"/>
            <w:noWrap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ОМ</w:t>
            </w:r>
          </w:p>
        </w:tc>
        <w:tc>
          <w:tcPr>
            <w:tcW w:w="376" w:type="dxa"/>
            <w:vAlign w:val="center"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425" w:type="dxa"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И</w:t>
            </w:r>
          </w:p>
        </w:tc>
        <w:tc>
          <w:tcPr>
            <w:tcW w:w="1985" w:type="dxa"/>
            <w:vMerge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C8749B" w:rsidRPr="00185536" w:rsidTr="009128EB">
        <w:trPr>
          <w:trHeight w:val="259"/>
        </w:trPr>
        <w:tc>
          <w:tcPr>
            <w:tcW w:w="474" w:type="dxa"/>
            <w:vMerge w:val="restart"/>
            <w:noWrap/>
            <w:vAlign w:val="center"/>
            <w:hideMark/>
          </w:tcPr>
          <w:p w:rsidR="00C8749B" w:rsidRPr="006E4ED9" w:rsidRDefault="00C8749B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4" w:type="dxa"/>
            <w:vMerge w:val="restart"/>
            <w:noWrap/>
            <w:vAlign w:val="center"/>
            <w:hideMark/>
          </w:tcPr>
          <w:p w:rsidR="00C8749B" w:rsidRPr="006E4ED9" w:rsidRDefault="00C8749B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74" w:type="dxa"/>
            <w:vMerge w:val="restart"/>
            <w:noWrap/>
            <w:vAlign w:val="center"/>
            <w:hideMark/>
          </w:tcPr>
          <w:p w:rsidR="00C8749B" w:rsidRPr="006E4ED9" w:rsidRDefault="00C8749B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vMerge w:val="restart"/>
            <w:vAlign w:val="center"/>
          </w:tcPr>
          <w:p w:rsidR="00C8749B" w:rsidRPr="006E4ED9" w:rsidRDefault="00C8749B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noWrap/>
            <w:vAlign w:val="center"/>
            <w:hideMark/>
          </w:tcPr>
          <w:p w:rsidR="00C8749B" w:rsidRPr="006E4ED9" w:rsidRDefault="00C8749B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  <w:hideMark/>
          </w:tcPr>
          <w:p w:rsidR="00C8749B" w:rsidRPr="006E4ED9" w:rsidRDefault="00C8749B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</w:rPr>
              <w:t>Муниципальное хозяйство</w:t>
            </w:r>
          </w:p>
        </w:tc>
        <w:tc>
          <w:tcPr>
            <w:tcW w:w="1984" w:type="dxa"/>
            <w:vAlign w:val="center"/>
            <w:hideMark/>
          </w:tcPr>
          <w:p w:rsidR="00C8749B" w:rsidRPr="006E4ED9" w:rsidRDefault="00C8749B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noWrap/>
            <w:vAlign w:val="center"/>
            <w:hideMark/>
          </w:tcPr>
          <w:p w:rsidR="00C8749B" w:rsidRPr="002E33D3" w:rsidRDefault="00C8749B" w:rsidP="008C02ED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2E33D3">
              <w:rPr>
                <w:b/>
                <w:color w:val="000000"/>
                <w:sz w:val="18"/>
                <w:szCs w:val="18"/>
              </w:rPr>
              <w:t> 509</w:t>
            </w:r>
          </w:p>
        </w:tc>
        <w:tc>
          <w:tcPr>
            <w:tcW w:w="426" w:type="dxa"/>
            <w:noWrap/>
            <w:vAlign w:val="center"/>
            <w:hideMark/>
          </w:tcPr>
          <w:p w:rsidR="00C8749B" w:rsidRPr="002E33D3" w:rsidRDefault="00C8749B" w:rsidP="008C02ED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2E33D3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:rsidR="00C8749B" w:rsidRPr="002E33D3" w:rsidRDefault="00C8749B" w:rsidP="008C02ED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2E33D3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C8749B" w:rsidRPr="002E33D3" w:rsidRDefault="00C8749B" w:rsidP="008C02ED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2E33D3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C8749B" w:rsidRPr="002E33D3" w:rsidRDefault="00C8749B" w:rsidP="008C02ED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2E33D3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noWrap/>
            <w:vAlign w:val="bottom"/>
          </w:tcPr>
          <w:p w:rsidR="00C8749B" w:rsidRPr="000242BC" w:rsidRDefault="00C8749B" w:rsidP="00916D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242BC">
              <w:rPr>
                <w:sz w:val="18"/>
                <w:szCs w:val="18"/>
              </w:rPr>
              <w:t>110 145,9</w:t>
            </w:r>
          </w:p>
        </w:tc>
        <w:tc>
          <w:tcPr>
            <w:tcW w:w="1559" w:type="dxa"/>
            <w:noWrap/>
            <w:vAlign w:val="bottom"/>
          </w:tcPr>
          <w:p w:rsidR="00C8749B" w:rsidRPr="000242BC" w:rsidRDefault="00C8749B" w:rsidP="00916D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242BC">
              <w:rPr>
                <w:sz w:val="18"/>
                <w:szCs w:val="18"/>
              </w:rPr>
              <w:t>107 302,1</w:t>
            </w:r>
          </w:p>
        </w:tc>
        <w:tc>
          <w:tcPr>
            <w:tcW w:w="1276" w:type="dxa"/>
            <w:noWrap/>
            <w:vAlign w:val="bottom"/>
          </w:tcPr>
          <w:p w:rsidR="00C8749B" w:rsidRPr="000242BC" w:rsidRDefault="00C8749B" w:rsidP="00916D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242BC">
              <w:rPr>
                <w:sz w:val="18"/>
                <w:szCs w:val="18"/>
              </w:rPr>
              <w:t>97,42</w:t>
            </w:r>
          </w:p>
        </w:tc>
      </w:tr>
      <w:tr w:rsidR="00C8749B" w:rsidRPr="00185536" w:rsidTr="009128EB">
        <w:trPr>
          <w:trHeight w:val="259"/>
        </w:trPr>
        <w:tc>
          <w:tcPr>
            <w:tcW w:w="474" w:type="dxa"/>
            <w:vMerge/>
            <w:vAlign w:val="center"/>
            <w:hideMark/>
          </w:tcPr>
          <w:p w:rsidR="00C8749B" w:rsidRPr="006E4ED9" w:rsidRDefault="00C8749B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C8749B" w:rsidRPr="006E4ED9" w:rsidRDefault="00C8749B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  <w:hideMark/>
          </w:tcPr>
          <w:p w:rsidR="00C8749B" w:rsidRPr="006E4ED9" w:rsidRDefault="00C8749B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vMerge/>
            <w:vAlign w:val="center"/>
          </w:tcPr>
          <w:p w:rsidR="00C8749B" w:rsidRPr="006E4ED9" w:rsidRDefault="00C8749B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C8749B" w:rsidRPr="006E4ED9" w:rsidRDefault="00C8749B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8749B" w:rsidRPr="006E4ED9" w:rsidRDefault="00C8749B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8749B" w:rsidRPr="0029050D" w:rsidRDefault="00C8749B" w:rsidP="00E07BD1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9050D">
              <w:rPr>
                <w:color w:val="000000"/>
                <w:sz w:val="18"/>
                <w:szCs w:val="18"/>
              </w:rPr>
              <w:t xml:space="preserve">Отдел строительства и муниципального хозяйства </w:t>
            </w:r>
          </w:p>
          <w:p w:rsidR="00C8749B" w:rsidRPr="006E4ED9" w:rsidRDefault="00C8749B" w:rsidP="003B4C8D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9050D">
              <w:rPr>
                <w:color w:val="000000"/>
                <w:sz w:val="18"/>
                <w:szCs w:val="18"/>
              </w:rPr>
              <w:t xml:space="preserve">Администрация </w:t>
            </w:r>
            <w:r w:rsidRPr="0029050D">
              <w:rPr>
                <w:sz w:val="18"/>
                <w:szCs w:val="18"/>
              </w:rPr>
              <w:t>муниципального образования «Муниципальный округ» Киясовский район Удмуртской Республики»</w:t>
            </w:r>
          </w:p>
        </w:tc>
        <w:tc>
          <w:tcPr>
            <w:tcW w:w="567" w:type="dxa"/>
            <w:noWrap/>
            <w:vAlign w:val="center"/>
          </w:tcPr>
          <w:p w:rsidR="00C8749B" w:rsidRPr="006E4ED9" w:rsidRDefault="00C8749B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C8749B" w:rsidRPr="006E4ED9" w:rsidRDefault="00C8749B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 w:rsidR="00C8749B" w:rsidRPr="006E4ED9" w:rsidRDefault="00C8749B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C8749B" w:rsidRPr="006E4ED9" w:rsidRDefault="00C8749B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C8749B" w:rsidRPr="006E4ED9" w:rsidRDefault="00C8749B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bottom"/>
          </w:tcPr>
          <w:p w:rsidR="00C8749B" w:rsidRPr="000242BC" w:rsidRDefault="00C8749B" w:rsidP="00916D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242BC">
              <w:rPr>
                <w:sz w:val="18"/>
                <w:szCs w:val="18"/>
              </w:rPr>
              <w:t>110 145,9</w:t>
            </w:r>
          </w:p>
        </w:tc>
        <w:tc>
          <w:tcPr>
            <w:tcW w:w="1559" w:type="dxa"/>
            <w:noWrap/>
            <w:vAlign w:val="bottom"/>
          </w:tcPr>
          <w:p w:rsidR="00C8749B" w:rsidRPr="000242BC" w:rsidRDefault="00C8749B" w:rsidP="00916D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242BC">
              <w:rPr>
                <w:sz w:val="18"/>
                <w:szCs w:val="18"/>
              </w:rPr>
              <w:t>107 302,1</w:t>
            </w:r>
          </w:p>
        </w:tc>
        <w:tc>
          <w:tcPr>
            <w:tcW w:w="1276" w:type="dxa"/>
            <w:noWrap/>
            <w:vAlign w:val="bottom"/>
          </w:tcPr>
          <w:p w:rsidR="00C8749B" w:rsidRPr="000242BC" w:rsidRDefault="00C8749B" w:rsidP="00916D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242BC">
              <w:rPr>
                <w:sz w:val="18"/>
                <w:szCs w:val="18"/>
              </w:rPr>
              <w:t>97,42</w:t>
            </w:r>
          </w:p>
        </w:tc>
      </w:tr>
      <w:tr w:rsidR="00C8749B" w:rsidRPr="00185536" w:rsidTr="00916DD2">
        <w:trPr>
          <w:trHeight w:val="259"/>
        </w:trPr>
        <w:tc>
          <w:tcPr>
            <w:tcW w:w="474" w:type="dxa"/>
            <w:vMerge w:val="restart"/>
            <w:noWrap/>
            <w:vAlign w:val="center"/>
            <w:hideMark/>
          </w:tcPr>
          <w:p w:rsidR="00C8749B" w:rsidRPr="006E4ED9" w:rsidRDefault="00C8749B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4" w:type="dxa"/>
            <w:vMerge w:val="restart"/>
            <w:noWrap/>
            <w:vAlign w:val="center"/>
            <w:hideMark/>
          </w:tcPr>
          <w:p w:rsidR="00C8749B" w:rsidRPr="006E4ED9" w:rsidRDefault="00C8749B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vMerge w:val="restart"/>
            <w:noWrap/>
            <w:vAlign w:val="center"/>
            <w:hideMark/>
          </w:tcPr>
          <w:p w:rsidR="00C8749B" w:rsidRPr="006E4ED9" w:rsidRDefault="00C8749B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vMerge w:val="restart"/>
            <w:vAlign w:val="center"/>
          </w:tcPr>
          <w:p w:rsidR="00C8749B" w:rsidRPr="006E4ED9" w:rsidRDefault="00C8749B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noWrap/>
            <w:vAlign w:val="center"/>
            <w:hideMark/>
          </w:tcPr>
          <w:p w:rsidR="00C8749B" w:rsidRPr="006E4ED9" w:rsidRDefault="00C8749B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  <w:hideMark/>
          </w:tcPr>
          <w:p w:rsidR="00C8749B" w:rsidRPr="0060550C" w:rsidRDefault="00C8749B" w:rsidP="008C02ED">
            <w:pPr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  <w:r w:rsidRPr="0060550C">
              <w:rPr>
                <w:b/>
                <w:color w:val="000000"/>
                <w:sz w:val="18"/>
                <w:szCs w:val="18"/>
              </w:rPr>
              <w:t>Территориа</w:t>
            </w:r>
            <w:r>
              <w:rPr>
                <w:b/>
                <w:color w:val="000000"/>
                <w:sz w:val="18"/>
                <w:szCs w:val="18"/>
              </w:rPr>
              <w:t>льное развитие и градостроительство</w:t>
            </w:r>
          </w:p>
        </w:tc>
        <w:tc>
          <w:tcPr>
            <w:tcW w:w="1984" w:type="dxa"/>
            <w:vAlign w:val="center"/>
            <w:hideMark/>
          </w:tcPr>
          <w:p w:rsidR="00C8749B" w:rsidRPr="006E4ED9" w:rsidRDefault="00C8749B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noWrap/>
            <w:vAlign w:val="center"/>
            <w:hideMark/>
          </w:tcPr>
          <w:p w:rsidR="00C8749B" w:rsidRPr="006E4ED9" w:rsidRDefault="00C8749B" w:rsidP="002A32E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C8749B" w:rsidRPr="006E4ED9" w:rsidRDefault="00C8749B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:rsidR="00C8749B" w:rsidRPr="006E4ED9" w:rsidRDefault="00C8749B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C8749B" w:rsidRPr="006E4ED9" w:rsidRDefault="00C8749B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C8749B" w:rsidRPr="006E4ED9" w:rsidRDefault="00C8749B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noWrap/>
            <w:vAlign w:val="center"/>
            <w:hideMark/>
          </w:tcPr>
          <w:p w:rsidR="00C8749B" w:rsidRPr="000242BC" w:rsidRDefault="00C8749B" w:rsidP="00916D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242BC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noWrap/>
            <w:vAlign w:val="center"/>
            <w:hideMark/>
          </w:tcPr>
          <w:p w:rsidR="00C8749B" w:rsidRPr="000242BC" w:rsidRDefault="00C8749B" w:rsidP="00916D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242B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C8749B" w:rsidRPr="000242BC" w:rsidRDefault="000C1875" w:rsidP="00916DD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7364A" w:rsidRPr="00185536" w:rsidTr="009128EB">
        <w:trPr>
          <w:trHeight w:val="415"/>
        </w:trPr>
        <w:tc>
          <w:tcPr>
            <w:tcW w:w="474" w:type="dxa"/>
            <w:vMerge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vMerge/>
            <w:vAlign w:val="center"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  <w:hideMark/>
          </w:tcPr>
          <w:p w:rsidR="0047364A" w:rsidRPr="006E4ED9" w:rsidRDefault="00E07BD1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Отдел строительства и муниципального хозяйства </w:t>
            </w:r>
          </w:p>
        </w:tc>
        <w:tc>
          <w:tcPr>
            <w:tcW w:w="567" w:type="dxa"/>
            <w:noWrap/>
            <w:vAlign w:val="center"/>
            <w:hideMark/>
          </w:tcPr>
          <w:p w:rsidR="0047364A" w:rsidRPr="006E4ED9" w:rsidRDefault="0047364A" w:rsidP="006E1B4B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</w:t>
            </w:r>
          </w:p>
        </w:tc>
        <w:tc>
          <w:tcPr>
            <w:tcW w:w="426" w:type="dxa"/>
            <w:noWrap/>
            <w:vAlign w:val="center"/>
            <w:hideMark/>
          </w:tcPr>
          <w:p w:rsidR="0047364A" w:rsidRPr="006E4ED9" w:rsidRDefault="0047364A" w:rsidP="006E1B4B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noWrap/>
            <w:vAlign w:val="center"/>
            <w:hideMark/>
          </w:tcPr>
          <w:p w:rsidR="0047364A" w:rsidRPr="006E4ED9" w:rsidRDefault="0047364A" w:rsidP="006E1B4B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  <w:vAlign w:val="center"/>
            <w:hideMark/>
          </w:tcPr>
          <w:p w:rsidR="0047364A" w:rsidRPr="006E4ED9" w:rsidRDefault="0047364A" w:rsidP="006E1B4B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67" w:type="dxa"/>
            <w:noWrap/>
            <w:vAlign w:val="center"/>
            <w:hideMark/>
          </w:tcPr>
          <w:p w:rsidR="0047364A" w:rsidRPr="006E4ED9" w:rsidRDefault="0047364A" w:rsidP="006E1B4B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2268" w:type="dxa"/>
            <w:noWrap/>
            <w:vAlign w:val="center"/>
            <w:hideMark/>
          </w:tcPr>
          <w:p w:rsidR="0047364A" w:rsidRPr="000242BC" w:rsidRDefault="00446946" w:rsidP="00CC5AE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242BC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559" w:type="dxa"/>
            <w:noWrap/>
            <w:vAlign w:val="center"/>
            <w:hideMark/>
          </w:tcPr>
          <w:p w:rsidR="0047364A" w:rsidRPr="000242BC" w:rsidRDefault="00446946" w:rsidP="00CC5AE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242B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47364A" w:rsidRPr="000242BC" w:rsidRDefault="000C1875" w:rsidP="00CC5AE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46946" w:rsidRPr="00185536" w:rsidTr="00446946">
        <w:trPr>
          <w:trHeight w:val="259"/>
        </w:trPr>
        <w:tc>
          <w:tcPr>
            <w:tcW w:w="474" w:type="dxa"/>
            <w:vMerge w:val="restart"/>
            <w:noWrap/>
            <w:vAlign w:val="center"/>
            <w:hideMark/>
          </w:tcPr>
          <w:p w:rsidR="00446946" w:rsidRPr="006E4ED9" w:rsidRDefault="00446946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4" w:type="dxa"/>
            <w:vMerge w:val="restart"/>
            <w:noWrap/>
            <w:vAlign w:val="center"/>
            <w:hideMark/>
          </w:tcPr>
          <w:p w:rsidR="00446946" w:rsidRPr="006E4ED9" w:rsidRDefault="00446946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74" w:type="dxa"/>
            <w:vMerge w:val="restart"/>
            <w:noWrap/>
            <w:vAlign w:val="center"/>
            <w:hideMark/>
          </w:tcPr>
          <w:p w:rsidR="00446946" w:rsidRPr="006E4ED9" w:rsidRDefault="0044694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vMerge w:val="restart"/>
            <w:vAlign w:val="center"/>
          </w:tcPr>
          <w:p w:rsidR="00446946" w:rsidRPr="006E4ED9" w:rsidRDefault="0044694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noWrap/>
            <w:vAlign w:val="center"/>
            <w:hideMark/>
          </w:tcPr>
          <w:p w:rsidR="00446946" w:rsidRPr="006E4ED9" w:rsidRDefault="0044694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  <w:hideMark/>
          </w:tcPr>
          <w:p w:rsidR="00446946" w:rsidRDefault="00446946" w:rsidP="008C02ED">
            <w:pPr>
              <w:spacing w:before="40" w:after="40"/>
              <w:rPr>
                <w:b/>
                <w:color w:val="000000" w:themeColor="text1"/>
                <w:sz w:val="18"/>
                <w:szCs w:val="18"/>
              </w:rPr>
            </w:pPr>
            <w:r w:rsidRPr="0060550C">
              <w:rPr>
                <w:b/>
                <w:color w:val="000000"/>
                <w:sz w:val="18"/>
                <w:szCs w:val="18"/>
              </w:rPr>
              <w:t> </w:t>
            </w:r>
            <w:r w:rsidRPr="00087D88">
              <w:rPr>
                <w:b/>
                <w:color w:val="000000" w:themeColor="text1"/>
                <w:sz w:val="18"/>
                <w:szCs w:val="18"/>
              </w:rPr>
              <w:t>Содержание и развитие Жилищного хозяйства</w:t>
            </w:r>
          </w:p>
          <w:p w:rsidR="00446946" w:rsidRPr="00087D88" w:rsidRDefault="00446946" w:rsidP="008C02ED">
            <w:pPr>
              <w:spacing w:before="40" w:after="4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  <w:hideMark/>
          </w:tcPr>
          <w:p w:rsidR="00446946" w:rsidRPr="006E4ED9" w:rsidRDefault="00446946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noWrap/>
            <w:vAlign w:val="bottom"/>
            <w:hideMark/>
          </w:tcPr>
          <w:p w:rsidR="00446946" w:rsidRPr="006E4ED9" w:rsidRDefault="00446946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vAlign w:val="center"/>
            <w:hideMark/>
          </w:tcPr>
          <w:p w:rsidR="00446946" w:rsidRPr="006E4ED9" w:rsidRDefault="0044694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:rsidR="00446946" w:rsidRPr="006E4ED9" w:rsidRDefault="0044694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446946" w:rsidRPr="006E4ED9" w:rsidRDefault="0044694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446946" w:rsidRPr="006E4ED9" w:rsidRDefault="0044694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noWrap/>
            <w:vAlign w:val="center"/>
          </w:tcPr>
          <w:p w:rsidR="00446946" w:rsidRPr="000242BC" w:rsidRDefault="00446946" w:rsidP="004469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242BC">
              <w:rPr>
                <w:sz w:val="18"/>
                <w:szCs w:val="18"/>
              </w:rPr>
              <w:t xml:space="preserve">22 960,7 </w:t>
            </w:r>
          </w:p>
        </w:tc>
        <w:tc>
          <w:tcPr>
            <w:tcW w:w="1559" w:type="dxa"/>
            <w:noWrap/>
            <w:vAlign w:val="center"/>
          </w:tcPr>
          <w:p w:rsidR="00446946" w:rsidRPr="000242BC" w:rsidRDefault="00446946" w:rsidP="004469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242BC">
              <w:rPr>
                <w:sz w:val="18"/>
                <w:szCs w:val="18"/>
              </w:rPr>
              <w:t>22 834,1</w:t>
            </w:r>
          </w:p>
        </w:tc>
        <w:tc>
          <w:tcPr>
            <w:tcW w:w="1276" w:type="dxa"/>
            <w:noWrap/>
            <w:vAlign w:val="center"/>
          </w:tcPr>
          <w:p w:rsidR="00446946" w:rsidRPr="000242BC" w:rsidRDefault="00446946" w:rsidP="004469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242BC">
              <w:rPr>
                <w:sz w:val="18"/>
                <w:szCs w:val="18"/>
              </w:rPr>
              <w:t>99,45</w:t>
            </w:r>
          </w:p>
        </w:tc>
      </w:tr>
      <w:tr w:rsidR="0047364A" w:rsidRPr="00185536" w:rsidTr="00A47763">
        <w:trPr>
          <w:trHeight w:val="714"/>
        </w:trPr>
        <w:tc>
          <w:tcPr>
            <w:tcW w:w="474" w:type="dxa"/>
            <w:vMerge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vMerge/>
            <w:vAlign w:val="center"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7364A" w:rsidRPr="006E4ED9" w:rsidRDefault="0047364A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  <w:hideMark/>
          </w:tcPr>
          <w:p w:rsidR="0047364A" w:rsidRPr="006E4ED9" w:rsidRDefault="0029050D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9050D">
              <w:rPr>
                <w:color w:val="000000"/>
                <w:sz w:val="18"/>
                <w:szCs w:val="18"/>
              </w:rPr>
              <w:t xml:space="preserve">Администрация </w:t>
            </w:r>
            <w:r w:rsidRPr="0029050D">
              <w:rPr>
                <w:sz w:val="18"/>
                <w:szCs w:val="18"/>
              </w:rPr>
              <w:t>муниципального образования «Муниципальный округ» Киясовский район Удмуртской Республики»</w:t>
            </w:r>
          </w:p>
        </w:tc>
        <w:tc>
          <w:tcPr>
            <w:tcW w:w="567" w:type="dxa"/>
            <w:noWrap/>
            <w:vAlign w:val="center"/>
          </w:tcPr>
          <w:p w:rsidR="0047364A" w:rsidRPr="006E4ED9" w:rsidRDefault="0047364A" w:rsidP="00364967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</w:t>
            </w:r>
          </w:p>
        </w:tc>
        <w:tc>
          <w:tcPr>
            <w:tcW w:w="426" w:type="dxa"/>
            <w:noWrap/>
            <w:vAlign w:val="center"/>
          </w:tcPr>
          <w:p w:rsidR="0047364A" w:rsidRDefault="0047364A" w:rsidP="00690E1E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47364A" w:rsidRDefault="0047364A" w:rsidP="000C7009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  <w:p w:rsidR="0047364A" w:rsidRDefault="0047364A" w:rsidP="000C7009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  <w:p w:rsidR="0047364A" w:rsidRPr="006E4ED9" w:rsidRDefault="0047364A" w:rsidP="000C7009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 w:rsidR="0047364A" w:rsidRDefault="0047364A" w:rsidP="000C7009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  <w:p w:rsidR="0047364A" w:rsidRDefault="0047364A" w:rsidP="000C7009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  <w:p w:rsidR="0047364A" w:rsidRDefault="0047364A" w:rsidP="000C7009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  <w:p w:rsidR="0047364A" w:rsidRPr="006E4ED9" w:rsidRDefault="0047364A" w:rsidP="000C7009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47364A" w:rsidRDefault="0047364A" w:rsidP="000C7009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  <w:p w:rsidR="0047364A" w:rsidRPr="006E4ED9" w:rsidRDefault="0047364A" w:rsidP="000C7009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47364A" w:rsidRPr="006E4ED9" w:rsidRDefault="0047364A" w:rsidP="000C7009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</w:tcPr>
          <w:p w:rsidR="0047364A" w:rsidRPr="000242BC" w:rsidRDefault="00446946" w:rsidP="00A96AA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242BC">
              <w:rPr>
                <w:sz w:val="18"/>
                <w:szCs w:val="18"/>
              </w:rPr>
              <w:t xml:space="preserve">22 960,7 </w:t>
            </w:r>
          </w:p>
        </w:tc>
        <w:tc>
          <w:tcPr>
            <w:tcW w:w="1559" w:type="dxa"/>
            <w:noWrap/>
            <w:vAlign w:val="center"/>
          </w:tcPr>
          <w:p w:rsidR="0047364A" w:rsidRPr="000242BC" w:rsidRDefault="00446946" w:rsidP="00CC5AE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242BC">
              <w:rPr>
                <w:sz w:val="18"/>
                <w:szCs w:val="18"/>
              </w:rPr>
              <w:t>22 834,1</w:t>
            </w:r>
          </w:p>
        </w:tc>
        <w:tc>
          <w:tcPr>
            <w:tcW w:w="1276" w:type="dxa"/>
            <w:noWrap/>
            <w:vAlign w:val="center"/>
          </w:tcPr>
          <w:p w:rsidR="0047364A" w:rsidRPr="000242BC" w:rsidRDefault="00F84EC2" w:rsidP="00CC5AE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242BC">
              <w:rPr>
                <w:sz w:val="18"/>
                <w:szCs w:val="18"/>
              </w:rPr>
              <w:t>9</w:t>
            </w:r>
            <w:r w:rsidR="00446946" w:rsidRPr="000242BC">
              <w:rPr>
                <w:sz w:val="18"/>
                <w:szCs w:val="18"/>
              </w:rPr>
              <w:t>9,45</w:t>
            </w:r>
          </w:p>
        </w:tc>
      </w:tr>
      <w:tr w:rsidR="00916DD2" w:rsidRPr="00185536" w:rsidTr="00446946">
        <w:trPr>
          <w:trHeight w:val="120"/>
        </w:trPr>
        <w:tc>
          <w:tcPr>
            <w:tcW w:w="474" w:type="dxa"/>
            <w:vMerge w:val="restart"/>
            <w:vAlign w:val="center"/>
          </w:tcPr>
          <w:p w:rsidR="00916DD2" w:rsidRPr="006E4ED9" w:rsidRDefault="00916DD2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4" w:type="dxa"/>
            <w:vMerge w:val="restart"/>
            <w:vAlign w:val="center"/>
          </w:tcPr>
          <w:p w:rsidR="00916DD2" w:rsidRPr="006E4ED9" w:rsidRDefault="00916DD2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74" w:type="dxa"/>
            <w:vMerge w:val="restart"/>
            <w:vAlign w:val="center"/>
          </w:tcPr>
          <w:p w:rsidR="00916DD2" w:rsidRPr="006E4ED9" w:rsidRDefault="00916DD2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76" w:type="dxa"/>
            <w:vMerge w:val="restart"/>
            <w:vAlign w:val="center"/>
          </w:tcPr>
          <w:p w:rsidR="00916DD2" w:rsidRPr="006E4ED9" w:rsidRDefault="00916DD2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 w:rsidR="00916DD2" w:rsidRPr="006E4ED9" w:rsidRDefault="00916DD2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16DD2" w:rsidRDefault="00916DD2" w:rsidP="008C02ED">
            <w:pPr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60550C">
              <w:rPr>
                <w:b/>
                <w:color w:val="000000"/>
                <w:sz w:val="18"/>
                <w:szCs w:val="18"/>
              </w:rPr>
              <w:t>Содержание и развитие коммунальной инфраструктуры</w:t>
            </w:r>
          </w:p>
          <w:p w:rsidR="00916DD2" w:rsidRPr="0060550C" w:rsidRDefault="00916DD2" w:rsidP="008C02ED">
            <w:pPr>
              <w:spacing w:before="40" w:after="4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Строительство и реконструкция </w:t>
            </w:r>
            <w:r>
              <w:rPr>
                <w:color w:val="000000"/>
                <w:sz w:val="18"/>
                <w:szCs w:val="18"/>
              </w:rPr>
              <w:lastRenderedPageBreak/>
              <w:t>объектов коммунальной инфраструктуры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16DD2" w:rsidRPr="0060550C" w:rsidRDefault="00916DD2" w:rsidP="008C02ED">
            <w:pPr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60550C">
              <w:rPr>
                <w:b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bottom"/>
          </w:tcPr>
          <w:p w:rsidR="00916DD2" w:rsidRPr="006E4ED9" w:rsidRDefault="00916DD2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noWrap/>
            <w:vAlign w:val="center"/>
          </w:tcPr>
          <w:p w:rsidR="00916DD2" w:rsidRDefault="00916DD2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noWrap/>
            <w:vAlign w:val="center"/>
          </w:tcPr>
          <w:p w:rsidR="00916DD2" w:rsidRPr="006E4ED9" w:rsidRDefault="00916DD2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916DD2" w:rsidRPr="006E4ED9" w:rsidRDefault="00916DD2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916DD2" w:rsidRDefault="00916DD2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</w:tcPr>
          <w:p w:rsidR="00916DD2" w:rsidRPr="000242BC" w:rsidRDefault="00916DD2" w:rsidP="00916D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242BC">
              <w:rPr>
                <w:sz w:val="18"/>
                <w:szCs w:val="18"/>
              </w:rPr>
              <w:t>9 922,4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916DD2" w:rsidRPr="000242BC" w:rsidRDefault="00916DD2" w:rsidP="00916D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242BC">
              <w:rPr>
                <w:sz w:val="18"/>
                <w:szCs w:val="18"/>
              </w:rPr>
              <w:t>9 915,1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916DD2" w:rsidRPr="000242BC" w:rsidRDefault="00916DD2" w:rsidP="00916D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242BC">
              <w:rPr>
                <w:sz w:val="18"/>
                <w:szCs w:val="18"/>
              </w:rPr>
              <w:t>99,93</w:t>
            </w:r>
          </w:p>
        </w:tc>
      </w:tr>
      <w:tr w:rsidR="00446946" w:rsidRPr="00185536" w:rsidTr="009128EB">
        <w:trPr>
          <w:trHeight w:val="396"/>
        </w:trPr>
        <w:tc>
          <w:tcPr>
            <w:tcW w:w="474" w:type="dxa"/>
            <w:vMerge/>
            <w:vAlign w:val="center"/>
          </w:tcPr>
          <w:p w:rsidR="00446946" w:rsidRPr="006E4ED9" w:rsidRDefault="00446946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</w:tcPr>
          <w:p w:rsidR="00446946" w:rsidRPr="006E4ED9" w:rsidRDefault="00446946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</w:tcPr>
          <w:p w:rsidR="00446946" w:rsidRPr="006E4ED9" w:rsidRDefault="0044694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vMerge/>
            <w:vAlign w:val="center"/>
          </w:tcPr>
          <w:p w:rsidR="00446946" w:rsidRPr="006E4ED9" w:rsidRDefault="0044694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446946" w:rsidRPr="006E4ED9" w:rsidRDefault="0044694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446946" w:rsidRPr="006E4ED9" w:rsidRDefault="00446946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446946" w:rsidRDefault="00446946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9050D">
              <w:rPr>
                <w:color w:val="000000"/>
                <w:sz w:val="18"/>
                <w:szCs w:val="18"/>
              </w:rPr>
              <w:t xml:space="preserve">Администрация </w:t>
            </w:r>
            <w:r w:rsidRPr="0029050D">
              <w:rPr>
                <w:sz w:val="18"/>
                <w:szCs w:val="18"/>
              </w:rPr>
              <w:t xml:space="preserve">муниципального образования «Муниципальный округ» Киясовский </w:t>
            </w:r>
            <w:r w:rsidRPr="0029050D">
              <w:rPr>
                <w:sz w:val="18"/>
                <w:szCs w:val="18"/>
              </w:rPr>
              <w:lastRenderedPageBreak/>
              <w:t>район Удмуртской Республики»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446946" w:rsidRPr="006E4ED9" w:rsidRDefault="00446946" w:rsidP="006E1B4B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509</w:t>
            </w:r>
          </w:p>
        </w:tc>
        <w:tc>
          <w:tcPr>
            <w:tcW w:w="426" w:type="dxa"/>
            <w:tcBorders>
              <w:top w:val="single" w:sz="4" w:space="0" w:color="auto"/>
            </w:tcBorders>
            <w:noWrap/>
            <w:vAlign w:val="center"/>
          </w:tcPr>
          <w:p w:rsidR="00446946" w:rsidRDefault="0044694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noWrap/>
            <w:vAlign w:val="center"/>
          </w:tcPr>
          <w:p w:rsidR="00446946" w:rsidRPr="006E4ED9" w:rsidRDefault="0044694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446946" w:rsidRDefault="0044694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  <w:p w:rsidR="00446946" w:rsidRDefault="0044694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  <w:p w:rsidR="00446946" w:rsidRPr="006E4ED9" w:rsidRDefault="0044694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446946" w:rsidRDefault="00446946" w:rsidP="00690E1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vAlign w:val="center"/>
          </w:tcPr>
          <w:p w:rsidR="00446946" w:rsidRPr="000242BC" w:rsidRDefault="00446946" w:rsidP="00690E1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242BC">
              <w:rPr>
                <w:sz w:val="18"/>
                <w:szCs w:val="18"/>
              </w:rPr>
              <w:t>9 922,4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:rsidR="00446946" w:rsidRPr="000242BC" w:rsidRDefault="00446946" w:rsidP="00690E1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242BC">
              <w:rPr>
                <w:sz w:val="18"/>
                <w:szCs w:val="18"/>
              </w:rPr>
              <w:t>9 915,1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446946" w:rsidRPr="000242BC" w:rsidRDefault="00446946" w:rsidP="00690E1E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242BC">
              <w:rPr>
                <w:sz w:val="18"/>
                <w:szCs w:val="18"/>
              </w:rPr>
              <w:t>99,93</w:t>
            </w:r>
          </w:p>
        </w:tc>
      </w:tr>
      <w:tr w:rsidR="00446946" w:rsidRPr="00185536" w:rsidTr="00446946">
        <w:trPr>
          <w:trHeight w:val="186"/>
        </w:trPr>
        <w:tc>
          <w:tcPr>
            <w:tcW w:w="474" w:type="dxa"/>
            <w:vMerge w:val="restart"/>
            <w:vAlign w:val="center"/>
          </w:tcPr>
          <w:p w:rsidR="00446946" w:rsidRPr="006E4ED9" w:rsidRDefault="00446946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07</w:t>
            </w:r>
          </w:p>
        </w:tc>
        <w:tc>
          <w:tcPr>
            <w:tcW w:w="534" w:type="dxa"/>
            <w:vMerge w:val="restart"/>
            <w:vAlign w:val="center"/>
          </w:tcPr>
          <w:p w:rsidR="00446946" w:rsidRPr="006E4ED9" w:rsidRDefault="00446946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vMerge w:val="restart"/>
            <w:vAlign w:val="center"/>
          </w:tcPr>
          <w:p w:rsidR="00446946" w:rsidRPr="006E4ED9" w:rsidRDefault="0044694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76" w:type="dxa"/>
            <w:vMerge w:val="restart"/>
            <w:vAlign w:val="center"/>
          </w:tcPr>
          <w:p w:rsidR="00446946" w:rsidRPr="006E4ED9" w:rsidRDefault="0044694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vMerge w:val="restart"/>
            <w:vAlign w:val="center"/>
          </w:tcPr>
          <w:p w:rsidR="00446946" w:rsidRPr="006E4ED9" w:rsidRDefault="0044694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446946" w:rsidRDefault="00446946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A47763">
              <w:rPr>
                <w:b/>
                <w:color w:val="000000"/>
                <w:sz w:val="18"/>
                <w:szCs w:val="18"/>
              </w:rPr>
              <w:t>Благоустройство и охрана окружающей среды"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446946" w:rsidRPr="00A47763" w:rsidRDefault="00446946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46946" w:rsidRPr="002A32E2" w:rsidRDefault="00446946" w:rsidP="008C02ED">
            <w:pPr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2A32E2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bottom"/>
          </w:tcPr>
          <w:p w:rsidR="00446946" w:rsidRPr="006E4ED9" w:rsidRDefault="00446946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noWrap/>
            <w:vAlign w:val="center"/>
          </w:tcPr>
          <w:p w:rsidR="00446946" w:rsidRDefault="0044694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noWrap/>
            <w:vAlign w:val="center"/>
          </w:tcPr>
          <w:p w:rsidR="00446946" w:rsidRPr="006E4ED9" w:rsidRDefault="0044694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446946" w:rsidRPr="006E4ED9" w:rsidRDefault="0044694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446946" w:rsidRDefault="0044694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</w:tcPr>
          <w:p w:rsidR="00446946" w:rsidRPr="000242BC" w:rsidRDefault="00446946" w:rsidP="004469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242BC">
              <w:rPr>
                <w:sz w:val="18"/>
                <w:szCs w:val="18"/>
              </w:rPr>
              <w:t>8 006,2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446946" w:rsidRPr="000242BC" w:rsidRDefault="00446946" w:rsidP="004469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242BC">
              <w:rPr>
                <w:sz w:val="18"/>
                <w:szCs w:val="18"/>
              </w:rPr>
              <w:t>6 950,2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446946" w:rsidRPr="000242BC" w:rsidRDefault="00446946" w:rsidP="004469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242BC">
              <w:rPr>
                <w:sz w:val="18"/>
                <w:szCs w:val="18"/>
              </w:rPr>
              <w:t>86,81</w:t>
            </w:r>
          </w:p>
        </w:tc>
      </w:tr>
      <w:tr w:rsidR="00446946" w:rsidRPr="00185536" w:rsidTr="00446946">
        <w:trPr>
          <w:trHeight w:val="941"/>
        </w:trPr>
        <w:tc>
          <w:tcPr>
            <w:tcW w:w="474" w:type="dxa"/>
            <w:vMerge/>
            <w:vAlign w:val="center"/>
          </w:tcPr>
          <w:p w:rsidR="00446946" w:rsidRPr="006E4ED9" w:rsidRDefault="00446946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</w:tcPr>
          <w:p w:rsidR="00446946" w:rsidRPr="006E4ED9" w:rsidRDefault="00446946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</w:tcPr>
          <w:p w:rsidR="00446946" w:rsidRPr="006E4ED9" w:rsidRDefault="0044694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vMerge/>
            <w:vAlign w:val="center"/>
          </w:tcPr>
          <w:p w:rsidR="00446946" w:rsidRPr="006E4ED9" w:rsidRDefault="0044694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446946" w:rsidRPr="006E4ED9" w:rsidRDefault="0044694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446946" w:rsidRPr="006E4ED9" w:rsidRDefault="00446946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446946" w:rsidRDefault="00446946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446946" w:rsidRDefault="00446946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446946" w:rsidRPr="006E4ED9" w:rsidRDefault="00446946" w:rsidP="00B85C6C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noWrap/>
            <w:vAlign w:val="center"/>
          </w:tcPr>
          <w:p w:rsidR="00446946" w:rsidRDefault="00446946" w:rsidP="00B85C6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noWrap/>
            <w:vAlign w:val="center"/>
          </w:tcPr>
          <w:p w:rsidR="00446946" w:rsidRPr="006E4ED9" w:rsidRDefault="00446946" w:rsidP="00B85C6C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446946" w:rsidRDefault="0044694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0740000000</w:t>
            </w:r>
          </w:p>
          <w:p w:rsidR="00446946" w:rsidRDefault="0044694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  <w:p w:rsidR="00446946" w:rsidRPr="006E4ED9" w:rsidRDefault="00446946" w:rsidP="00446946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446946" w:rsidRDefault="00446946" w:rsidP="00B85C6C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446946" w:rsidRDefault="0044694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vAlign w:val="center"/>
          </w:tcPr>
          <w:p w:rsidR="00446946" w:rsidRPr="000242BC" w:rsidRDefault="00446946" w:rsidP="00EE236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242BC">
              <w:rPr>
                <w:sz w:val="18"/>
                <w:szCs w:val="18"/>
              </w:rPr>
              <w:t>8 006,2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:rsidR="00446946" w:rsidRPr="000242BC" w:rsidRDefault="00446946" w:rsidP="00EE236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242BC">
              <w:rPr>
                <w:sz w:val="18"/>
                <w:szCs w:val="18"/>
              </w:rPr>
              <w:t>6 950,2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446946" w:rsidRPr="000242BC" w:rsidRDefault="00446946" w:rsidP="004469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242BC">
              <w:rPr>
                <w:sz w:val="18"/>
                <w:szCs w:val="18"/>
              </w:rPr>
              <w:t>86,81</w:t>
            </w:r>
          </w:p>
        </w:tc>
      </w:tr>
      <w:tr w:rsidR="00446946" w:rsidRPr="00185536" w:rsidTr="00446946">
        <w:trPr>
          <w:trHeight w:val="174"/>
        </w:trPr>
        <w:tc>
          <w:tcPr>
            <w:tcW w:w="474" w:type="dxa"/>
            <w:vMerge w:val="restart"/>
            <w:vAlign w:val="center"/>
          </w:tcPr>
          <w:p w:rsidR="00446946" w:rsidRDefault="00446946" w:rsidP="00C77CE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  <w:p w:rsidR="00446946" w:rsidRDefault="00446946" w:rsidP="00C77CE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  <w:p w:rsidR="00446946" w:rsidRDefault="00446946" w:rsidP="00C77CE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  <w:p w:rsidR="00446946" w:rsidRDefault="00446946" w:rsidP="00C77CE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  <w:p w:rsidR="00446946" w:rsidRPr="006E4ED9" w:rsidRDefault="00446946" w:rsidP="00C77CE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 w:val="restart"/>
            <w:vAlign w:val="center"/>
          </w:tcPr>
          <w:p w:rsidR="00446946" w:rsidRDefault="00446946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  <w:p w:rsidR="00446946" w:rsidRDefault="00446946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446946" w:rsidRDefault="00446946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446946" w:rsidRDefault="00446946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446946" w:rsidRPr="006E4ED9" w:rsidRDefault="00446946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vAlign w:val="center"/>
          </w:tcPr>
          <w:p w:rsidR="00446946" w:rsidRPr="006E4ED9" w:rsidRDefault="0044694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vMerge w:val="restart"/>
            <w:vAlign w:val="center"/>
          </w:tcPr>
          <w:p w:rsidR="00446946" w:rsidRPr="006E4ED9" w:rsidRDefault="0044694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446946" w:rsidRPr="006E4ED9" w:rsidRDefault="0044694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446946" w:rsidRDefault="00446946" w:rsidP="008C02ED">
            <w:pPr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2A32E2">
              <w:rPr>
                <w:b/>
                <w:color w:val="000000"/>
                <w:sz w:val="18"/>
                <w:szCs w:val="18"/>
              </w:rPr>
              <w:t>Развитие транспортной системы (организация транспортного обслуживания населения)</w:t>
            </w:r>
          </w:p>
          <w:p w:rsidR="00446946" w:rsidRPr="002A32E2" w:rsidRDefault="00446946" w:rsidP="008C02ED">
            <w:pPr>
              <w:spacing w:before="40" w:after="4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46946" w:rsidRPr="002A32E2" w:rsidRDefault="00446946" w:rsidP="008C02ED">
            <w:pPr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2A32E2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bottom"/>
          </w:tcPr>
          <w:p w:rsidR="00446946" w:rsidRPr="006E4ED9" w:rsidRDefault="00446946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noWrap/>
            <w:vAlign w:val="center"/>
          </w:tcPr>
          <w:p w:rsidR="00446946" w:rsidRDefault="0044694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noWrap/>
            <w:vAlign w:val="center"/>
          </w:tcPr>
          <w:p w:rsidR="00446946" w:rsidRPr="006E4ED9" w:rsidRDefault="0044694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446946" w:rsidRPr="006E4ED9" w:rsidRDefault="0044694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446946" w:rsidRDefault="0044694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</w:tcPr>
          <w:p w:rsidR="00446946" w:rsidRPr="000242BC" w:rsidRDefault="00446946" w:rsidP="004469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242BC">
              <w:rPr>
                <w:sz w:val="18"/>
                <w:szCs w:val="18"/>
              </w:rPr>
              <w:t>69 256,7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446946" w:rsidRPr="000242BC" w:rsidRDefault="00446946" w:rsidP="004469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242BC">
              <w:rPr>
                <w:sz w:val="18"/>
                <w:szCs w:val="18"/>
              </w:rPr>
              <w:t>67 602,4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446946" w:rsidRPr="000242BC" w:rsidRDefault="00446946" w:rsidP="004469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242BC">
              <w:rPr>
                <w:sz w:val="18"/>
                <w:szCs w:val="18"/>
              </w:rPr>
              <w:t>97,61</w:t>
            </w:r>
          </w:p>
        </w:tc>
      </w:tr>
      <w:tr w:rsidR="00446946" w:rsidRPr="00185536" w:rsidTr="00F84EC2">
        <w:trPr>
          <w:trHeight w:val="1533"/>
        </w:trPr>
        <w:tc>
          <w:tcPr>
            <w:tcW w:w="474" w:type="dxa"/>
            <w:vMerge/>
            <w:tcBorders>
              <w:bottom w:val="single" w:sz="4" w:space="0" w:color="auto"/>
            </w:tcBorders>
            <w:vAlign w:val="center"/>
          </w:tcPr>
          <w:p w:rsidR="00446946" w:rsidRPr="006E4ED9" w:rsidRDefault="00446946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446946" w:rsidRPr="006E4ED9" w:rsidRDefault="00446946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bottom w:val="single" w:sz="4" w:space="0" w:color="auto"/>
            </w:tcBorders>
            <w:vAlign w:val="center"/>
          </w:tcPr>
          <w:p w:rsidR="00446946" w:rsidRPr="006E4ED9" w:rsidRDefault="0044694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vMerge/>
            <w:tcBorders>
              <w:bottom w:val="single" w:sz="4" w:space="0" w:color="auto"/>
            </w:tcBorders>
            <w:vAlign w:val="center"/>
          </w:tcPr>
          <w:p w:rsidR="00446946" w:rsidRPr="006E4ED9" w:rsidRDefault="0044694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446946" w:rsidRPr="006E4ED9" w:rsidRDefault="00446946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446946" w:rsidRPr="006E4ED9" w:rsidRDefault="00446946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946" w:rsidRDefault="00446946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29050D">
              <w:rPr>
                <w:color w:val="000000"/>
                <w:sz w:val="18"/>
                <w:szCs w:val="18"/>
              </w:rPr>
              <w:t xml:space="preserve">Администрация </w:t>
            </w:r>
            <w:r w:rsidRPr="0029050D">
              <w:rPr>
                <w:sz w:val="18"/>
                <w:szCs w:val="18"/>
              </w:rPr>
              <w:t>муниципального образования «Муниципальный округ» Киясовский район Удмуртской Республики»</w:t>
            </w:r>
          </w:p>
          <w:p w:rsidR="00446946" w:rsidRDefault="00446946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446946" w:rsidRDefault="00446946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446946" w:rsidRDefault="00446946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46946" w:rsidRPr="006E4ED9" w:rsidRDefault="00446946" w:rsidP="00724E16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46946" w:rsidRDefault="00446946" w:rsidP="00231DD5">
            <w:pPr>
              <w:spacing w:before="40" w:after="4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46946" w:rsidRPr="006E4ED9" w:rsidRDefault="00446946" w:rsidP="00231DD5">
            <w:pPr>
              <w:spacing w:before="40" w:after="4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46946" w:rsidRPr="00D8317F" w:rsidRDefault="00446946" w:rsidP="00D8317F">
            <w:pPr>
              <w:rPr>
                <w:sz w:val="18"/>
                <w:szCs w:val="18"/>
              </w:rPr>
            </w:pPr>
          </w:p>
          <w:p w:rsidR="00446946" w:rsidRPr="00D8317F" w:rsidRDefault="00446946" w:rsidP="00D8317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46946" w:rsidRDefault="00446946" w:rsidP="00231DD5">
            <w:pPr>
              <w:spacing w:before="40" w:after="40"/>
              <w:jc w:val="both"/>
              <w:rPr>
                <w:color w:val="000000"/>
                <w:sz w:val="18"/>
                <w:szCs w:val="18"/>
              </w:rPr>
            </w:pPr>
          </w:p>
          <w:p w:rsidR="00446946" w:rsidRDefault="00446946" w:rsidP="00231DD5">
            <w:pPr>
              <w:spacing w:before="40" w:after="40"/>
              <w:jc w:val="both"/>
              <w:rPr>
                <w:color w:val="000000"/>
                <w:sz w:val="18"/>
                <w:szCs w:val="18"/>
              </w:rPr>
            </w:pPr>
          </w:p>
          <w:p w:rsidR="00446946" w:rsidRDefault="00446946" w:rsidP="00231DD5">
            <w:pPr>
              <w:spacing w:before="40" w:after="40"/>
              <w:jc w:val="both"/>
              <w:rPr>
                <w:color w:val="000000"/>
                <w:sz w:val="18"/>
                <w:szCs w:val="18"/>
              </w:rPr>
            </w:pPr>
          </w:p>
          <w:p w:rsidR="00446946" w:rsidRDefault="00446946" w:rsidP="00231DD5">
            <w:pPr>
              <w:spacing w:before="40" w:after="40"/>
              <w:jc w:val="both"/>
              <w:rPr>
                <w:color w:val="000000"/>
                <w:sz w:val="18"/>
                <w:szCs w:val="18"/>
              </w:rPr>
            </w:pPr>
          </w:p>
          <w:p w:rsidR="00446946" w:rsidRDefault="00446946" w:rsidP="00231DD5">
            <w:pPr>
              <w:spacing w:before="40" w:after="4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46946" w:rsidRPr="000242BC" w:rsidRDefault="00446946" w:rsidP="00F84EC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242BC">
              <w:rPr>
                <w:sz w:val="18"/>
                <w:szCs w:val="18"/>
              </w:rPr>
              <w:t>69 256,7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46946" w:rsidRPr="000242BC" w:rsidRDefault="00446946" w:rsidP="00F84EC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242BC">
              <w:rPr>
                <w:sz w:val="18"/>
                <w:szCs w:val="18"/>
              </w:rPr>
              <w:t>67 602,4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46946" w:rsidRPr="000242BC" w:rsidRDefault="00446946" w:rsidP="00F84EC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242BC">
              <w:rPr>
                <w:sz w:val="18"/>
                <w:szCs w:val="18"/>
              </w:rPr>
              <w:t>97,61</w:t>
            </w:r>
          </w:p>
        </w:tc>
      </w:tr>
    </w:tbl>
    <w:p w:rsidR="00D9109C" w:rsidRDefault="00D9109C" w:rsidP="00D9109C">
      <w:pPr>
        <w:rPr>
          <w:b/>
          <w:sz w:val="24"/>
          <w:szCs w:val="24"/>
        </w:rPr>
      </w:pPr>
    </w:p>
    <w:p w:rsidR="00B85C6C" w:rsidRDefault="00B85C6C" w:rsidP="00D9109C">
      <w:pPr>
        <w:rPr>
          <w:b/>
          <w:sz w:val="24"/>
          <w:szCs w:val="24"/>
        </w:rPr>
      </w:pPr>
    </w:p>
    <w:p w:rsidR="00D8317F" w:rsidRDefault="00D8317F" w:rsidP="00F62C2F"/>
    <w:p w:rsidR="00916DD2" w:rsidRDefault="00916DD2" w:rsidP="00F62C2F"/>
    <w:p w:rsidR="00916DD2" w:rsidRDefault="00916DD2" w:rsidP="00F62C2F"/>
    <w:p w:rsidR="00916DD2" w:rsidRDefault="00916DD2" w:rsidP="00F62C2F"/>
    <w:p w:rsidR="00916DD2" w:rsidRDefault="00916DD2" w:rsidP="00F62C2F"/>
    <w:p w:rsidR="00916DD2" w:rsidRDefault="00916DD2" w:rsidP="00F62C2F"/>
    <w:p w:rsidR="00916DD2" w:rsidRDefault="00916DD2" w:rsidP="00F62C2F"/>
    <w:p w:rsidR="00916DD2" w:rsidRDefault="00916DD2" w:rsidP="00F62C2F"/>
    <w:p w:rsidR="00916DD2" w:rsidRDefault="00916DD2" w:rsidP="00F62C2F"/>
    <w:p w:rsidR="00916DD2" w:rsidRDefault="00916DD2" w:rsidP="00F62C2F"/>
    <w:p w:rsidR="00916DD2" w:rsidRDefault="00916DD2" w:rsidP="00F62C2F"/>
    <w:p w:rsidR="00916DD2" w:rsidRDefault="00916DD2" w:rsidP="00F62C2F"/>
    <w:p w:rsidR="00BC6793" w:rsidRPr="00701010" w:rsidRDefault="003B013A" w:rsidP="00BC6793">
      <w:pPr>
        <w:jc w:val="center"/>
        <w:rPr>
          <w:b/>
          <w:sz w:val="24"/>
          <w:szCs w:val="24"/>
        </w:rPr>
      </w:pPr>
      <w:r w:rsidRPr="00701010">
        <w:t>6.</w:t>
      </w:r>
      <w:hyperlink r:id="rId14" w:history="1">
        <w:r w:rsidR="00F62C2F" w:rsidRPr="00701010">
          <w:rPr>
            <w:b/>
            <w:sz w:val="24"/>
            <w:szCs w:val="24"/>
          </w:rPr>
          <w:t>Отчет</w:t>
        </w:r>
      </w:hyperlink>
      <w:r w:rsidR="00F62C2F" w:rsidRPr="00701010">
        <w:rPr>
          <w:b/>
          <w:sz w:val="24"/>
          <w:szCs w:val="24"/>
        </w:rPr>
        <w:t xml:space="preserve"> о расходах на реализацию муниципальной программы за счет всех источников финансирования</w:t>
      </w:r>
      <w:r w:rsidR="00477AF0" w:rsidRPr="00701010">
        <w:rPr>
          <w:b/>
          <w:sz w:val="24"/>
          <w:szCs w:val="24"/>
        </w:rPr>
        <w:t xml:space="preserve"> </w:t>
      </w:r>
      <w:r w:rsidR="00BC6793" w:rsidRPr="00701010">
        <w:rPr>
          <w:b/>
          <w:sz w:val="24"/>
          <w:szCs w:val="24"/>
        </w:rPr>
        <w:t>по состоянию</w:t>
      </w:r>
    </w:p>
    <w:p w:rsidR="00BC6793" w:rsidRPr="00701010" w:rsidRDefault="009B2204" w:rsidP="00BC6793">
      <w:pPr>
        <w:jc w:val="center"/>
        <w:rPr>
          <w:b/>
          <w:sz w:val="24"/>
          <w:szCs w:val="24"/>
        </w:rPr>
      </w:pPr>
      <w:r w:rsidRPr="00701010">
        <w:rPr>
          <w:b/>
          <w:sz w:val="24"/>
          <w:szCs w:val="24"/>
        </w:rPr>
        <w:t xml:space="preserve"> </w:t>
      </w:r>
      <w:r w:rsidR="00BC6793" w:rsidRPr="00701010">
        <w:rPr>
          <w:b/>
          <w:sz w:val="24"/>
          <w:szCs w:val="24"/>
        </w:rPr>
        <w:t xml:space="preserve">на </w:t>
      </w:r>
      <w:r w:rsidR="007D4763" w:rsidRPr="00701010">
        <w:rPr>
          <w:b/>
          <w:sz w:val="24"/>
          <w:szCs w:val="24"/>
        </w:rPr>
        <w:t>01.01.</w:t>
      </w:r>
      <w:r w:rsidR="006E1B95">
        <w:rPr>
          <w:b/>
          <w:sz w:val="24"/>
          <w:szCs w:val="24"/>
        </w:rPr>
        <w:t>2025</w:t>
      </w:r>
      <w:r w:rsidR="00BC6793" w:rsidRPr="00701010">
        <w:rPr>
          <w:b/>
          <w:sz w:val="24"/>
          <w:szCs w:val="24"/>
        </w:rPr>
        <w:t xml:space="preserve"> года</w:t>
      </w:r>
    </w:p>
    <w:p w:rsidR="00F62C2F" w:rsidRPr="00701010" w:rsidRDefault="00F62C2F" w:rsidP="00F62C2F">
      <w:pPr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F62C2F" w:rsidRPr="00701010" w:rsidTr="008C02ED">
        <w:tc>
          <w:tcPr>
            <w:tcW w:w="3686" w:type="dxa"/>
            <w:shd w:val="clear" w:color="auto" w:fill="auto"/>
          </w:tcPr>
          <w:p w:rsidR="00F62C2F" w:rsidRPr="00701010" w:rsidRDefault="00F62C2F" w:rsidP="008C02ED">
            <w:pPr>
              <w:spacing w:before="40" w:after="40"/>
              <w:rPr>
                <w:i/>
                <w:sz w:val="18"/>
                <w:szCs w:val="18"/>
              </w:rPr>
            </w:pPr>
            <w:r w:rsidRPr="00701010">
              <w:rPr>
                <w:i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:rsidR="00F62C2F" w:rsidRPr="00701010" w:rsidRDefault="00F62C2F" w:rsidP="008C02ED">
            <w:pPr>
              <w:spacing w:before="40" w:after="40"/>
              <w:rPr>
                <w:i/>
                <w:sz w:val="18"/>
                <w:szCs w:val="18"/>
              </w:rPr>
            </w:pPr>
            <w:r w:rsidRPr="00701010">
              <w:rPr>
                <w:i/>
                <w:sz w:val="18"/>
                <w:szCs w:val="18"/>
              </w:rPr>
              <w:t>Муниципальное хозяйство</w:t>
            </w:r>
          </w:p>
        </w:tc>
      </w:tr>
    </w:tbl>
    <w:p w:rsidR="00F62C2F" w:rsidRPr="006E4ED9" w:rsidRDefault="00F62C2F" w:rsidP="00F62C2F">
      <w:pPr>
        <w:rPr>
          <w:sz w:val="24"/>
          <w:szCs w:val="24"/>
        </w:rPr>
      </w:pPr>
    </w:p>
    <w:tbl>
      <w:tblPr>
        <w:tblW w:w="1504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797"/>
        <w:gridCol w:w="2976"/>
        <w:gridCol w:w="5245"/>
        <w:gridCol w:w="1612"/>
        <w:gridCol w:w="1507"/>
        <w:gridCol w:w="2126"/>
      </w:tblGrid>
      <w:tr w:rsidR="00F62C2F" w:rsidRPr="00185536" w:rsidTr="008C02ED">
        <w:trPr>
          <w:trHeight w:val="696"/>
          <w:tblHeader/>
        </w:trPr>
        <w:tc>
          <w:tcPr>
            <w:tcW w:w="1575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F62C2F" w:rsidRPr="006E4ED9" w:rsidRDefault="00F62C2F" w:rsidP="008C02ED">
            <w:pPr>
              <w:spacing w:before="40" w:after="40"/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2976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5245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612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Оценка расходов</w:t>
            </w:r>
            <w:r>
              <w:rPr>
                <w:color w:val="000000"/>
                <w:sz w:val="18"/>
                <w:szCs w:val="18"/>
              </w:rPr>
              <w:t xml:space="preserve"> на отчетный год (</w:t>
            </w:r>
            <w:r w:rsidRPr="006E4ED9">
              <w:rPr>
                <w:color w:val="000000"/>
                <w:sz w:val="18"/>
                <w:szCs w:val="18"/>
              </w:rPr>
              <w:t>согласно муниципальной программе</w:t>
            </w:r>
            <w:r>
              <w:rPr>
                <w:color w:val="000000"/>
                <w:sz w:val="18"/>
                <w:szCs w:val="18"/>
              </w:rPr>
              <w:t>), тыс. руб.</w:t>
            </w:r>
          </w:p>
        </w:tc>
        <w:tc>
          <w:tcPr>
            <w:tcW w:w="1507" w:type="dxa"/>
            <w:vMerge w:val="restart"/>
            <w:tcBorders>
              <w:bottom w:val="single" w:sz="4" w:space="0" w:color="595959"/>
            </w:tcBorders>
            <w:vAlign w:val="center"/>
          </w:tcPr>
          <w:p w:rsidR="00F62C2F" w:rsidRPr="00701010" w:rsidRDefault="00F62C2F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01010">
              <w:rPr>
                <w:sz w:val="18"/>
                <w:szCs w:val="18"/>
              </w:rPr>
              <w:t>Фактические расходы на конец отчетного периода, нарастающим итогом, тыс. руб.</w:t>
            </w:r>
          </w:p>
        </w:tc>
        <w:tc>
          <w:tcPr>
            <w:tcW w:w="2126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F62C2F" w:rsidRPr="00701010" w:rsidRDefault="00F62C2F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01010">
              <w:rPr>
                <w:sz w:val="18"/>
                <w:szCs w:val="18"/>
              </w:rPr>
              <w:t>Отношение фактических расходов на конец отчетного периода, нарастающим итогом, к оценке расходов на отчетный год, %</w:t>
            </w:r>
          </w:p>
        </w:tc>
      </w:tr>
      <w:tr w:rsidR="00F62C2F" w:rsidRPr="00185536" w:rsidTr="008C02ED">
        <w:trPr>
          <w:trHeight w:val="399"/>
          <w:tblHeader/>
        </w:trPr>
        <w:tc>
          <w:tcPr>
            <w:tcW w:w="778" w:type="dxa"/>
            <w:noWrap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797" w:type="dxa"/>
            <w:noWrap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976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916DD2" w:rsidRPr="00185536" w:rsidTr="00F11FAA">
        <w:trPr>
          <w:trHeight w:val="20"/>
        </w:trPr>
        <w:tc>
          <w:tcPr>
            <w:tcW w:w="778" w:type="dxa"/>
            <w:vMerge w:val="restart"/>
            <w:noWrap/>
            <w:vAlign w:val="center"/>
            <w:hideMark/>
          </w:tcPr>
          <w:p w:rsidR="00916DD2" w:rsidRPr="006E4ED9" w:rsidRDefault="00916DD2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97" w:type="dxa"/>
            <w:vMerge w:val="restart"/>
            <w:noWrap/>
            <w:vAlign w:val="center"/>
            <w:hideMark/>
          </w:tcPr>
          <w:p w:rsidR="00916DD2" w:rsidRPr="006E4ED9" w:rsidRDefault="00916DD2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916DD2" w:rsidRPr="006E4ED9" w:rsidRDefault="00916DD2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Муниципальное хозяйство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916DD2" w:rsidRPr="006E4ED9" w:rsidRDefault="00916DD2" w:rsidP="008C02ED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6E4ED9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12" w:type="dxa"/>
            <w:noWrap/>
            <w:vAlign w:val="bottom"/>
          </w:tcPr>
          <w:p w:rsidR="00916DD2" w:rsidRPr="00916DD2" w:rsidRDefault="00916DD2" w:rsidP="00916D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110 145,9</w:t>
            </w:r>
          </w:p>
        </w:tc>
        <w:tc>
          <w:tcPr>
            <w:tcW w:w="1507" w:type="dxa"/>
            <w:noWrap/>
            <w:vAlign w:val="bottom"/>
          </w:tcPr>
          <w:p w:rsidR="00916DD2" w:rsidRPr="00916DD2" w:rsidRDefault="00916DD2" w:rsidP="00916D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107 302,1</w:t>
            </w:r>
          </w:p>
        </w:tc>
        <w:tc>
          <w:tcPr>
            <w:tcW w:w="2126" w:type="dxa"/>
            <w:noWrap/>
            <w:vAlign w:val="bottom"/>
          </w:tcPr>
          <w:p w:rsidR="00916DD2" w:rsidRPr="00916DD2" w:rsidRDefault="00916DD2" w:rsidP="00916D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97,42</w:t>
            </w:r>
          </w:p>
        </w:tc>
      </w:tr>
      <w:tr w:rsidR="006000ED" w:rsidRPr="00185536" w:rsidTr="00F11FAA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6000ED" w:rsidRPr="006E4ED9" w:rsidRDefault="006000ED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6000ED" w:rsidRPr="006E4ED9" w:rsidRDefault="006000ED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6000ED" w:rsidRPr="006E4ED9" w:rsidRDefault="006000ED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6000ED" w:rsidRPr="006E4ED9" w:rsidRDefault="006000ED" w:rsidP="008C02ED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612" w:type="dxa"/>
            <w:noWrap/>
            <w:vAlign w:val="bottom"/>
          </w:tcPr>
          <w:p w:rsidR="006000ED" w:rsidRPr="00916DD2" w:rsidRDefault="006000ED" w:rsidP="00D8317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</w:tcPr>
          <w:p w:rsidR="006000ED" w:rsidRPr="00916DD2" w:rsidRDefault="006000ED" w:rsidP="00D8317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6000ED" w:rsidRPr="00916DD2" w:rsidRDefault="006000ED" w:rsidP="00D8317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F62C2F" w:rsidRPr="00185536" w:rsidTr="008C02E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в том числе:</w:t>
            </w:r>
          </w:p>
        </w:tc>
        <w:tc>
          <w:tcPr>
            <w:tcW w:w="1612" w:type="dxa"/>
            <w:noWrap/>
            <w:vAlign w:val="bottom"/>
            <w:hideMark/>
          </w:tcPr>
          <w:p w:rsidR="00F62C2F" w:rsidRPr="00916DD2" w:rsidRDefault="00F62C2F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  <w:hideMark/>
          </w:tcPr>
          <w:p w:rsidR="00F62C2F" w:rsidRPr="00916DD2" w:rsidRDefault="00F62C2F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F62C2F" w:rsidRPr="00916DD2" w:rsidRDefault="00F62C2F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F62C2F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F62C2F" w:rsidRPr="006E4ED9" w:rsidRDefault="00F62C2F" w:rsidP="008C02ED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12" w:type="dxa"/>
            <w:noWrap/>
            <w:vAlign w:val="bottom"/>
          </w:tcPr>
          <w:p w:rsidR="00F62C2F" w:rsidRPr="00916DD2" w:rsidRDefault="00F62C2F" w:rsidP="004E16B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</w:tcPr>
          <w:p w:rsidR="00F62C2F" w:rsidRPr="00916DD2" w:rsidRDefault="00F62C2F" w:rsidP="004E16B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F62C2F" w:rsidRPr="00916DD2" w:rsidRDefault="00F62C2F" w:rsidP="004E16B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</w:tr>
      <w:tr w:rsidR="00F62C2F" w:rsidRPr="00185536" w:rsidTr="00F11FAA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12" w:type="dxa"/>
            <w:noWrap/>
            <w:vAlign w:val="bottom"/>
          </w:tcPr>
          <w:p w:rsidR="00F62C2F" w:rsidRPr="00916DD2" w:rsidRDefault="00F62C2F" w:rsidP="004E16B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</w:tcPr>
          <w:p w:rsidR="00F62C2F" w:rsidRPr="00916DD2" w:rsidRDefault="00F62C2F" w:rsidP="004E16B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F62C2F" w:rsidRPr="00916DD2" w:rsidRDefault="00F62C2F" w:rsidP="00916DD2">
            <w:pPr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F62C2F" w:rsidRPr="00185536" w:rsidTr="00E76CF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12" w:type="dxa"/>
            <w:noWrap/>
            <w:vAlign w:val="bottom"/>
          </w:tcPr>
          <w:p w:rsidR="00F62C2F" w:rsidRPr="00916DD2" w:rsidRDefault="00F62C2F" w:rsidP="004E16B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</w:tcPr>
          <w:p w:rsidR="00F62C2F" w:rsidRPr="00916DD2" w:rsidRDefault="00F62C2F" w:rsidP="004E16B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F62C2F" w:rsidRPr="00916DD2" w:rsidRDefault="00F62C2F" w:rsidP="004E16B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</w:tr>
      <w:tr w:rsidR="00F62C2F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F62C2F" w:rsidRPr="006E4ED9" w:rsidRDefault="00F62C2F" w:rsidP="008C02ED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иные межбюджетные трансферы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  <w:r w:rsidRPr="006E4ED9">
              <w:rPr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12" w:type="dxa"/>
            <w:noWrap/>
            <w:vAlign w:val="bottom"/>
          </w:tcPr>
          <w:p w:rsidR="00F62C2F" w:rsidRPr="00916DD2" w:rsidRDefault="00F62C2F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</w:tcPr>
          <w:p w:rsidR="00F62C2F" w:rsidRPr="00916DD2" w:rsidRDefault="00F62C2F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F62C2F" w:rsidRPr="00916DD2" w:rsidRDefault="00F62C2F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F62C2F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F62C2F" w:rsidRPr="006E4ED9" w:rsidRDefault="00F62C2F" w:rsidP="008C02ED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субвенции из бюджетов поселений </w:t>
            </w:r>
          </w:p>
        </w:tc>
        <w:tc>
          <w:tcPr>
            <w:tcW w:w="1612" w:type="dxa"/>
            <w:noWrap/>
            <w:vAlign w:val="bottom"/>
          </w:tcPr>
          <w:p w:rsidR="00F62C2F" w:rsidRPr="00916DD2" w:rsidRDefault="00F62C2F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</w:tcPr>
          <w:p w:rsidR="00F62C2F" w:rsidRPr="00916DD2" w:rsidRDefault="00F62C2F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F62C2F" w:rsidRPr="00916DD2" w:rsidRDefault="00F62C2F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F62C2F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F62C2F" w:rsidRPr="006E4ED9" w:rsidRDefault="00F62C2F" w:rsidP="008C02ED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DC74FF">
              <w:rPr>
                <w:color w:val="C00000"/>
                <w:sz w:val="18"/>
                <w:szCs w:val="18"/>
              </w:rPr>
              <w:t xml:space="preserve">иные межбюджетные трансферты из бюджетов поселений, имеющие целевое назначение </w:t>
            </w:r>
          </w:p>
        </w:tc>
        <w:tc>
          <w:tcPr>
            <w:tcW w:w="1612" w:type="dxa"/>
            <w:noWrap/>
            <w:vAlign w:val="bottom"/>
          </w:tcPr>
          <w:p w:rsidR="00F62C2F" w:rsidRPr="00916DD2" w:rsidRDefault="00F62C2F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</w:tcPr>
          <w:p w:rsidR="00F62C2F" w:rsidRPr="00916DD2" w:rsidRDefault="00F62C2F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F62C2F" w:rsidRPr="00916DD2" w:rsidRDefault="00F62C2F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F62C2F" w:rsidRPr="00185536" w:rsidTr="00EF2A4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  <w:r w:rsidRPr="006E4ED9">
              <w:rPr>
                <w:sz w:val="18"/>
                <w:szCs w:val="18"/>
              </w:rPr>
              <w:t>, планируемые к привлечению</w:t>
            </w:r>
          </w:p>
        </w:tc>
        <w:tc>
          <w:tcPr>
            <w:tcW w:w="1612" w:type="dxa"/>
            <w:noWrap/>
            <w:vAlign w:val="bottom"/>
          </w:tcPr>
          <w:p w:rsidR="00F62C2F" w:rsidRPr="00916DD2" w:rsidRDefault="00F62C2F" w:rsidP="00EF2A4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</w:tcPr>
          <w:p w:rsidR="00F62C2F" w:rsidRPr="00916DD2" w:rsidRDefault="00F62C2F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F62C2F" w:rsidRPr="00916DD2" w:rsidRDefault="00F62C2F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F62C2F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F62C2F" w:rsidRPr="00C522E8" w:rsidRDefault="00F62C2F" w:rsidP="008C02ED">
            <w:pPr>
              <w:spacing w:before="40" w:after="40"/>
              <w:rPr>
                <w:color w:val="C00000"/>
                <w:sz w:val="18"/>
                <w:szCs w:val="18"/>
              </w:rPr>
            </w:pPr>
            <w:r w:rsidRPr="00C522E8">
              <w:rPr>
                <w:color w:val="C00000"/>
                <w:sz w:val="18"/>
                <w:szCs w:val="18"/>
              </w:rPr>
              <w:t xml:space="preserve">средства бюджетов поселений, входящих в состав муниципального района </w:t>
            </w:r>
          </w:p>
        </w:tc>
        <w:tc>
          <w:tcPr>
            <w:tcW w:w="1612" w:type="dxa"/>
            <w:noWrap/>
            <w:vAlign w:val="bottom"/>
          </w:tcPr>
          <w:p w:rsidR="00F62C2F" w:rsidRPr="00916DD2" w:rsidRDefault="00F62C2F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</w:tcPr>
          <w:p w:rsidR="00F62C2F" w:rsidRPr="00916DD2" w:rsidRDefault="00F62C2F" w:rsidP="008C02E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F62C2F" w:rsidRPr="00916DD2" w:rsidRDefault="00F62C2F" w:rsidP="008C02E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4E16B1" w:rsidRPr="00185536" w:rsidTr="008C02E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4E16B1" w:rsidRPr="006E4ED9" w:rsidRDefault="004E16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4E16B1" w:rsidRPr="006E4ED9" w:rsidRDefault="004E16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4E16B1" w:rsidRPr="006E4ED9" w:rsidRDefault="004E16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E16B1" w:rsidRPr="006E4ED9" w:rsidRDefault="004E16B1" w:rsidP="00460B20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иные источники</w:t>
            </w:r>
            <w:r>
              <w:rPr>
                <w:sz w:val="18"/>
                <w:szCs w:val="18"/>
              </w:rPr>
              <w:t xml:space="preserve"> (федеральный фонд содействия реформированию)</w:t>
            </w:r>
          </w:p>
        </w:tc>
        <w:tc>
          <w:tcPr>
            <w:tcW w:w="1612" w:type="dxa"/>
            <w:noWrap/>
            <w:vAlign w:val="bottom"/>
            <w:hideMark/>
          </w:tcPr>
          <w:p w:rsidR="004E16B1" w:rsidRPr="00916DD2" w:rsidRDefault="004E16B1" w:rsidP="00460B20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  <w:hideMark/>
          </w:tcPr>
          <w:p w:rsidR="004E16B1" w:rsidRPr="00916DD2" w:rsidRDefault="004E16B1" w:rsidP="00AE2C22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4E16B1" w:rsidRPr="00916DD2" w:rsidRDefault="004E16B1" w:rsidP="00AE2C22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</w:tr>
      <w:tr w:rsidR="00916DD2" w:rsidRPr="00185536" w:rsidTr="00916DD2">
        <w:trPr>
          <w:trHeight w:val="20"/>
        </w:trPr>
        <w:tc>
          <w:tcPr>
            <w:tcW w:w="778" w:type="dxa"/>
            <w:vMerge w:val="restart"/>
            <w:noWrap/>
            <w:vAlign w:val="center"/>
            <w:hideMark/>
          </w:tcPr>
          <w:p w:rsidR="00916DD2" w:rsidRPr="006E4ED9" w:rsidRDefault="00916DD2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97" w:type="dxa"/>
            <w:vMerge w:val="restart"/>
            <w:noWrap/>
            <w:vAlign w:val="center"/>
            <w:hideMark/>
          </w:tcPr>
          <w:p w:rsidR="00916DD2" w:rsidRPr="006E4ED9" w:rsidRDefault="00916DD2" w:rsidP="008C02ED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916DD2" w:rsidRPr="006E4ED9" w:rsidRDefault="00916DD2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Территориальное развитие (градостроительство и землеустройство)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916DD2" w:rsidRPr="006E4ED9" w:rsidRDefault="00916DD2" w:rsidP="008C02ED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6E4ED9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12" w:type="dxa"/>
            <w:noWrap/>
            <w:vAlign w:val="center"/>
            <w:hideMark/>
          </w:tcPr>
          <w:p w:rsidR="00916DD2" w:rsidRPr="00916DD2" w:rsidRDefault="00916DD2" w:rsidP="00916D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1507" w:type="dxa"/>
            <w:noWrap/>
            <w:vAlign w:val="center"/>
            <w:hideMark/>
          </w:tcPr>
          <w:p w:rsidR="00916DD2" w:rsidRPr="00916DD2" w:rsidRDefault="00916DD2" w:rsidP="00916D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noWrap/>
            <w:vAlign w:val="center"/>
          </w:tcPr>
          <w:p w:rsidR="00916DD2" w:rsidRPr="00916DD2" w:rsidRDefault="000C1875" w:rsidP="00916DD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62C2F" w:rsidRPr="00185536" w:rsidTr="008C02E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612" w:type="dxa"/>
            <w:noWrap/>
            <w:vAlign w:val="bottom"/>
            <w:hideMark/>
          </w:tcPr>
          <w:p w:rsidR="00F62C2F" w:rsidRPr="00916DD2" w:rsidRDefault="00AE6732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  <w:hideMark/>
          </w:tcPr>
          <w:p w:rsidR="00F62C2F" w:rsidRPr="00916DD2" w:rsidRDefault="008F2665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  <w:noWrap/>
            <w:vAlign w:val="bottom"/>
          </w:tcPr>
          <w:p w:rsidR="00F62C2F" w:rsidRPr="00916DD2" w:rsidRDefault="00F62C2F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F62C2F" w:rsidRPr="00185536" w:rsidTr="008C02E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в том числе:</w:t>
            </w:r>
          </w:p>
        </w:tc>
        <w:tc>
          <w:tcPr>
            <w:tcW w:w="1612" w:type="dxa"/>
            <w:noWrap/>
            <w:vAlign w:val="bottom"/>
            <w:hideMark/>
          </w:tcPr>
          <w:p w:rsidR="00F62C2F" w:rsidRPr="00916DD2" w:rsidRDefault="00F62C2F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  <w:hideMark/>
          </w:tcPr>
          <w:p w:rsidR="00F62C2F" w:rsidRPr="00916DD2" w:rsidRDefault="00F62C2F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F62C2F" w:rsidRPr="00916DD2" w:rsidRDefault="00F62C2F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F62C2F" w:rsidRPr="00185536" w:rsidTr="008C02E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12" w:type="dxa"/>
            <w:noWrap/>
            <w:vAlign w:val="bottom"/>
            <w:hideMark/>
          </w:tcPr>
          <w:p w:rsidR="00F62C2F" w:rsidRPr="00916DD2" w:rsidRDefault="00AE6732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  <w:hideMark/>
          </w:tcPr>
          <w:p w:rsidR="00F62C2F" w:rsidRPr="00916DD2" w:rsidRDefault="008F2665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  <w:noWrap/>
            <w:vAlign w:val="bottom"/>
          </w:tcPr>
          <w:p w:rsidR="00F62C2F" w:rsidRPr="00916DD2" w:rsidRDefault="00F62C2F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F62C2F" w:rsidRPr="00185536" w:rsidTr="008C02E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12" w:type="dxa"/>
            <w:noWrap/>
            <w:vAlign w:val="bottom"/>
            <w:hideMark/>
          </w:tcPr>
          <w:p w:rsidR="00F62C2F" w:rsidRPr="00916DD2" w:rsidRDefault="00F62C2F" w:rsidP="00C174CE">
            <w:pPr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  <w:hideMark/>
          </w:tcPr>
          <w:p w:rsidR="00F62C2F" w:rsidRPr="00916DD2" w:rsidRDefault="00F62C2F" w:rsidP="00AE2C22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F62C2F" w:rsidRPr="00916DD2" w:rsidRDefault="00F62C2F" w:rsidP="00916DD2">
            <w:pPr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F62C2F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F62C2F" w:rsidRPr="006E4ED9" w:rsidRDefault="00F62C2F" w:rsidP="008C02ED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12" w:type="dxa"/>
            <w:noWrap/>
            <w:vAlign w:val="bottom"/>
          </w:tcPr>
          <w:p w:rsidR="00F62C2F" w:rsidRPr="00916DD2" w:rsidRDefault="00AE6732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</w:tcPr>
          <w:p w:rsidR="00F62C2F" w:rsidRPr="00916DD2" w:rsidRDefault="008F2665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  <w:noWrap/>
            <w:vAlign w:val="bottom"/>
          </w:tcPr>
          <w:p w:rsidR="00F62C2F" w:rsidRPr="00916DD2" w:rsidRDefault="00F62C2F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F62C2F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F62C2F" w:rsidRPr="006E4ED9" w:rsidRDefault="00F62C2F" w:rsidP="008C02ED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иные межбюджетные трансферы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  <w:r w:rsidRPr="006E4ED9">
              <w:rPr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12" w:type="dxa"/>
            <w:noWrap/>
            <w:vAlign w:val="bottom"/>
          </w:tcPr>
          <w:p w:rsidR="00F62C2F" w:rsidRPr="00916DD2" w:rsidRDefault="00AE6732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</w:tcPr>
          <w:p w:rsidR="00F62C2F" w:rsidRPr="00916DD2" w:rsidRDefault="008F2665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  <w:noWrap/>
            <w:vAlign w:val="bottom"/>
          </w:tcPr>
          <w:p w:rsidR="00F62C2F" w:rsidRPr="00916DD2" w:rsidRDefault="00F62C2F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F62C2F" w:rsidRPr="00185536" w:rsidTr="008C02E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субвенции из бюджетов поселений </w:t>
            </w:r>
          </w:p>
        </w:tc>
        <w:tc>
          <w:tcPr>
            <w:tcW w:w="1612" w:type="dxa"/>
            <w:noWrap/>
            <w:vAlign w:val="bottom"/>
            <w:hideMark/>
          </w:tcPr>
          <w:p w:rsidR="00F62C2F" w:rsidRPr="00916DD2" w:rsidRDefault="00AE6732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  <w:hideMark/>
          </w:tcPr>
          <w:p w:rsidR="00F62C2F" w:rsidRPr="00916DD2" w:rsidRDefault="008F2665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  <w:noWrap/>
            <w:vAlign w:val="bottom"/>
          </w:tcPr>
          <w:p w:rsidR="00F62C2F" w:rsidRPr="00916DD2" w:rsidRDefault="00F62C2F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F62C2F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F62C2F" w:rsidRPr="006E4ED9" w:rsidRDefault="00F62C2F" w:rsidP="008C02ED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DC74FF">
              <w:rPr>
                <w:color w:val="C00000"/>
                <w:sz w:val="18"/>
                <w:szCs w:val="18"/>
              </w:rPr>
              <w:t xml:space="preserve">иные межбюджетные трансферты из бюджетов поселений, имеющие целевое назначение </w:t>
            </w:r>
          </w:p>
        </w:tc>
        <w:tc>
          <w:tcPr>
            <w:tcW w:w="1612" w:type="dxa"/>
            <w:noWrap/>
            <w:vAlign w:val="bottom"/>
          </w:tcPr>
          <w:p w:rsidR="00F62C2F" w:rsidRPr="00916DD2" w:rsidRDefault="00AE6732" w:rsidP="0069316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</w:tcPr>
          <w:p w:rsidR="00F62C2F" w:rsidRPr="00916DD2" w:rsidRDefault="008F2665" w:rsidP="0069316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  <w:noWrap/>
            <w:vAlign w:val="bottom"/>
          </w:tcPr>
          <w:p w:rsidR="00F62C2F" w:rsidRPr="00916DD2" w:rsidRDefault="00F62C2F" w:rsidP="0069316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F62C2F" w:rsidRPr="00185536" w:rsidTr="008C02E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  <w:r w:rsidRPr="006E4ED9">
              <w:rPr>
                <w:sz w:val="18"/>
                <w:szCs w:val="18"/>
              </w:rPr>
              <w:t>, планируемые к привлечению</w:t>
            </w:r>
          </w:p>
        </w:tc>
        <w:tc>
          <w:tcPr>
            <w:tcW w:w="1612" w:type="dxa"/>
            <w:noWrap/>
            <w:vAlign w:val="bottom"/>
            <w:hideMark/>
          </w:tcPr>
          <w:p w:rsidR="00F62C2F" w:rsidRPr="00916DD2" w:rsidRDefault="0069316C" w:rsidP="0069316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  <w:hideMark/>
          </w:tcPr>
          <w:p w:rsidR="00F62C2F" w:rsidRPr="00916DD2" w:rsidRDefault="0069316C" w:rsidP="0069316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noWrap/>
            <w:vAlign w:val="bottom"/>
          </w:tcPr>
          <w:p w:rsidR="00F62C2F" w:rsidRPr="00916DD2" w:rsidRDefault="0069316C" w:rsidP="0069316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0</w:t>
            </w:r>
          </w:p>
        </w:tc>
      </w:tr>
      <w:tr w:rsidR="00F62C2F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F62C2F" w:rsidRPr="00C522E8" w:rsidRDefault="00F62C2F" w:rsidP="008C02ED">
            <w:pPr>
              <w:spacing w:before="40" w:after="40"/>
              <w:rPr>
                <w:color w:val="C00000"/>
                <w:sz w:val="18"/>
                <w:szCs w:val="18"/>
              </w:rPr>
            </w:pPr>
            <w:r w:rsidRPr="00C522E8">
              <w:rPr>
                <w:color w:val="C00000"/>
                <w:sz w:val="18"/>
                <w:szCs w:val="18"/>
              </w:rPr>
              <w:t xml:space="preserve">средства бюджетов поселений, входящих в состав муниципального района </w:t>
            </w:r>
          </w:p>
        </w:tc>
        <w:tc>
          <w:tcPr>
            <w:tcW w:w="1612" w:type="dxa"/>
            <w:noWrap/>
            <w:vAlign w:val="bottom"/>
          </w:tcPr>
          <w:p w:rsidR="00F62C2F" w:rsidRPr="00916DD2" w:rsidRDefault="00AE6732" w:rsidP="0069316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</w:tcPr>
          <w:p w:rsidR="00F62C2F" w:rsidRPr="00916DD2" w:rsidRDefault="008F2665" w:rsidP="0069316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  <w:noWrap/>
            <w:vAlign w:val="bottom"/>
          </w:tcPr>
          <w:p w:rsidR="00F62C2F" w:rsidRPr="00916DD2" w:rsidRDefault="00F62C2F" w:rsidP="0069316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F62C2F" w:rsidRPr="00185536" w:rsidTr="008C02E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12" w:type="dxa"/>
            <w:noWrap/>
            <w:vAlign w:val="bottom"/>
            <w:hideMark/>
          </w:tcPr>
          <w:p w:rsidR="00F62C2F" w:rsidRPr="00916DD2" w:rsidRDefault="00AE6732" w:rsidP="0069316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  <w:hideMark/>
          </w:tcPr>
          <w:p w:rsidR="00F62C2F" w:rsidRPr="00916DD2" w:rsidRDefault="008F2665" w:rsidP="0069316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  <w:noWrap/>
            <w:vAlign w:val="bottom"/>
          </w:tcPr>
          <w:p w:rsidR="00F62C2F" w:rsidRPr="00916DD2" w:rsidRDefault="00F62C2F" w:rsidP="0069316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916DD2" w:rsidRPr="00185536" w:rsidTr="00916DD2">
        <w:trPr>
          <w:trHeight w:val="20"/>
        </w:trPr>
        <w:tc>
          <w:tcPr>
            <w:tcW w:w="778" w:type="dxa"/>
            <w:vMerge w:val="restart"/>
            <w:noWrap/>
            <w:vAlign w:val="center"/>
            <w:hideMark/>
          </w:tcPr>
          <w:p w:rsidR="00916DD2" w:rsidRPr="006E4ED9" w:rsidRDefault="00916DD2" w:rsidP="00166BB1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97" w:type="dxa"/>
            <w:vMerge w:val="restart"/>
            <w:noWrap/>
            <w:vAlign w:val="center"/>
            <w:hideMark/>
          </w:tcPr>
          <w:p w:rsidR="00916DD2" w:rsidRPr="006E4ED9" w:rsidRDefault="00916DD2" w:rsidP="00166BB1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916DD2" w:rsidRPr="006E4ED9" w:rsidRDefault="00916DD2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Содержание и развитие жилищного хозяйства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916DD2" w:rsidRPr="006E4ED9" w:rsidRDefault="00916DD2" w:rsidP="008C02ED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6E4ED9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12" w:type="dxa"/>
            <w:noWrap/>
            <w:vAlign w:val="center"/>
          </w:tcPr>
          <w:p w:rsidR="00916DD2" w:rsidRPr="00916DD2" w:rsidRDefault="00916DD2" w:rsidP="00916D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 xml:space="preserve">22 960,7 </w:t>
            </w:r>
          </w:p>
        </w:tc>
        <w:tc>
          <w:tcPr>
            <w:tcW w:w="1507" w:type="dxa"/>
            <w:noWrap/>
            <w:vAlign w:val="center"/>
          </w:tcPr>
          <w:p w:rsidR="00916DD2" w:rsidRPr="00916DD2" w:rsidRDefault="00916DD2" w:rsidP="00916D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22 834,1</w:t>
            </w:r>
          </w:p>
        </w:tc>
        <w:tc>
          <w:tcPr>
            <w:tcW w:w="2126" w:type="dxa"/>
            <w:noWrap/>
            <w:vAlign w:val="center"/>
          </w:tcPr>
          <w:p w:rsidR="00916DD2" w:rsidRPr="00916DD2" w:rsidRDefault="00916DD2" w:rsidP="00916D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99,45</w:t>
            </w:r>
          </w:p>
        </w:tc>
      </w:tr>
      <w:tr w:rsidR="006000ED" w:rsidRPr="00185536" w:rsidTr="00F11FAA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6000ED" w:rsidRPr="006E4ED9" w:rsidRDefault="006000ED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6000ED" w:rsidRPr="006E4ED9" w:rsidRDefault="006000ED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6000ED" w:rsidRPr="006E4ED9" w:rsidRDefault="006000ED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6000ED" w:rsidRPr="006E4ED9" w:rsidRDefault="006000ED" w:rsidP="008C02ED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612" w:type="dxa"/>
            <w:noWrap/>
            <w:vAlign w:val="bottom"/>
          </w:tcPr>
          <w:p w:rsidR="006000ED" w:rsidRPr="00916DD2" w:rsidRDefault="006000ED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</w:tcPr>
          <w:p w:rsidR="006000ED" w:rsidRPr="00916DD2" w:rsidRDefault="006000ED" w:rsidP="00D00D7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6000ED" w:rsidRPr="00916DD2" w:rsidRDefault="006000ED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F62C2F" w:rsidRPr="00185536" w:rsidTr="008C02E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в том числе:</w:t>
            </w:r>
          </w:p>
        </w:tc>
        <w:tc>
          <w:tcPr>
            <w:tcW w:w="1612" w:type="dxa"/>
            <w:noWrap/>
            <w:vAlign w:val="bottom"/>
            <w:hideMark/>
          </w:tcPr>
          <w:p w:rsidR="00F62C2F" w:rsidRPr="00916DD2" w:rsidRDefault="00F62C2F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  <w:hideMark/>
          </w:tcPr>
          <w:p w:rsidR="00F62C2F" w:rsidRPr="00916DD2" w:rsidRDefault="00F62C2F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:rsidR="00F62C2F" w:rsidRPr="00916DD2" w:rsidRDefault="00F62C2F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D0FA4" w:rsidRPr="00185536" w:rsidTr="008C02E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BD0FA4" w:rsidRPr="006E4ED9" w:rsidRDefault="00BD0FA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BD0FA4" w:rsidRPr="006E4ED9" w:rsidRDefault="00BD0FA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BD0FA4" w:rsidRPr="006E4ED9" w:rsidRDefault="00BD0FA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BD0FA4" w:rsidRPr="006E4ED9" w:rsidRDefault="00BD0FA4" w:rsidP="008C02ED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12" w:type="dxa"/>
            <w:noWrap/>
            <w:vAlign w:val="bottom"/>
            <w:hideMark/>
          </w:tcPr>
          <w:p w:rsidR="00BD0FA4" w:rsidRPr="00916DD2" w:rsidRDefault="00BD0FA4" w:rsidP="00AE2C22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  <w:hideMark/>
          </w:tcPr>
          <w:p w:rsidR="00BD0FA4" w:rsidRPr="00916DD2" w:rsidRDefault="00BD0FA4" w:rsidP="00AE2C22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BD0FA4" w:rsidRPr="00916DD2" w:rsidRDefault="00BD0FA4" w:rsidP="00AE2C22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</w:tr>
      <w:tr w:rsidR="00F62C2F" w:rsidRPr="00185536" w:rsidTr="00F11FAA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12" w:type="dxa"/>
            <w:noWrap/>
            <w:vAlign w:val="bottom"/>
          </w:tcPr>
          <w:p w:rsidR="00F62C2F" w:rsidRPr="00916DD2" w:rsidRDefault="00F62C2F" w:rsidP="0081361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</w:tcPr>
          <w:p w:rsidR="00F62C2F" w:rsidRPr="00916DD2" w:rsidRDefault="00F62C2F" w:rsidP="00AE2C22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F62C2F" w:rsidRPr="00916DD2" w:rsidRDefault="00F62C2F" w:rsidP="00916DD2">
            <w:pPr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FA14C6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FA14C6" w:rsidRPr="006E4ED9" w:rsidRDefault="00FA14C6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A14C6" w:rsidRPr="006E4ED9" w:rsidRDefault="00FA14C6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FA14C6" w:rsidRPr="006E4ED9" w:rsidRDefault="00FA14C6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FA14C6" w:rsidRPr="006E4ED9" w:rsidRDefault="00FA14C6" w:rsidP="008C02ED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12" w:type="dxa"/>
            <w:noWrap/>
            <w:vAlign w:val="bottom"/>
          </w:tcPr>
          <w:p w:rsidR="00FA14C6" w:rsidRPr="00916DD2" w:rsidRDefault="00FA14C6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</w:tcPr>
          <w:p w:rsidR="00FA14C6" w:rsidRPr="00916DD2" w:rsidRDefault="00FA14C6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FA14C6" w:rsidRPr="00916DD2" w:rsidRDefault="00FA14C6" w:rsidP="00D00D7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F62C2F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F62C2F" w:rsidRPr="006E4ED9" w:rsidRDefault="00F62C2F" w:rsidP="008C02ED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иные межбюджетные трансфер</w:t>
            </w:r>
            <w:r w:rsidR="009E2DF1">
              <w:rPr>
                <w:sz w:val="18"/>
                <w:szCs w:val="18"/>
              </w:rPr>
              <w:t>т</w:t>
            </w:r>
            <w:r w:rsidRPr="006E4ED9">
              <w:rPr>
                <w:sz w:val="18"/>
                <w:szCs w:val="18"/>
              </w:rPr>
              <w:t xml:space="preserve">ы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  <w:r w:rsidRPr="006E4ED9">
              <w:rPr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12" w:type="dxa"/>
            <w:noWrap/>
            <w:vAlign w:val="bottom"/>
          </w:tcPr>
          <w:p w:rsidR="00F62C2F" w:rsidRPr="00916DD2" w:rsidRDefault="00F62C2F" w:rsidP="00D00D7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</w:tcPr>
          <w:p w:rsidR="00F62C2F" w:rsidRPr="00916DD2" w:rsidRDefault="00F62C2F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F62C2F" w:rsidRPr="00916DD2" w:rsidRDefault="00F62C2F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F62C2F" w:rsidRPr="00185536" w:rsidTr="008C02E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субвенции из бюджетов поселений </w:t>
            </w:r>
          </w:p>
        </w:tc>
        <w:tc>
          <w:tcPr>
            <w:tcW w:w="1612" w:type="dxa"/>
            <w:noWrap/>
            <w:vAlign w:val="bottom"/>
            <w:hideMark/>
          </w:tcPr>
          <w:p w:rsidR="00F62C2F" w:rsidRPr="00916DD2" w:rsidRDefault="00F62C2F" w:rsidP="00D00D7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  <w:hideMark/>
          </w:tcPr>
          <w:p w:rsidR="00F62C2F" w:rsidRPr="00916DD2" w:rsidRDefault="00F62C2F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F62C2F" w:rsidRPr="00916DD2" w:rsidRDefault="00F62C2F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F62C2F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F62C2F" w:rsidRPr="006E4ED9" w:rsidRDefault="00F62C2F" w:rsidP="008C02ED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DC74FF">
              <w:rPr>
                <w:color w:val="C00000"/>
                <w:sz w:val="18"/>
                <w:szCs w:val="18"/>
              </w:rPr>
              <w:t xml:space="preserve">иные межбюджетные трансферты из бюджетов поселений, имеющие целевое назначение </w:t>
            </w:r>
          </w:p>
        </w:tc>
        <w:tc>
          <w:tcPr>
            <w:tcW w:w="1612" w:type="dxa"/>
            <w:noWrap/>
            <w:vAlign w:val="bottom"/>
          </w:tcPr>
          <w:p w:rsidR="00F62C2F" w:rsidRPr="00916DD2" w:rsidRDefault="00F62C2F" w:rsidP="00D00D7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</w:tcPr>
          <w:p w:rsidR="00F62C2F" w:rsidRPr="00916DD2" w:rsidRDefault="00F62C2F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F62C2F" w:rsidRPr="00916DD2" w:rsidRDefault="00F62C2F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F62C2F" w:rsidRPr="00185536" w:rsidTr="008C02E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  <w:r w:rsidRPr="006E4ED9">
              <w:rPr>
                <w:sz w:val="18"/>
                <w:szCs w:val="18"/>
              </w:rPr>
              <w:t>, планируемые к привлечению</w:t>
            </w:r>
          </w:p>
        </w:tc>
        <w:tc>
          <w:tcPr>
            <w:tcW w:w="1612" w:type="dxa"/>
            <w:noWrap/>
            <w:vAlign w:val="bottom"/>
            <w:hideMark/>
          </w:tcPr>
          <w:p w:rsidR="00F62C2F" w:rsidRPr="00916DD2" w:rsidRDefault="00F62C2F" w:rsidP="00D00D7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  <w:hideMark/>
          </w:tcPr>
          <w:p w:rsidR="00F62C2F" w:rsidRPr="00916DD2" w:rsidRDefault="00F62C2F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F62C2F" w:rsidRPr="00916DD2" w:rsidRDefault="00F62C2F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F62C2F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F62C2F" w:rsidRPr="00C522E8" w:rsidRDefault="00F62C2F" w:rsidP="008C02ED">
            <w:pPr>
              <w:spacing w:before="40" w:after="40"/>
              <w:rPr>
                <w:color w:val="C00000"/>
                <w:sz w:val="18"/>
                <w:szCs w:val="18"/>
              </w:rPr>
            </w:pPr>
            <w:r w:rsidRPr="00C522E8">
              <w:rPr>
                <w:color w:val="C00000"/>
                <w:sz w:val="18"/>
                <w:szCs w:val="18"/>
              </w:rPr>
              <w:t xml:space="preserve">средства бюджетов поселений, входящих в состав муниципального района </w:t>
            </w:r>
          </w:p>
        </w:tc>
        <w:tc>
          <w:tcPr>
            <w:tcW w:w="1612" w:type="dxa"/>
            <w:noWrap/>
            <w:vAlign w:val="bottom"/>
          </w:tcPr>
          <w:p w:rsidR="00F62C2F" w:rsidRPr="00916DD2" w:rsidRDefault="00F62C2F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</w:tcPr>
          <w:p w:rsidR="00F62C2F" w:rsidRPr="00916DD2" w:rsidRDefault="00F62C2F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F62C2F" w:rsidRPr="00916DD2" w:rsidRDefault="00F62C2F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F62C2F" w:rsidRPr="00185536" w:rsidTr="008C02E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иные источники</w:t>
            </w:r>
            <w:r w:rsidR="00D00D7B">
              <w:rPr>
                <w:sz w:val="18"/>
                <w:szCs w:val="18"/>
              </w:rPr>
              <w:t xml:space="preserve"> (федеральный фон</w:t>
            </w:r>
            <w:r w:rsidR="00EF764A">
              <w:rPr>
                <w:sz w:val="18"/>
                <w:szCs w:val="18"/>
              </w:rPr>
              <w:t>д</w:t>
            </w:r>
            <w:r w:rsidR="00D00D7B">
              <w:rPr>
                <w:sz w:val="18"/>
                <w:szCs w:val="18"/>
              </w:rPr>
              <w:t xml:space="preserve"> содействия реформированию)</w:t>
            </w:r>
          </w:p>
        </w:tc>
        <w:tc>
          <w:tcPr>
            <w:tcW w:w="1612" w:type="dxa"/>
            <w:noWrap/>
            <w:vAlign w:val="bottom"/>
            <w:hideMark/>
          </w:tcPr>
          <w:p w:rsidR="00F62C2F" w:rsidRPr="00916DD2" w:rsidRDefault="00F62C2F" w:rsidP="00AE2C22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  <w:hideMark/>
          </w:tcPr>
          <w:p w:rsidR="00F62C2F" w:rsidRPr="00916DD2" w:rsidRDefault="00F62C2F" w:rsidP="00D00D7B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F62C2F" w:rsidRPr="00916DD2" w:rsidRDefault="00F62C2F" w:rsidP="00916DD2">
            <w:pPr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916DD2" w:rsidRPr="00185536" w:rsidTr="00916DD2">
        <w:trPr>
          <w:trHeight w:val="20"/>
        </w:trPr>
        <w:tc>
          <w:tcPr>
            <w:tcW w:w="778" w:type="dxa"/>
            <w:vMerge w:val="restart"/>
            <w:vAlign w:val="center"/>
          </w:tcPr>
          <w:p w:rsidR="00916DD2" w:rsidRPr="006E4ED9" w:rsidRDefault="00916DD2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97" w:type="dxa"/>
            <w:vMerge w:val="restart"/>
            <w:vAlign w:val="center"/>
          </w:tcPr>
          <w:p w:rsidR="00916DD2" w:rsidRPr="006E4ED9" w:rsidRDefault="00916DD2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976" w:type="dxa"/>
            <w:vMerge w:val="restart"/>
            <w:vAlign w:val="center"/>
          </w:tcPr>
          <w:p w:rsidR="00916DD2" w:rsidRPr="006E4ED9" w:rsidRDefault="00916DD2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Содержание и развитие коммунальной инфраструктуры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916DD2" w:rsidRPr="006E4ED9" w:rsidRDefault="00916DD2" w:rsidP="00166BB1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6E4ED9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12" w:type="dxa"/>
            <w:noWrap/>
            <w:vAlign w:val="center"/>
          </w:tcPr>
          <w:p w:rsidR="00916DD2" w:rsidRPr="00916DD2" w:rsidRDefault="00916DD2" w:rsidP="00916D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9 922,4</w:t>
            </w:r>
          </w:p>
        </w:tc>
        <w:tc>
          <w:tcPr>
            <w:tcW w:w="1507" w:type="dxa"/>
            <w:noWrap/>
            <w:vAlign w:val="center"/>
          </w:tcPr>
          <w:p w:rsidR="00916DD2" w:rsidRPr="00916DD2" w:rsidRDefault="00916DD2" w:rsidP="00916D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9 915,1</w:t>
            </w:r>
          </w:p>
        </w:tc>
        <w:tc>
          <w:tcPr>
            <w:tcW w:w="2126" w:type="dxa"/>
            <w:noWrap/>
            <w:vAlign w:val="center"/>
          </w:tcPr>
          <w:p w:rsidR="00916DD2" w:rsidRPr="00916DD2" w:rsidRDefault="00916DD2" w:rsidP="00916D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99,93</w:t>
            </w:r>
          </w:p>
        </w:tc>
      </w:tr>
      <w:tr w:rsidR="003279F6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3279F6" w:rsidRPr="006E4ED9" w:rsidRDefault="003279F6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3279F6" w:rsidRPr="006E4ED9" w:rsidRDefault="003279F6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3279F6" w:rsidRPr="006E4ED9" w:rsidRDefault="003279F6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3279F6" w:rsidRPr="006E4ED9" w:rsidRDefault="003279F6" w:rsidP="00166BB1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612" w:type="dxa"/>
            <w:noWrap/>
            <w:vAlign w:val="bottom"/>
          </w:tcPr>
          <w:p w:rsidR="003279F6" w:rsidRPr="00916DD2" w:rsidRDefault="003279F6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</w:tcPr>
          <w:p w:rsidR="003279F6" w:rsidRPr="00916DD2" w:rsidRDefault="003279F6" w:rsidP="002568FF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3279F6" w:rsidRPr="00916DD2" w:rsidRDefault="003279F6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66BB1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166BB1" w:rsidRPr="006E4ED9" w:rsidRDefault="00166BB1" w:rsidP="00166BB1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в том числе:</w:t>
            </w:r>
          </w:p>
        </w:tc>
        <w:tc>
          <w:tcPr>
            <w:tcW w:w="1612" w:type="dxa"/>
            <w:noWrap/>
            <w:vAlign w:val="bottom"/>
          </w:tcPr>
          <w:p w:rsidR="00166BB1" w:rsidRPr="00916DD2" w:rsidRDefault="00166BB1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</w:tcPr>
          <w:p w:rsidR="00166BB1" w:rsidRPr="00916DD2" w:rsidRDefault="00166BB1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166BB1" w:rsidRPr="00916DD2" w:rsidRDefault="00166BB1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66BB1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166BB1" w:rsidRPr="006E4ED9" w:rsidRDefault="00166BB1" w:rsidP="00166BB1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12" w:type="dxa"/>
            <w:noWrap/>
            <w:vAlign w:val="bottom"/>
          </w:tcPr>
          <w:p w:rsidR="00166BB1" w:rsidRPr="00916DD2" w:rsidRDefault="00166BB1" w:rsidP="00AE2C22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</w:tcPr>
          <w:p w:rsidR="00166BB1" w:rsidRPr="00916DD2" w:rsidRDefault="00166BB1" w:rsidP="00AE2C22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166BB1" w:rsidRPr="00916DD2" w:rsidRDefault="00166BB1" w:rsidP="00AE2C22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</w:tr>
      <w:tr w:rsidR="00166BB1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166BB1" w:rsidRPr="006E4ED9" w:rsidRDefault="00166BB1" w:rsidP="00166BB1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12" w:type="dxa"/>
            <w:noWrap/>
            <w:vAlign w:val="bottom"/>
          </w:tcPr>
          <w:p w:rsidR="00166BB1" w:rsidRPr="00916DD2" w:rsidRDefault="00166BB1" w:rsidP="00AE2C22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</w:tcPr>
          <w:p w:rsidR="00166BB1" w:rsidRPr="00916DD2" w:rsidRDefault="00166BB1" w:rsidP="00AE2C22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166BB1" w:rsidRPr="00916DD2" w:rsidRDefault="00166BB1" w:rsidP="00916DD2">
            <w:pPr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66BB1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166BB1" w:rsidRPr="006E4ED9" w:rsidRDefault="00166BB1" w:rsidP="00166BB1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12" w:type="dxa"/>
            <w:noWrap/>
            <w:vAlign w:val="bottom"/>
          </w:tcPr>
          <w:p w:rsidR="00166BB1" w:rsidRPr="00916DD2" w:rsidRDefault="00D549D0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</w:tcPr>
          <w:p w:rsidR="00166BB1" w:rsidRPr="00916DD2" w:rsidRDefault="00166BB1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166BB1" w:rsidRPr="00916DD2" w:rsidRDefault="00166BB1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66BB1" w:rsidRPr="00185536" w:rsidTr="008C02ED">
        <w:trPr>
          <w:trHeight w:val="20"/>
        </w:trPr>
        <w:tc>
          <w:tcPr>
            <w:tcW w:w="778" w:type="dxa"/>
            <w:vMerge w:val="restart"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 w:val="restart"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166BB1" w:rsidRPr="006E4ED9" w:rsidRDefault="00166BB1" w:rsidP="00166BB1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иные межбюджетные трансфер</w:t>
            </w:r>
            <w:r w:rsidR="00114179">
              <w:rPr>
                <w:sz w:val="18"/>
                <w:szCs w:val="18"/>
              </w:rPr>
              <w:t>т</w:t>
            </w:r>
            <w:r w:rsidR="00AB177E">
              <w:rPr>
                <w:sz w:val="18"/>
                <w:szCs w:val="18"/>
              </w:rPr>
              <w:t xml:space="preserve">ы </w:t>
            </w:r>
            <w:r w:rsidRPr="006E4ED9">
              <w:rPr>
                <w:sz w:val="18"/>
                <w:szCs w:val="18"/>
              </w:rPr>
              <w:t xml:space="preserve">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  <w:r w:rsidRPr="006E4ED9">
              <w:rPr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12" w:type="dxa"/>
            <w:noWrap/>
            <w:vAlign w:val="bottom"/>
          </w:tcPr>
          <w:p w:rsidR="00166BB1" w:rsidRPr="00916DD2" w:rsidRDefault="00AE6732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</w:tcPr>
          <w:p w:rsidR="00166BB1" w:rsidRPr="00916DD2" w:rsidRDefault="00166BB1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166BB1" w:rsidRPr="00916DD2" w:rsidRDefault="00166BB1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66BB1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166BB1" w:rsidRPr="006E4ED9" w:rsidRDefault="00166BB1" w:rsidP="00166BB1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субвенции из бюджетов поселений </w:t>
            </w:r>
          </w:p>
        </w:tc>
        <w:tc>
          <w:tcPr>
            <w:tcW w:w="1612" w:type="dxa"/>
            <w:noWrap/>
            <w:vAlign w:val="bottom"/>
          </w:tcPr>
          <w:p w:rsidR="00166BB1" w:rsidRPr="00916DD2" w:rsidRDefault="00AE6732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</w:tcPr>
          <w:p w:rsidR="00166BB1" w:rsidRPr="00916DD2" w:rsidRDefault="00166BB1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166BB1" w:rsidRPr="00916DD2" w:rsidRDefault="00166BB1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66BB1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166BB1" w:rsidRPr="006E4ED9" w:rsidRDefault="00166BB1" w:rsidP="00166BB1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DC74FF">
              <w:rPr>
                <w:color w:val="C00000"/>
                <w:sz w:val="18"/>
                <w:szCs w:val="18"/>
              </w:rPr>
              <w:t xml:space="preserve">иные межбюджетные трансферты из бюджетов поселений, имеющие целевое назначение </w:t>
            </w:r>
          </w:p>
        </w:tc>
        <w:tc>
          <w:tcPr>
            <w:tcW w:w="1612" w:type="dxa"/>
            <w:noWrap/>
            <w:vAlign w:val="bottom"/>
          </w:tcPr>
          <w:p w:rsidR="00166BB1" w:rsidRPr="00916DD2" w:rsidRDefault="00AE6732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</w:tcPr>
          <w:p w:rsidR="00166BB1" w:rsidRPr="00916DD2" w:rsidRDefault="00166BB1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166BB1" w:rsidRPr="00916DD2" w:rsidRDefault="00166BB1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66BB1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166BB1" w:rsidRPr="006E4ED9" w:rsidRDefault="00166BB1" w:rsidP="00166BB1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  <w:r w:rsidRPr="006E4ED9">
              <w:rPr>
                <w:sz w:val="18"/>
                <w:szCs w:val="18"/>
              </w:rPr>
              <w:t>, планируемые к привлечению</w:t>
            </w:r>
          </w:p>
        </w:tc>
        <w:tc>
          <w:tcPr>
            <w:tcW w:w="1612" w:type="dxa"/>
            <w:noWrap/>
            <w:vAlign w:val="bottom"/>
          </w:tcPr>
          <w:p w:rsidR="00166BB1" w:rsidRPr="00916DD2" w:rsidRDefault="00855BCB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</w:tcPr>
          <w:p w:rsidR="00166BB1" w:rsidRPr="00916DD2" w:rsidRDefault="00166BB1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166BB1" w:rsidRPr="00916DD2" w:rsidRDefault="00166BB1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66BB1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166BB1" w:rsidRPr="00C522E8" w:rsidRDefault="00166BB1" w:rsidP="00166BB1">
            <w:pPr>
              <w:spacing w:before="40" w:after="40"/>
              <w:rPr>
                <w:color w:val="C00000"/>
                <w:sz w:val="18"/>
                <w:szCs w:val="18"/>
              </w:rPr>
            </w:pPr>
            <w:r w:rsidRPr="00C522E8">
              <w:rPr>
                <w:color w:val="C00000"/>
                <w:sz w:val="18"/>
                <w:szCs w:val="18"/>
              </w:rPr>
              <w:t xml:space="preserve">средства бюджетов поселений, входящих в состав муниципального района </w:t>
            </w:r>
          </w:p>
        </w:tc>
        <w:tc>
          <w:tcPr>
            <w:tcW w:w="1612" w:type="dxa"/>
            <w:noWrap/>
            <w:vAlign w:val="bottom"/>
          </w:tcPr>
          <w:p w:rsidR="00166BB1" w:rsidRPr="00916DD2" w:rsidRDefault="00AE6732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</w:tcPr>
          <w:p w:rsidR="00166BB1" w:rsidRPr="00916DD2" w:rsidRDefault="00166BB1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166BB1" w:rsidRPr="00916DD2" w:rsidRDefault="00166BB1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66BB1" w:rsidRPr="00185536" w:rsidTr="007E7185">
        <w:trPr>
          <w:trHeight w:val="387"/>
        </w:trPr>
        <w:tc>
          <w:tcPr>
            <w:tcW w:w="778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166BB1" w:rsidRPr="006E4ED9" w:rsidRDefault="00166BB1" w:rsidP="00166BB1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12" w:type="dxa"/>
            <w:noWrap/>
            <w:vAlign w:val="bottom"/>
          </w:tcPr>
          <w:p w:rsidR="00166BB1" w:rsidRPr="00916DD2" w:rsidRDefault="00AE6732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</w:tcPr>
          <w:p w:rsidR="00166BB1" w:rsidRPr="00916DD2" w:rsidRDefault="00166BB1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166BB1" w:rsidRPr="00916DD2" w:rsidRDefault="00166BB1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916DD2" w:rsidRPr="00185536" w:rsidTr="00916DD2">
        <w:trPr>
          <w:trHeight w:val="20"/>
        </w:trPr>
        <w:tc>
          <w:tcPr>
            <w:tcW w:w="778" w:type="dxa"/>
            <w:vMerge w:val="restart"/>
            <w:vAlign w:val="center"/>
          </w:tcPr>
          <w:p w:rsidR="00916DD2" w:rsidRPr="006E4ED9" w:rsidRDefault="00916DD2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97" w:type="dxa"/>
            <w:vMerge w:val="restart"/>
            <w:vAlign w:val="center"/>
          </w:tcPr>
          <w:p w:rsidR="00916DD2" w:rsidRPr="006E4ED9" w:rsidRDefault="00916DD2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2976" w:type="dxa"/>
            <w:vMerge w:val="restart"/>
            <w:vAlign w:val="center"/>
          </w:tcPr>
          <w:p w:rsidR="00916DD2" w:rsidRPr="006E4ED9" w:rsidRDefault="00916DD2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 и охрана окружающей среды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916DD2" w:rsidRPr="006E4ED9" w:rsidRDefault="00916DD2" w:rsidP="00166BB1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6E4ED9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12" w:type="dxa"/>
            <w:noWrap/>
            <w:vAlign w:val="center"/>
          </w:tcPr>
          <w:p w:rsidR="00916DD2" w:rsidRPr="00916DD2" w:rsidRDefault="00916DD2" w:rsidP="00916D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8 006,2</w:t>
            </w:r>
          </w:p>
        </w:tc>
        <w:tc>
          <w:tcPr>
            <w:tcW w:w="1507" w:type="dxa"/>
            <w:noWrap/>
            <w:vAlign w:val="center"/>
          </w:tcPr>
          <w:p w:rsidR="00916DD2" w:rsidRPr="00916DD2" w:rsidRDefault="00916DD2" w:rsidP="00916D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6 950,2</w:t>
            </w:r>
          </w:p>
        </w:tc>
        <w:tc>
          <w:tcPr>
            <w:tcW w:w="2126" w:type="dxa"/>
            <w:noWrap/>
            <w:vAlign w:val="center"/>
          </w:tcPr>
          <w:p w:rsidR="00916DD2" w:rsidRPr="00916DD2" w:rsidRDefault="00916DD2" w:rsidP="00916D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86,81</w:t>
            </w:r>
          </w:p>
        </w:tc>
      </w:tr>
      <w:tr w:rsidR="00166BB1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166BB1" w:rsidRPr="006E4ED9" w:rsidRDefault="00166BB1" w:rsidP="00166BB1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612" w:type="dxa"/>
            <w:noWrap/>
            <w:vAlign w:val="bottom"/>
          </w:tcPr>
          <w:p w:rsidR="00166BB1" w:rsidRPr="00916DD2" w:rsidRDefault="00166BB1" w:rsidP="00AB36C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</w:tcPr>
          <w:p w:rsidR="00166BB1" w:rsidRPr="00916DD2" w:rsidRDefault="00166BB1" w:rsidP="00AB36C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166BB1" w:rsidRPr="00916DD2" w:rsidRDefault="00166BB1" w:rsidP="00AB36C4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166BB1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166BB1" w:rsidRPr="006E4ED9" w:rsidRDefault="00166BB1" w:rsidP="00166BB1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в том числе:</w:t>
            </w:r>
          </w:p>
        </w:tc>
        <w:tc>
          <w:tcPr>
            <w:tcW w:w="1612" w:type="dxa"/>
            <w:noWrap/>
            <w:vAlign w:val="bottom"/>
          </w:tcPr>
          <w:p w:rsidR="00166BB1" w:rsidRPr="00916DD2" w:rsidRDefault="00166BB1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</w:tcPr>
          <w:p w:rsidR="00166BB1" w:rsidRPr="00916DD2" w:rsidRDefault="00166BB1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166BB1" w:rsidRPr="00916DD2" w:rsidRDefault="00166BB1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66BB1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166BB1" w:rsidRPr="006E4ED9" w:rsidRDefault="00166BB1" w:rsidP="00166BB1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12" w:type="dxa"/>
            <w:noWrap/>
            <w:vAlign w:val="bottom"/>
          </w:tcPr>
          <w:p w:rsidR="00166BB1" w:rsidRPr="00916DD2" w:rsidRDefault="00166BB1" w:rsidP="00AB36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</w:tcPr>
          <w:p w:rsidR="00166BB1" w:rsidRPr="00916DD2" w:rsidRDefault="00166BB1" w:rsidP="00AB36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166BB1" w:rsidRPr="00916DD2" w:rsidRDefault="00166BB1" w:rsidP="00916DD2">
            <w:pPr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66BB1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166BB1" w:rsidRPr="006E4ED9" w:rsidRDefault="00166BB1" w:rsidP="00166BB1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12" w:type="dxa"/>
            <w:noWrap/>
            <w:vAlign w:val="bottom"/>
          </w:tcPr>
          <w:p w:rsidR="00166BB1" w:rsidRPr="00916DD2" w:rsidRDefault="00166BB1" w:rsidP="00AB36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</w:tcPr>
          <w:p w:rsidR="00166BB1" w:rsidRPr="00916DD2" w:rsidRDefault="00166BB1" w:rsidP="00AB36C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166BB1" w:rsidRPr="00916DD2" w:rsidRDefault="00166BB1" w:rsidP="00916DD2">
            <w:pPr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66BB1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166BB1" w:rsidRPr="006E4ED9" w:rsidRDefault="00166BB1" w:rsidP="00166BB1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12" w:type="dxa"/>
            <w:noWrap/>
            <w:vAlign w:val="bottom"/>
          </w:tcPr>
          <w:p w:rsidR="00166BB1" w:rsidRPr="00916DD2" w:rsidRDefault="00AB36C4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</w:tcPr>
          <w:p w:rsidR="00166BB1" w:rsidRPr="00916DD2" w:rsidRDefault="00AB36C4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noWrap/>
            <w:vAlign w:val="bottom"/>
          </w:tcPr>
          <w:p w:rsidR="00166BB1" w:rsidRPr="00916DD2" w:rsidRDefault="00166BB1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66BB1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166BB1" w:rsidRPr="006E4ED9" w:rsidRDefault="00166BB1" w:rsidP="00166BB1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иные межбюджетные трансфер</w:t>
            </w:r>
            <w:r w:rsidR="00FA14C6">
              <w:rPr>
                <w:sz w:val="18"/>
                <w:szCs w:val="18"/>
              </w:rPr>
              <w:t>т</w:t>
            </w:r>
            <w:r w:rsidRPr="006E4ED9">
              <w:rPr>
                <w:sz w:val="18"/>
                <w:szCs w:val="18"/>
              </w:rPr>
              <w:t xml:space="preserve">ы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  <w:r w:rsidRPr="006E4ED9">
              <w:rPr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12" w:type="dxa"/>
            <w:noWrap/>
            <w:vAlign w:val="bottom"/>
          </w:tcPr>
          <w:p w:rsidR="00166BB1" w:rsidRPr="00916DD2" w:rsidRDefault="00AE6732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</w:tcPr>
          <w:p w:rsidR="00166BB1" w:rsidRPr="00916DD2" w:rsidRDefault="00AB36C4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noWrap/>
            <w:vAlign w:val="bottom"/>
          </w:tcPr>
          <w:p w:rsidR="00166BB1" w:rsidRPr="00916DD2" w:rsidRDefault="00166BB1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66BB1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166BB1" w:rsidRPr="006E4ED9" w:rsidRDefault="00166BB1" w:rsidP="00166BB1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субвенции из бюджетов поселений </w:t>
            </w:r>
          </w:p>
        </w:tc>
        <w:tc>
          <w:tcPr>
            <w:tcW w:w="1612" w:type="dxa"/>
            <w:noWrap/>
            <w:vAlign w:val="bottom"/>
          </w:tcPr>
          <w:p w:rsidR="00166BB1" w:rsidRPr="00916DD2" w:rsidRDefault="00AE6732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</w:tcPr>
          <w:p w:rsidR="00166BB1" w:rsidRPr="00916DD2" w:rsidRDefault="00AB36C4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noWrap/>
            <w:vAlign w:val="bottom"/>
          </w:tcPr>
          <w:p w:rsidR="00166BB1" w:rsidRPr="00916DD2" w:rsidRDefault="00166BB1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66BB1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166BB1" w:rsidRPr="006E4ED9" w:rsidRDefault="00166BB1" w:rsidP="00166BB1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DC74FF">
              <w:rPr>
                <w:color w:val="C00000"/>
                <w:sz w:val="18"/>
                <w:szCs w:val="18"/>
              </w:rPr>
              <w:t xml:space="preserve">иные межбюджетные трансферты из бюджетов поселений, имеющие целевое назначение </w:t>
            </w:r>
          </w:p>
        </w:tc>
        <w:tc>
          <w:tcPr>
            <w:tcW w:w="1612" w:type="dxa"/>
            <w:noWrap/>
            <w:vAlign w:val="bottom"/>
          </w:tcPr>
          <w:p w:rsidR="00166BB1" w:rsidRPr="00916DD2" w:rsidRDefault="00AE6732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</w:tcPr>
          <w:p w:rsidR="00166BB1" w:rsidRPr="00916DD2" w:rsidRDefault="00AB36C4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noWrap/>
            <w:vAlign w:val="bottom"/>
          </w:tcPr>
          <w:p w:rsidR="00166BB1" w:rsidRPr="00916DD2" w:rsidRDefault="00166BB1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66BB1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166BB1" w:rsidRPr="006E4ED9" w:rsidRDefault="00166BB1" w:rsidP="00166BB1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  <w:r w:rsidRPr="006E4ED9">
              <w:rPr>
                <w:sz w:val="18"/>
                <w:szCs w:val="18"/>
              </w:rPr>
              <w:t>, планируемые к привлечению</w:t>
            </w:r>
          </w:p>
        </w:tc>
        <w:tc>
          <w:tcPr>
            <w:tcW w:w="1612" w:type="dxa"/>
            <w:noWrap/>
            <w:vAlign w:val="bottom"/>
          </w:tcPr>
          <w:p w:rsidR="00166BB1" w:rsidRPr="00916DD2" w:rsidRDefault="00AE6732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</w:tcPr>
          <w:p w:rsidR="00166BB1" w:rsidRPr="00916DD2" w:rsidRDefault="00AB36C4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noWrap/>
            <w:vAlign w:val="bottom"/>
          </w:tcPr>
          <w:p w:rsidR="00166BB1" w:rsidRPr="00916DD2" w:rsidRDefault="00166BB1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66BB1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166BB1" w:rsidRPr="00C522E8" w:rsidRDefault="00166BB1" w:rsidP="00166BB1">
            <w:pPr>
              <w:spacing w:before="40" w:after="40"/>
              <w:rPr>
                <w:color w:val="C00000"/>
                <w:sz w:val="18"/>
                <w:szCs w:val="18"/>
              </w:rPr>
            </w:pPr>
            <w:r w:rsidRPr="00C522E8">
              <w:rPr>
                <w:color w:val="C00000"/>
                <w:sz w:val="18"/>
                <w:szCs w:val="18"/>
              </w:rPr>
              <w:t xml:space="preserve">средства бюджетов поселений, входящих в состав муниципального района </w:t>
            </w:r>
          </w:p>
        </w:tc>
        <w:tc>
          <w:tcPr>
            <w:tcW w:w="1612" w:type="dxa"/>
            <w:noWrap/>
            <w:vAlign w:val="bottom"/>
          </w:tcPr>
          <w:p w:rsidR="00166BB1" w:rsidRPr="00916DD2" w:rsidRDefault="00AE6732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</w:tcPr>
          <w:p w:rsidR="00166BB1" w:rsidRPr="00916DD2" w:rsidRDefault="00AB36C4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noWrap/>
            <w:vAlign w:val="bottom"/>
          </w:tcPr>
          <w:p w:rsidR="00166BB1" w:rsidRPr="00916DD2" w:rsidRDefault="00166BB1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66BB1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166BB1" w:rsidRPr="006E4ED9" w:rsidRDefault="00166BB1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166BB1" w:rsidRPr="006E4ED9" w:rsidRDefault="00166BB1" w:rsidP="00166BB1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12" w:type="dxa"/>
            <w:noWrap/>
            <w:vAlign w:val="bottom"/>
          </w:tcPr>
          <w:p w:rsidR="00166BB1" w:rsidRPr="00916DD2" w:rsidRDefault="00AE6732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</w:tcPr>
          <w:p w:rsidR="00166BB1" w:rsidRPr="00916DD2" w:rsidRDefault="00AB36C4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noWrap/>
            <w:vAlign w:val="bottom"/>
          </w:tcPr>
          <w:p w:rsidR="00166BB1" w:rsidRPr="00916DD2" w:rsidRDefault="00166BB1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916DD2" w:rsidRPr="00185536" w:rsidTr="00E2107E">
        <w:trPr>
          <w:trHeight w:val="20"/>
        </w:trPr>
        <w:tc>
          <w:tcPr>
            <w:tcW w:w="778" w:type="dxa"/>
            <w:vMerge w:val="restart"/>
            <w:vAlign w:val="center"/>
          </w:tcPr>
          <w:p w:rsidR="00916DD2" w:rsidRPr="006E4ED9" w:rsidRDefault="00916DD2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07</w:t>
            </w:r>
          </w:p>
        </w:tc>
        <w:tc>
          <w:tcPr>
            <w:tcW w:w="797" w:type="dxa"/>
            <w:vMerge w:val="restart"/>
            <w:vAlign w:val="center"/>
          </w:tcPr>
          <w:p w:rsidR="00916DD2" w:rsidRPr="006E4ED9" w:rsidRDefault="00916DD2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2976" w:type="dxa"/>
            <w:vMerge w:val="restart"/>
            <w:vAlign w:val="center"/>
          </w:tcPr>
          <w:p w:rsidR="00916DD2" w:rsidRPr="006E4ED9" w:rsidRDefault="00916DD2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Развитие транспортной системы (организация транспортного обслуживания населения, развитие дорожного хозяйства)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916DD2" w:rsidRPr="006E4ED9" w:rsidRDefault="00916DD2" w:rsidP="00166BB1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6E4ED9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12" w:type="dxa"/>
            <w:noWrap/>
            <w:vAlign w:val="center"/>
          </w:tcPr>
          <w:p w:rsidR="00916DD2" w:rsidRPr="00916DD2" w:rsidRDefault="00916DD2" w:rsidP="00916D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69 256,7</w:t>
            </w:r>
          </w:p>
        </w:tc>
        <w:tc>
          <w:tcPr>
            <w:tcW w:w="1507" w:type="dxa"/>
            <w:noWrap/>
            <w:vAlign w:val="center"/>
          </w:tcPr>
          <w:p w:rsidR="00916DD2" w:rsidRPr="00916DD2" w:rsidRDefault="00916DD2" w:rsidP="00916D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67 602,4</w:t>
            </w:r>
          </w:p>
        </w:tc>
        <w:tc>
          <w:tcPr>
            <w:tcW w:w="2126" w:type="dxa"/>
            <w:noWrap/>
            <w:vAlign w:val="center"/>
          </w:tcPr>
          <w:p w:rsidR="00916DD2" w:rsidRPr="00916DD2" w:rsidRDefault="00916DD2" w:rsidP="00916DD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97,61</w:t>
            </w:r>
          </w:p>
        </w:tc>
      </w:tr>
      <w:tr w:rsidR="00AB36C4" w:rsidRPr="00185536" w:rsidTr="00E2107E">
        <w:trPr>
          <w:trHeight w:val="20"/>
        </w:trPr>
        <w:tc>
          <w:tcPr>
            <w:tcW w:w="778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AB36C4" w:rsidRPr="006E4ED9" w:rsidRDefault="00AB36C4" w:rsidP="00166BB1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612" w:type="dxa"/>
            <w:noWrap/>
            <w:vAlign w:val="center"/>
          </w:tcPr>
          <w:p w:rsidR="00AB36C4" w:rsidRPr="00916DD2" w:rsidRDefault="00AB36C4" w:rsidP="00AB36C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center"/>
          </w:tcPr>
          <w:p w:rsidR="00AB36C4" w:rsidRPr="00916DD2" w:rsidRDefault="00AB36C4" w:rsidP="00AB36C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center"/>
          </w:tcPr>
          <w:p w:rsidR="00AB36C4" w:rsidRPr="00916DD2" w:rsidRDefault="00AB36C4" w:rsidP="00AB36C4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AB36C4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AB36C4" w:rsidRPr="006E4ED9" w:rsidRDefault="00AB36C4" w:rsidP="00166BB1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в том числе:</w:t>
            </w:r>
          </w:p>
        </w:tc>
        <w:tc>
          <w:tcPr>
            <w:tcW w:w="1612" w:type="dxa"/>
            <w:noWrap/>
            <w:vAlign w:val="bottom"/>
          </w:tcPr>
          <w:p w:rsidR="00AB36C4" w:rsidRPr="00916DD2" w:rsidRDefault="00AB36C4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</w:tcPr>
          <w:p w:rsidR="00AB36C4" w:rsidRPr="00916DD2" w:rsidRDefault="00AB36C4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AB36C4" w:rsidRPr="00916DD2" w:rsidRDefault="00AB36C4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AB36C4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AB36C4" w:rsidRPr="006E4ED9" w:rsidRDefault="00AB36C4" w:rsidP="00166BB1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12" w:type="dxa"/>
            <w:noWrap/>
            <w:vAlign w:val="bottom"/>
          </w:tcPr>
          <w:p w:rsidR="00AB36C4" w:rsidRPr="00916DD2" w:rsidRDefault="00AB36C4" w:rsidP="00AE2C22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</w:tcPr>
          <w:p w:rsidR="00AB36C4" w:rsidRPr="00916DD2" w:rsidRDefault="00AB36C4" w:rsidP="00AE2C22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bottom"/>
          </w:tcPr>
          <w:p w:rsidR="00AB36C4" w:rsidRPr="00916DD2" w:rsidRDefault="00AB36C4" w:rsidP="00AE2C22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</w:tr>
      <w:tr w:rsidR="00AB36C4" w:rsidRPr="00185536" w:rsidTr="009F577D">
        <w:trPr>
          <w:trHeight w:val="20"/>
        </w:trPr>
        <w:tc>
          <w:tcPr>
            <w:tcW w:w="778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AB36C4" w:rsidRPr="006E4ED9" w:rsidRDefault="00AB36C4" w:rsidP="00166BB1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12" w:type="dxa"/>
            <w:noWrap/>
            <w:vAlign w:val="bottom"/>
          </w:tcPr>
          <w:p w:rsidR="00AB36C4" w:rsidRPr="00916DD2" w:rsidRDefault="00AB36C4" w:rsidP="00AE2C22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7" w:type="dxa"/>
            <w:noWrap/>
            <w:vAlign w:val="bottom"/>
          </w:tcPr>
          <w:p w:rsidR="00AB36C4" w:rsidRPr="00916DD2" w:rsidRDefault="00AB36C4" w:rsidP="00AE2C22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center"/>
          </w:tcPr>
          <w:p w:rsidR="00AB36C4" w:rsidRPr="00916DD2" w:rsidRDefault="00AB36C4" w:rsidP="00916DD2">
            <w:pPr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AB36C4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AB36C4" w:rsidRPr="006E4ED9" w:rsidRDefault="00AB36C4" w:rsidP="00166BB1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12" w:type="dxa"/>
            <w:noWrap/>
            <w:vAlign w:val="bottom"/>
          </w:tcPr>
          <w:p w:rsidR="00AB36C4" w:rsidRPr="00916DD2" w:rsidRDefault="00AB36C4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</w:tcPr>
          <w:p w:rsidR="00AB36C4" w:rsidRPr="00916DD2" w:rsidRDefault="00425EFD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  <w:noWrap/>
            <w:vAlign w:val="bottom"/>
          </w:tcPr>
          <w:p w:rsidR="00AB36C4" w:rsidRPr="00916DD2" w:rsidRDefault="00AB36C4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AB36C4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AB36C4" w:rsidRPr="006E4ED9" w:rsidRDefault="00AB36C4" w:rsidP="00166BB1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иные межбюджетные трансфер</w:t>
            </w:r>
            <w:r>
              <w:rPr>
                <w:sz w:val="18"/>
                <w:szCs w:val="18"/>
              </w:rPr>
              <w:t>т</w:t>
            </w:r>
            <w:r w:rsidRPr="006E4ED9">
              <w:rPr>
                <w:sz w:val="18"/>
                <w:szCs w:val="18"/>
              </w:rPr>
              <w:t xml:space="preserve">ы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  <w:r w:rsidRPr="006E4ED9">
              <w:rPr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12" w:type="dxa"/>
            <w:noWrap/>
            <w:vAlign w:val="bottom"/>
          </w:tcPr>
          <w:p w:rsidR="00AB36C4" w:rsidRPr="00916DD2" w:rsidRDefault="00AB36C4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</w:tcPr>
          <w:p w:rsidR="00AB36C4" w:rsidRPr="00916DD2" w:rsidRDefault="00425EFD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  <w:noWrap/>
            <w:vAlign w:val="bottom"/>
          </w:tcPr>
          <w:p w:rsidR="00AB36C4" w:rsidRPr="00916DD2" w:rsidRDefault="00AB36C4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AB36C4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AB36C4" w:rsidRPr="006E4ED9" w:rsidRDefault="00AB36C4" w:rsidP="00166BB1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субвенции из бюджетов поселений </w:t>
            </w:r>
          </w:p>
        </w:tc>
        <w:tc>
          <w:tcPr>
            <w:tcW w:w="1612" w:type="dxa"/>
            <w:noWrap/>
            <w:vAlign w:val="bottom"/>
          </w:tcPr>
          <w:p w:rsidR="00AB36C4" w:rsidRPr="00916DD2" w:rsidRDefault="00AB36C4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</w:tcPr>
          <w:p w:rsidR="00AB36C4" w:rsidRPr="00916DD2" w:rsidRDefault="00425EFD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  <w:noWrap/>
            <w:vAlign w:val="bottom"/>
          </w:tcPr>
          <w:p w:rsidR="00AB36C4" w:rsidRPr="00916DD2" w:rsidRDefault="00AB36C4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AB36C4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AB36C4" w:rsidRPr="006E4ED9" w:rsidRDefault="00AB36C4" w:rsidP="00166BB1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DC74FF">
              <w:rPr>
                <w:color w:val="C00000"/>
                <w:sz w:val="18"/>
                <w:szCs w:val="18"/>
              </w:rPr>
              <w:t xml:space="preserve">иные межбюджетные трансферты из бюджетов поселений, имеющие целевое назначение </w:t>
            </w:r>
          </w:p>
        </w:tc>
        <w:tc>
          <w:tcPr>
            <w:tcW w:w="1612" w:type="dxa"/>
            <w:noWrap/>
            <w:vAlign w:val="bottom"/>
          </w:tcPr>
          <w:p w:rsidR="00AB36C4" w:rsidRPr="00916DD2" w:rsidRDefault="00AB36C4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</w:tcPr>
          <w:p w:rsidR="00AB36C4" w:rsidRPr="00916DD2" w:rsidRDefault="00425EFD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  <w:noWrap/>
            <w:vAlign w:val="bottom"/>
          </w:tcPr>
          <w:p w:rsidR="00AB36C4" w:rsidRPr="00916DD2" w:rsidRDefault="00AB36C4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AB36C4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AB36C4" w:rsidRPr="006E4ED9" w:rsidRDefault="00AB36C4" w:rsidP="00166BB1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  <w:r w:rsidRPr="006E4ED9">
              <w:rPr>
                <w:sz w:val="18"/>
                <w:szCs w:val="18"/>
              </w:rPr>
              <w:t>, планируемые к привлечению</w:t>
            </w:r>
          </w:p>
        </w:tc>
        <w:tc>
          <w:tcPr>
            <w:tcW w:w="1612" w:type="dxa"/>
            <w:noWrap/>
            <w:vAlign w:val="bottom"/>
          </w:tcPr>
          <w:p w:rsidR="00AB36C4" w:rsidRPr="00916DD2" w:rsidRDefault="00AB36C4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</w:tcPr>
          <w:p w:rsidR="00AB36C4" w:rsidRPr="00916DD2" w:rsidRDefault="00425EFD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  <w:noWrap/>
            <w:vAlign w:val="bottom"/>
          </w:tcPr>
          <w:p w:rsidR="00AB36C4" w:rsidRPr="00916DD2" w:rsidRDefault="00AB36C4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AB36C4" w:rsidRPr="00185536" w:rsidTr="008C02ED">
        <w:trPr>
          <w:trHeight w:val="20"/>
        </w:trPr>
        <w:tc>
          <w:tcPr>
            <w:tcW w:w="778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AB36C4" w:rsidRPr="006E4ED9" w:rsidRDefault="00AB36C4" w:rsidP="008C02ED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AB36C4" w:rsidRPr="00C522E8" w:rsidRDefault="00AB36C4" w:rsidP="00166BB1">
            <w:pPr>
              <w:spacing w:before="40" w:after="40"/>
              <w:rPr>
                <w:color w:val="C00000"/>
                <w:sz w:val="18"/>
                <w:szCs w:val="18"/>
              </w:rPr>
            </w:pPr>
            <w:r w:rsidRPr="00C522E8">
              <w:rPr>
                <w:color w:val="C00000"/>
                <w:sz w:val="18"/>
                <w:szCs w:val="18"/>
              </w:rPr>
              <w:t xml:space="preserve">средства бюджетов поселений, входящих в состав муниципального района </w:t>
            </w:r>
          </w:p>
        </w:tc>
        <w:tc>
          <w:tcPr>
            <w:tcW w:w="1612" w:type="dxa"/>
            <w:noWrap/>
            <w:vAlign w:val="bottom"/>
          </w:tcPr>
          <w:p w:rsidR="00AB36C4" w:rsidRPr="00916DD2" w:rsidRDefault="00AB36C4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0,0</w:t>
            </w:r>
          </w:p>
        </w:tc>
        <w:tc>
          <w:tcPr>
            <w:tcW w:w="1507" w:type="dxa"/>
            <w:noWrap/>
            <w:vAlign w:val="bottom"/>
          </w:tcPr>
          <w:p w:rsidR="00AB36C4" w:rsidRPr="00916DD2" w:rsidRDefault="00425EFD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16DD2"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  <w:noWrap/>
            <w:vAlign w:val="bottom"/>
          </w:tcPr>
          <w:p w:rsidR="00AB36C4" w:rsidRPr="00916DD2" w:rsidRDefault="00AB36C4" w:rsidP="00AE2C22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:rsidR="00F62C2F" w:rsidRPr="006E4ED9" w:rsidRDefault="00F62C2F" w:rsidP="00F62C2F">
      <w:pPr>
        <w:rPr>
          <w:sz w:val="24"/>
          <w:szCs w:val="24"/>
        </w:rPr>
        <w:sectPr w:rsidR="00F62C2F" w:rsidRPr="006E4ED9" w:rsidSect="00D9109C">
          <w:pgSz w:w="16838" w:h="11906" w:orient="landscape"/>
          <w:pgMar w:top="851" w:right="678" w:bottom="851" w:left="1418" w:header="709" w:footer="709" w:gutter="0"/>
          <w:cols w:space="708"/>
          <w:titlePg/>
          <w:docGrid w:linePitch="360"/>
        </w:sectPr>
      </w:pPr>
    </w:p>
    <w:p w:rsidR="00BC6793" w:rsidRPr="00701010" w:rsidRDefault="008D6BF6" w:rsidP="00BC6793">
      <w:pPr>
        <w:jc w:val="center"/>
        <w:rPr>
          <w:b/>
          <w:sz w:val="24"/>
          <w:szCs w:val="24"/>
        </w:rPr>
      </w:pPr>
      <w:r w:rsidRPr="00701010">
        <w:rPr>
          <w:b/>
        </w:rPr>
        <w:lastRenderedPageBreak/>
        <w:t>8.Результаты оценки эффективност</w:t>
      </w:r>
      <w:r w:rsidR="00C44A00" w:rsidRPr="00701010">
        <w:rPr>
          <w:b/>
        </w:rPr>
        <w:t xml:space="preserve">и муниципальной программ за </w:t>
      </w:r>
      <w:r w:rsidR="00BC6793" w:rsidRPr="00701010">
        <w:rPr>
          <w:b/>
          <w:sz w:val="24"/>
          <w:szCs w:val="24"/>
        </w:rPr>
        <w:t xml:space="preserve"> </w:t>
      </w:r>
      <w:r w:rsidR="006E1B95">
        <w:rPr>
          <w:b/>
          <w:sz w:val="24"/>
          <w:szCs w:val="24"/>
        </w:rPr>
        <w:t>2024</w:t>
      </w:r>
      <w:r w:rsidR="007D4763" w:rsidRPr="00701010">
        <w:rPr>
          <w:b/>
          <w:sz w:val="24"/>
          <w:szCs w:val="24"/>
        </w:rPr>
        <w:t xml:space="preserve"> год</w:t>
      </w:r>
    </w:p>
    <w:p w:rsidR="008D6BF6" w:rsidRPr="00701010" w:rsidRDefault="008D6BF6" w:rsidP="008D6BF6">
      <w:pPr>
        <w:jc w:val="center"/>
        <w:rPr>
          <w:b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76"/>
        <w:gridCol w:w="700"/>
        <w:gridCol w:w="2410"/>
        <w:gridCol w:w="1843"/>
        <w:gridCol w:w="1559"/>
        <w:gridCol w:w="1636"/>
        <w:gridCol w:w="1701"/>
        <w:gridCol w:w="567"/>
        <w:gridCol w:w="709"/>
        <w:gridCol w:w="1701"/>
        <w:gridCol w:w="1559"/>
      </w:tblGrid>
      <w:tr w:rsidR="008D6BF6" w:rsidRPr="00701010" w:rsidTr="008C73A8">
        <w:trPr>
          <w:gridAfter w:val="3"/>
          <w:wAfter w:w="3969" w:type="dxa"/>
        </w:trPr>
        <w:tc>
          <w:tcPr>
            <w:tcW w:w="3686" w:type="dxa"/>
            <w:gridSpan w:val="3"/>
            <w:shd w:val="clear" w:color="auto" w:fill="auto"/>
          </w:tcPr>
          <w:p w:rsidR="008D6BF6" w:rsidRPr="00701010" w:rsidRDefault="008D6BF6" w:rsidP="00C44A00">
            <w:pPr>
              <w:spacing w:before="40" w:after="40"/>
              <w:rPr>
                <w:sz w:val="18"/>
                <w:szCs w:val="18"/>
              </w:rPr>
            </w:pPr>
            <w:r w:rsidRPr="00701010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306" w:type="dxa"/>
            <w:gridSpan w:val="5"/>
            <w:shd w:val="clear" w:color="auto" w:fill="auto"/>
          </w:tcPr>
          <w:p w:rsidR="008D6BF6" w:rsidRPr="00701010" w:rsidRDefault="008D6BF6" w:rsidP="00C44A00">
            <w:pPr>
              <w:spacing w:before="40" w:after="40"/>
              <w:rPr>
                <w:i/>
                <w:sz w:val="18"/>
                <w:szCs w:val="18"/>
                <w:u w:val="single"/>
              </w:rPr>
            </w:pPr>
            <w:r w:rsidRPr="00701010">
              <w:rPr>
                <w:i/>
                <w:sz w:val="18"/>
                <w:szCs w:val="18"/>
                <w:u w:val="single"/>
              </w:rPr>
              <w:t>Муниципальное хозяйство</w:t>
            </w:r>
          </w:p>
        </w:tc>
      </w:tr>
      <w:tr w:rsidR="008D6BF6" w:rsidRPr="008D6BF6" w:rsidTr="008C73A8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c>
          <w:tcPr>
            <w:tcW w:w="1276" w:type="dxa"/>
            <w:gridSpan w:val="2"/>
            <w:shd w:val="clear" w:color="auto" w:fill="auto"/>
            <w:vAlign w:val="center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Муниципальная программа, подпрограмма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Координатор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8D6BF6" w:rsidRPr="008D6BF6" w:rsidRDefault="008D6BF6" w:rsidP="008D6BF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 xml:space="preserve">Эффективность реализации муниципальной программы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6BF6" w:rsidRPr="008D6BF6" w:rsidRDefault="008D6BF6" w:rsidP="008D6BF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 xml:space="preserve">Степень достижения плановых значений целевых показателей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 xml:space="preserve">Степень реализации мероприятий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Степень соответствия запланированному уровню расходов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6BF6" w:rsidRPr="008D6BF6" w:rsidRDefault="008D6BF6" w:rsidP="008D6BF6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 xml:space="preserve">Эффективность использования средств бюджета муниципального района </w:t>
            </w:r>
          </w:p>
        </w:tc>
      </w:tr>
      <w:tr w:rsidR="008D6BF6" w:rsidRPr="008D6BF6" w:rsidTr="008C73A8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c>
          <w:tcPr>
            <w:tcW w:w="576" w:type="dxa"/>
            <w:shd w:val="clear" w:color="auto" w:fill="auto"/>
            <w:vAlign w:val="center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МП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8D6BF6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8D6BF6" w:rsidRPr="008D6BF6" w:rsidRDefault="002A0ADE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Э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701" w:type="dxa"/>
            <w:shd w:val="clear" w:color="auto" w:fill="auto"/>
            <w:vAlign w:val="center"/>
          </w:tcPr>
          <w:p w:rsidR="008D6BF6" w:rsidRPr="008D6BF6" w:rsidRDefault="002A0ADE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СП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D6BF6" w:rsidRPr="008D6BF6" w:rsidRDefault="002A0ADE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СМ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701" w:type="dxa"/>
            <w:shd w:val="clear" w:color="auto" w:fill="auto"/>
            <w:vAlign w:val="center"/>
          </w:tcPr>
          <w:p w:rsidR="008D6BF6" w:rsidRPr="008D6BF6" w:rsidRDefault="002A0ADE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СР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559" w:type="dxa"/>
            <w:shd w:val="clear" w:color="auto" w:fill="auto"/>
            <w:vAlign w:val="center"/>
          </w:tcPr>
          <w:p w:rsidR="008D6BF6" w:rsidRPr="008D6BF6" w:rsidRDefault="002A0ADE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Э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БС</m:t>
                    </m:r>
                  </m:sub>
                </m:sSub>
              </m:oMath>
            </m:oMathPara>
          </w:p>
        </w:tc>
      </w:tr>
      <w:tr w:rsidR="008D6BF6" w:rsidRPr="008D6BF6" w:rsidTr="008C73A8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c>
          <w:tcPr>
            <w:tcW w:w="576" w:type="dxa"/>
            <w:shd w:val="clear" w:color="auto" w:fill="auto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07</w:t>
            </w:r>
          </w:p>
        </w:tc>
        <w:tc>
          <w:tcPr>
            <w:tcW w:w="700" w:type="dxa"/>
            <w:shd w:val="clear" w:color="auto" w:fill="auto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Муниципальное хозяйство</w:t>
            </w:r>
          </w:p>
        </w:tc>
        <w:tc>
          <w:tcPr>
            <w:tcW w:w="1843" w:type="dxa"/>
            <w:shd w:val="clear" w:color="auto" w:fill="auto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Заместитель главы Администрации по строительству, ЖКХ и связи</w:t>
            </w:r>
          </w:p>
        </w:tc>
        <w:tc>
          <w:tcPr>
            <w:tcW w:w="1559" w:type="dxa"/>
            <w:shd w:val="clear" w:color="auto" w:fill="auto"/>
          </w:tcPr>
          <w:p w:rsidR="008C73A8" w:rsidRPr="008C73A8" w:rsidRDefault="008C73A8" w:rsidP="008C73A8">
            <w:pPr>
              <w:jc w:val="center"/>
              <w:rPr>
                <w:sz w:val="18"/>
                <w:szCs w:val="18"/>
              </w:rPr>
            </w:pPr>
            <w:r w:rsidRPr="008C73A8">
              <w:rPr>
                <w:sz w:val="18"/>
                <w:szCs w:val="18"/>
              </w:rPr>
              <w:t xml:space="preserve">Отдел строительства </w:t>
            </w:r>
          </w:p>
          <w:p w:rsidR="008D6BF6" w:rsidRPr="008D6BF6" w:rsidRDefault="008C73A8" w:rsidP="00B62726">
            <w:pPr>
              <w:jc w:val="center"/>
              <w:rPr>
                <w:sz w:val="18"/>
                <w:szCs w:val="18"/>
              </w:rPr>
            </w:pPr>
            <w:r w:rsidRPr="008C73A8">
              <w:rPr>
                <w:sz w:val="18"/>
                <w:szCs w:val="18"/>
              </w:rPr>
              <w:t>и муниципального хозяйства</w:t>
            </w:r>
          </w:p>
        </w:tc>
        <w:tc>
          <w:tcPr>
            <w:tcW w:w="1636" w:type="dxa"/>
            <w:shd w:val="clear" w:color="auto" w:fill="auto"/>
          </w:tcPr>
          <w:p w:rsidR="008D6BF6" w:rsidRPr="00BD4AFD" w:rsidRDefault="00491452" w:rsidP="00AE2C22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0,728</w:t>
            </w:r>
          </w:p>
        </w:tc>
        <w:tc>
          <w:tcPr>
            <w:tcW w:w="1701" w:type="dxa"/>
            <w:shd w:val="clear" w:color="auto" w:fill="auto"/>
          </w:tcPr>
          <w:p w:rsidR="008D6BF6" w:rsidRPr="008C7553" w:rsidRDefault="00491452" w:rsidP="00AE2C22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0,846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D6BF6" w:rsidRPr="00BD4AFD" w:rsidRDefault="00B62726" w:rsidP="00701010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0,833</w:t>
            </w:r>
          </w:p>
        </w:tc>
        <w:tc>
          <w:tcPr>
            <w:tcW w:w="1701" w:type="dxa"/>
            <w:shd w:val="clear" w:color="auto" w:fill="auto"/>
          </w:tcPr>
          <w:p w:rsidR="008D6BF6" w:rsidRPr="00BD4AFD" w:rsidRDefault="00491452" w:rsidP="00AE2C22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0,967</w:t>
            </w:r>
          </w:p>
        </w:tc>
        <w:tc>
          <w:tcPr>
            <w:tcW w:w="1559" w:type="dxa"/>
            <w:shd w:val="clear" w:color="auto" w:fill="auto"/>
          </w:tcPr>
          <w:p w:rsidR="008D6BF6" w:rsidRPr="00701010" w:rsidRDefault="00491452" w:rsidP="00701010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0,861</w:t>
            </w:r>
          </w:p>
        </w:tc>
      </w:tr>
      <w:tr w:rsidR="008D6BF6" w:rsidRPr="008D6BF6" w:rsidTr="008C73A8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c>
          <w:tcPr>
            <w:tcW w:w="576" w:type="dxa"/>
            <w:shd w:val="clear" w:color="auto" w:fill="auto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07</w:t>
            </w:r>
          </w:p>
        </w:tc>
        <w:tc>
          <w:tcPr>
            <w:tcW w:w="700" w:type="dxa"/>
            <w:shd w:val="clear" w:color="auto" w:fill="auto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01</w:t>
            </w:r>
          </w:p>
        </w:tc>
        <w:tc>
          <w:tcPr>
            <w:tcW w:w="2410" w:type="dxa"/>
            <w:shd w:val="clear" w:color="auto" w:fill="auto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Территориальное развитие (градостроительство и землеустройство)</w:t>
            </w:r>
          </w:p>
        </w:tc>
        <w:tc>
          <w:tcPr>
            <w:tcW w:w="1843" w:type="dxa"/>
            <w:shd w:val="clear" w:color="auto" w:fill="auto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Заместитель главы Администрации по строительству, ЖКХ и связи</w:t>
            </w:r>
          </w:p>
        </w:tc>
        <w:tc>
          <w:tcPr>
            <w:tcW w:w="1559" w:type="dxa"/>
            <w:shd w:val="clear" w:color="auto" w:fill="auto"/>
          </w:tcPr>
          <w:p w:rsidR="008C73A8" w:rsidRPr="008C73A8" w:rsidRDefault="008C73A8" w:rsidP="008C73A8">
            <w:pPr>
              <w:jc w:val="center"/>
              <w:rPr>
                <w:sz w:val="18"/>
                <w:szCs w:val="18"/>
              </w:rPr>
            </w:pPr>
            <w:r w:rsidRPr="008C73A8">
              <w:rPr>
                <w:sz w:val="18"/>
                <w:szCs w:val="18"/>
              </w:rPr>
              <w:t xml:space="preserve">Отдел строительства </w:t>
            </w:r>
          </w:p>
          <w:p w:rsidR="008D6BF6" w:rsidRPr="008D6BF6" w:rsidRDefault="008C73A8" w:rsidP="00B62726">
            <w:pPr>
              <w:jc w:val="center"/>
              <w:rPr>
                <w:sz w:val="18"/>
                <w:szCs w:val="18"/>
              </w:rPr>
            </w:pPr>
            <w:r w:rsidRPr="008C73A8">
              <w:rPr>
                <w:sz w:val="18"/>
                <w:szCs w:val="18"/>
              </w:rPr>
              <w:t>и муниципального хозяйства</w:t>
            </w:r>
          </w:p>
        </w:tc>
        <w:tc>
          <w:tcPr>
            <w:tcW w:w="1636" w:type="dxa"/>
            <w:shd w:val="clear" w:color="auto" w:fill="auto"/>
          </w:tcPr>
          <w:p w:rsidR="008D6BF6" w:rsidRPr="00BD4AFD" w:rsidRDefault="00491452" w:rsidP="00701010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0,46</w:t>
            </w:r>
          </w:p>
        </w:tc>
        <w:tc>
          <w:tcPr>
            <w:tcW w:w="1701" w:type="dxa"/>
            <w:shd w:val="clear" w:color="auto" w:fill="auto"/>
          </w:tcPr>
          <w:p w:rsidR="008D6BF6" w:rsidRPr="008C7553" w:rsidRDefault="00491452" w:rsidP="00701010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0,92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D6BF6" w:rsidRPr="00BD4AFD" w:rsidRDefault="00A630C6" w:rsidP="00AE2C22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D4AFD">
              <w:rPr>
                <w:b/>
                <w:color w:val="000000" w:themeColor="text1"/>
                <w:sz w:val="18"/>
                <w:szCs w:val="18"/>
              </w:rPr>
              <w:t>0,</w:t>
            </w:r>
            <w:r w:rsidR="00BD4AFD" w:rsidRPr="00BD4AFD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8D6BF6" w:rsidRPr="00BD4AFD" w:rsidRDefault="00491452" w:rsidP="00AE2C22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D6BF6" w:rsidRPr="00701010" w:rsidRDefault="00491452" w:rsidP="00AE2C22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0,5</w:t>
            </w:r>
          </w:p>
        </w:tc>
      </w:tr>
      <w:tr w:rsidR="008D6BF6" w:rsidRPr="008D6BF6" w:rsidTr="008C73A8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c>
          <w:tcPr>
            <w:tcW w:w="576" w:type="dxa"/>
            <w:shd w:val="clear" w:color="auto" w:fill="auto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07</w:t>
            </w:r>
          </w:p>
        </w:tc>
        <w:tc>
          <w:tcPr>
            <w:tcW w:w="700" w:type="dxa"/>
            <w:shd w:val="clear" w:color="auto" w:fill="auto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02</w:t>
            </w:r>
          </w:p>
        </w:tc>
        <w:tc>
          <w:tcPr>
            <w:tcW w:w="2410" w:type="dxa"/>
            <w:shd w:val="clear" w:color="auto" w:fill="auto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843" w:type="dxa"/>
            <w:shd w:val="clear" w:color="auto" w:fill="auto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Заместитель главы Администрации по строительству, ЖКХ и связи</w:t>
            </w:r>
          </w:p>
        </w:tc>
        <w:tc>
          <w:tcPr>
            <w:tcW w:w="1559" w:type="dxa"/>
            <w:shd w:val="clear" w:color="auto" w:fill="auto"/>
          </w:tcPr>
          <w:p w:rsidR="008C73A8" w:rsidRPr="008C73A8" w:rsidRDefault="008C73A8" w:rsidP="008C73A8">
            <w:pPr>
              <w:jc w:val="center"/>
              <w:rPr>
                <w:sz w:val="18"/>
                <w:szCs w:val="18"/>
              </w:rPr>
            </w:pPr>
            <w:r w:rsidRPr="008C73A8">
              <w:rPr>
                <w:sz w:val="18"/>
                <w:szCs w:val="18"/>
              </w:rPr>
              <w:t xml:space="preserve">Отдел строительства </w:t>
            </w:r>
          </w:p>
          <w:p w:rsidR="008D6BF6" w:rsidRPr="008D6BF6" w:rsidRDefault="008C73A8" w:rsidP="00B62726">
            <w:pPr>
              <w:jc w:val="center"/>
              <w:rPr>
                <w:sz w:val="18"/>
                <w:szCs w:val="18"/>
              </w:rPr>
            </w:pPr>
            <w:r w:rsidRPr="008C73A8">
              <w:rPr>
                <w:sz w:val="18"/>
                <w:szCs w:val="18"/>
              </w:rPr>
              <w:t>и муниципального хозяйства</w:t>
            </w:r>
          </w:p>
        </w:tc>
        <w:tc>
          <w:tcPr>
            <w:tcW w:w="1636" w:type="dxa"/>
            <w:shd w:val="clear" w:color="auto" w:fill="auto"/>
          </w:tcPr>
          <w:p w:rsidR="008D6BF6" w:rsidRPr="00BD4AFD" w:rsidRDefault="00491452" w:rsidP="00701010">
            <w:pPr>
              <w:tabs>
                <w:tab w:val="left" w:pos="1134"/>
              </w:tabs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0,654</w:t>
            </w:r>
          </w:p>
        </w:tc>
        <w:tc>
          <w:tcPr>
            <w:tcW w:w="1701" w:type="dxa"/>
            <w:shd w:val="clear" w:color="auto" w:fill="auto"/>
          </w:tcPr>
          <w:p w:rsidR="00491452" w:rsidRPr="008C7553" w:rsidRDefault="00491452" w:rsidP="00AE2C22">
            <w:pPr>
              <w:tabs>
                <w:tab w:val="left" w:pos="1134"/>
              </w:tabs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0,65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D6BF6" w:rsidRPr="00BD4AFD" w:rsidRDefault="00BD4AFD" w:rsidP="00AE2C22">
            <w:pPr>
              <w:tabs>
                <w:tab w:val="left" w:pos="1134"/>
              </w:tabs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D4AF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D6BF6" w:rsidRPr="00BD4AFD" w:rsidRDefault="00A630C6" w:rsidP="00701010">
            <w:pPr>
              <w:tabs>
                <w:tab w:val="left" w:pos="1134"/>
              </w:tabs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D4AFD">
              <w:rPr>
                <w:b/>
                <w:sz w:val="18"/>
                <w:szCs w:val="18"/>
              </w:rPr>
              <w:t>0,</w:t>
            </w:r>
            <w:r w:rsidR="00BD4AFD" w:rsidRPr="00BD4AFD">
              <w:rPr>
                <w:b/>
                <w:sz w:val="18"/>
                <w:szCs w:val="18"/>
              </w:rPr>
              <w:t>9</w:t>
            </w:r>
            <w:r w:rsidR="00B62726">
              <w:rPr>
                <w:b/>
                <w:sz w:val="18"/>
                <w:szCs w:val="18"/>
              </w:rPr>
              <w:t>94</w:t>
            </w:r>
          </w:p>
        </w:tc>
        <w:tc>
          <w:tcPr>
            <w:tcW w:w="1559" w:type="dxa"/>
            <w:shd w:val="clear" w:color="auto" w:fill="auto"/>
          </w:tcPr>
          <w:p w:rsidR="008D6BF6" w:rsidRPr="00701010" w:rsidRDefault="000A6B04" w:rsidP="00701010">
            <w:pPr>
              <w:tabs>
                <w:tab w:val="left" w:pos="1134"/>
              </w:tabs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701010">
              <w:rPr>
                <w:b/>
                <w:sz w:val="18"/>
                <w:szCs w:val="18"/>
              </w:rPr>
              <w:t>1</w:t>
            </w:r>
            <w:r w:rsidR="00B62726">
              <w:rPr>
                <w:b/>
                <w:sz w:val="18"/>
                <w:szCs w:val="18"/>
              </w:rPr>
              <w:t>,006</w:t>
            </w:r>
          </w:p>
        </w:tc>
      </w:tr>
      <w:tr w:rsidR="008D6BF6" w:rsidRPr="008D6BF6" w:rsidTr="008C73A8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c>
          <w:tcPr>
            <w:tcW w:w="576" w:type="dxa"/>
            <w:shd w:val="clear" w:color="auto" w:fill="auto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07…</w:t>
            </w:r>
          </w:p>
        </w:tc>
        <w:tc>
          <w:tcPr>
            <w:tcW w:w="700" w:type="dxa"/>
            <w:shd w:val="clear" w:color="auto" w:fill="auto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03</w:t>
            </w:r>
          </w:p>
        </w:tc>
        <w:tc>
          <w:tcPr>
            <w:tcW w:w="2410" w:type="dxa"/>
            <w:shd w:val="clear" w:color="auto" w:fill="auto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Содержание и развитие коммунальной инфраструктуры</w:t>
            </w:r>
          </w:p>
        </w:tc>
        <w:tc>
          <w:tcPr>
            <w:tcW w:w="1843" w:type="dxa"/>
            <w:shd w:val="clear" w:color="auto" w:fill="auto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Заместитель главы Администрации по строительству, ЖКХ и связи</w:t>
            </w:r>
          </w:p>
        </w:tc>
        <w:tc>
          <w:tcPr>
            <w:tcW w:w="1559" w:type="dxa"/>
            <w:shd w:val="clear" w:color="auto" w:fill="auto"/>
          </w:tcPr>
          <w:p w:rsidR="008C73A8" w:rsidRPr="008C73A8" w:rsidRDefault="008C73A8" w:rsidP="008C73A8">
            <w:pPr>
              <w:jc w:val="center"/>
              <w:rPr>
                <w:sz w:val="18"/>
                <w:szCs w:val="18"/>
              </w:rPr>
            </w:pPr>
            <w:r w:rsidRPr="008C73A8">
              <w:rPr>
                <w:sz w:val="18"/>
                <w:szCs w:val="18"/>
              </w:rPr>
              <w:t xml:space="preserve">Отдел строительства </w:t>
            </w:r>
          </w:p>
          <w:p w:rsidR="008D6BF6" w:rsidRPr="008D6BF6" w:rsidRDefault="008C73A8" w:rsidP="00B62726">
            <w:pPr>
              <w:jc w:val="center"/>
              <w:rPr>
                <w:sz w:val="18"/>
                <w:szCs w:val="18"/>
              </w:rPr>
            </w:pPr>
            <w:r w:rsidRPr="008C73A8">
              <w:rPr>
                <w:sz w:val="18"/>
                <w:szCs w:val="18"/>
              </w:rPr>
              <w:t>и муниципального хозяйства</w:t>
            </w:r>
          </w:p>
        </w:tc>
        <w:tc>
          <w:tcPr>
            <w:tcW w:w="1636" w:type="dxa"/>
            <w:shd w:val="clear" w:color="auto" w:fill="auto"/>
          </w:tcPr>
          <w:p w:rsidR="008D6BF6" w:rsidRPr="00BD4AFD" w:rsidRDefault="000A6B04" w:rsidP="00701010">
            <w:pPr>
              <w:tabs>
                <w:tab w:val="left" w:pos="1134"/>
              </w:tabs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D4AFD">
              <w:rPr>
                <w:b/>
                <w:sz w:val="18"/>
                <w:szCs w:val="18"/>
              </w:rPr>
              <w:t>0</w:t>
            </w:r>
            <w:r w:rsidR="00491452">
              <w:rPr>
                <w:b/>
                <w:sz w:val="18"/>
                <w:szCs w:val="18"/>
              </w:rPr>
              <w:t>,666</w:t>
            </w:r>
          </w:p>
        </w:tc>
        <w:tc>
          <w:tcPr>
            <w:tcW w:w="1701" w:type="dxa"/>
            <w:shd w:val="clear" w:color="auto" w:fill="auto"/>
          </w:tcPr>
          <w:p w:rsidR="008D6BF6" w:rsidRPr="008C7553" w:rsidRDefault="00491452" w:rsidP="00701010">
            <w:pPr>
              <w:tabs>
                <w:tab w:val="left" w:pos="1134"/>
              </w:tabs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D6BF6" w:rsidRPr="00BD4AFD" w:rsidRDefault="000A6B04" w:rsidP="00AE2C22">
            <w:pPr>
              <w:tabs>
                <w:tab w:val="left" w:pos="1134"/>
              </w:tabs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D4AFD">
              <w:rPr>
                <w:b/>
                <w:sz w:val="18"/>
                <w:szCs w:val="18"/>
              </w:rPr>
              <w:t>0,</w:t>
            </w:r>
            <w:r w:rsidR="00BD4AFD" w:rsidRPr="00BD4AFD">
              <w:rPr>
                <w:b/>
                <w:sz w:val="18"/>
                <w:szCs w:val="18"/>
              </w:rPr>
              <w:t>66</w:t>
            </w:r>
            <w:r w:rsidR="00B6272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8D6BF6" w:rsidRPr="00BD4AFD" w:rsidRDefault="000A6B04" w:rsidP="00AE2C22">
            <w:pPr>
              <w:tabs>
                <w:tab w:val="left" w:pos="1134"/>
              </w:tabs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D4AFD">
              <w:rPr>
                <w:b/>
                <w:sz w:val="18"/>
                <w:szCs w:val="18"/>
              </w:rPr>
              <w:t>0,</w:t>
            </w:r>
            <w:r w:rsidR="00BD4AFD" w:rsidRPr="00BD4AFD">
              <w:rPr>
                <w:b/>
                <w:sz w:val="18"/>
                <w:szCs w:val="18"/>
              </w:rPr>
              <w:t>99</w:t>
            </w:r>
            <w:r w:rsidR="00B62726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8D6BF6" w:rsidRPr="00701010" w:rsidRDefault="000A6B04" w:rsidP="00AE2C22">
            <w:pPr>
              <w:tabs>
                <w:tab w:val="left" w:pos="1134"/>
              </w:tabs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701010">
              <w:rPr>
                <w:b/>
                <w:sz w:val="18"/>
                <w:szCs w:val="18"/>
              </w:rPr>
              <w:t>0,6</w:t>
            </w:r>
            <w:r w:rsidR="00BD4AFD" w:rsidRPr="00701010">
              <w:rPr>
                <w:b/>
                <w:sz w:val="18"/>
                <w:szCs w:val="18"/>
              </w:rPr>
              <w:t>6</w:t>
            </w:r>
            <w:r w:rsidR="00B62726">
              <w:rPr>
                <w:b/>
                <w:sz w:val="18"/>
                <w:szCs w:val="18"/>
              </w:rPr>
              <w:t>6</w:t>
            </w:r>
          </w:p>
        </w:tc>
      </w:tr>
      <w:tr w:rsidR="008D6BF6" w:rsidRPr="008D6BF6" w:rsidTr="008C73A8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c>
          <w:tcPr>
            <w:tcW w:w="576" w:type="dxa"/>
            <w:shd w:val="clear" w:color="auto" w:fill="auto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07</w:t>
            </w:r>
          </w:p>
        </w:tc>
        <w:tc>
          <w:tcPr>
            <w:tcW w:w="700" w:type="dxa"/>
            <w:shd w:val="clear" w:color="auto" w:fill="auto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04</w:t>
            </w:r>
          </w:p>
        </w:tc>
        <w:tc>
          <w:tcPr>
            <w:tcW w:w="2410" w:type="dxa"/>
            <w:shd w:val="clear" w:color="auto" w:fill="auto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Благоустройство и охрана окружающей среды</w:t>
            </w:r>
          </w:p>
        </w:tc>
        <w:tc>
          <w:tcPr>
            <w:tcW w:w="1843" w:type="dxa"/>
            <w:shd w:val="clear" w:color="auto" w:fill="auto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Заместитель главы Администрации по строительству, ЖКХ и связи</w:t>
            </w:r>
          </w:p>
        </w:tc>
        <w:tc>
          <w:tcPr>
            <w:tcW w:w="1559" w:type="dxa"/>
            <w:shd w:val="clear" w:color="auto" w:fill="auto"/>
          </w:tcPr>
          <w:p w:rsidR="008C73A8" w:rsidRPr="008C73A8" w:rsidRDefault="008C73A8" w:rsidP="008C73A8">
            <w:pPr>
              <w:jc w:val="center"/>
              <w:rPr>
                <w:sz w:val="18"/>
                <w:szCs w:val="18"/>
              </w:rPr>
            </w:pPr>
            <w:r w:rsidRPr="008C73A8">
              <w:rPr>
                <w:sz w:val="18"/>
                <w:szCs w:val="18"/>
              </w:rPr>
              <w:t xml:space="preserve">Отдел строительства </w:t>
            </w:r>
          </w:p>
          <w:p w:rsidR="008D6BF6" w:rsidRPr="008D6BF6" w:rsidRDefault="008C73A8" w:rsidP="00B62726">
            <w:pPr>
              <w:jc w:val="center"/>
              <w:rPr>
                <w:sz w:val="18"/>
                <w:szCs w:val="18"/>
              </w:rPr>
            </w:pPr>
            <w:r w:rsidRPr="008C73A8">
              <w:rPr>
                <w:sz w:val="18"/>
                <w:szCs w:val="18"/>
              </w:rPr>
              <w:t>и муниципального хозяйства</w:t>
            </w:r>
          </w:p>
        </w:tc>
        <w:tc>
          <w:tcPr>
            <w:tcW w:w="1636" w:type="dxa"/>
            <w:shd w:val="clear" w:color="auto" w:fill="auto"/>
          </w:tcPr>
          <w:p w:rsidR="008D6BF6" w:rsidRPr="00BD4AFD" w:rsidRDefault="00491452" w:rsidP="00AE2C22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0,76</w:t>
            </w:r>
          </w:p>
        </w:tc>
        <w:tc>
          <w:tcPr>
            <w:tcW w:w="1701" w:type="dxa"/>
            <w:shd w:val="clear" w:color="auto" w:fill="auto"/>
          </w:tcPr>
          <w:p w:rsidR="008D6BF6" w:rsidRPr="008C7553" w:rsidRDefault="00491452" w:rsidP="00AE2C22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0,659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D6BF6" w:rsidRPr="00BD4AFD" w:rsidRDefault="00B62726" w:rsidP="00AE2C22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D6BF6" w:rsidRPr="00BD4AFD" w:rsidRDefault="00B62726" w:rsidP="00AE2C22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0,868</w:t>
            </w:r>
          </w:p>
        </w:tc>
        <w:tc>
          <w:tcPr>
            <w:tcW w:w="1559" w:type="dxa"/>
            <w:shd w:val="clear" w:color="auto" w:fill="auto"/>
          </w:tcPr>
          <w:p w:rsidR="008D6BF6" w:rsidRPr="00701010" w:rsidRDefault="00B62726" w:rsidP="00AE2C22">
            <w:pPr>
              <w:tabs>
                <w:tab w:val="left" w:pos="1134"/>
              </w:tabs>
              <w:spacing w:before="40" w:after="4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1,152</w:t>
            </w:r>
          </w:p>
        </w:tc>
      </w:tr>
      <w:tr w:rsidR="008D6BF6" w:rsidRPr="008D6BF6" w:rsidTr="008C73A8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c>
          <w:tcPr>
            <w:tcW w:w="576" w:type="dxa"/>
            <w:shd w:val="clear" w:color="auto" w:fill="auto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07</w:t>
            </w:r>
          </w:p>
        </w:tc>
        <w:tc>
          <w:tcPr>
            <w:tcW w:w="700" w:type="dxa"/>
            <w:shd w:val="clear" w:color="auto" w:fill="auto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05</w:t>
            </w:r>
          </w:p>
        </w:tc>
        <w:tc>
          <w:tcPr>
            <w:tcW w:w="2410" w:type="dxa"/>
            <w:shd w:val="clear" w:color="auto" w:fill="auto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Развитие транспортной системы (организация транспортного обслуживания населения, развитие дорожного хозяйства)</w:t>
            </w:r>
          </w:p>
        </w:tc>
        <w:tc>
          <w:tcPr>
            <w:tcW w:w="1843" w:type="dxa"/>
            <w:shd w:val="clear" w:color="auto" w:fill="auto"/>
          </w:tcPr>
          <w:p w:rsidR="008D6BF6" w:rsidRPr="008D6BF6" w:rsidRDefault="008D6BF6" w:rsidP="00C44A00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8D6BF6">
              <w:rPr>
                <w:sz w:val="18"/>
                <w:szCs w:val="18"/>
              </w:rPr>
              <w:t>Заместитель главы Администрации по строительству, ЖКХ и связи</w:t>
            </w:r>
          </w:p>
        </w:tc>
        <w:tc>
          <w:tcPr>
            <w:tcW w:w="1559" w:type="dxa"/>
            <w:shd w:val="clear" w:color="auto" w:fill="auto"/>
          </w:tcPr>
          <w:p w:rsidR="008C73A8" w:rsidRPr="008C73A8" w:rsidRDefault="008C73A8" w:rsidP="008C73A8">
            <w:pPr>
              <w:jc w:val="center"/>
              <w:rPr>
                <w:sz w:val="18"/>
                <w:szCs w:val="18"/>
              </w:rPr>
            </w:pPr>
            <w:r w:rsidRPr="008C73A8">
              <w:rPr>
                <w:sz w:val="18"/>
                <w:szCs w:val="18"/>
              </w:rPr>
              <w:t xml:space="preserve">Отдел строительства </w:t>
            </w:r>
          </w:p>
          <w:p w:rsidR="008D6BF6" w:rsidRPr="008D6BF6" w:rsidRDefault="008C73A8" w:rsidP="008C73A8">
            <w:pPr>
              <w:jc w:val="center"/>
              <w:rPr>
                <w:sz w:val="18"/>
                <w:szCs w:val="18"/>
              </w:rPr>
            </w:pPr>
            <w:r w:rsidRPr="008C73A8">
              <w:rPr>
                <w:sz w:val="18"/>
                <w:szCs w:val="18"/>
              </w:rPr>
              <w:t>и муниципального хозяйст</w:t>
            </w:r>
            <w:r>
              <w:rPr>
                <w:sz w:val="18"/>
                <w:szCs w:val="18"/>
              </w:rPr>
              <w:t>ва</w:t>
            </w:r>
          </w:p>
        </w:tc>
        <w:tc>
          <w:tcPr>
            <w:tcW w:w="1636" w:type="dxa"/>
            <w:shd w:val="clear" w:color="auto" w:fill="auto"/>
          </w:tcPr>
          <w:p w:rsidR="008D6BF6" w:rsidRPr="00BD4AFD" w:rsidRDefault="00B62726" w:rsidP="00AE2C22">
            <w:pPr>
              <w:tabs>
                <w:tab w:val="left" w:pos="1134"/>
              </w:tabs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1,024</w:t>
            </w:r>
          </w:p>
        </w:tc>
        <w:tc>
          <w:tcPr>
            <w:tcW w:w="1701" w:type="dxa"/>
            <w:shd w:val="clear" w:color="auto" w:fill="auto"/>
          </w:tcPr>
          <w:p w:rsidR="008D6BF6" w:rsidRPr="008C7553" w:rsidRDefault="00B62726" w:rsidP="00AE2C22">
            <w:pPr>
              <w:tabs>
                <w:tab w:val="left" w:pos="1134"/>
              </w:tabs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D6BF6" w:rsidRPr="00BD4AFD" w:rsidRDefault="00B62726" w:rsidP="00AE2C22">
            <w:pPr>
              <w:tabs>
                <w:tab w:val="left" w:pos="1134"/>
              </w:tabs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D6BF6" w:rsidRPr="00BD4AFD" w:rsidRDefault="00BD4AFD" w:rsidP="00AE2C22">
            <w:pPr>
              <w:tabs>
                <w:tab w:val="left" w:pos="1134"/>
              </w:tabs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D4AFD">
              <w:rPr>
                <w:b/>
                <w:sz w:val="18"/>
                <w:szCs w:val="18"/>
              </w:rPr>
              <w:t>0,9</w:t>
            </w:r>
            <w:r w:rsidR="00B62726">
              <w:rPr>
                <w:b/>
                <w:sz w:val="18"/>
                <w:szCs w:val="18"/>
              </w:rPr>
              <w:t>76</w:t>
            </w:r>
          </w:p>
        </w:tc>
        <w:tc>
          <w:tcPr>
            <w:tcW w:w="1559" w:type="dxa"/>
            <w:shd w:val="clear" w:color="auto" w:fill="auto"/>
          </w:tcPr>
          <w:p w:rsidR="008D6BF6" w:rsidRPr="00701010" w:rsidRDefault="00B62726" w:rsidP="00AE2C22">
            <w:pPr>
              <w:tabs>
                <w:tab w:val="left" w:pos="1134"/>
              </w:tabs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1,024</w:t>
            </w:r>
          </w:p>
        </w:tc>
      </w:tr>
    </w:tbl>
    <w:p w:rsidR="008D6BF6" w:rsidRDefault="008D6BF6" w:rsidP="00D9109C">
      <w:pPr>
        <w:rPr>
          <w:b/>
          <w:color w:val="C00000"/>
          <w:sz w:val="24"/>
          <w:szCs w:val="24"/>
        </w:rPr>
      </w:pPr>
    </w:p>
    <w:p w:rsidR="00041C36" w:rsidRDefault="00041C36" w:rsidP="00D9109C">
      <w:pPr>
        <w:rPr>
          <w:b/>
          <w:sz w:val="24"/>
          <w:szCs w:val="24"/>
        </w:rPr>
      </w:pPr>
    </w:p>
    <w:p w:rsidR="00B62726" w:rsidRPr="00701010" w:rsidRDefault="00B62726" w:rsidP="00D9109C">
      <w:pPr>
        <w:rPr>
          <w:b/>
          <w:sz w:val="24"/>
          <w:szCs w:val="24"/>
        </w:rPr>
      </w:pPr>
    </w:p>
    <w:p w:rsidR="00BC6793" w:rsidRPr="00701010" w:rsidRDefault="003B013A" w:rsidP="00BC6793">
      <w:pPr>
        <w:jc w:val="center"/>
        <w:rPr>
          <w:b/>
          <w:sz w:val="24"/>
          <w:szCs w:val="24"/>
        </w:rPr>
      </w:pPr>
      <w:r w:rsidRPr="00701010">
        <w:rPr>
          <w:b/>
          <w:sz w:val="24"/>
          <w:szCs w:val="24"/>
        </w:rPr>
        <w:lastRenderedPageBreak/>
        <w:t>7</w:t>
      </w:r>
      <w:r w:rsidR="00A13567" w:rsidRPr="00701010">
        <w:rPr>
          <w:b/>
          <w:sz w:val="24"/>
          <w:szCs w:val="24"/>
        </w:rPr>
        <w:t>.</w:t>
      </w:r>
      <w:r w:rsidR="00F62C2F" w:rsidRPr="00701010">
        <w:rPr>
          <w:b/>
          <w:sz w:val="24"/>
          <w:szCs w:val="24"/>
        </w:rPr>
        <w:t>Сведения о внесенных за отчетный период изменениях в муниципальную программу</w:t>
      </w:r>
      <w:r w:rsidR="00F81C3F" w:rsidRPr="00701010">
        <w:rPr>
          <w:b/>
          <w:sz w:val="24"/>
          <w:szCs w:val="24"/>
        </w:rPr>
        <w:t xml:space="preserve"> по состоянию </w:t>
      </w:r>
      <w:r w:rsidR="00BC6793" w:rsidRPr="00701010">
        <w:rPr>
          <w:b/>
          <w:sz w:val="24"/>
          <w:szCs w:val="24"/>
        </w:rPr>
        <w:t xml:space="preserve">за </w:t>
      </w:r>
      <w:r w:rsidR="006E1B95">
        <w:rPr>
          <w:b/>
          <w:sz w:val="24"/>
          <w:szCs w:val="24"/>
        </w:rPr>
        <w:t xml:space="preserve"> 2024</w:t>
      </w:r>
      <w:r w:rsidR="00E119CA" w:rsidRPr="00701010">
        <w:rPr>
          <w:b/>
          <w:sz w:val="24"/>
          <w:szCs w:val="24"/>
        </w:rPr>
        <w:t xml:space="preserve"> год</w:t>
      </w:r>
    </w:p>
    <w:p w:rsidR="00F62C2F" w:rsidRPr="00701010" w:rsidRDefault="00F62C2F" w:rsidP="00D9109C">
      <w:pPr>
        <w:rPr>
          <w:b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F62C2F" w:rsidRPr="00701010" w:rsidTr="008C02ED">
        <w:tc>
          <w:tcPr>
            <w:tcW w:w="3686" w:type="dxa"/>
            <w:shd w:val="clear" w:color="auto" w:fill="auto"/>
          </w:tcPr>
          <w:p w:rsidR="00F62C2F" w:rsidRPr="00701010" w:rsidRDefault="00F62C2F" w:rsidP="008C02ED">
            <w:pPr>
              <w:spacing w:before="40" w:after="40"/>
              <w:rPr>
                <w:i/>
                <w:sz w:val="18"/>
                <w:szCs w:val="18"/>
              </w:rPr>
            </w:pPr>
            <w:r w:rsidRPr="00701010">
              <w:rPr>
                <w:i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:rsidR="00F62C2F" w:rsidRPr="00701010" w:rsidRDefault="00F62C2F" w:rsidP="008C02ED">
            <w:pPr>
              <w:spacing w:before="40" w:after="40"/>
              <w:rPr>
                <w:b/>
                <w:sz w:val="18"/>
                <w:szCs w:val="18"/>
              </w:rPr>
            </w:pPr>
            <w:r w:rsidRPr="00701010">
              <w:rPr>
                <w:b/>
                <w:sz w:val="18"/>
                <w:szCs w:val="18"/>
              </w:rPr>
              <w:t>Муниципальное хозяйство</w:t>
            </w:r>
          </w:p>
        </w:tc>
      </w:tr>
    </w:tbl>
    <w:p w:rsidR="00F62C2F" w:rsidRPr="006E4ED9" w:rsidRDefault="00F62C2F" w:rsidP="00F62C2F">
      <w:pPr>
        <w:rPr>
          <w:sz w:val="24"/>
          <w:szCs w:val="24"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F62C2F" w:rsidRPr="00185536" w:rsidTr="008C02ED">
        <w:trPr>
          <w:trHeight w:val="20"/>
        </w:trPr>
        <w:tc>
          <w:tcPr>
            <w:tcW w:w="500" w:type="dxa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 xml:space="preserve">№ </w:t>
            </w:r>
            <w:proofErr w:type="gramStart"/>
            <w:r w:rsidRPr="006E4ED9">
              <w:rPr>
                <w:color w:val="000000"/>
              </w:rPr>
              <w:t>п</w:t>
            </w:r>
            <w:proofErr w:type="gramEnd"/>
            <w:r w:rsidRPr="006E4ED9">
              <w:rPr>
                <w:color w:val="000000"/>
              </w:rPr>
              <w:t>/п</w:t>
            </w:r>
          </w:p>
        </w:tc>
        <w:tc>
          <w:tcPr>
            <w:tcW w:w="5120" w:type="dxa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Суть изменений (краткое изложение)</w:t>
            </w:r>
          </w:p>
        </w:tc>
      </w:tr>
      <w:tr w:rsidR="00F62C2F" w:rsidRPr="00185536" w:rsidTr="008C02ED">
        <w:trPr>
          <w:trHeight w:val="20"/>
        </w:trPr>
        <w:tc>
          <w:tcPr>
            <w:tcW w:w="500" w:type="dxa"/>
            <w:noWrap/>
            <w:vAlign w:val="center"/>
            <w:hideMark/>
          </w:tcPr>
          <w:p w:rsidR="00F62C2F" w:rsidRPr="006E4ED9" w:rsidRDefault="00F62C2F" w:rsidP="008C02ED">
            <w:pPr>
              <w:spacing w:before="40" w:after="40"/>
              <w:jc w:val="center"/>
              <w:rPr>
                <w:color w:val="000000"/>
              </w:rPr>
            </w:pPr>
            <w:r w:rsidRPr="006E4ED9">
              <w:rPr>
                <w:color w:val="000000"/>
              </w:rPr>
              <w:t>1</w:t>
            </w:r>
          </w:p>
        </w:tc>
        <w:tc>
          <w:tcPr>
            <w:tcW w:w="5120" w:type="dxa"/>
            <w:vAlign w:val="center"/>
            <w:hideMark/>
          </w:tcPr>
          <w:p w:rsidR="00F62C2F" w:rsidRPr="00CF5FFB" w:rsidRDefault="00262CA8" w:rsidP="008C02ED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о внесении изменений в муниципальную программу </w:t>
            </w:r>
            <w:r w:rsidR="0029050D" w:rsidRPr="0029050D">
              <w:rPr>
                <w:color w:val="000000"/>
                <w:sz w:val="18"/>
                <w:szCs w:val="18"/>
              </w:rPr>
              <w:t xml:space="preserve">Администрация </w:t>
            </w:r>
            <w:r w:rsidR="0029050D" w:rsidRPr="0029050D">
              <w:rPr>
                <w:sz w:val="18"/>
                <w:szCs w:val="18"/>
              </w:rPr>
              <w:t>муниципального образования «Муниципальный округ» Киясовский район Удмуртской Республики»</w:t>
            </w:r>
            <w:r w:rsidR="0029050D">
              <w:rPr>
                <w:sz w:val="18"/>
                <w:szCs w:val="18"/>
              </w:rPr>
              <w:t xml:space="preserve"> </w:t>
            </w:r>
            <w:r w:rsidR="0029050D">
              <w:rPr>
                <w:color w:val="000000"/>
              </w:rPr>
              <w:t>на 2015-2025</w:t>
            </w:r>
            <w:r>
              <w:rPr>
                <w:color w:val="000000"/>
              </w:rPr>
              <w:t xml:space="preserve"> годы</w:t>
            </w:r>
          </w:p>
        </w:tc>
        <w:tc>
          <w:tcPr>
            <w:tcW w:w="1660" w:type="dxa"/>
            <w:noWrap/>
            <w:vAlign w:val="center"/>
            <w:hideMark/>
          </w:tcPr>
          <w:p w:rsidR="00F62C2F" w:rsidRPr="00C8749B" w:rsidRDefault="00F62C2F" w:rsidP="007D4763">
            <w:pPr>
              <w:spacing w:before="40" w:after="40"/>
              <w:jc w:val="center"/>
              <w:rPr>
                <w:color w:val="FF0000"/>
              </w:rPr>
            </w:pPr>
          </w:p>
        </w:tc>
        <w:tc>
          <w:tcPr>
            <w:tcW w:w="1540" w:type="dxa"/>
            <w:noWrap/>
            <w:vAlign w:val="center"/>
            <w:hideMark/>
          </w:tcPr>
          <w:p w:rsidR="00F62C2F" w:rsidRPr="00C8749B" w:rsidRDefault="00F62C2F" w:rsidP="007D4763">
            <w:pPr>
              <w:spacing w:before="40" w:after="40"/>
              <w:jc w:val="center"/>
              <w:rPr>
                <w:color w:val="FF0000"/>
              </w:rPr>
            </w:pPr>
          </w:p>
        </w:tc>
        <w:tc>
          <w:tcPr>
            <w:tcW w:w="5796" w:type="dxa"/>
            <w:noWrap/>
            <w:vAlign w:val="center"/>
            <w:hideMark/>
          </w:tcPr>
          <w:p w:rsidR="00F62C2F" w:rsidRPr="004A5F47" w:rsidRDefault="00262CA8" w:rsidP="00BB02A0">
            <w:pPr>
              <w:spacing w:before="40" w:after="40"/>
              <w:jc w:val="center"/>
            </w:pPr>
            <w:r w:rsidRPr="004A5F47">
              <w:t>Приведение в со</w:t>
            </w:r>
            <w:r w:rsidR="004A5F47" w:rsidRPr="004A5F47">
              <w:t>ответствие утвержденному на 2024</w:t>
            </w:r>
            <w:r w:rsidR="00041C36" w:rsidRPr="004A5F47">
              <w:t xml:space="preserve"> год</w:t>
            </w:r>
            <w:r w:rsidR="00BB02A0">
              <w:t xml:space="preserve"> бюджету</w:t>
            </w:r>
          </w:p>
        </w:tc>
      </w:tr>
    </w:tbl>
    <w:p w:rsidR="004D390F" w:rsidRDefault="004D390F" w:rsidP="00F62C2F">
      <w:pPr>
        <w:rPr>
          <w:sz w:val="24"/>
          <w:szCs w:val="24"/>
        </w:rPr>
      </w:pPr>
    </w:p>
    <w:p w:rsidR="004D390F" w:rsidRDefault="004D390F" w:rsidP="00F62C2F">
      <w:pPr>
        <w:rPr>
          <w:sz w:val="24"/>
          <w:szCs w:val="24"/>
        </w:rPr>
      </w:pPr>
    </w:p>
    <w:p w:rsidR="00C44A00" w:rsidRDefault="00C44A00" w:rsidP="00F62C2F">
      <w:pPr>
        <w:rPr>
          <w:sz w:val="24"/>
          <w:szCs w:val="24"/>
        </w:rPr>
      </w:pPr>
      <w:bookmarkStart w:id="0" w:name="_GoBack"/>
      <w:bookmarkEnd w:id="0"/>
    </w:p>
    <w:p w:rsidR="00262CA8" w:rsidRDefault="00262CA8" w:rsidP="00F62C2F">
      <w:pPr>
        <w:rPr>
          <w:sz w:val="24"/>
          <w:szCs w:val="24"/>
        </w:rPr>
      </w:pPr>
    </w:p>
    <w:p w:rsidR="004D390F" w:rsidRDefault="004D390F" w:rsidP="00F62C2F">
      <w:pPr>
        <w:rPr>
          <w:sz w:val="24"/>
          <w:szCs w:val="24"/>
        </w:rPr>
      </w:pPr>
    </w:p>
    <w:p w:rsidR="004D390F" w:rsidRPr="00306B07" w:rsidRDefault="00C44A00" w:rsidP="00701010">
      <w:pPr>
        <w:rPr>
          <w:color w:val="000000" w:themeColor="text1"/>
          <w:sz w:val="24"/>
          <w:szCs w:val="24"/>
        </w:rPr>
      </w:pPr>
      <w:r w:rsidRPr="00306B07">
        <w:rPr>
          <w:sz w:val="24"/>
          <w:szCs w:val="24"/>
        </w:rPr>
        <w:t xml:space="preserve">Заместитель Главы </w:t>
      </w:r>
      <w:r w:rsidR="00F81C3F" w:rsidRPr="00306B07">
        <w:rPr>
          <w:sz w:val="24"/>
          <w:szCs w:val="24"/>
        </w:rPr>
        <w:t xml:space="preserve"> по строительству, ЖКХ и связи</w:t>
      </w:r>
      <w:r w:rsidRPr="00306B07">
        <w:rPr>
          <w:sz w:val="24"/>
          <w:szCs w:val="24"/>
        </w:rPr>
        <w:t xml:space="preserve">                                </w:t>
      </w:r>
      <w:r w:rsidR="004716D5" w:rsidRPr="00306B07">
        <w:rPr>
          <w:sz w:val="24"/>
          <w:szCs w:val="24"/>
        </w:rPr>
        <w:t xml:space="preserve">                   М.А. Шамшурин</w:t>
      </w:r>
    </w:p>
    <w:sectPr w:rsidR="004D390F" w:rsidRPr="00306B07" w:rsidSect="004716D5">
      <w:pgSz w:w="16838" w:h="11906" w:orient="landscape"/>
      <w:pgMar w:top="709" w:right="39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9D6" w:rsidRDefault="006A49D6" w:rsidP="00F62C2F">
      <w:r>
        <w:separator/>
      </w:r>
    </w:p>
  </w:endnote>
  <w:endnote w:type="continuationSeparator" w:id="0">
    <w:p w:rsidR="006A49D6" w:rsidRDefault="006A49D6" w:rsidP="00F6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9D6" w:rsidRDefault="006A49D6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306B07">
      <w:rPr>
        <w:noProof/>
      </w:rPr>
      <w:t>13</w:t>
    </w:r>
    <w:r>
      <w:rPr>
        <w:noProof/>
      </w:rPr>
      <w:fldChar w:fldCharType="end"/>
    </w:r>
  </w:p>
  <w:p w:rsidR="006A49D6" w:rsidRDefault="006A49D6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9D6" w:rsidRDefault="006A49D6" w:rsidP="00F62C2F">
      <w:r>
        <w:separator/>
      </w:r>
    </w:p>
  </w:footnote>
  <w:footnote w:type="continuationSeparator" w:id="0">
    <w:p w:rsidR="006A49D6" w:rsidRDefault="006A49D6" w:rsidP="00F62C2F">
      <w:r>
        <w:continuationSeparator/>
      </w:r>
    </w:p>
  </w:footnote>
  <w:footnote w:id="1">
    <w:p w:rsidR="006A49D6" w:rsidRPr="008D17E2" w:rsidRDefault="006A49D6" w:rsidP="00F62C2F">
      <w:pPr>
        <w:pStyle w:val="af9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DEBDE4"/>
    <w:lvl w:ilvl="0">
      <w:numFmt w:val="decimal"/>
      <w:lvlText w:val="*"/>
      <w:lvlJc w:val="left"/>
    </w:lvl>
  </w:abstractNum>
  <w:abstractNum w:abstractNumId="1">
    <w:nsid w:val="022451F7"/>
    <w:multiLevelType w:val="hybridMultilevel"/>
    <w:tmpl w:val="BDA2A1F6"/>
    <w:lvl w:ilvl="0" w:tplc="5E94D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CC783E"/>
    <w:multiLevelType w:val="hybridMultilevel"/>
    <w:tmpl w:val="2F6479AC"/>
    <w:lvl w:ilvl="0" w:tplc="FFFFFFFF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08CC20AA"/>
    <w:multiLevelType w:val="singleLevel"/>
    <w:tmpl w:val="7FFEA6FE"/>
    <w:lvl w:ilvl="0">
      <w:start w:val="5"/>
      <w:numFmt w:val="decimal"/>
      <w:lvlText w:val="%1."/>
      <w:legacy w:legacy="1" w:legacySpace="0" w:legacyIndent="288"/>
      <w:lvlJc w:val="left"/>
      <w:rPr>
        <w:rFonts w:ascii="Times New Roman" w:hAnsi="Times New Roman" w:hint="default"/>
      </w:rPr>
    </w:lvl>
  </w:abstractNum>
  <w:abstractNum w:abstractNumId="4">
    <w:nsid w:val="0B8770F7"/>
    <w:multiLevelType w:val="hybridMultilevel"/>
    <w:tmpl w:val="0FF694E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0E74268C"/>
    <w:multiLevelType w:val="hybridMultilevel"/>
    <w:tmpl w:val="834C7414"/>
    <w:lvl w:ilvl="0" w:tplc="9AAAD6A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27FAD"/>
    <w:multiLevelType w:val="hybridMultilevel"/>
    <w:tmpl w:val="E78A2744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34044C7"/>
    <w:multiLevelType w:val="hybridMultilevel"/>
    <w:tmpl w:val="8AC8BD2A"/>
    <w:lvl w:ilvl="0" w:tplc="CCCAD56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DE7ED4"/>
    <w:multiLevelType w:val="hybridMultilevel"/>
    <w:tmpl w:val="1C565478"/>
    <w:lvl w:ilvl="0" w:tplc="A1AA83EA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175F5344"/>
    <w:multiLevelType w:val="hybridMultilevel"/>
    <w:tmpl w:val="1C0C6C36"/>
    <w:lvl w:ilvl="0" w:tplc="7632E2A2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8B05842"/>
    <w:multiLevelType w:val="hybridMultilevel"/>
    <w:tmpl w:val="603689A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1987083A"/>
    <w:multiLevelType w:val="hybridMultilevel"/>
    <w:tmpl w:val="B26443B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105F00"/>
    <w:multiLevelType w:val="hybridMultilevel"/>
    <w:tmpl w:val="7F6AA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386E5C"/>
    <w:multiLevelType w:val="multilevel"/>
    <w:tmpl w:val="04EAC440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4">
    <w:nsid w:val="1FC636F2"/>
    <w:multiLevelType w:val="hybridMultilevel"/>
    <w:tmpl w:val="51324524"/>
    <w:lvl w:ilvl="0" w:tplc="32BA7ED2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FC87024"/>
    <w:multiLevelType w:val="hybridMultilevel"/>
    <w:tmpl w:val="D932F77A"/>
    <w:lvl w:ilvl="0" w:tplc="3000FCE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31901B53"/>
    <w:multiLevelType w:val="hybridMultilevel"/>
    <w:tmpl w:val="F9805B9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34415C1A"/>
    <w:multiLevelType w:val="hybridMultilevel"/>
    <w:tmpl w:val="14E857AE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>
    <w:nsid w:val="36132E7C"/>
    <w:multiLevelType w:val="hybridMultilevel"/>
    <w:tmpl w:val="D1B25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5C31FD"/>
    <w:multiLevelType w:val="singleLevel"/>
    <w:tmpl w:val="F2AC302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7700300"/>
    <w:multiLevelType w:val="hybridMultilevel"/>
    <w:tmpl w:val="D96A6346"/>
    <w:lvl w:ilvl="0" w:tplc="FFFFFFFF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40AD628A"/>
    <w:multiLevelType w:val="hybridMultilevel"/>
    <w:tmpl w:val="0F22CFD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2130386"/>
    <w:multiLevelType w:val="hybridMultilevel"/>
    <w:tmpl w:val="AB4E6082"/>
    <w:lvl w:ilvl="0" w:tplc="B0181E3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445356BC"/>
    <w:multiLevelType w:val="hybridMultilevel"/>
    <w:tmpl w:val="41D88FA8"/>
    <w:lvl w:ilvl="0" w:tplc="88CA465A">
      <w:start w:val="1"/>
      <w:numFmt w:val="decimal"/>
      <w:lvlText w:val="%1)"/>
      <w:lvlJc w:val="left"/>
      <w:pPr>
        <w:ind w:left="1485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5">
    <w:nsid w:val="45BB5D36"/>
    <w:multiLevelType w:val="hybridMultilevel"/>
    <w:tmpl w:val="786A0E34"/>
    <w:lvl w:ilvl="0" w:tplc="A5D0A1E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8216478"/>
    <w:multiLevelType w:val="hybridMultilevel"/>
    <w:tmpl w:val="28861E26"/>
    <w:lvl w:ilvl="0" w:tplc="A5D0A1E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8">
    <w:nsid w:val="50C67046"/>
    <w:multiLevelType w:val="hybridMultilevel"/>
    <w:tmpl w:val="455425C8"/>
    <w:lvl w:ilvl="0" w:tplc="692642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4174A25"/>
    <w:multiLevelType w:val="hybridMultilevel"/>
    <w:tmpl w:val="2DA45B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3930B2"/>
    <w:multiLevelType w:val="hybridMultilevel"/>
    <w:tmpl w:val="E230F222"/>
    <w:lvl w:ilvl="0" w:tplc="18560C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F53B6A"/>
    <w:multiLevelType w:val="hybridMultilevel"/>
    <w:tmpl w:val="9FF4CB5A"/>
    <w:lvl w:ilvl="0" w:tplc="E8B2B6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580E4B3C"/>
    <w:multiLevelType w:val="hybridMultilevel"/>
    <w:tmpl w:val="FF9226D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5CE502FB"/>
    <w:multiLevelType w:val="hybridMultilevel"/>
    <w:tmpl w:val="B556519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C45640"/>
    <w:multiLevelType w:val="hybridMultilevel"/>
    <w:tmpl w:val="BEBEF49C"/>
    <w:lvl w:ilvl="0" w:tplc="81900D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60334EF9"/>
    <w:multiLevelType w:val="singleLevel"/>
    <w:tmpl w:val="B936D0C6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6">
    <w:nsid w:val="61525955"/>
    <w:multiLevelType w:val="hybridMultilevel"/>
    <w:tmpl w:val="B2001AD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65D32DE1"/>
    <w:multiLevelType w:val="hybridMultilevel"/>
    <w:tmpl w:val="5AB43B24"/>
    <w:lvl w:ilvl="0" w:tplc="FFFFFFFF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8">
    <w:nsid w:val="683F79F5"/>
    <w:multiLevelType w:val="hybridMultilevel"/>
    <w:tmpl w:val="DFCEA11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7192307B"/>
    <w:multiLevelType w:val="singleLevel"/>
    <w:tmpl w:val="2118E0EE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8DF5BF7"/>
    <w:multiLevelType w:val="hybridMultilevel"/>
    <w:tmpl w:val="DCD0BF6E"/>
    <w:lvl w:ilvl="0" w:tplc="88CA465A">
      <w:start w:val="1"/>
      <w:numFmt w:val="decimal"/>
      <w:lvlText w:val="%1)"/>
      <w:lvlJc w:val="left"/>
      <w:pPr>
        <w:ind w:left="15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42">
    <w:nsid w:val="79532818"/>
    <w:multiLevelType w:val="multilevel"/>
    <w:tmpl w:val="B37297A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43">
    <w:nsid w:val="7A3C139F"/>
    <w:multiLevelType w:val="hybridMultilevel"/>
    <w:tmpl w:val="BDA2741E"/>
    <w:lvl w:ilvl="0" w:tplc="C8FCFF6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4">
    <w:nsid w:val="7CBB747C"/>
    <w:multiLevelType w:val="hybridMultilevel"/>
    <w:tmpl w:val="486840C6"/>
    <w:lvl w:ilvl="0" w:tplc="4E6601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>
    <w:nsid w:val="7DBD0E7C"/>
    <w:multiLevelType w:val="hybridMultilevel"/>
    <w:tmpl w:val="09A6905A"/>
    <w:lvl w:ilvl="0" w:tplc="FFFFFFFF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8"/>
  </w:num>
  <w:num w:numId="3">
    <w:abstractNumId w:val="28"/>
  </w:num>
  <w:num w:numId="4">
    <w:abstractNumId w:val="37"/>
  </w:num>
  <w:num w:numId="5">
    <w:abstractNumId w:val="17"/>
  </w:num>
  <w:num w:numId="6">
    <w:abstractNumId w:val="45"/>
  </w:num>
  <w:num w:numId="7">
    <w:abstractNumId w:val="20"/>
  </w:num>
  <w:num w:numId="8">
    <w:abstractNumId w:val="33"/>
  </w:num>
  <w:num w:numId="9">
    <w:abstractNumId w:val="2"/>
  </w:num>
  <w:num w:numId="10">
    <w:abstractNumId w:val="35"/>
  </w:num>
  <w:num w:numId="11">
    <w:abstractNumId w:val="33"/>
    <w:lvlOverride w:ilvl="0">
      <w:startOverride w:val="3"/>
    </w:lvlOverride>
  </w:num>
  <w:num w:numId="12">
    <w:abstractNumId w:val="40"/>
  </w:num>
  <w:num w:numId="13">
    <w:abstractNumId w:val="19"/>
  </w:num>
  <w:num w:numId="14">
    <w:abstractNumId w:val="3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6">
    <w:abstractNumId w:val="12"/>
  </w:num>
  <w:num w:numId="17">
    <w:abstractNumId w:val="29"/>
  </w:num>
  <w:num w:numId="18">
    <w:abstractNumId w:val="8"/>
  </w:num>
  <w:num w:numId="19">
    <w:abstractNumId w:val="5"/>
  </w:num>
  <w:num w:numId="20">
    <w:abstractNumId w:val="27"/>
  </w:num>
  <w:num w:numId="21">
    <w:abstractNumId w:val="4"/>
  </w:num>
  <w:num w:numId="22">
    <w:abstractNumId w:val="43"/>
  </w:num>
  <w:num w:numId="23">
    <w:abstractNumId w:val="36"/>
  </w:num>
  <w:num w:numId="24">
    <w:abstractNumId w:val="16"/>
  </w:num>
  <w:num w:numId="25">
    <w:abstractNumId w:val="32"/>
  </w:num>
  <w:num w:numId="26">
    <w:abstractNumId w:val="15"/>
  </w:num>
  <w:num w:numId="27">
    <w:abstractNumId w:val="26"/>
  </w:num>
  <w:num w:numId="28">
    <w:abstractNumId w:val="25"/>
  </w:num>
  <w:num w:numId="29">
    <w:abstractNumId w:val="23"/>
  </w:num>
  <w:num w:numId="30">
    <w:abstractNumId w:val="13"/>
  </w:num>
  <w:num w:numId="31">
    <w:abstractNumId w:val="42"/>
  </w:num>
  <w:num w:numId="32">
    <w:abstractNumId w:val="44"/>
  </w:num>
  <w:num w:numId="33">
    <w:abstractNumId w:val="22"/>
  </w:num>
  <w:num w:numId="34">
    <w:abstractNumId w:val="10"/>
  </w:num>
  <w:num w:numId="35">
    <w:abstractNumId w:val="6"/>
  </w:num>
  <w:num w:numId="36">
    <w:abstractNumId w:val="11"/>
  </w:num>
  <w:num w:numId="37">
    <w:abstractNumId w:val="24"/>
  </w:num>
  <w:num w:numId="38">
    <w:abstractNumId w:val="34"/>
  </w:num>
  <w:num w:numId="39">
    <w:abstractNumId w:val="41"/>
  </w:num>
  <w:num w:numId="40">
    <w:abstractNumId w:val="31"/>
  </w:num>
  <w:num w:numId="41">
    <w:abstractNumId w:val="7"/>
  </w:num>
  <w:num w:numId="42">
    <w:abstractNumId w:val="14"/>
  </w:num>
  <w:num w:numId="43">
    <w:abstractNumId w:val="30"/>
  </w:num>
  <w:num w:numId="44">
    <w:abstractNumId w:val="39"/>
  </w:num>
  <w:num w:numId="45">
    <w:abstractNumId w:val="21"/>
  </w:num>
  <w:num w:numId="46">
    <w:abstractNumId w:val="1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FE9"/>
    <w:rsid w:val="00002B91"/>
    <w:rsid w:val="00021C71"/>
    <w:rsid w:val="000242BC"/>
    <w:rsid w:val="000306BB"/>
    <w:rsid w:val="00040F00"/>
    <w:rsid w:val="00041C36"/>
    <w:rsid w:val="00047905"/>
    <w:rsid w:val="00047F6E"/>
    <w:rsid w:val="00051E41"/>
    <w:rsid w:val="000520E9"/>
    <w:rsid w:val="00064E41"/>
    <w:rsid w:val="00067C17"/>
    <w:rsid w:val="00077A5F"/>
    <w:rsid w:val="0008175B"/>
    <w:rsid w:val="000837BE"/>
    <w:rsid w:val="00087D88"/>
    <w:rsid w:val="000A3AFA"/>
    <w:rsid w:val="000A6B04"/>
    <w:rsid w:val="000A7EC7"/>
    <w:rsid w:val="000C1875"/>
    <w:rsid w:val="000C7009"/>
    <w:rsid w:val="000E2F1C"/>
    <w:rsid w:val="000F10E1"/>
    <w:rsid w:val="000F2274"/>
    <w:rsid w:val="000F7F4F"/>
    <w:rsid w:val="00102959"/>
    <w:rsid w:val="00104C59"/>
    <w:rsid w:val="0010626A"/>
    <w:rsid w:val="00114179"/>
    <w:rsid w:val="00114831"/>
    <w:rsid w:val="001278E3"/>
    <w:rsid w:val="00132C92"/>
    <w:rsid w:val="00132CA5"/>
    <w:rsid w:val="00133D34"/>
    <w:rsid w:val="00137182"/>
    <w:rsid w:val="00141B87"/>
    <w:rsid w:val="00160D63"/>
    <w:rsid w:val="00166BB1"/>
    <w:rsid w:val="001713EB"/>
    <w:rsid w:val="00171DAF"/>
    <w:rsid w:val="00174E42"/>
    <w:rsid w:val="00176696"/>
    <w:rsid w:val="001775C2"/>
    <w:rsid w:val="00180249"/>
    <w:rsid w:val="001822C8"/>
    <w:rsid w:val="00184D17"/>
    <w:rsid w:val="001867E8"/>
    <w:rsid w:val="00191BF8"/>
    <w:rsid w:val="001947AE"/>
    <w:rsid w:val="001A2AE0"/>
    <w:rsid w:val="001B0E43"/>
    <w:rsid w:val="001B35F7"/>
    <w:rsid w:val="001B36D4"/>
    <w:rsid w:val="001C0912"/>
    <w:rsid w:val="001C36A5"/>
    <w:rsid w:val="001C57C5"/>
    <w:rsid w:val="001C6709"/>
    <w:rsid w:val="001D2FF4"/>
    <w:rsid w:val="001D491A"/>
    <w:rsid w:val="001D5718"/>
    <w:rsid w:val="001D7CF0"/>
    <w:rsid w:val="001E6113"/>
    <w:rsid w:val="001E7559"/>
    <w:rsid w:val="001F6974"/>
    <w:rsid w:val="002019D3"/>
    <w:rsid w:val="00217281"/>
    <w:rsid w:val="00222970"/>
    <w:rsid w:val="00223F99"/>
    <w:rsid w:val="00223FFA"/>
    <w:rsid w:val="00231CF5"/>
    <w:rsid w:val="00231DD5"/>
    <w:rsid w:val="002362B4"/>
    <w:rsid w:val="0025199D"/>
    <w:rsid w:val="0025472D"/>
    <w:rsid w:val="002568FF"/>
    <w:rsid w:val="00262CA8"/>
    <w:rsid w:val="00270E3B"/>
    <w:rsid w:val="0027109B"/>
    <w:rsid w:val="00277D88"/>
    <w:rsid w:val="00281A60"/>
    <w:rsid w:val="00286FDA"/>
    <w:rsid w:val="0029050D"/>
    <w:rsid w:val="002A0ADE"/>
    <w:rsid w:val="002A32E2"/>
    <w:rsid w:val="002A3837"/>
    <w:rsid w:val="002A3C4A"/>
    <w:rsid w:val="002A4365"/>
    <w:rsid w:val="002A5BB8"/>
    <w:rsid w:val="002B7CD0"/>
    <w:rsid w:val="002C31EF"/>
    <w:rsid w:val="002D71E6"/>
    <w:rsid w:val="002E293B"/>
    <w:rsid w:val="002E33D3"/>
    <w:rsid w:val="002F1C88"/>
    <w:rsid w:val="002F4D31"/>
    <w:rsid w:val="002F6129"/>
    <w:rsid w:val="0030144C"/>
    <w:rsid w:val="00303A4D"/>
    <w:rsid w:val="0030438A"/>
    <w:rsid w:val="00306B07"/>
    <w:rsid w:val="00307BDB"/>
    <w:rsid w:val="0031038B"/>
    <w:rsid w:val="00312BD9"/>
    <w:rsid w:val="00321997"/>
    <w:rsid w:val="003261B5"/>
    <w:rsid w:val="003279F6"/>
    <w:rsid w:val="00330E4B"/>
    <w:rsid w:val="00334160"/>
    <w:rsid w:val="00345809"/>
    <w:rsid w:val="0035093F"/>
    <w:rsid w:val="003527B3"/>
    <w:rsid w:val="00356EFC"/>
    <w:rsid w:val="00360C30"/>
    <w:rsid w:val="00364967"/>
    <w:rsid w:val="003809B6"/>
    <w:rsid w:val="00383093"/>
    <w:rsid w:val="00383E3E"/>
    <w:rsid w:val="00393E23"/>
    <w:rsid w:val="00394520"/>
    <w:rsid w:val="003B013A"/>
    <w:rsid w:val="003B4C8D"/>
    <w:rsid w:val="003B61C2"/>
    <w:rsid w:val="003B7E24"/>
    <w:rsid w:val="003C1837"/>
    <w:rsid w:val="003C36C6"/>
    <w:rsid w:val="003D0F19"/>
    <w:rsid w:val="003D301D"/>
    <w:rsid w:val="003D4DE6"/>
    <w:rsid w:val="003E502C"/>
    <w:rsid w:val="003E7E48"/>
    <w:rsid w:val="003F2662"/>
    <w:rsid w:val="003F4DF7"/>
    <w:rsid w:val="00400819"/>
    <w:rsid w:val="004028B0"/>
    <w:rsid w:val="00414DCF"/>
    <w:rsid w:val="0042364C"/>
    <w:rsid w:val="00424810"/>
    <w:rsid w:val="00424B74"/>
    <w:rsid w:val="00425EFD"/>
    <w:rsid w:val="00433A43"/>
    <w:rsid w:val="004357D0"/>
    <w:rsid w:val="00437B69"/>
    <w:rsid w:val="00446946"/>
    <w:rsid w:val="00452AAB"/>
    <w:rsid w:val="004563AD"/>
    <w:rsid w:val="00460B20"/>
    <w:rsid w:val="0046671D"/>
    <w:rsid w:val="00470D54"/>
    <w:rsid w:val="004716D5"/>
    <w:rsid w:val="0047364A"/>
    <w:rsid w:val="00477AF0"/>
    <w:rsid w:val="00486781"/>
    <w:rsid w:val="00490558"/>
    <w:rsid w:val="00491452"/>
    <w:rsid w:val="0049289E"/>
    <w:rsid w:val="0049302F"/>
    <w:rsid w:val="004A5F47"/>
    <w:rsid w:val="004A6B13"/>
    <w:rsid w:val="004D292C"/>
    <w:rsid w:val="004D390F"/>
    <w:rsid w:val="004E16B1"/>
    <w:rsid w:val="004E3B1F"/>
    <w:rsid w:val="004F2141"/>
    <w:rsid w:val="00503654"/>
    <w:rsid w:val="00511818"/>
    <w:rsid w:val="00514669"/>
    <w:rsid w:val="005158C1"/>
    <w:rsid w:val="00525BEB"/>
    <w:rsid w:val="0053083E"/>
    <w:rsid w:val="0053612D"/>
    <w:rsid w:val="005372BA"/>
    <w:rsid w:val="00541A99"/>
    <w:rsid w:val="00550D15"/>
    <w:rsid w:val="00560FD1"/>
    <w:rsid w:val="0056338B"/>
    <w:rsid w:val="00563AF6"/>
    <w:rsid w:val="005670BD"/>
    <w:rsid w:val="00583C93"/>
    <w:rsid w:val="00592488"/>
    <w:rsid w:val="0059261F"/>
    <w:rsid w:val="00596C49"/>
    <w:rsid w:val="005B7A09"/>
    <w:rsid w:val="005C7CCD"/>
    <w:rsid w:val="005D0A9D"/>
    <w:rsid w:val="005E009F"/>
    <w:rsid w:val="005E2152"/>
    <w:rsid w:val="005E3365"/>
    <w:rsid w:val="005E3932"/>
    <w:rsid w:val="005F04B6"/>
    <w:rsid w:val="005F0F18"/>
    <w:rsid w:val="005F347A"/>
    <w:rsid w:val="006000ED"/>
    <w:rsid w:val="0060550C"/>
    <w:rsid w:val="00605B7D"/>
    <w:rsid w:val="006253AB"/>
    <w:rsid w:val="00630E86"/>
    <w:rsid w:val="00634447"/>
    <w:rsid w:val="00643F38"/>
    <w:rsid w:val="00651962"/>
    <w:rsid w:val="006574EC"/>
    <w:rsid w:val="00666FA1"/>
    <w:rsid w:val="006719CA"/>
    <w:rsid w:val="0069006B"/>
    <w:rsid w:val="00690E1E"/>
    <w:rsid w:val="0069163B"/>
    <w:rsid w:val="0069316C"/>
    <w:rsid w:val="006A146B"/>
    <w:rsid w:val="006A49D6"/>
    <w:rsid w:val="006A79B4"/>
    <w:rsid w:val="006B1C3B"/>
    <w:rsid w:val="006B49EC"/>
    <w:rsid w:val="006C523C"/>
    <w:rsid w:val="006C5D57"/>
    <w:rsid w:val="006C647A"/>
    <w:rsid w:val="006D572D"/>
    <w:rsid w:val="006E02E1"/>
    <w:rsid w:val="006E1B4B"/>
    <w:rsid w:val="006E1B95"/>
    <w:rsid w:val="006F4876"/>
    <w:rsid w:val="0070056F"/>
    <w:rsid w:val="00701010"/>
    <w:rsid w:val="00705552"/>
    <w:rsid w:val="00706C5E"/>
    <w:rsid w:val="007074BB"/>
    <w:rsid w:val="007174C3"/>
    <w:rsid w:val="00722EC1"/>
    <w:rsid w:val="00724E16"/>
    <w:rsid w:val="0073215B"/>
    <w:rsid w:val="00734447"/>
    <w:rsid w:val="00734603"/>
    <w:rsid w:val="00736D09"/>
    <w:rsid w:val="00741647"/>
    <w:rsid w:val="00742990"/>
    <w:rsid w:val="00743185"/>
    <w:rsid w:val="00753CC1"/>
    <w:rsid w:val="007560B1"/>
    <w:rsid w:val="00762A1A"/>
    <w:rsid w:val="00766DAC"/>
    <w:rsid w:val="0076775B"/>
    <w:rsid w:val="00770203"/>
    <w:rsid w:val="00770986"/>
    <w:rsid w:val="007723D2"/>
    <w:rsid w:val="00774D68"/>
    <w:rsid w:val="007A1C52"/>
    <w:rsid w:val="007A3431"/>
    <w:rsid w:val="007A6011"/>
    <w:rsid w:val="007A66F9"/>
    <w:rsid w:val="007B107D"/>
    <w:rsid w:val="007B2138"/>
    <w:rsid w:val="007C506D"/>
    <w:rsid w:val="007C7FCB"/>
    <w:rsid w:val="007D2D5B"/>
    <w:rsid w:val="007D4763"/>
    <w:rsid w:val="007D50EB"/>
    <w:rsid w:val="007E3945"/>
    <w:rsid w:val="007E4083"/>
    <w:rsid w:val="007E5629"/>
    <w:rsid w:val="007E585E"/>
    <w:rsid w:val="007E7185"/>
    <w:rsid w:val="007E7B70"/>
    <w:rsid w:val="007F2AA1"/>
    <w:rsid w:val="007F3168"/>
    <w:rsid w:val="007F78C8"/>
    <w:rsid w:val="00801619"/>
    <w:rsid w:val="0080259A"/>
    <w:rsid w:val="008131D9"/>
    <w:rsid w:val="00813619"/>
    <w:rsid w:val="008247E1"/>
    <w:rsid w:val="0083063B"/>
    <w:rsid w:val="008461A4"/>
    <w:rsid w:val="00854A82"/>
    <w:rsid w:val="00855BCB"/>
    <w:rsid w:val="00856F1A"/>
    <w:rsid w:val="00864F8C"/>
    <w:rsid w:val="00873545"/>
    <w:rsid w:val="00882AD5"/>
    <w:rsid w:val="008912A0"/>
    <w:rsid w:val="008945C7"/>
    <w:rsid w:val="00895650"/>
    <w:rsid w:val="008A6862"/>
    <w:rsid w:val="008B2C60"/>
    <w:rsid w:val="008B39EA"/>
    <w:rsid w:val="008B4B81"/>
    <w:rsid w:val="008C02ED"/>
    <w:rsid w:val="008C1592"/>
    <w:rsid w:val="008C5789"/>
    <w:rsid w:val="008C73A8"/>
    <w:rsid w:val="008C7553"/>
    <w:rsid w:val="008D4610"/>
    <w:rsid w:val="008D6BF6"/>
    <w:rsid w:val="008F2665"/>
    <w:rsid w:val="008F268B"/>
    <w:rsid w:val="008F39FB"/>
    <w:rsid w:val="008F47D3"/>
    <w:rsid w:val="008F6EB1"/>
    <w:rsid w:val="00906AF0"/>
    <w:rsid w:val="009074CB"/>
    <w:rsid w:val="009128EB"/>
    <w:rsid w:val="009130A6"/>
    <w:rsid w:val="00916DD2"/>
    <w:rsid w:val="00923F8E"/>
    <w:rsid w:val="00930D2F"/>
    <w:rsid w:val="00933FFE"/>
    <w:rsid w:val="00940E70"/>
    <w:rsid w:val="00942CE4"/>
    <w:rsid w:val="00946F4A"/>
    <w:rsid w:val="0095577A"/>
    <w:rsid w:val="00956604"/>
    <w:rsid w:val="00967E1A"/>
    <w:rsid w:val="00970695"/>
    <w:rsid w:val="00976D04"/>
    <w:rsid w:val="00990E4D"/>
    <w:rsid w:val="009A6495"/>
    <w:rsid w:val="009A6C01"/>
    <w:rsid w:val="009A7DC6"/>
    <w:rsid w:val="009B2204"/>
    <w:rsid w:val="009B2539"/>
    <w:rsid w:val="009C5D7F"/>
    <w:rsid w:val="009D15BE"/>
    <w:rsid w:val="009D40F5"/>
    <w:rsid w:val="009E2DF1"/>
    <w:rsid w:val="009E5FE1"/>
    <w:rsid w:val="009F204C"/>
    <w:rsid w:val="009F4FAA"/>
    <w:rsid w:val="009F577D"/>
    <w:rsid w:val="00A015B1"/>
    <w:rsid w:val="00A10682"/>
    <w:rsid w:val="00A13567"/>
    <w:rsid w:val="00A14C6E"/>
    <w:rsid w:val="00A16042"/>
    <w:rsid w:val="00A258E4"/>
    <w:rsid w:val="00A25C06"/>
    <w:rsid w:val="00A318F8"/>
    <w:rsid w:val="00A3337B"/>
    <w:rsid w:val="00A376B0"/>
    <w:rsid w:val="00A41A52"/>
    <w:rsid w:val="00A420F7"/>
    <w:rsid w:val="00A4757D"/>
    <w:rsid w:val="00A47763"/>
    <w:rsid w:val="00A47B11"/>
    <w:rsid w:val="00A54952"/>
    <w:rsid w:val="00A630C6"/>
    <w:rsid w:val="00A64EB3"/>
    <w:rsid w:val="00A6701A"/>
    <w:rsid w:val="00A67BCA"/>
    <w:rsid w:val="00A752BB"/>
    <w:rsid w:val="00A8045E"/>
    <w:rsid w:val="00A82FA9"/>
    <w:rsid w:val="00A85C39"/>
    <w:rsid w:val="00A86F56"/>
    <w:rsid w:val="00A92971"/>
    <w:rsid w:val="00A9600E"/>
    <w:rsid w:val="00A96AA4"/>
    <w:rsid w:val="00AA2447"/>
    <w:rsid w:val="00AB177E"/>
    <w:rsid w:val="00AB1BFD"/>
    <w:rsid w:val="00AB36C4"/>
    <w:rsid w:val="00AB3F18"/>
    <w:rsid w:val="00AB450E"/>
    <w:rsid w:val="00AB5499"/>
    <w:rsid w:val="00AB772E"/>
    <w:rsid w:val="00AC086E"/>
    <w:rsid w:val="00AD14A8"/>
    <w:rsid w:val="00AD2EC5"/>
    <w:rsid w:val="00AD7082"/>
    <w:rsid w:val="00AE2C22"/>
    <w:rsid w:val="00AE3FF2"/>
    <w:rsid w:val="00AE6732"/>
    <w:rsid w:val="00AF30EC"/>
    <w:rsid w:val="00AF3EBF"/>
    <w:rsid w:val="00AF482C"/>
    <w:rsid w:val="00B046EE"/>
    <w:rsid w:val="00B0666D"/>
    <w:rsid w:val="00B11CDA"/>
    <w:rsid w:val="00B13304"/>
    <w:rsid w:val="00B137A8"/>
    <w:rsid w:val="00B1443E"/>
    <w:rsid w:val="00B15FA6"/>
    <w:rsid w:val="00B178F0"/>
    <w:rsid w:val="00B254A7"/>
    <w:rsid w:val="00B26993"/>
    <w:rsid w:val="00B313AB"/>
    <w:rsid w:val="00B36171"/>
    <w:rsid w:val="00B44B99"/>
    <w:rsid w:val="00B45E13"/>
    <w:rsid w:val="00B465A0"/>
    <w:rsid w:val="00B476B4"/>
    <w:rsid w:val="00B62726"/>
    <w:rsid w:val="00B67EA3"/>
    <w:rsid w:val="00B85C6C"/>
    <w:rsid w:val="00B965B3"/>
    <w:rsid w:val="00B968EE"/>
    <w:rsid w:val="00B9793D"/>
    <w:rsid w:val="00BA3DF2"/>
    <w:rsid w:val="00BA643D"/>
    <w:rsid w:val="00BB02A0"/>
    <w:rsid w:val="00BB14CB"/>
    <w:rsid w:val="00BC6793"/>
    <w:rsid w:val="00BC7D57"/>
    <w:rsid w:val="00BD0FA4"/>
    <w:rsid w:val="00BD1A93"/>
    <w:rsid w:val="00BD20CA"/>
    <w:rsid w:val="00BD244E"/>
    <w:rsid w:val="00BD2C0E"/>
    <w:rsid w:val="00BD4AFD"/>
    <w:rsid w:val="00BD63A8"/>
    <w:rsid w:val="00BE3B1B"/>
    <w:rsid w:val="00BF4CB2"/>
    <w:rsid w:val="00C00A78"/>
    <w:rsid w:val="00C00BDA"/>
    <w:rsid w:val="00C0276A"/>
    <w:rsid w:val="00C05212"/>
    <w:rsid w:val="00C11F08"/>
    <w:rsid w:val="00C174CE"/>
    <w:rsid w:val="00C22504"/>
    <w:rsid w:val="00C27231"/>
    <w:rsid w:val="00C34725"/>
    <w:rsid w:val="00C417A5"/>
    <w:rsid w:val="00C44A00"/>
    <w:rsid w:val="00C4515B"/>
    <w:rsid w:val="00C474D5"/>
    <w:rsid w:val="00C51F6E"/>
    <w:rsid w:val="00C526E8"/>
    <w:rsid w:val="00C62F35"/>
    <w:rsid w:val="00C66555"/>
    <w:rsid w:val="00C70162"/>
    <w:rsid w:val="00C701EC"/>
    <w:rsid w:val="00C77CE2"/>
    <w:rsid w:val="00C807DE"/>
    <w:rsid w:val="00C82F74"/>
    <w:rsid w:val="00C85FE9"/>
    <w:rsid w:val="00C8635D"/>
    <w:rsid w:val="00C8749B"/>
    <w:rsid w:val="00C90D60"/>
    <w:rsid w:val="00C92177"/>
    <w:rsid w:val="00C9242C"/>
    <w:rsid w:val="00C96B27"/>
    <w:rsid w:val="00CA4BA5"/>
    <w:rsid w:val="00CB2001"/>
    <w:rsid w:val="00CB21EC"/>
    <w:rsid w:val="00CB6527"/>
    <w:rsid w:val="00CC5AE3"/>
    <w:rsid w:val="00CC6A88"/>
    <w:rsid w:val="00CD1596"/>
    <w:rsid w:val="00CE098A"/>
    <w:rsid w:val="00CE0C69"/>
    <w:rsid w:val="00CE11BC"/>
    <w:rsid w:val="00CE3760"/>
    <w:rsid w:val="00CE5FFC"/>
    <w:rsid w:val="00CE6343"/>
    <w:rsid w:val="00CE68A6"/>
    <w:rsid w:val="00CE7D51"/>
    <w:rsid w:val="00CF1D1E"/>
    <w:rsid w:val="00CF6E1F"/>
    <w:rsid w:val="00CF7B84"/>
    <w:rsid w:val="00D00CD2"/>
    <w:rsid w:val="00D00D7B"/>
    <w:rsid w:val="00D0440C"/>
    <w:rsid w:val="00D164D6"/>
    <w:rsid w:val="00D22524"/>
    <w:rsid w:val="00D27FE5"/>
    <w:rsid w:val="00D31E53"/>
    <w:rsid w:val="00D348EC"/>
    <w:rsid w:val="00D4083D"/>
    <w:rsid w:val="00D43813"/>
    <w:rsid w:val="00D4510D"/>
    <w:rsid w:val="00D5214E"/>
    <w:rsid w:val="00D524D7"/>
    <w:rsid w:val="00D549D0"/>
    <w:rsid w:val="00D622D1"/>
    <w:rsid w:val="00D65810"/>
    <w:rsid w:val="00D72039"/>
    <w:rsid w:val="00D80F0C"/>
    <w:rsid w:val="00D8317F"/>
    <w:rsid w:val="00D85579"/>
    <w:rsid w:val="00D9109C"/>
    <w:rsid w:val="00D95DDB"/>
    <w:rsid w:val="00DA10E8"/>
    <w:rsid w:val="00DA279C"/>
    <w:rsid w:val="00DB00CD"/>
    <w:rsid w:val="00DC3A4C"/>
    <w:rsid w:val="00DC4450"/>
    <w:rsid w:val="00DD55F4"/>
    <w:rsid w:val="00DD5775"/>
    <w:rsid w:val="00DF2D72"/>
    <w:rsid w:val="00DF748E"/>
    <w:rsid w:val="00E00810"/>
    <w:rsid w:val="00E07BD1"/>
    <w:rsid w:val="00E119CA"/>
    <w:rsid w:val="00E17F4C"/>
    <w:rsid w:val="00E205AC"/>
    <w:rsid w:val="00E2107E"/>
    <w:rsid w:val="00E242FC"/>
    <w:rsid w:val="00E27824"/>
    <w:rsid w:val="00E30075"/>
    <w:rsid w:val="00E35E8D"/>
    <w:rsid w:val="00E5368C"/>
    <w:rsid w:val="00E622E4"/>
    <w:rsid w:val="00E65DA8"/>
    <w:rsid w:val="00E76CF2"/>
    <w:rsid w:val="00E806CD"/>
    <w:rsid w:val="00E80B42"/>
    <w:rsid w:val="00E90032"/>
    <w:rsid w:val="00EA1D0B"/>
    <w:rsid w:val="00ED0E1B"/>
    <w:rsid w:val="00ED6D0D"/>
    <w:rsid w:val="00EE236B"/>
    <w:rsid w:val="00EE7523"/>
    <w:rsid w:val="00EF2A42"/>
    <w:rsid w:val="00EF3254"/>
    <w:rsid w:val="00EF367F"/>
    <w:rsid w:val="00EF764A"/>
    <w:rsid w:val="00EF7B26"/>
    <w:rsid w:val="00EF7C1C"/>
    <w:rsid w:val="00F02864"/>
    <w:rsid w:val="00F0376F"/>
    <w:rsid w:val="00F04DF5"/>
    <w:rsid w:val="00F11FAA"/>
    <w:rsid w:val="00F14DB9"/>
    <w:rsid w:val="00F16EE5"/>
    <w:rsid w:val="00F21305"/>
    <w:rsid w:val="00F314F6"/>
    <w:rsid w:val="00F35130"/>
    <w:rsid w:val="00F35822"/>
    <w:rsid w:val="00F35EE7"/>
    <w:rsid w:val="00F40FEA"/>
    <w:rsid w:val="00F422B1"/>
    <w:rsid w:val="00F62C2F"/>
    <w:rsid w:val="00F718B1"/>
    <w:rsid w:val="00F740E9"/>
    <w:rsid w:val="00F77135"/>
    <w:rsid w:val="00F77F8F"/>
    <w:rsid w:val="00F81C3F"/>
    <w:rsid w:val="00F84EC2"/>
    <w:rsid w:val="00F94093"/>
    <w:rsid w:val="00F95179"/>
    <w:rsid w:val="00F97115"/>
    <w:rsid w:val="00FA14C6"/>
    <w:rsid w:val="00FB39B3"/>
    <w:rsid w:val="00FB5E93"/>
    <w:rsid w:val="00FD1F27"/>
    <w:rsid w:val="00FD2745"/>
    <w:rsid w:val="00FE5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F62C2F"/>
    <w:pPr>
      <w:keepNext/>
      <w:overflowPunct/>
      <w:autoSpaceDE/>
      <w:autoSpaceDN/>
      <w:adjustRightInd/>
      <w:ind w:firstLine="567"/>
      <w:textAlignment w:val="auto"/>
      <w:outlineLvl w:val="0"/>
    </w:pPr>
    <w:rPr>
      <w:sz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F62C2F"/>
    <w:pPr>
      <w:keepNext/>
      <w:overflowPunct/>
      <w:autoSpaceDE/>
      <w:autoSpaceDN/>
      <w:adjustRightInd/>
      <w:textAlignment w:val="auto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F62C2F"/>
    <w:pPr>
      <w:keepNext/>
      <w:overflowPunct/>
      <w:autoSpaceDE/>
      <w:autoSpaceDN/>
      <w:adjustRightInd/>
      <w:spacing w:line="360" w:lineRule="auto"/>
      <w:jc w:val="both"/>
      <w:textAlignment w:val="auto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F62C2F"/>
    <w:pPr>
      <w:keepNext/>
      <w:overflowPunct/>
      <w:autoSpaceDE/>
      <w:autoSpaceDN/>
      <w:adjustRightInd/>
      <w:ind w:left="6804"/>
      <w:textAlignment w:val="auto"/>
      <w:outlineLvl w:val="3"/>
    </w:pPr>
    <w:rPr>
      <w:sz w:val="26"/>
    </w:rPr>
  </w:style>
  <w:style w:type="paragraph" w:styleId="5">
    <w:name w:val="heading 5"/>
    <w:basedOn w:val="a"/>
    <w:next w:val="a"/>
    <w:link w:val="50"/>
    <w:qFormat/>
    <w:rsid w:val="00F62C2F"/>
    <w:pPr>
      <w:keepNext/>
      <w:overflowPunct/>
      <w:autoSpaceDE/>
      <w:autoSpaceDN/>
      <w:adjustRightInd/>
      <w:spacing w:line="360" w:lineRule="auto"/>
      <w:ind w:left="6804" w:right="-109"/>
      <w:jc w:val="both"/>
      <w:textAlignment w:val="auto"/>
      <w:outlineLvl w:val="4"/>
    </w:pPr>
    <w:rPr>
      <w:sz w:val="26"/>
    </w:rPr>
  </w:style>
  <w:style w:type="paragraph" w:styleId="6">
    <w:name w:val="heading 6"/>
    <w:basedOn w:val="a"/>
    <w:next w:val="a"/>
    <w:link w:val="60"/>
    <w:qFormat/>
    <w:rsid w:val="00F62C2F"/>
    <w:pPr>
      <w:keepNext/>
      <w:overflowPunct/>
      <w:autoSpaceDE/>
      <w:autoSpaceDN/>
      <w:adjustRightInd/>
      <w:jc w:val="center"/>
      <w:textAlignment w:val="auto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F62C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F62C2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62C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62C2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62C2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62C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62C2F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4">
    <w:name w:val="Название Знак"/>
    <w:basedOn w:val="a0"/>
    <w:link w:val="a3"/>
    <w:rsid w:val="00F62C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F62C2F"/>
    <w:pPr>
      <w:overflowPunct/>
      <w:autoSpaceDE/>
      <w:autoSpaceDN/>
      <w:adjustRightInd/>
      <w:ind w:right="4535"/>
      <w:jc w:val="both"/>
      <w:textAlignment w:val="auto"/>
    </w:pPr>
    <w:rPr>
      <w:sz w:val="26"/>
    </w:rPr>
  </w:style>
  <w:style w:type="character" w:customStyle="1" w:styleId="22">
    <w:name w:val="Основной текст 2 Знак"/>
    <w:basedOn w:val="a0"/>
    <w:link w:val="21"/>
    <w:uiPriority w:val="99"/>
    <w:rsid w:val="00F62C2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F62C2F"/>
    <w:pPr>
      <w:overflowPunct/>
      <w:autoSpaceDE/>
      <w:autoSpaceDN/>
      <w:adjustRightInd/>
      <w:ind w:firstLine="567"/>
      <w:textAlignment w:val="auto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F62C2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F62C2F"/>
    <w:pPr>
      <w:overflowPunct/>
      <w:autoSpaceDE/>
      <w:autoSpaceDN/>
      <w:adjustRightInd/>
      <w:ind w:firstLine="567"/>
      <w:jc w:val="both"/>
      <w:textAlignment w:val="auto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F62C2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3">
    <w:name w:val="Body Text Indent 2"/>
    <w:basedOn w:val="a"/>
    <w:link w:val="24"/>
    <w:rsid w:val="00F62C2F"/>
    <w:pPr>
      <w:overflowPunct/>
      <w:autoSpaceDE/>
      <w:autoSpaceDN/>
      <w:adjustRightInd/>
      <w:ind w:firstLine="851"/>
      <w:jc w:val="both"/>
      <w:textAlignment w:val="auto"/>
    </w:pPr>
    <w:rPr>
      <w:sz w:val="26"/>
    </w:rPr>
  </w:style>
  <w:style w:type="character" w:customStyle="1" w:styleId="24">
    <w:name w:val="Основной текст с отступом 2 Знак"/>
    <w:basedOn w:val="a0"/>
    <w:link w:val="23"/>
    <w:rsid w:val="00F62C2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8"/>
    <w:uiPriority w:val="99"/>
    <w:rsid w:val="00F62C2F"/>
    <w:pPr>
      <w:overflowPunct/>
      <w:autoSpaceDE/>
      <w:autoSpaceDN/>
      <w:adjustRightInd/>
      <w:ind w:right="4677"/>
      <w:textAlignment w:val="auto"/>
    </w:pPr>
    <w:rPr>
      <w:sz w:val="26"/>
    </w:rPr>
  </w:style>
  <w:style w:type="character" w:customStyle="1" w:styleId="a8">
    <w:name w:val="Основной текст Знак"/>
    <w:aliases w:val="Основной текст1 Знак,Основной текст Знак Знак Знак,bt Знак"/>
    <w:basedOn w:val="a0"/>
    <w:link w:val="a7"/>
    <w:uiPriority w:val="99"/>
    <w:rsid w:val="00F62C2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Block Text"/>
    <w:basedOn w:val="a"/>
    <w:rsid w:val="00F62C2F"/>
    <w:pPr>
      <w:tabs>
        <w:tab w:val="left" w:pos="9000"/>
      </w:tabs>
      <w:overflowPunct/>
      <w:autoSpaceDE/>
      <w:autoSpaceDN/>
      <w:adjustRightInd/>
      <w:ind w:left="5400" w:right="-109"/>
      <w:jc w:val="both"/>
      <w:textAlignment w:val="auto"/>
    </w:pPr>
    <w:rPr>
      <w:sz w:val="26"/>
      <w:szCs w:val="24"/>
    </w:rPr>
  </w:style>
  <w:style w:type="paragraph" w:styleId="aa">
    <w:name w:val="Balloon Text"/>
    <w:basedOn w:val="a"/>
    <w:link w:val="ab"/>
    <w:uiPriority w:val="99"/>
    <w:semiHidden/>
    <w:rsid w:val="00F62C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2C2F"/>
    <w:rPr>
      <w:rFonts w:ascii="Tahoma" w:eastAsia="Times New Roman" w:hAnsi="Tahoma" w:cs="Tahoma"/>
      <w:sz w:val="16"/>
      <w:szCs w:val="16"/>
      <w:lang w:eastAsia="ru-RU"/>
    </w:rPr>
  </w:style>
  <w:style w:type="paragraph" w:styleId="33">
    <w:name w:val="Body Text 3"/>
    <w:basedOn w:val="a"/>
    <w:link w:val="34"/>
    <w:rsid w:val="00F62C2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62C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62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Знак"/>
    <w:basedOn w:val="a"/>
    <w:rsid w:val="00F62C2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с отступом 21"/>
    <w:basedOn w:val="a"/>
    <w:rsid w:val="00F62C2F"/>
    <w:pPr>
      <w:overflowPunct/>
      <w:autoSpaceDE/>
      <w:autoSpaceDN/>
      <w:adjustRightInd/>
      <w:ind w:firstLine="851"/>
      <w:jc w:val="both"/>
      <w:textAlignment w:val="auto"/>
    </w:pPr>
    <w:rPr>
      <w:sz w:val="26"/>
      <w:lang w:eastAsia="ar-SA"/>
    </w:rPr>
  </w:style>
  <w:style w:type="table" w:styleId="ad">
    <w:name w:val="Table Grid"/>
    <w:basedOn w:val="a1"/>
    <w:uiPriority w:val="59"/>
    <w:rsid w:val="00F62C2F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2C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af"/>
    <w:uiPriority w:val="11"/>
    <w:qFormat/>
    <w:rsid w:val="00F62C2F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F62C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List Paragraph"/>
    <w:basedOn w:val="a"/>
    <w:link w:val="af1"/>
    <w:uiPriority w:val="34"/>
    <w:qFormat/>
    <w:rsid w:val="00F62C2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34"/>
    <w:locked/>
    <w:rsid w:val="00F62C2F"/>
    <w:rPr>
      <w:rFonts w:ascii="Calibri" w:eastAsia="Calibri" w:hAnsi="Calibri" w:cs="Times New Roman"/>
    </w:rPr>
  </w:style>
  <w:style w:type="paragraph" w:styleId="af2">
    <w:name w:val="header"/>
    <w:basedOn w:val="a"/>
    <w:link w:val="af3"/>
    <w:uiPriority w:val="99"/>
    <w:unhideWhenUsed/>
    <w:rsid w:val="00F62C2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F62C2F"/>
    <w:rPr>
      <w:rFonts w:ascii="Calibri" w:eastAsia="Times New Roman" w:hAnsi="Calibri" w:cs="Times New Roman"/>
    </w:rPr>
  </w:style>
  <w:style w:type="paragraph" w:styleId="af4">
    <w:name w:val="footer"/>
    <w:basedOn w:val="a"/>
    <w:link w:val="af5"/>
    <w:uiPriority w:val="99"/>
    <w:unhideWhenUsed/>
    <w:rsid w:val="00F62C2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F62C2F"/>
    <w:rPr>
      <w:rFonts w:ascii="Calibri" w:eastAsia="Times New Roman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F62C2F"/>
  </w:style>
  <w:style w:type="table" w:customStyle="1" w:styleId="12">
    <w:name w:val="Сетка таблицы1"/>
    <w:basedOn w:val="a1"/>
    <w:next w:val="ad"/>
    <w:uiPriority w:val="59"/>
    <w:rsid w:val="00F62C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F62C2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TOC Heading"/>
    <w:basedOn w:val="1"/>
    <w:next w:val="a"/>
    <w:uiPriority w:val="39"/>
    <w:unhideWhenUsed/>
    <w:qFormat/>
    <w:rsid w:val="00F62C2F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F62C2F"/>
    <w:pPr>
      <w:overflowPunct/>
      <w:autoSpaceDE/>
      <w:autoSpaceDN/>
      <w:adjustRightInd/>
      <w:spacing w:after="100" w:line="276" w:lineRule="auto"/>
      <w:textAlignment w:val="auto"/>
    </w:pPr>
    <w:rPr>
      <w:rFonts w:ascii="Calibri" w:hAnsi="Calibri"/>
      <w:sz w:val="22"/>
      <w:szCs w:val="22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F62C2F"/>
    <w:pPr>
      <w:tabs>
        <w:tab w:val="left" w:pos="709"/>
        <w:tab w:val="right" w:leader="dot" w:pos="9627"/>
      </w:tabs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  <w:lang w:eastAsia="en-US"/>
    </w:rPr>
  </w:style>
  <w:style w:type="character" w:styleId="af8">
    <w:name w:val="Hyperlink"/>
    <w:uiPriority w:val="99"/>
    <w:unhideWhenUsed/>
    <w:rsid w:val="00F62C2F"/>
    <w:rPr>
      <w:color w:val="0000FF"/>
      <w:u w:val="single"/>
    </w:rPr>
  </w:style>
  <w:style w:type="table" w:customStyle="1" w:styleId="26">
    <w:name w:val="Сетка таблицы2"/>
    <w:basedOn w:val="a1"/>
    <w:next w:val="ad"/>
    <w:uiPriority w:val="59"/>
    <w:rsid w:val="00F62C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d"/>
    <w:uiPriority w:val="59"/>
    <w:rsid w:val="00F62C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F62C2F"/>
  </w:style>
  <w:style w:type="paragraph" w:styleId="af9">
    <w:name w:val="footnote text"/>
    <w:basedOn w:val="a"/>
    <w:link w:val="afa"/>
    <w:uiPriority w:val="99"/>
    <w:unhideWhenUsed/>
    <w:rsid w:val="00F62C2F"/>
    <w:pPr>
      <w:overflowPunct/>
      <w:autoSpaceDE/>
      <w:autoSpaceDN/>
      <w:adjustRightInd/>
      <w:textAlignment w:val="auto"/>
    </w:pPr>
  </w:style>
  <w:style w:type="character" w:customStyle="1" w:styleId="afa">
    <w:name w:val="Текст сноски Знак"/>
    <w:basedOn w:val="a0"/>
    <w:link w:val="af9"/>
    <w:uiPriority w:val="99"/>
    <w:rsid w:val="00F62C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unhideWhenUsed/>
    <w:rsid w:val="00F62C2F"/>
    <w:rPr>
      <w:rFonts w:cs="Times New Roman"/>
      <w:vertAlign w:val="superscript"/>
    </w:rPr>
  </w:style>
  <w:style w:type="table" w:customStyle="1" w:styleId="41">
    <w:name w:val="Сетка таблицы4"/>
    <w:basedOn w:val="a1"/>
    <w:next w:val="ad"/>
    <w:uiPriority w:val="59"/>
    <w:rsid w:val="00F62C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F62C2F"/>
    <w:pPr>
      <w:suppressAutoHyphens/>
      <w:spacing w:after="360" w:line="360" w:lineRule="auto"/>
      <w:ind w:firstLine="0"/>
    </w:pPr>
    <w:rPr>
      <w:spacing w:val="20"/>
      <w:kern w:val="28"/>
      <w:sz w:val="32"/>
      <w:szCs w:val="32"/>
    </w:rPr>
  </w:style>
  <w:style w:type="paragraph" w:styleId="afc">
    <w:name w:val="Normal (Web)"/>
    <w:basedOn w:val="a"/>
    <w:uiPriority w:val="99"/>
    <w:rsid w:val="00F62C2F"/>
    <w:pPr>
      <w:suppressAutoHyphens/>
      <w:overflowPunct/>
      <w:autoSpaceDE/>
      <w:autoSpaceDN/>
      <w:adjustRightInd/>
      <w:textAlignment w:val="auto"/>
    </w:pPr>
    <w:rPr>
      <w:rFonts w:cs="Calibri"/>
      <w:sz w:val="24"/>
      <w:szCs w:val="24"/>
      <w:lang w:eastAsia="ar-SA"/>
    </w:rPr>
  </w:style>
  <w:style w:type="table" w:customStyle="1" w:styleId="110">
    <w:name w:val="Сетка таблицы11"/>
    <w:basedOn w:val="a1"/>
    <w:next w:val="ad"/>
    <w:uiPriority w:val="59"/>
    <w:rsid w:val="00F62C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62C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st">
    <w:name w:val="st"/>
    <w:basedOn w:val="a0"/>
    <w:rsid w:val="00F62C2F"/>
  </w:style>
  <w:style w:type="character" w:styleId="afd">
    <w:name w:val="Emphasis"/>
    <w:uiPriority w:val="20"/>
    <w:qFormat/>
    <w:rsid w:val="00F62C2F"/>
    <w:rPr>
      <w:i/>
      <w:iCs/>
    </w:rPr>
  </w:style>
  <w:style w:type="table" w:customStyle="1" w:styleId="120">
    <w:name w:val="Сетка таблицы12"/>
    <w:basedOn w:val="a1"/>
    <w:next w:val="ad"/>
    <w:uiPriority w:val="59"/>
    <w:rsid w:val="00F62C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F62C2F"/>
  </w:style>
  <w:style w:type="table" w:customStyle="1" w:styleId="51">
    <w:name w:val="Сетка таблицы5"/>
    <w:basedOn w:val="a1"/>
    <w:next w:val="ad"/>
    <w:uiPriority w:val="59"/>
    <w:rsid w:val="00F62C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d"/>
    <w:uiPriority w:val="59"/>
    <w:rsid w:val="00F62C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F62C2F"/>
    <w:pPr>
      <w:keepNext/>
      <w:overflowPunct/>
      <w:autoSpaceDE/>
      <w:autoSpaceDN/>
      <w:adjustRightInd/>
      <w:ind w:firstLine="567"/>
      <w:textAlignment w:val="auto"/>
      <w:outlineLvl w:val="0"/>
    </w:pPr>
    <w:rPr>
      <w:sz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F62C2F"/>
    <w:pPr>
      <w:keepNext/>
      <w:overflowPunct/>
      <w:autoSpaceDE/>
      <w:autoSpaceDN/>
      <w:adjustRightInd/>
      <w:textAlignment w:val="auto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F62C2F"/>
    <w:pPr>
      <w:keepNext/>
      <w:overflowPunct/>
      <w:autoSpaceDE/>
      <w:autoSpaceDN/>
      <w:adjustRightInd/>
      <w:spacing w:line="360" w:lineRule="auto"/>
      <w:jc w:val="both"/>
      <w:textAlignment w:val="auto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F62C2F"/>
    <w:pPr>
      <w:keepNext/>
      <w:overflowPunct/>
      <w:autoSpaceDE/>
      <w:autoSpaceDN/>
      <w:adjustRightInd/>
      <w:ind w:left="6804"/>
      <w:textAlignment w:val="auto"/>
      <w:outlineLvl w:val="3"/>
    </w:pPr>
    <w:rPr>
      <w:sz w:val="26"/>
    </w:rPr>
  </w:style>
  <w:style w:type="paragraph" w:styleId="5">
    <w:name w:val="heading 5"/>
    <w:basedOn w:val="a"/>
    <w:next w:val="a"/>
    <w:link w:val="50"/>
    <w:qFormat/>
    <w:rsid w:val="00F62C2F"/>
    <w:pPr>
      <w:keepNext/>
      <w:overflowPunct/>
      <w:autoSpaceDE/>
      <w:autoSpaceDN/>
      <w:adjustRightInd/>
      <w:spacing w:line="360" w:lineRule="auto"/>
      <w:ind w:left="6804" w:right="-109"/>
      <w:jc w:val="both"/>
      <w:textAlignment w:val="auto"/>
      <w:outlineLvl w:val="4"/>
    </w:pPr>
    <w:rPr>
      <w:sz w:val="26"/>
    </w:rPr>
  </w:style>
  <w:style w:type="paragraph" w:styleId="6">
    <w:name w:val="heading 6"/>
    <w:basedOn w:val="a"/>
    <w:next w:val="a"/>
    <w:link w:val="60"/>
    <w:qFormat/>
    <w:rsid w:val="00F62C2F"/>
    <w:pPr>
      <w:keepNext/>
      <w:overflowPunct/>
      <w:autoSpaceDE/>
      <w:autoSpaceDN/>
      <w:adjustRightInd/>
      <w:jc w:val="center"/>
      <w:textAlignment w:val="auto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F62C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F62C2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62C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62C2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62C2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62C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62C2F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4">
    <w:name w:val="Название Знак"/>
    <w:basedOn w:val="a0"/>
    <w:link w:val="a3"/>
    <w:rsid w:val="00F62C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F62C2F"/>
    <w:pPr>
      <w:overflowPunct/>
      <w:autoSpaceDE/>
      <w:autoSpaceDN/>
      <w:adjustRightInd/>
      <w:ind w:right="4535"/>
      <w:jc w:val="both"/>
      <w:textAlignment w:val="auto"/>
    </w:pPr>
    <w:rPr>
      <w:sz w:val="26"/>
    </w:rPr>
  </w:style>
  <w:style w:type="character" w:customStyle="1" w:styleId="22">
    <w:name w:val="Основной текст 2 Знак"/>
    <w:basedOn w:val="a0"/>
    <w:link w:val="21"/>
    <w:uiPriority w:val="99"/>
    <w:rsid w:val="00F62C2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F62C2F"/>
    <w:pPr>
      <w:overflowPunct/>
      <w:autoSpaceDE/>
      <w:autoSpaceDN/>
      <w:adjustRightInd/>
      <w:ind w:firstLine="567"/>
      <w:textAlignment w:val="auto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F62C2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F62C2F"/>
    <w:pPr>
      <w:overflowPunct/>
      <w:autoSpaceDE/>
      <w:autoSpaceDN/>
      <w:adjustRightInd/>
      <w:ind w:firstLine="567"/>
      <w:jc w:val="both"/>
      <w:textAlignment w:val="auto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F62C2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3">
    <w:name w:val="Body Text Indent 2"/>
    <w:basedOn w:val="a"/>
    <w:link w:val="24"/>
    <w:rsid w:val="00F62C2F"/>
    <w:pPr>
      <w:overflowPunct/>
      <w:autoSpaceDE/>
      <w:autoSpaceDN/>
      <w:adjustRightInd/>
      <w:ind w:firstLine="851"/>
      <w:jc w:val="both"/>
      <w:textAlignment w:val="auto"/>
    </w:pPr>
    <w:rPr>
      <w:sz w:val="26"/>
    </w:rPr>
  </w:style>
  <w:style w:type="character" w:customStyle="1" w:styleId="24">
    <w:name w:val="Основной текст с отступом 2 Знак"/>
    <w:basedOn w:val="a0"/>
    <w:link w:val="23"/>
    <w:rsid w:val="00F62C2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8"/>
    <w:uiPriority w:val="99"/>
    <w:rsid w:val="00F62C2F"/>
    <w:pPr>
      <w:overflowPunct/>
      <w:autoSpaceDE/>
      <w:autoSpaceDN/>
      <w:adjustRightInd/>
      <w:ind w:right="4677"/>
      <w:textAlignment w:val="auto"/>
    </w:pPr>
    <w:rPr>
      <w:sz w:val="26"/>
    </w:rPr>
  </w:style>
  <w:style w:type="character" w:customStyle="1" w:styleId="a8">
    <w:name w:val="Основной текст Знак"/>
    <w:aliases w:val="Основной текст1 Знак,Основной текст Знак Знак Знак,bt Знак"/>
    <w:basedOn w:val="a0"/>
    <w:link w:val="a7"/>
    <w:uiPriority w:val="99"/>
    <w:rsid w:val="00F62C2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Block Text"/>
    <w:basedOn w:val="a"/>
    <w:rsid w:val="00F62C2F"/>
    <w:pPr>
      <w:tabs>
        <w:tab w:val="left" w:pos="9000"/>
      </w:tabs>
      <w:overflowPunct/>
      <w:autoSpaceDE/>
      <w:autoSpaceDN/>
      <w:adjustRightInd/>
      <w:ind w:left="5400" w:right="-109"/>
      <w:jc w:val="both"/>
      <w:textAlignment w:val="auto"/>
    </w:pPr>
    <w:rPr>
      <w:sz w:val="26"/>
      <w:szCs w:val="24"/>
    </w:rPr>
  </w:style>
  <w:style w:type="paragraph" w:styleId="aa">
    <w:name w:val="Balloon Text"/>
    <w:basedOn w:val="a"/>
    <w:link w:val="ab"/>
    <w:uiPriority w:val="99"/>
    <w:semiHidden/>
    <w:rsid w:val="00F62C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2C2F"/>
    <w:rPr>
      <w:rFonts w:ascii="Tahoma" w:eastAsia="Times New Roman" w:hAnsi="Tahoma" w:cs="Tahoma"/>
      <w:sz w:val="16"/>
      <w:szCs w:val="16"/>
      <w:lang w:eastAsia="ru-RU"/>
    </w:rPr>
  </w:style>
  <w:style w:type="paragraph" w:styleId="33">
    <w:name w:val="Body Text 3"/>
    <w:basedOn w:val="a"/>
    <w:link w:val="34"/>
    <w:rsid w:val="00F62C2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62C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62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Знак"/>
    <w:basedOn w:val="a"/>
    <w:rsid w:val="00F62C2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с отступом 21"/>
    <w:basedOn w:val="a"/>
    <w:rsid w:val="00F62C2F"/>
    <w:pPr>
      <w:overflowPunct/>
      <w:autoSpaceDE/>
      <w:autoSpaceDN/>
      <w:adjustRightInd/>
      <w:ind w:firstLine="851"/>
      <w:jc w:val="both"/>
      <w:textAlignment w:val="auto"/>
    </w:pPr>
    <w:rPr>
      <w:sz w:val="26"/>
      <w:lang w:eastAsia="ar-SA"/>
    </w:rPr>
  </w:style>
  <w:style w:type="table" w:styleId="ad">
    <w:name w:val="Table Grid"/>
    <w:basedOn w:val="a1"/>
    <w:uiPriority w:val="59"/>
    <w:rsid w:val="00F62C2F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2C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af"/>
    <w:uiPriority w:val="11"/>
    <w:qFormat/>
    <w:rsid w:val="00F62C2F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F62C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List Paragraph"/>
    <w:basedOn w:val="a"/>
    <w:link w:val="af1"/>
    <w:uiPriority w:val="34"/>
    <w:qFormat/>
    <w:rsid w:val="00F62C2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1">
    <w:name w:val="Абзац списка Знак"/>
    <w:link w:val="af0"/>
    <w:uiPriority w:val="34"/>
    <w:locked/>
    <w:rsid w:val="00F62C2F"/>
    <w:rPr>
      <w:rFonts w:ascii="Calibri" w:eastAsia="Calibri" w:hAnsi="Calibri" w:cs="Times New Roman"/>
      <w:lang w:val="x-none"/>
    </w:rPr>
  </w:style>
  <w:style w:type="paragraph" w:styleId="af2">
    <w:name w:val="header"/>
    <w:basedOn w:val="a"/>
    <w:link w:val="af3"/>
    <w:uiPriority w:val="99"/>
    <w:unhideWhenUsed/>
    <w:rsid w:val="00F62C2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F62C2F"/>
    <w:rPr>
      <w:rFonts w:ascii="Calibri" w:eastAsia="Times New Roman" w:hAnsi="Calibri" w:cs="Times New Roman"/>
    </w:rPr>
  </w:style>
  <w:style w:type="paragraph" w:styleId="af4">
    <w:name w:val="footer"/>
    <w:basedOn w:val="a"/>
    <w:link w:val="af5"/>
    <w:uiPriority w:val="99"/>
    <w:unhideWhenUsed/>
    <w:rsid w:val="00F62C2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F62C2F"/>
    <w:rPr>
      <w:rFonts w:ascii="Calibri" w:eastAsia="Times New Roman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F62C2F"/>
  </w:style>
  <w:style w:type="table" w:customStyle="1" w:styleId="12">
    <w:name w:val="Сетка таблицы1"/>
    <w:basedOn w:val="a1"/>
    <w:next w:val="ad"/>
    <w:uiPriority w:val="59"/>
    <w:rsid w:val="00F62C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F62C2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TOC Heading"/>
    <w:basedOn w:val="1"/>
    <w:next w:val="a"/>
    <w:uiPriority w:val="39"/>
    <w:unhideWhenUsed/>
    <w:qFormat/>
    <w:rsid w:val="00F62C2F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F62C2F"/>
    <w:pPr>
      <w:overflowPunct/>
      <w:autoSpaceDE/>
      <w:autoSpaceDN/>
      <w:adjustRightInd/>
      <w:spacing w:after="100" w:line="276" w:lineRule="auto"/>
      <w:textAlignment w:val="auto"/>
    </w:pPr>
    <w:rPr>
      <w:rFonts w:ascii="Calibri" w:hAnsi="Calibri"/>
      <w:sz w:val="22"/>
      <w:szCs w:val="22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F62C2F"/>
    <w:pPr>
      <w:tabs>
        <w:tab w:val="left" w:pos="709"/>
        <w:tab w:val="right" w:leader="dot" w:pos="9627"/>
      </w:tabs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  <w:lang w:eastAsia="en-US"/>
    </w:rPr>
  </w:style>
  <w:style w:type="character" w:styleId="af8">
    <w:name w:val="Hyperlink"/>
    <w:uiPriority w:val="99"/>
    <w:unhideWhenUsed/>
    <w:rsid w:val="00F62C2F"/>
    <w:rPr>
      <w:color w:val="0000FF"/>
      <w:u w:val="single"/>
    </w:rPr>
  </w:style>
  <w:style w:type="table" w:customStyle="1" w:styleId="26">
    <w:name w:val="Сетка таблицы2"/>
    <w:basedOn w:val="a1"/>
    <w:next w:val="ad"/>
    <w:uiPriority w:val="59"/>
    <w:rsid w:val="00F62C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d"/>
    <w:uiPriority w:val="59"/>
    <w:rsid w:val="00F62C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F62C2F"/>
  </w:style>
  <w:style w:type="paragraph" w:styleId="af9">
    <w:name w:val="footnote text"/>
    <w:basedOn w:val="a"/>
    <w:link w:val="afa"/>
    <w:uiPriority w:val="99"/>
    <w:unhideWhenUsed/>
    <w:rsid w:val="00F62C2F"/>
    <w:pPr>
      <w:overflowPunct/>
      <w:autoSpaceDE/>
      <w:autoSpaceDN/>
      <w:adjustRightInd/>
      <w:textAlignment w:val="auto"/>
    </w:pPr>
  </w:style>
  <w:style w:type="character" w:customStyle="1" w:styleId="afa">
    <w:name w:val="Текст сноски Знак"/>
    <w:basedOn w:val="a0"/>
    <w:link w:val="af9"/>
    <w:uiPriority w:val="99"/>
    <w:rsid w:val="00F62C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unhideWhenUsed/>
    <w:rsid w:val="00F62C2F"/>
    <w:rPr>
      <w:rFonts w:cs="Times New Roman"/>
      <w:vertAlign w:val="superscript"/>
    </w:rPr>
  </w:style>
  <w:style w:type="table" w:customStyle="1" w:styleId="41">
    <w:name w:val="Сетка таблицы4"/>
    <w:basedOn w:val="a1"/>
    <w:next w:val="ad"/>
    <w:uiPriority w:val="59"/>
    <w:rsid w:val="00F62C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F62C2F"/>
    <w:pPr>
      <w:suppressAutoHyphens/>
      <w:spacing w:after="360" w:line="360" w:lineRule="auto"/>
      <w:ind w:firstLine="0"/>
    </w:pPr>
    <w:rPr>
      <w:spacing w:val="20"/>
      <w:kern w:val="28"/>
      <w:sz w:val="32"/>
      <w:szCs w:val="32"/>
    </w:rPr>
  </w:style>
  <w:style w:type="paragraph" w:styleId="afc">
    <w:name w:val="Normal (Web)"/>
    <w:basedOn w:val="a"/>
    <w:uiPriority w:val="99"/>
    <w:rsid w:val="00F62C2F"/>
    <w:pPr>
      <w:suppressAutoHyphens/>
      <w:overflowPunct/>
      <w:autoSpaceDE/>
      <w:autoSpaceDN/>
      <w:adjustRightInd/>
      <w:textAlignment w:val="auto"/>
    </w:pPr>
    <w:rPr>
      <w:rFonts w:cs="Calibri"/>
      <w:sz w:val="24"/>
      <w:szCs w:val="24"/>
      <w:lang w:eastAsia="ar-SA"/>
    </w:rPr>
  </w:style>
  <w:style w:type="table" w:customStyle="1" w:styleId="110">
    <w:name w:val="Сетка таблицы11"/>
    <w:basedOn w:val="a1"/>
    <w:next w:val="ad"/>
    <w:uiPriority w:val="59"/>
    <w:rsid w:val="00F62C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62C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st">
    <w:name w:val="st"/>
    <w:basedOn w:val="a0"/>
    <w:rsid w:val="00F62C2F"/>
  </w:style>
  <w:style w:type="character" w:styleId="afd">
    <w:name w:val="Emphasis"/>
    <w:uiPriority w:val="20"/>
    <w:qFormat/>
    <w:rsid w:val="00F62C2F"/>
    <w:rPr>
      <w:i/>
      <w:iCs/>
    </w:rPr>
  </w:style>
  <w:style w:type="table" w:customStyle="1" w:styleId="120">
    <w:name w:val="Сетка таблицы12"/>
    <w:basedOn w:val="a1"/>
    <w:next w:val="ad"/>
    <w:uiPriority w:val="59"/>
    <w:rsid w:val="00F62C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F62C2F"/>
  </w:style>
  <w:style w:type="table" w:customStyle="1" w:styleId="51">
    <w:name w:val="Сетка таблицы5"/>
    <w:basedOn w:val="a1"/>
    <w:next w:val="ad"/>
    <w:uiPriority w:val="59"/>
    <w:rsid w:val="00F62C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d"/>
    <w:uiPriority w:val="59"/>
    <w:rsid w:val="00F62C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1C534AC1618B38338B7138DDEB14344F59B417381706259B468524054C32ECBB30FCA5546109B5D4A4FB36DK7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1C534AC1618B38338B7138DDEB14344F59B417381706259B468524054C32ECBB30FCA5546109B5D4A4FB36DK7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C534AC1618B38338B7138DDEB14344F59B417381706259B468524054C32ECBB30FCA5546109B5D4A4FB36DK7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C534AC1618B38338B7138DDEB14344F59B417381706259B468524054C32ECBB30FCA5546109B5D4A4FB36DK7O" TargetMode="External"/><Relationship Id="rId14" Type="http://schemas.openxmlformats.org/officeDocument/2006/relationships/hyperlink" Target="consultantplus://offline/ref=81C534AC1618B38338B7138DDEB14344F59B417381706259B468524054C32ECBB30FCA5546109B5D4A4FB36DK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B6B79-578E-49BE-BEC3-AA39C4130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16</Pages>
  <Words>3391</Words>
  <Characters>19334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bua</dc:creator>
  <cp:lastModifiedBy>U_V_A</cp:lastModifiedBy>
  <cp:revision>19</cp:revision>
  <cp:lastPrinted>2025-03-20T05:16:00Z</cp:lastPrinted>
  <dcterms:created xsi:type="dcterms:W3CDTF">2025-03-14T06:00:00Z</dcterms:created>
  <dcterms:modified xsi:type="dcterms:W3CDTF">2025-03-20T06:41:00Z</dcterms:modified>
</cp:coreProperties>
</file>