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ACFA4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1ED8484F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0B8023BE" w14:textId="77777777" w:rsidR="00F00D5D" w:rsidRDefault="00F00D5D" w:rsidP="00F00D5D">
      <w:pPr>
        <w:pStyle w:val="a3"/>
        <w:spacing w:line="360" w:lineRule="auto"/>
        <w:ind w:firstLine="567"/>
        <w:jc w:val="center"/>
        <w:rPr>
          <w:b/>
          <w:sz w:val="26"/>
          <w:szCs w:val="26"/>
        </w:rPr>
      </w:pPr>
      <w:r w:rsidRPr="002058FE">
        <w:rPr>
          <w:b/>
          <w:sz w:val="26"/>
          <w:szCs w:val="26"/>
        </w:rPr>
        <w:t>Отчет о ходе реализации муници</w:t>
      </w:r>
      <w:r>
        <w:rPr>
          <w:b/>
          <w:sz w:val="26"/>
          <w:szCs w:val="26"/>
        </w:rPr>
        <w:t>пальной программы «Безопасность</w:t>
      </w:r>
      <w:r w:rsidRPr="002058FE">
        <w:rPr>
          <w:b/>
          <w:sz w:val="26"/>
          <w:szCs w:val="26"/>
        </w:rPr>
        <w:t xml:space="preserve">» </w:t>
      </w:r>
    </w:p>
    <w:p w14:paraId="4DE7DB55" w14:textId="4E26EA82" w:rsidR="00F00D5D" w:rsidRPr="002058FE" w:rsidRDefault="00F00D5D" w:rsidP="00F00D5D">
      <w:pPr>
        <w:pStyle w:val="a3"/>
        <w:spacing w:line="360" w:lineRule="auto"/>
        <w:ind w:left="567"/>
        <w:jc w:val="center"/>
        <w:rPr>
          <w:b/>
          <w:sz w:val="26"/>
          <w:szCs w:val="26"/>
        </w:rPr>
      </w:pPr>
      <w:r w:rsidRPr="002058FE">
        <w:rPr>
          <w:b/>
          <w:sz w:val="26"/>
          <w:szCs w:val="26"/>
        </w:rPr>
        <w:t>в МО «</w:t>
      </w:r>
      <w:proofErr w:type="spellStart"/>
      <w:r w:rsidRPr="002058FE">
        <w:rPr>
          <w:b/>
          <w:sz w:val="26"/>
          <w:szCs w:val="26"/>
        </w:rPr>
        <w:t>Киясовский</w:t>
      </w:r>
      <w:proofErr w:type="spellEnd"/>
      <w:r w:rsidRPr="002058FE">
        <w:rPr>
          <w:b/>
          <w:sz w:val="26"/>
          <w:szCs w:val="26"/>
        </w:rPr>
        <w:t xml:space="preserve"> район»</w:t>
      </w:r>
      <w:r>
        <w:rPr>
          <w:b/>
          <w:sz w:val="26"/>
          <w:szCs w:val="26"/>
        </w:rPr>
        <w:t xml:space="preserve"> за 6 месяцев 2024</w:t>
      </w:r>
      <w:r w:rsidRPr="002058FE">
        <w:rPr>
          <w:b/>
          <w:sz w:val="26"/>
          <w:szCs w:val="26"/>
        </w:rPr>
        <w:t xml:space="preserve"> г</w:t>
      </w:r>
      <w:r>
        <w:rPr>
          <w:b/>
          <w:sz w:val="26"/>
          <w:szCs w:val="26"/>
        </w:rPr>
        <w:t>ода</w:t>
      </w:r>
    </w:p>
    <w:p w14:paraId="52D62544" w14:textId="77777777" w:rsidR="00F00D5D" w:rsidRPr="007A702C" w:rsidRDefault="00F00D5D" w:rsidP="00F00D5D">
      <w:pPr>
        <w:pStyle w:val="a3"/>
        <w:ind w:left="567"/>
        <w:jc w:val="both"/>
        <w:rPr>
          <w:sz w:val="26"/>
          <w:szCs w:val="26"/>
        </w:rPr>
      </w:pPr>
      <w:r w:rsidRPr="007A702C">
        <w:rPr>
          <w:sz w:val="26"/>
          <w:szCs w:val="26"/>
        </w:rPr>
        <w:t>Муниципальная программа «Безопасность» состоит из подпрограмм:</w:t>
      </w:r>
    </w:p>
    <w:p w14:paraId="20728700" w14:textId="1DB61BD5" w:rsidR="00F00D5D" w:rsidRPr="007A702C" w:rsidRDefault="00F00D5D" w:rsidP="007A702C">
      <w:pPr>
        <w:pStyle w:val="20"/>
        <w:shd w:val="clear" w:color="auto" w:fill="auto"/>
        <w:spacing w:line="276" w:lineRule="auto"/>
        <w:ind w:left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A702C">
        <w:rPr>
          <w:rFonts w:ascii="Times New Roman" w:hAnsi="Times New Roman" w:cs="Times New Roman"/>
          <w:b w:val="0"/>
          <w:sz w:val="26"/>
          <w:szCs w:val="26"/>
        </w:rPr>
        <w:t>6.1. «Предупреждение и ликвидация последствий чрезвычайных ситуаций, реализация мер пожарной</w:t>
      </w:r>
      <w:r w:rsidR="007A70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A702C">
        <w:rPr>
          <w:rFonts w:ascii="Times New Roman" w:hAnsi="Times New Roman" w:cs="Times New Roman"/>
          <w:b w:val="0"/>
          <w:sz w:val="26"/>
          <w:szCs w:val="26"/>
        </w:rPr>
        <w:t>безопасности»</w:t>
      </w:r>
    </w:p>
    <w:p w14:paraId="64B1D70D" w14:textId="77777777" w:rsidR="00F00D5D" w:rsidRPr="007A702C" w:rsidRDefault="00F00D5D" w:rsidP="00F00D5D">
      <w:pPr>
        <w:pStyle w:val="a3"/>
        <w:ind w:left="567"/>
        <w:jc w:val="both"/>
        <w:rPr>
          <w:sz w:val="26"/>
          <w:szCs w:val="26"/>
        </w:rPr>
      </w:pPr>
      <w:r w:rsidRPr="007A702C">
        <w:rPr>
          <w:sz w:val="26"/>
          <w:szCs w:val="26"/>
        </w:rPr>
        <w:t>6.2. «Профилактика правонарушений»</w:t>
      </w:r>
    </w:p>
    <w:p w14:paraId="1593F594" w14:textId="77777777" w:rsidR="00F00D5D" w:rsidRPr="007A702C" w:rsidRDefault="00F00D5D" w:rsidP="007A702C">
      <w:pPr>
        <w:pStyle w:val="a3"/>
        <w:ind w:left="567"/>
        <w:jc w:val="both"/>
        <w:rPr>
          <w:sz w:val="26"/>
          <w:szCs w:val="26"/>
        </w:rPr>
      </w:pPr>
      <w:r w:rsidRPr="007A702C">
        <w:rPr>
          <w:sz w:val="26"/>
          <w:szCs w:val="26"/>
        </w:rPr>
        <w:t>6.3. «Гармонизация межэтнических отношений и участие в профилактике терроризма и экстремизма»</w:t>
      </w:r>
    </w:p>
    <w:p w14:paraId="6840D8CC" w14:textId="77777777" w:rsidR="00F00D5D" w:rsidRDefault="00F00D5D" w:rsidP="00F00D5D">
      <w:pPr>
        <w:pStyle w:val="a3"/>
        <w:ind w:left="567"/>
        <w:jc w:val="center"/>
        <w:rPr>
          <w:b/>
          <w:sz w:val="26"/>
          <w:szCs w:val="26"/>
        </w:rPr>
      </w:pPr>
    </w:p>
    <w:p w14:paraId="1ACA067E" w14:textId="77777777" w:rsidR="00F00D5D" w:rsidRDefault="00F00D5D" w:rsidP="00F00D5D">
      <w:pPr>
        <w:pStyle w:val="a3"/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Ресурсное обеспечение реализации муниципальной программы «Безопасность» </w:t>
      </w:r>
    </w:p>
    <w:p w14:paraId="5367D754" w14:textId="77777777" w:rsidR="00F00D5D" w:rsidRDefault="00F00D5D" w:rsidP="00F00D5D">
      <w:pPr>
        <w:pStyle w:val="a3"/>
        <w:ind w:left="56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 счет средств всех видов бюджета</w:t>
      </w:r>
    </w:p>
    <w:p w14:paraId="51BC9D43" w14:textId="77777777" w:rsidR="00F00D5D" w:rsidRDefault="00F00D5D" w:rsidP="00F00D5D">
      <w:pPr>
        <w:pStyle w:val="a3"/>
        <w:jc w:val="center"/>
        <w:rPr>
          <w:b/>
          <w:color w:val="000000"/>
          <w:sz w:val="26"/>
          <w:szCs w:val="26"/>
        </w:rPr>
      </w:pPr>
    </w:p>
    <w:tbl>
      <w:tblPr>
        <w:tblW w:w="10200" w:type="dxa"/>
        <w:tblInd w:w="575" w:type="dxa"/>
        <w:tblLayout w:type="fixed"/>
        <w:tblLook w:val="04A0" w:firstRow="1" w:lastRow="0" w:firstColumn="1" w:lastColumn="0" w:noHBand="0" w:noVBand="1"/>
      </w:tblPr>
      <w:tblGrid>
        <w:gridCol w:w="1241"/>
        <w:gridCol w:w="577"/>
        <w:gridCol w:w="2105"/>
        <w:gridCol w:w="3595"/>
        <w:gridCol w:w="1473"/>
        <w:gridCol w:w="1209"/>
      </w:tblGrid>
      <w:tr w:rsidR="00F00D5D" w14:paraId="558AFC78" w14:textId="77777777" w:rsidTr="00F84F62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F4D2" w14:textId="77777777" w:rsidR="00F00D5D" w:rsidRDefault="00F00D5D" w:rsidP="00F84F62">
            <w:pPr>
              <w:pStyle w:val="a3"/>
              <w:ind w:left="31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0230" w14:textId="77777777" w:rsidR="00F00D5D" w:rsidRDefault="00F00D5D" w:rsidP="00F84F62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</w:rPr>
              <w:t>Наименование муниципальной программы, подпрограммы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CD6" w14:textId="77777777" w:rsidR="00F00D5D" w:rsidRDefault="00F00D5D" w:rsidP="00F84F62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C22F" w14:textId="77777777" w:rsidR="00F00D5D" w:rsidRPr="006A7EBB" w:rsidRDefault="00F00D5D" w:rsidP="00F84F62">
            <w:pPr>
              <w:pStyle w:val="a3"/>
              <w:jc w:val="center"/>
              <w:rPr>
                <w:b/>
              </w:rPr>
            </w:pPr>
            <w:r w:rsidRPr="006A7EBB">
              <w:rPr>
                <w:b/>
              </w:rPr>
              <w:t>План</w:t>
            </w:r>
          </w:p>
          <w:p w14:paraId="6992430A" w14:textId="71B02258" w:rsidR="00F00D5D" w:rsidRPr="006A7EBB" w:rsidRDefault="00F00D5D" w:rsidP="00F84F62">
            <w:pPr>
              <w:pStyle w:val="a3"/>
              <w:jc w:val="center"/>
              <w:rPr>
                <w:b/>
              </w:rPr>
            </w:pPr>
            <w:r w:rsidRPr="006A7EBB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6A7EBB">
              <w:rPr>
                <w:b/>
              </w:rPr>
              <w:t xml:space="preserve"> г.</w:t>
            </w:r>
          </w:p>
          <w:p w14:paraId="2B22B8CA" w14:textId="77777777" w:rsidR="00F00D5D" w:rsidRPr="006A7EBB" w:rsidRDefault="00F00D5D" w:rsidP="00F84F62">
            <w:pPr>
              <w:pStyle w:val="a3"/>
              <w:jc w:val="center"/>
              <w:rPr>
                <w:b/>
              </w:rPr>
            </w:pPr>
            <w:r w:rsidRPr="006A7EBB">
              <w:rPr>
                <w:b/>
              </w:rPr>
              <w:t>(тыс. 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F545" w14:textId="207E0280" w:rsidR="00F00D5D" w:rsidRPr="006A7EBB" w:rsidRDefault="00F00D5D" w:rsidP="00F84F62">
            <w:pPr>
              <w:pStyle w:val="a3"/>
              <w:jc w:val="center"/>
              <w:rPr>
                <w:b/>
              </w:rPr>
            </w:pPr>
            <w:r w:rsidRPr="006A7EBB">
              <w:rPr>
                <w:b/>
              </w:rPr>
              <w:t>Факт</w:t>
            </w:r>
            <w:r>
              <w:rPr>
                <w:b/>
              </w:rPr>
              <w:t xml:space="preserve"> 6 месяцев </w:t>
            </w:r>
          </w:p>
          <w:p w14:paraId="28295ABE" w14:textId="7D10BA49" w:rsidR="00F00D5D" w:rsidRPr="006A7EBB" w:rsidRDefault="00F00D5D" w:rsidP="00F84F6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2024 г.</w:t>
            </w:r>
            <w:r w:rsidRPr="006A7EBB">
              <w:rPr>
                <w:b/>
              </w:rPr>
              <w:t xml:space="preserve"> (</w:t>
            </w:r>
            <w:proofErr w:type="spellStart"/>
            <w:r w:rsidRPr="006A7EBB">
              <w:rPr>
                <w:b/>
              </w:rPr>
              <w:t>тыс.руб</w:t>
            </w:r>
            <w:proofErr w:type="spellEnd"/>
            <w:r w:rsidRPr="006A7EBB">
              <w:rPr>
                <w:b/>
              </w:rPr>
              <w:t>.)</w:t>
            </w:r>
          </w:p>
        </w:tc>
      </w:tr>
      <w:tr w:rsidR="00F00D5D" w14:paraId="417C1F26" w14:textId="77777777" w:rsidTr="00F84F62">
        <w:trPr>
          <w:trHeight w:val="42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7271" w14:textId="77777777" w:rsidR="00F00D5D" w:rsidRDefault="00F00D5D" w:rsidP="00F84F62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33A3" w14:textId="77777777" w:rsidR="00F00D5D" w:rsidRDefault="00F00D5D" w:rsidP="00F84F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E536" w14:textId="77777777" w:rsidR="00F00D5D" w:rsidRDefault="00F00D5D" w:rsidP="00F84F62">
            <w:pPr>
              <w:rPr>
                <w:b/>
                <w:color w:val="000000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F8CC" w14:textId="77777777" w:rsidR="00F00D5D" w:rsidRDefault="00F00D5D" w:rsidP="00F84F62">
            <w:pPr>
              <w:rPr>
                <w:b/>
                <w:color w:val="00000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7C14" w14:textId="77777777" w:rsidR="00F00D5D" w:rsidRDefault="00F00D5D" w:rsidP="00F84F62">
            <w:pPr>
              <w:rPr>
                <w:b/>
                <w:bCs/>
                <w:color w:val="00000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0087" w14:textId="77777777" w:rsidR="00F00D5D" w:rsidRDefault="00F00D5D" w:rsidP="00F84F62">
            <w:pPr>
              <w:rPr>
                <w:b/>
                <w:bCs/>
                <w:color w:val="000000"/>
              </w:rPr>
            </w:pPr>
          </w:p>
        </w:tc>
      </w:tr>
      <w:tr w:rsidR="00F00D5D" w14:paraId="759DA3DA" w14:textId="77777777" w:rsidTr="00F84F62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3C20E" w14:textId="77777777" w:rsidR="00F00D5D" w:rsidRPr="00E0668F" w:rsidRDefault="00F00D5D" w:rsidP="00F84F62">
            <w:pPr>
              <w:pStyle w:val="a3"/>
              <w:jc w:val="center"/>
              <w:rPr>
                <w:b/>
              </w:rPr>
            </w:pPr>
            <w:r w:rsidRPr="00E0668F">
              <w:rPr>
                <w:b/>
              </w:rPr>
              <w:t xml:space="preserve">06 </w:t>
            </w:r>
          </w:p>
          <w:p w14:paraId="5DF87757" w14:textId="77777777" w:rsidR="00F00D5D" w:rsidRPr="00E0668F" w:rsidRDefault="00F00D5D" w:rsidP="00F84F62">
            <w:pPr>
              <w:pStyle w:val="a3"/>
              <w:jc w:val="center"/>
              <w:rPr>
                <w:b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71FCC" w14:textId="77777777" w:rsidR="00F00D5D" w:rsidRPr="00E0668F" w:rsidRDefault="00F00D5D" w:rsidP="00F84F62">
            <w:pPr>
              <w:pStyle w:val="a3"/>
              <w:jc w:val="center"/>
              <w:rPr>
                <w:b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5B8AC2" w14:textId="77777777" w:rsidR="00F00D5D" w:rsidRPr="00E0668F" w:rsidRDefault="00F00D5D" w:rsidP="00F84F62">
            <w:pPr>
              <w:pStyle w:val="a3"/>
              <w:rPr>
                <w:b/>
              </w:rPr>
            </w:pPr>
            <w:r w:rsidRPr="00E0668F">
              <w:rPr>
                <w:b/>
              </w:rPr>
              <w:t>Муниципальная программа</w:t>
            </w:r>
          </w:p>
          <w:p w14:paraId="6EE71069" w14:textId="77777777" w:rsidR="00F00D5D" w:rsidRPr="00E0668F" w:rsidRDefault="00F00D5D" w:rsidP="00F84F62">
            <w:pPr>
              <w:pStyle w:val="a3"/>
              <w:rPr>
                <w:i/>
              </w:rPr>
            </w:pPr>
            <w:r w:rsidRPr="00E0668F">
              <w:rPr>
                <w:b/>
              </w:rPr>
              <w:t>«Безопасность»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877A" w14:textId="77777777" w:rsidR="00F00D5D" w:rsidRPr="00E0668F" w:rsidRDefault="00F00D5D" w:rsidP="00F84F62">
            <w:pPr>
              <w:pStyle w:val="a3"/>
              <w:rPr>
                <w:b/>
              </w:rPr>
            </w:pPr>
            <w:r w:rsidRPr="00E0668F">
              <w:rPr>
                <w:b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2C8F" w14:textId="5106A4FF" w:rsidR="00F00D5D" w:rsidRDefault="00F00D5D" w:rsidP="00F84F6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3211,115</w:t>
            </w:r>
          </w:p>
          <w:p w14:paraId="79015099" w14:textId="77777777" w:rsidR="00F00D5D" w:rsidRPr="00E0668F" w:rsidRDefault="00F00D5D" w:rsidP="00F84F62">
            <w:pPr>
              <w:pStyle w:val="a3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F7F1" w14:textId="5CCC6651" w:rsidR="00F00D5D" w:rsidRPr="00E0668F" w:rsidRDefault="00F00D5D" w:rsidP="00F84F62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315,92</w:t>
            </w:r>
          </w:p>
        </w:tc>
      </w:tr>
      <w:tr w:rsidR="00F00D5D" w14:paraId="7E0BA086" w14:textId="77777777" w:rsidTr="00F84F6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3D117" w14:textId="77777777" w:rsidR="00F00D5D" w:rsidRPr="00E0668F" w:rsidRDefault="00F00D5D" w:rsidP="00F84F62">
            <w:pPr>
              <w:rPr>
                <w:rFonts w:eastAsia="Calibri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9329B" w14:textId="77777777" w:rsidR="00F00D5D" w:rsidRPr="00E0668F" w:rsidRDefault="00F00D5D" w:rsidP="00F84F62">
            <w:pPr>
              <w:rPr>
                <w:rFonts w:eastAsia="Calibri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71038" w14:textId="77777777" w:rsidR="00F00D5D" w:rsidRPr="00E0668F" w:rsidRDefault="00F00D5D" w:rsidP="00F84F62">
            <w:pPr>
              <w:rPr>
                <w:rFonts w:eastAsia="Calibri"/>
                <w:i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F8C0" w14:textId="77777777" w:rsidR="00F00D5D" w:rsidRPr="00E0668F" w:rsidRDefault="00F00D5D" w:rsidP="00F84F62">
            <w:pPr>
              <w:pStyle w:val="a3"/>
              <w:rPr>
                <w:b/>
                <w:i/>
              </w:rPr>
            </w:pPr>
            <w:r w:rsidRPr="00E0668F">
              <w:rPr>
                <w:b/>
                <w:i/>
              </w:rPr>
              <w:t>Бюджет РФ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D7BB" w14:textId="77777777" w:rsidR="00F00D5D" w:rsidRPr="005D4953" w:rsidRDefault="00F00D5D" w:rsidP="00F84F62">
            <w:pPr>
              <w:pStyle w:val="a3"/>
              <w:jc w:val="center"/>
              <w:rPr>
                <w:b/>
                <w:i/>
              </w:rPr>
            </w:pPr>
            <w:r w:rsidRPr="005D4953">
              <w:rPr>
                <w:b/>
                <w:i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160B" w14:textId="77777777" w:rsidR="00F00D5D" w:rsidRPr="005D4953" w:rsidRDefault="00F00D5D" w:rsidP="00F84F62">
            <w:pPr>
              <w:pStyle w:val="a3"/>
              <w:jc w:val="center"/>
              <w:rPr>
                <w:b/>
                <w:i/>
                <w:color w:val="000000"/>
              </w:rPr>
            </w:pPr>
            <w:r w:rsidRPr="005D4953">
              <w:rPr>
                <w:b/>
                <w:i/>
                <w:color w:val="000000"/>
              </w:rPr>
              <w:t>0,00</w:t>
            </w:r>
          </w:p>
        </w:tc>
      </w:tr>
      <w:tr w:rsidR="00F00D5D" w14:paraId="65BCF627" w14:textId="77777777" w:rsidTr="00F84F6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A308A" w14:textId="77777777" w:rsidR="00F00D5D" w:rsidRPr="00E0668F" w:rsidRDefault="00F00D5D" w:rsidP="00F84F62">
            <w:pPr>
              <w:rPr>
                <w:rFonts w:eastAsia="Calibri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4DB59" w14:textId="77777777" w:rsidR="00F00D5D" w:rsidRPr="00E0668F" w:rsidRDefault="00F00D5D" w:rsidP="00F84F62">
            <w:pPr>
              <w:rPr>
                <w:rFonts w:eastAsia="Calibri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1FCE87" w14:textId="77777777" w:rsidR="00F00D5D" w:rsidRPr="00E0668F" w:rsidRDefault="00F00D5D" w:rsidP="00F84F62">
            <w:pPr>
              <w:rPr>
                <w:rFonts w:eastAsia="Calibri"/>
                <w:i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1225" w14:textId="77777777" w:rsidR="00F00D5D" w:rsidRPr="00E0668F" w:rsidRDefault="00F00D5D" w:rsidP="00F84F62">
            <w:pPr>
              <w:pStyle w:val="a3"/>
              <w:rPr>
                <w:b/>
                <w:i/>
              </w:rPr>
            </w:pPr>
            <w:r w:rsidRPr="00E0668F">
              <w:rPr>
                <w:b/>
                <w:i/>
              </w:rPr>
              <w:t>Субсидии из бюджета Удмуртской Республики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EE15" w14:textId="77777777" w:rsidR="00F00D5D" w:rsidRPr="002C1044" w:rsidRDefault="00F00D5D" w:rsidP="00F84F62">
            <w:pPr>
              <w:pStyle w:val="a3"/>
              <w:jc w:val="center"/>
              <w:rPr>
                <w:b/>
                <w:i/>
              </w:rPr>
            </w:pPr>
            <w:r w:rsidRPr="005D4953">
              <w:rPr>
                <w:b/>
                <w:i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70E5" w14:textId="77777777" w:rsidR="00F00D5D" w:rsidRPr="002C1044" w:rsidRDefault="00F00D5D" w:rsidP="00F84F62">
            <w:pPr>
              <w:pStyle w:val="a3"/>
              <w:jc w:val="center"/>
              <w:rPr>
                <w:b/>
                <w:i/>
              </w:rPr>
            </w:pPr>
            <w:r w:rsidRPr="005D4953">
              <w:rPr>
                <w:b/>
                <w:i/>
                <w:color w:val="000000"/>
              </w:rPr>
              <w:t>0,00</w:t>
            </w:r>
          </w:p>
        </w:tc>
      </w:tr>
      <w:tr w:rsidR="00F00D5D" w14:paraId="302A030D" w14:textId="77777777" w:rsidTr="00F84F62">
        <w:trPr>
          <w:trHeight w:val="710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C24C4" w14:textId="77777777" w:rsidR="00F00D5D" w:rsidRPr="00E0668F" w:rsidRDefault="00F00D5D" w:rsidP="00F84F62">
            <w:pPr>
              <w:rPr>
                <w:rFonts w:eastAsia="Calibri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B2A94" w14:textId="77777777" w:rsidR="00F00D5D" w:rsidRPr="00E0668F" w:rsidRDefault="00F00D5D" w:rsidP="00F84F62">
            <w:pPr>
              <w:rPr>
                <w:rFonts w:eastAsia="Calibri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D2C28" w14:textId="77777777" w:rsidR="00F00D5D" w:rsidRPr="00E0668F" w:rsidRDefault="00F00D5D" w:rsidP="00F84F62">
            <w:pPr>
              <w:rPr>
                <w:rFonts w:eastAsia="Calibri"/>
                <w:i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3E3CF" w14:textId="77777777" w:rsidR="00F00D5D" w:rsidRPr="00E0668F" w:rsidRDefault="00F00D5D" w:rsidP="00F84F62">
            <w:pPr>
              <w:pStyle w:val="a3"/>
              <w:rPr>
                <w:b/>
                <w:i/>
              </w:rPr>
            </w:pPr>
            <w:r w:rsidRPr="00E0668F">
              <w:rPr>
                <w:b/>
                <w:i/>
              </w:rPr>
              <w:t>Собственные средства бюджета муниципального</w:t>
            </w:r>
          </w:p>
          <w:p w14:paraId="0617379F" w14:textId="77777777" w:rsidR="00F00D5D" w:rsidRPr="00E0668F" w:rsidRDefault="00F00D5D" w:rsidP="00F84F62">
            <w:pPr>
              <w:pStyle w:val="a3"/>
              <w:rPr>
                <w:b/>
                <w:i/>
              </w:rPr>
            </w:pPr>
            <w:r w:rsidRPr="00E0668F">
              <w:rPr>
                <w:b/>
                <w:i/>
              </w:rPr>
              <w:t>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68D1D" w14:textId="77777777" w:rsidR="00F00D5D" w:rsidRPr="002C1044" w:rsidRDefault="00F00D5D" w:rsidP="00F84F62">
            <w:pPr>
              <w:pStyle w:val="a3"/>
              <w:jc w:val="center"/>
              <w:rPr>
                <w:b/>
                <w:i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08779" w14:textId="4AC9C127" w:rsidR="00F00D5D" w:rsidRPr="002C1044" w:rsidRDefault="00F00D5D" w:rsidP="00F84F62">
            <w:pPr>
              <w:pStyle w:val="a3"/>
              <w:jc w:val="center"/>
              <w:rPr>
                <w:b/>
                <w:i/>
                <w:color w:val="000000"/>
              </w:rPr>
            </w:pPr>
          </w:p>
        </w:tc>
      </w:tr>
      <w:tr w:rsidR="00F00D5D" w14:paraId="7582D683" w14:textId="77777777" w:rsidTr="00F84F62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C3D83F" w14:textId="77777777" w:rsidR="00F00D5D" w:rsidRPr="00E0668F" w:rsidRDefault="00F00D5D" w:rsidP="00F84F6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4BD084" w14:textId="77777777" w:rsidR="00F00D5D" w:rsidRPr="00E0668F" w:rsidRDefault="00F00D5D" w:rsidP="00F84F62">
            <w:pPr>
              <w:pStyle w:val="a3"/>
              <w:jc w:val="center"/>
              <w:rPr>
                <w:b/>
              </w:rPr>
            </w:pPr>
            <w:r w:rsidRPr="00E0668F">
              <w:rPr>
                <w:b/>
              </w:rPr>
              <w:t>1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B1373" w14:textId="77777777" w:rsidR="00F00D5D" w:rsidRPr="00F00D5D" w:rsidRDefault="00F00D5D" w:rsidP="00F84F62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0D5D">
              <w:rPr>
                <w:rFonts w:ascii="Times New Roman" w:hAnsi="Times New Roman" w:cs="Times New Roman"/>
                <w:sz w:val="20"/>
                <w:szCs w:val="20"/>
              </w:rPr>
              <w:t>«Предупреждение и ликвидация последствий чрезвычайных ситуаций, реализация мер пожарной</w:t>
            </w:r>
          </w:p>
          <w:p w14:paraId="6F75DECB" w14:textId="77777777" w:rsidR="00F00D5D" w:rsidRPr="00F00D5D" w:rsidRDefault="00F00D5D" w:rsidP="00F84F62">
            <w:pPr>
              <w:pStyle w:val="20"/>
              <w:shd w:val="clear" w:color="auto" w:fill="auto"/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0D5D">
              <w:rPr>
                <w:rFonts w:ascii="Times New Roman" w:hAnsi="Times New Roman" w:cs="Times New Roman"/>
                <w:sz w:val="20"/>
                <w:szCs w:val="20"/>
              </w:rPr>
              <w:t>безопасности»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FE8B" w14:textId="77777777" w:rsidR="00F00D5D" w:rsidRPr="00E0668F" w:rsidRDefault="00F00D5D" w:rsidP="00F84F62">
            <w:pPr>
              <w:pStyle w:val="a3"/>
              <w:rPr>
                <w:b/>
              </w:rPr>
            </w:pPr>
            <w:r w:rsidRPr="00E0668F">
              <w:rPr>
                <w:b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EA73" w14:textId="3C8BCD6A" w:rsidR="00F00D5D" w:rsidRDefault="000277D6" w:rsidP="00F84F6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3177,11</w:t>
            </w:r>
          </w:p>
          <w:p w14:paraId="2E6BE9FD" w14:textId="77777777" w:rsidR="00F00D5D" w:rsidRPr="00E0668F" w:rsidRDefault="00F00D5D" w:rsidP="00F84F62">
            <w:pPr>
              <w:pStyle w:val="a3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48D4" w14:textId="233FE90D" w:rsidR="00F00D5D" w:rsidRPr="00E0668F" w:rsidRDefault="000277D6" w:rsidP="00F84F62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303,92</w:t>
            </w:r>
          </w:p>
        </w:tc>
      </w:tr>
      <w:tr w:rsidR="00F00D5D" w14:paraId="69BA8234" w14:textId="77777777" w:rsidTr="00F84F6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C5634" w14:textId="77777777" w:rsidR="00F00D5D" w:rsidRPr="00E0668F" w:rsidRDefault="00F00D5D" w:rsidP="00F84F62">
            <w:pPr>
              <w:rPr>
                <w:rFonts w:eastAsia="Calibri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3D10C" w14:textId="77777777" w:rsidR="00F00D5D" w:rsidRPr="00E0668F" w:rsidRDefault="00F00D5D" w:rsidP="00F84F62">
            <w:pPr>
              <w:rPr>
                <w:rFonts w:eastAsia="Calibri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79021" w14:textId="77777777" w:rsidR="00F00D5D" w:rsidRPr="00F00D5D" w:rsidRDefault="00F00D5D" w:rsidP="00F84F6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0280" w14:textId="77777777" w:rsidR="00F00D5D" w:rsidRPr="004D3492" w:rsidRDefault="00F00D5D" w:rsidP="00F84F62">
            <w:pPr>
              <w:pStyle w:val="a3"/>
            </w:pPr>
            <w:r w:rsidRPr="004D3492">
              <w:t>Бюджет РФ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D167" w14:textId="77777777" w:rsidR="00F00D5D" w:rsidRPr="00344D1C" w:rsidRDefault="00F00D5D" w:rsidP="00F84F62">
            <w:pPr>
              <w:pStyle w:val="a3"/>
              <w:jc w:val="center"/>
              <w:rPr>
                <w:i/>
              </w:rPr>
            </w:pPr>
            <w:r w:rsidRPr="00344D1C">
              <w:rPr>
                <w:i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1B49" w14:textId="77777777" w:rsidR="00F00D5D" w:rsidRPr="00344D1C" w:rsidRDefault="00F00D5D" w:rsidP="00F84F62">
            <w:pPr>
              <w:pStyle w:val="a3"/>
              <w:jc w:val="center"/>
              <w:rPr>
                <w:i/>
                <w:color w:val="000000"/>
              </w:rPr>
            </w:pPr>
            <w:r w:rsidRPr="00344D1C">
              <w:rPr>
                <w:i/>
                <w:color w:val="000000"/>
              </w:rPr>
              <w:t>0,00</w:t>
            </w:r>
          </w:p>
        </w:tc>
      </w:tr>
      <w:tr w:rsidR="00F00D5D" w14:paraId="6BA94CA8" w14:textId="77777777" w:rsidTr="00F84F6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1F80E" w14:textId="77777777" w:rsidR="00F00D5D" w:rsidRPr="00E0668F" w:rsidRDefault="00F00D5D" w:rsidP="00F84F62">
            <w:pPr>
              <w:rPr>
                <w:rFonts w:eastAsia="Calibri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611E5" w14:textId="77777777" w:rsidR="00F00D5D" w:rsidRPr="00E0668F" w:rsidRDefault="00F00D5D" w:rsidP="00F84F62">
            <w:pPr>
              <w:rPr>
                <w:rFonts w:eastAsia="Calibri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94BBD" w14:textId="77777777" w:rsidR="00F00D5D" w:rsidRPr="00F00D5D" w:rsidRDefault="00F00D5D" w:rsidP="00F84F6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91C9" w14:textId="77777777" w:rsidR="00F00D5D" w:rsidRPr="004D3492" w:rsidRDefault="00F00D5D" w:rsidP="00F84F62">
            <w:pPr>
              <w:pStyle w:val="a3"/>
            </w:pPr>
            <w:r w:rsidRPr="004D3492">
              <w:t>Субсидии из бюджета Удмуртской Республики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BD15" w14:textId="77777777" w:rsidR="00F00D5D" w:rsidRPr="00344D1C" w:rsidRDefault="00F00D5D" w:rsidP="00F84F62">
            <w:pPr>
              <w:pStyle w:val="a3"/>
              <w:jc w:val="center"/>
              <w:rPr>
                <w:i/>
              </w:rPr>
            </w:pPr>
            <w:r w:rsidRPr="00344D1C">
              <w:rPr>
                <w:i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D295" w14:textId="77777777" w:rsidR="00F00D5D" w:rsidRPr="00344D1C" w:rsidRDefault="00F00D5D" w:rsidP="00F84F62">
            <w:pPr>
              <w:pStyle w:val="a3"/>
              <w:jc w:val="center"/>
              <w:rPr>
                <w:i/>
                <w:color w:val="000000"/>
              </w:rPr>
            </w:pPr>
            <w:r w:rsidRPr="00344D1C">
              <w:rPr>
                <w:i/>
                <w:color w:val="000000"/>
              </w:rPr>
              <w:t>0,0</w:t>
            </w:r>
          </w:p>
        </w:tc>
      </w:tr>
      <w:tr w:rsidR="00F00D5D" w14:paraId="42833DB9" w14:textId="77777777" w:rsidTr="00F84F6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EEC184" w14:textId="77777777" w:rsidR="00F00D5D" w:rsidRPr="00E0668F" w:rsidRDefault="00F00D5D" w:rsidP="00F84F62">
            <w:pPr>
              <w:rPr>
                <w:rFonts w:eastAsia="Calibri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2C1CA" w14:textId="77777777" w:rsidR="00F00D5D" w:rsidRPr="00E0668F" w:rsidRDefault="00F00D5D" w:rsidP="00F84F62">
            <w:pPr>
              <w:rPr>
                <w:rFonts w:eastAsia="Calibri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13E3E" w14:textId="77777777" w:rsidR="00F00D5D" w:rsidRPr="00F00D5D" w:rsidRDefault="00F00D5D" w:rsidP="00F84F6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CDC4E2" w14:textId="77777777" w:rsidR="00F00D5D" w:rsidRPr="004D3492" w:rsidRDefault="00F00D5D" w:rsidP="00F84F62">
            <w:pPr>
              <w:pStyle w:val="a3"/>
            </w:pPr>
            <w:r w:rsidRPr="004D3492">
              <w:t>Собственные средства бюджета муниципального</w:t>
            </w:r>
          </w:p>
          <w:p w14:paraId="090715AE" w14:textId="77777777" w:rsidR="00F00D5D" w:rsidRPr="004D3492" w:rsidRDefault="00F00D5D" w:rsidP="00F84F62">
            <w:pPr>
              <w:pStyle w:val="a3"/>
            </w:pPr>
            <w:r w:rsidRPr="004D3492">
              <w:t>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1F32" w14:textId="77777777" w:rsidR="00F00D5D" w:rsidRPr="00984E39" w:rsidRDefault="00F00D5D" w:rsidP="00F84F62">
            <w:pPr>
              <w:pStyle w:val="a3"/>
              <w:jc w:val="center"/>
              <w:rPr>
                <w:bCs/>
                <w:i/>
                <w:iCs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A066" w14:textId="75655062" w:rsidR="00F00D5D" w:rsidRPr="00984E39" w:rsidRDefault="00F00D5D" w:rsidP="00F84F62">
            <w:pPr>
              <w:pStyle w:val="a3"/>
              <w:jc w:val="center"/>
              <w:rPr>
                <w:bCs/>
                <w:i/>
                <w:iCs/>
                <w:color w:val="000000"/>
              </w:rPr>
            </w:pPr>
          </w:p>
        </w:tc>
      </w:tr>
      <w:tr w:rsidR="00F00D5D" w14:paraId="6E9C1E64" w14:textId="77777777" w:rsidTr="00F84F62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E3C5C9" w14:textId="77777777" w:rsidR="00F00D5D" w:rsidRPr="00E0668F" w:rsidRDefault="00F00D5D" w:rsidP="00F84F62">
            <w:pPr>
              <w:pStyle w:val="a3"/>
              <w:jc w:val="center"/>
              <w:rPr>
                <w:b/>
              </w:rPr>
            </w:pPr>
            <w:r w:rsidRPr="00E0668F">
              <w:rPr>
                <w:b/>
              </w:rPr>
              <w:t>06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279939" w14:textId="77777777" w:rsidR="00F00D5D" w:rsidRPr="00E0668F" w:rsidRDefault="00F00D5D" w:rsidP="00F84F62">
            <w:pPr>
              <w:pStyle w:val="a3"/>
              <w:jc w:val="center"/>
              <w:rPr>
                <w:b/>
              </w:rPr>
            </w:pPr>
            <w:r w:rsidRPr="00E0668F">
              <w:rPr>
                <w:b/>
              </w:rPr>
              <w:t>2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DD415" w14:textId="77777777" w:rsidR="00F00D5D" w:rsidRPr="00F00D5D" w:rsidRDefault="00F00D5D" w:rsidP="00F84F62">
            <w:pPr>
              <w:pStyle w:val="a3"/>
              <w:rPr>
                <w:b/>
              </w:rPr>
            </w:pPr>
            <w:r w:rsidRPr="00F00D5D">
              <w:rPr>
                <w:b/>
              </w:rPr>
              <w:t>«Профилактика правонарушений»</w:t>
            </w:r>
          </w:p>
          <w:p w14:paraId="3B2E0232" w14:textId="77777777" w:rsidR="00F00D5D" w:rsidRPr="00F00D5D" w:rsidRDefault="00F00D5D" w:rsidP="00F84F62">
            <w:pPr>
              <w:pStyle w:val="a3"/>
              <w:rPr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0676" w14:textId="77777777" w:rsidR="00F00D5D" w:rsidRPr="00E0668F" w:rsidRDefault="00F00D5D" w:rsidP="00F84F62">
            <w:pPr>
              <w:pStyle w:val="a3"/>
              <w:rPr>
                <w:b/>
              </w:rPr>
            </w:pPr>
            <w:r w:rsidRPr="00E0668F">
              <w:rPr>
                <w:b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D5F3" w14:textId="77777777" w:rsidR="00F00D5D" w:rsidRPr="00E0668F" w:rsidRDefault="00F00D5D" w:rsidP="00F84F6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B97F" w14:textId="471CF8D4" w:rsidR="00F00D5D" w:rsidRPr="00E0668F" w:rsidRDefault="00F00D5D" w:rsidP="00F84F62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12,00</w:t>
            </w:r>
          </w:p>
        </w:tc>
      </w:tr>
      <w:tr w:rsidR="00F00D5D" w14:paraId="74EC2FB9" w14:textId="77777777" w:rsidTr="00F84F6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6D9B0" w14:textId="77777777" w:rsidR="00F00D5D" w:rsidRPr="00E0668F" w:rsidRDefault="00F00D5D" w:rsidP="00F84F62">
            <w:pPr>
              <w:rPr>
                <w:rFonts w:eastAsia="Calibri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1A1C6B" w14:textId="77777777" w:rsidR="00F00D5D" w:rsidRPr="00E0668F" w:rsidRDefault="00F00D5D" w:rsidP="00F84F62">
            <w:pPr>
              <w:rPr>
                <w:rFonts w:eastAsia="Calibri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0E280" w14:textId="77777777" w:rsidR="00F00D5D" w:rsidRPr="00F00D5D" w:rsidRDefault="00F00D5D" w:rsidP="00F84F6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3A18" w14:textId="77777777" w:rsidR="00F00D5D" w:rsidRPr="004D3492" w:rsidRDefault="00F00D5D" w:rsidP="00F84F62">
            <w:pPr>
              <w:pStyle w:val="a3"/>
            </w:pPr>
            <w:r w:rsidRPr="004D3492">
              <w:t>Бюджет РФ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6C47" w14:textId="77777777" w:rsidR="00F00D5D" w:rsidRPr="00B37E59" w:rsidRDefault="00F00D5D" w:rsidP="00F84F62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DD87" w14:textId="77777777" w:rsidR="00F00D5D" w:rsidRPr="00B37E59" w:rsidRDefault="00F00D5D" w:rsidP="00F84F62">
            <w:pPr>
              <w:pStyle w:val="a3"/>
              <w:jc w:val="center"/>
              <w:rPr>
                <w:i/>
                <w:color w:val="000000"/>
              </w:rPr>
            </w:pPr>
            <w:r>
              <w:rPr>
                <w:i/>
              </w:rPr>
              <w:t>0,00</w:t>
            </w:r>
          </w:p>
        </w:tc>
      </w:tr>
      <w:tr w:rsidR="00F00D5D" w14:paraId="78610C1F" w14:textId="77777777" w:rsidTr="00F84F62"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FC871" w14:textId="77777777" w:rsidR="00F00D5D" w:rsidRPr="00E0668F" w:rsidRDefault="00F00D5D" w:rsidP="00F84F62">
            <w:pPr>
              <w:rPr>
                <w:rFonts w:eastAsia="Calibri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950D2" w14:textId="77777777" w:rsidR="00F00D5D" w:rsidRPr="00E0668F" w:rsidRDefault="00F00D5D" w:rsidP="00F84F62">
            <w:pPr>
              <w:rPr>
                <w:rFonts w:eastAsia="Calibri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E63DA" w14:textId="77777777" w:rsidR="00F00D5D" w:rsidRPr="00F00D5D" w:rsidRDefault="00F00D5D" w:rsidP="00F84F6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7AAF" w14:textId="77777777" w:rsidR="00F00D5D" w:rsidRPr="004D3492" w:rsidRDefault="00F00D5D" w:rsidP="00F84F62">
            <w:pPr>
              <w:pStyle w:val="a3"/>
            </w:pPr>
            <w:r w:rsidRPr="004D3492">
              <w:t>Субсидии из бюджета Удмуртской Республики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7945" w14:textId="77777777" w:rsidR="00F00D5D" w:rsidRPr="00B37E59" w:rsidRDefault="00F00D5D" w:rsidP="00F84F62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22E8" w14:textId="77777777" w:rsidR="00F00D5D" w:rsidRPr="00B37E59" w:rsidRDefault="00F00D5D" w:rsidP="00F84F62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</w:tr>
      <w:tr w:rsidR="00F00D5D" w14:paraId="5C206418" w14:textId="77777777" w:rsidTr="00F84F62"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0C67" w14:textId="77777777" w:rsidR="00F00D5D" w:rsidRPr="00E0668F" w:rsidRDefault="00F00D5D" w:rsidP="00F84F62">
            <w:pPr>
              <w:rPr>
                <w:rFonts w:eastAsia="Calibri"/>
                <w:b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B119" w14:textId="77777777" w:rsidR="00F00D5D" w:rsidRPr="00E0668F" w:rsidRDefault="00F00D5D" w:rsidP="00F84F62">
            <w:pPr>
              <w:rPr>
                <w:rFonts w:eastAsia="Calibri"/>
                <w:b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D237" w14:textId="77777777" w:rsidR="00F00D5D" w:rsidRPr="00F00D5D" w:rsidRDefault="00F00D5D" w:rsidP="00F84F6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626B" w14:textId="77777777" w:rsidR="00F00D5D" w:rsidRPr="004D3492" w:rsidRDefault="00F00D5D" w:rsidP="00F84F62">
            <w:pPr>
              <w:pStyle w:val="a3"/>
            </w:pPr>
            <w:r w:rsidRPr="004D3492">
              <w:t>Собственные средства бюджета муниципального</w:t>
            </w:r>
          </w:p>
          <w:p w14:paraId="0F5E85EE" w14:textId="77777777" w:rsidR="00F00D5D" w:rsidRPr="004D3492" w:rsidRDefault="00F00D5D" w:rsidP="00F84F62">
            <w:pPr>
              <w:pStyle w:val="a3"/>
            </w:pPr>
            <w:r w:rsidRPr="004D3492">
              <w:t>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B3E2" w14:textId="77777777" w:rsidR="00F00D5D" w:rsidRPr="00B37E59" w:rsidRDefault="00F00D5D" w:rsidP="00F84F62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20,00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B653" w14:textId="5BDAD68A" w:rsidR="00F00D5D" w:rsidRPr="00B37E59" w:rsidRDefault="000277D6" w:rsidP="00F84F62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F00D5D">
              <w:rPr>
                <w:i/>
              </w:rPr>
              <w:t>,00</w:t>
            </w:r>
          </w:p>
        </w:tc>
      </w:tr>
      <w:tr w:rsidR="00F00D5D" w14:paraId="2C9CADA0" w14:textId="77777777" w:rsidTr="00F84F62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D3AB" w14:textId="77777777" w:rsidR="00F00D5D" w:rsidRPr="00E0668F" w:rsidRDefault="00F00D5D" w:rsidP="00F84F62">
            <w:pPr>
              <w:pStyle w:val="a3"/>
              <w:jc w:val="center"/>
              <w:rPr>
                <w:b/>
              </w:rPr>
            </w:pPr>
            <w:r w:rsidRPr="00E0668F">
              <w:rPr>
                <w:b/>
              </w:rPr>
              <w:t>06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36FD" w14:textId="77777777" w:rsidR="00F00D5D" w:rsidRPr="00E0668F" w:rsidRDefault="00F00D5D" w:rsidP="00F84F62">
            <w:pPr>
              <w:pStyle w:val="a3"/>
              <w:jc w:val="center"/>
              <w:rPr>
                <w:b/>
              </w:rPr>
            </w:pPr>
            <w:r w:rsidRPr="00E0668F">
              <w:rPr>
                <w:b/>
              </w:rPr>
              <w:t>3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6904" w14:textId="77777777" w:rsidR="00F00D5D" w:rsidRPr="00F00D5D" w:rsidRDefault="00F00D5D" w:rsidP="00F84F62">
            <w:pPr>
              <w:pStyle w:val="a3"/>
              <w:jc w:val="center"/>
              <w:rPr>
                <w:b/>
              </w:rPr>
            </w:pPr>
            <w:r w:rsidRPr="00F00D5D">
              <w:rPr>
                <w:b/>
              </w:rPr>
              <w:t>«Гармонизация межэтнических отношений и участие в профилактике терроризма и экстремизма»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7E0" w14:textId="77777777" w:rsidR="00F00D5D" w:rsidRPr="004D3492" w:rsidRDefault="00F00D5D" w:rsidP="00F84F62">
            <w:pPr>
              <w:pStyle w:val="a3"/>
            </w:pPr>
            <w:r w:rsidRPr="00E0668F">
              <w:rPr>
                <w:b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2C04" w14:textId="77777777" w:rsidR="00F00D5D" w:rsidRDefault="00F00D5D" w:rsidP="00F84F6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E0668F">
              <w:rPr>
                <w:b/>
              </w:rPr>
              <w:t>,00</w:t>
            </w:r>
          </w:p>
          <w:p w14:paraId="6E3A8804" w14:textId="77777777" w:rsidR="00F00D5D" w:rsidRPr="00E0668F" w:rsidRDefault="00F00D5D" w:rsidP="00F84F62">
            <w:pPr>
              <w:pStyle w:val="a3"/>
              <w:jc w:val="center"/>
              <w:rPr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F750" w14:textId="07A4F293" w:rsidR="00F00D5D" w:rsidRPr="00E0668F" w:rsidRDefault="000277D6" w:rsidP="00F84F62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F00D5D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F00D5D">
              <w:rPr>
                <w:b/>
                <w:color w:val="000000"/>
              </w:rPr>
              <w:t>0</w:t>
            </w:r>
          </w:p>
        </w:tc>
      </w:tr>
      <w:tr w:rsidR="00F00D5D" w14:paraId="42F65BE7" w14:textId="77777777" w:rsidTr="00F84F62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ACBE" w14:textId="77777777" w:rsidR="00F00D5D" w:rsidRPr="00E0668F" w:rsidRDefault="00F00D5D" w:rsidP="00F84F62">
            <w:pPr>
              <w:pStyle w:val="a3"/>
              <w:jc w:val="center"/>
              <w:rPr>
                <w:b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B1CB" w14:textId="77777777" w:rsidR="00F00D5D" w:rsidRPr="00E0668F" w:rsidRDefault="00F00D5D" w:rsidP="00F84F62">
            <w:pPr>
              <w:pStyle w:val="a3"/>
              <w:jc w:val="center"/>
              <w:rPr>
                <w:b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7822" w14:textId="77777777" w:rsidR="00F00D5D" w:rsidRPr="00E0668F" w:rsidRDefault="00F00D5D" w:rsidP="00F84F62">
            <w:pPr>
              <w:pStyle w:val="a3"/>
              <w:rPr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A3D0" w14:textId="77777777" w:rsidR="00F00D5D" w:rsidRPr="004D3492" w:rsidRDefault="00F00D5D" w:rsidP="00F84F62">
            <w:pPr>
              <w:pStyle w:val="a3"/>
            </w:pPr>
            <w:r w:rsidRPr="004D3492">
              <w:t>Бюджет РФ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5F3F" w14:textId="77777777" w:rsidR="00F00D5D" w:rsidRPr="00B37E59" w:rsidRDefault="00F00D5D" w:rsidP="00F84F62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B0F5" w14:textId="77777777" w:rsidR="00F00D5D" w:rsidRPr="00B37E59" w:rsidRDefault="00F00D5D" w:rsidP="00F84F62">
            <w:pPr>
              <w:pStyle w:val="a3"/>
              <w:jc w:val="center"/>
              <w:rPr>
                <w:i/>
                <w:color w:val="000000"/>
              </w:rPr>
            </w:pPr>
            <w:r>
              <w:rPr>
                <w:i/>
              </w:rPr>
              <w:t>0,00</w:t>
            </w:r>
          </w:p>
        </w:tc>
      </w:tr>
      <w:tr w:rsidR="00F00D5D" w14:paraId="2C99C73F" w14:textId="77777777" w:rsidTr="00F84F62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8FE8" w14:textId="77777777" w:rsidR="00F00D5D" w:rsidRPr="00E0668F" w:rsidRDefault="00F00D5D" w:rsidP="00F84F62">
            <w:pPr>
              <w:rPr>
                <w:rFonts w:eastAsia="Calibri"/>
                <w:b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595F" w14:textId="77777777" w:rsidR="00F00D5D" w:rsidRPr="00E0668F" w:rsidRDefault="00F00D5D" w:rsidP="00F84F62">
            <w:pPr>
              <w:rPr>
                <w:rFonts w:eastAsia="Calibri"/>
                <w:b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8428" w14:textId="77777777" w:rsidR="00F00D5D" w:rsidRPr="00E0668F" w:rsidRDefault="00F00D5D" w:rsidP="00F84F62">
            <w:pPr>
              <w:rPr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B0F2" w14:textId="77777777" w:rsidR="00F00D5D" w:rsidRPr="004D3492" w:rsidRDefault="00F00D5D" w:rsidP="00F84F62">
            <w:pPr>
              <w:pStyle w:val="a3"/>
            </w:pPr>
            <w:r w:rsidRPr="004D3492">
              <w:t>Субсидии из бюджета Удмуртской Республики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1984" w14:textId="77777777" w:rsidR="00F00D5D" w:rsidRPr="00B37E59" w:rsidRDefault="00F00D5D" w:rsidP="00F84F62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C27B" w14:textId="77777777" w:rsidR="00F00D5D" w:rsidRPr="00B37E59" w:rsidRDefault="00F00D5D" w:rsidP="00F84F62">
            <w:pPr>
              <w:pStyle w:val="a3"/>
              <w:jc w:val="center"/>
              <w:rPr>
                <w:i/>
                <w:color w:val="000000"/>
              </w:rPr>
            </w:pPr>
            <w:r>
              <w:rPr>
                <w:i/>
              </w:rPr>
              <w:t>0,00</w:t>
            </w:r>
          </w:p>
        </w:tc>
      </w:tr>
      <w:tr w:rsidR="00F00D5D" w14:paraId="1051B7F7" w14:textId="77777777" w:rsidTr="00F84F62"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7835" w14:textId="77777777" w:rsidR="00F00D5D" w:rsidRPr="00E0668F" w:rsidRDefault="00F00D5D" w:rsidP="00F84F62">
            <w:pPr>
              <w:rPr>
                <w:rFonts w:eastAsia="Calibri"/>
                <w:b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4532" w14:textId="77777777" w:rsidR="00F00D5D" w:rsidRPr="00E0668F" w:rsidRDefault="00F00D5D" w:rsidP="00F84F62">
            <w:pPr>
              <w:rPr>
                <w:rFonts w:eastAsia="Calibri"/>
                <w:b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74FE" w14:textId="77777777" w:rsidR="00F00D5D" w:rsidRPr="00E0668F" w:rsidRDefault="00F00D5D" w:rsidP="00F84F62">
            <w:pPr>
              <w:rPr>
                <w:b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0858" w14:textId="77777777" w:rsidR="00F00D5D" w:rsidRPr="004D3492" w:rsidRDefault="00F00D5D" w:rsidP="00F84F62">
            <w:pPr>
              <w:pStyle w:val="a3"/>
            </w:pPr>
            <w:r w:rsidRPr="004D3492">
              <w:t>Собственные средства бюджета муниципального</w:t>
            </w:r>
          </w:p>
          <w:p w14:paraId="20CDEA2B" w14:textId="77777777" w:rsidR="00F00D5D" w:rsidRPr="004D3492" w:rsidRDefault="00F00D5D" w:rsidP="00F84F62">
            <w:pPr>
              <w:pStyle w:val="a3"/>
            </w:pPr>
            <w:r w:rsidRPr="004D3492">
              <w:t>образования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111" w14:textId="77777777" w:rsidR="00F00D5D" w:rsidRPr="00B37E59" w:rsidRDefault="00F00D5D" w:rsidP="00F84F62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14</w:t>
            </w:r>
            <w:r w:rsidRPr="00B37E59">
              <w:rPr>
                <w:i/>
              </w:rPr>
              <w:t>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0A8E" w14:textId="36E42088" w:rsidR="00F00D5D" w:rsidRPr="00B37E59" w:rsidRDefault="000277D6" w:rsidP="00F84F62">
            <w:pPr>
              <w:pStyle w:val="a3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F00D5D" w:rsidRPr="00B37E5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>0</w:t>
            </w:r>
            <w:r w:rsidR="00F00D5D" w:rsidRPr="00B37E59">
              <w:rPr>
                <w:i/>
                <w:color w:val="000000"/>
              </w:rPr>
              <w:t>0</w:t>
            </w:r>
          </w:p>
        </w:tc>
      </w:tr>
    </w:tbl>
    <w:p w14:paraId="692D4D73" w14:textId="77777777" w:rsidR="00F00D5D" w:rsidRDefault="00F00D5D" w:rsidP="00F00D5D">
      <w:pPr>
        <w:jc w:val="center"/>
        <w:rPr>
          <w:b/>
          <w:bCs/>
          <w:color w:val="000000"/>
          <w:sz w:val="26"/>
          <w:szCs w:val="26"/>
        </w:rPr>
        <w:sectPr w:rsidR="00F00D5D" w:rsidSect="00F00D5D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14:paraId="2A0B320F" w14:textId="41EAD655" w:rsidR="00F00D5D" w:rsidRDefault="00F00D5D" w:rsidP="00F00D5D">
      <w:pPr>
        <w:jc w:val="center"/>
        <w:rPr>
          <w:b/>
          <w:bCs/>
          <w:color w:val="000000"/>
          <w:sz w:val="26"/>
          <w:szCs w:val="26"/>
        </w:rPr>
      </w:pPr>
    </w:p>
    <w:p w14:paraId="39492248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49B7E5DF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59EC9957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3B40CFF5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23EE4D8D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18FEC29A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394E44C3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38EE536D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5EC14538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2A33C9CC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412BE8D8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60F2CD36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62F43FB9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05F1A47F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1ABEEEBE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1CCE9F17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208D8066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22FF7710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0D9C56D5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5EBE531C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4CF33DCB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6A56688E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6C2A9CAD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02E23D6D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11CDB262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2840D9B8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55C7E441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550BDDEF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21D7036E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58C22571" w14:textId="77777777" w:rsidR="00F00D5D" w:rsidRDefault="00F00D5D" w:rsidP="00D30CFB">
      <w:pPr>
        <w:pStyle w:val="a3"/>
        <w:jc w:val="center"/>
        <w:rPr>
          <w:b/>
          <w:sz w:val="26"/>
          <w:szCs w:val="26"/>
          <w:u w:val="single"/>
        </w:rPr>
      </w:pPr>
    </w:p>
    <w:p w14:paraId="38C2DC77" w14:textId="50AB5AAB" w:rsidR="00D30CFB" w:rsidRPr="00AC4F2D" w:rsidRDefault="00D30CFB" w:rsidP="00D30CFB">
      <w:pPr>
        <w:pStyle w:val="a3"/>
        <w:jc w:val="center"/>
        <w:rPr>
          <w:b/>
          <w:sz w:val="26"/>
          <w:szCs w:val="26"/>
          <w:u w:val="single"/>
        </w:rPr>
      </w:pPr>
      <w:r w:rsidRPr="00AC4F2D">
        <w:rPr>
          <w:b/>
          <w:sz w:val="26"/>
          <w:szCs w:val="26"/>
          <w:u w:val="single"/>
        </w:rPr>
        <w:lastRenderedPageBreak/>
        <w:t xml:space="preserve">Уважаемые, ответственные исполнители мероприятий муниципальной программы «Безопасность», просим Вас заполнять строки таблицы, где Вы отмечены исполнителями/соисполнителями </w:t>
      </w:r>
      <w:r>
        <w:rPr>
          <w:b/>
          <w:sz w:val="26"/>
          <w:szCs w:val="26"/>
          <w:u w:val="single"/>
        </w:rPr>
        <w:t xml:space="preserve">за 6 месяцев 2024 год </w:t>
      </w:r>
    </w:p>
    <w:p w14:paraId="5E89B34E" w14:textId="7AAB9E6A" w:rsidR="00D30CFB" w:rsidRDefault="00D30CFB" w:rsidP="00D30CFB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24E94D5C" w14:textId="704FD385" w:rsidR="00D30CFB" w:rsidRDefault="00D30CFB" w:rsidP="00D30CFB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>2. Сведения о составе и значениях целевых показателей (индикаторов) муниципальной программы</w:t>
      </w: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743"/>
        <w:gridCol w:w="741"/>
        <w:gridCol w:w="9718"/>
        <w:gridCol w:w="1302"/>
        <w:gridCol w:w="1251"/>
        <w:gridCol w:w="1134"/>
      </w:tblGrid>
      <w:tr w:rsidR="00D30CFB" w14:paraId="31BFCE48" w14:textId="77777777" w:rsidTr="00FD2EE3">
        <w:trPr>
          <w:trHeight w:val="966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AD9F" w14:textId="77777777" w:rsidR="00D30CFB" w:rsidRPr="00912260" w:rsidRDefault="00D30CFB" w:rsidP="00FD2EE3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912260">
              <w:rPr>
                <w:b/>
                <w:sz w:val="18"/>
                <w:szCs w:val="18"/>
              </w:rPr>
              <w:t>Код аналогичной программной классификации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5E5D" w14:textId="77777777" w:rsidR="00D30CFB" w:rsidRPr="00912260" w:rsidRDefault="00D30CFB" w:rsidP="00FD2EE3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91226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9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F912" w14:textId="77777777" w:rsidR="00D30CFB" w:rsidRPr="00912260" w:rsidRDefault="00D30CFB" w:rsidP="00FD2EE3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912260">
              <w:rPr>
                <w:b/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DCE4" w14:textId="77777777" w:rsidR="00D30CFB" w:rsidRPr="00912260" w:rsidRDefault="00D30CFB" w:rsidP="00FD2EE3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  <w:u w:val="single"/>
              </w:rPr>
            </w:pPr>
            <w:r w:rsidRPr="00912260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D6E5" w14:textId="77777777" w:rsidR="00D30CFB" w:rsidRPr="00912260" w:rsidRDefault="00D30CFB" w:rsidP="00FD2EE3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12260">
              <w:rPr>
                <w:b/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D30CFB" w14:paraId="26969CA2" w14:textId="77777777" w:rsidTr="00FD2EE3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77C0" w14:textId="77777777" w:rsidR="00D30CFB" w:rsidRPr="00912260" w:rsidRDefault="00D30CFB" w:rsidP="00FD2EE3">
            <w:pPr>
              <w:pStyle w:val="a3"/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912260">
              <w:rPr>
                <w:b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C130" w14:textId="77777777" w:rsidR="00D30CFB" w:rsidRPr="00912260" w:rsidRDefault="00D30CFB" w:rsidP="00FD2EE3">
            <w:pPr>
              <w:pStyle w:val="a3"/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912260">
              <w:rPr>
                <w:b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305F" w14:textId="77777777" w:rsidR="00D30CFB" w:rsidRPr="00912260" w:rsidRDefault="00D30CFB" w:rsidP="00FD2EE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6F80" w14:textId="77777777" w:rsidR="00D30CFB" w:rsidRPr="00912260" w:rsidRDefault="00D30CFB" w:rsidP="00FD2EE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43D0" w14:textId="77777777" w:rsidR="00D30CFB" w:rsidRPr="00912260" w:rsidRDefault="00D30CFB" w:rsidP="00FD2EE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52E3" w14:textId="4546D30F" w:rsidR="00D30CFB" w:rsidRPr="00912260" w:rsidRDefault="00327E3D" w:rsidP="00FD2EE3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9D84" w14:textId="5EE99091" w:rsidR="00D30CFB" w:rsidRPr="00912260" w:rsidRDefault="00327E3D" w:rsidP="00FD2EE3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</w:tr>
      <w:tr w:rsidR="00D30CFB" w14:paraId="4BE4CE61" w14:textId="77777777" w:rsidTr="00FD2EE3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B7DB" w14:textId="77777777" w:rsidR="00D30CFB" w:rsidRPr="00912260" w:rsidRDefault="00D30CFB" w:rsidP="00FD2E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57ED" w14:textId="77777777" w:rsidR="00D30CFB" w:rsidRPr="00912260" w:rsidRDefault="00D30CFB" w:rsidP="00FD2E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F33E" w14:textId="77777777" w:rsidR="00D30CFB" w:rsidRPr="00912260" w:rsidRDefault="00D30CFB" w:rsidP="00FD2EE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6AB1" w14:textId="77777777" w:rsidR="00D30CFB" w:rsidRPr="00912260" w:rsidRDefault="00D30CFB" w:rsidP="00FD2EE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C19E" w14:textId="77777777" w:rsidR="00D30CFB" w:rsidRPr="00912260" w:rsidRDefault="00D30CFB" w:rsidP="00FD2EE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C8E0" w14:textId="587B0AA8" w:rsidR="00D30CFB" w:rsidRPr="00912260" w:rsidRDefault="00327E3D" w:rsidP="00FD2EE3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2A99" w14:textId="240B2F72" w:rsidR="00D30CFB" w:rsidRPr="00912260" w:rsidRDefault="00327E3D" w:rsidP="00FD2EE3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 месяцев</w:t>
            </w:r>
          </w:p>
        </w:tc>
      </w:tr>
      <w:tr w:rsidR="0080238E" w14:paraId="5508504A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E2BD1" w14:textId="77777777" w:rsidR="0080238E" w:rsidRPr="00912260" w:rsidRDefault="0080238E" w:rsidP="0080238E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06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C84B" w14:textId="77777777" w:rsidR="0080238E" w:rsidRPr="00912260" w:rsidRDefault="0080238E" w:rsidP="0080238E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7B724" w14:textId="77777777" w:rsidR="0080238E" w:rsidRPr="00912260" w:rsidRDefault="0080238E" w:rsidP="0080238E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1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CE5F" w14:textId="77777777" w:rsidR="0080238E" w:rsidRPr="00912260" w:rsidRDefault="0080238E" w:rsidP="0080238E">
            <w:pPr>
              <w:pStyle w:val="a3"/>
              <w:spacing w:line="276" w:lineRule="auto"/>
              <w:rPr>
                <w:rStyle w:val="11"/>
                <w:sz w:val="18"/>
                <w:szCs w:val="18"/>
              </w:rPr>
            </w:pPr>
            <w:r w:rsidRPr="00912260">
              <w:rPr>
                <w:rStyle w:val="11"/>
                <w:sz w:val="18"/>
                <w:szCs w:val="18"/>
              </w:rPr>
              <w:t>Количество устройств для оповещения населения о</w:t>
            </w:r>
            <w:r w:rsidRPr="00912260">
              <w:rPr>
                <w:sz w:val="18"/>
                <w:szCs w:val="18"/>
              </w:rPr>
              <w:t xml:space="preserve"> возникновении (об угрозе возникновения) чрезвычайных ситуаций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FABD" w14:textId="77777777" w:rsidR="0080238E" w:rsidRPr="00912260" w:rsidRDefault="0080238E" w:rsidP="0080238E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ед.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18A" w14:textId="5C27F643" w:rsidR="0080238E" w:rsidRPr="00E1386B" w:rsidRDefault="0080238E" w:rsidP="00802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C8B" w14:textId="5C7A5894" w:rsidR="0080238E" w:rsidRPr="00912260" w:rsidRDefault="0080238E" w:rsidP="0080238E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238E" w14:paraId="5BF25109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D0106" w14:textId="77777777" w:rsidR="0080238E" w:rsidRPr="00912260" w:rsidRDefault="0080238E" w:rsidP="0080238E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0A5D" w14:textId="77777777" w:rsidR="0080238E" w:rsidRPr="00912260" w:rsidRDefault="0080238E" w:rsidP="0080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35AB1" w14:textId="77777777" w:rsidR="0080238E" w:rsidRPr="00912260" w:rsidRDefault="0080238E" w:rsidP="0080238E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2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0805" w14:textId="77777777" w:rsidR="0080238E" w:rsidRPr="00912260" w:rsidRDefault="0080238E" w:rsidP="0080238E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Строительство (монтаж) искусственных пожарных водоемов.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235" w14:textId="77777777" w:rsidR="0080238E" w:rsidRPr="00912260" w:rsidRDefault="0080238E" w:rsidP="0080238E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ед.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87F9" w14:textId="041F5DFB" w:rsidR="0080238E" w:rsidRPr="00E1386B" w:rsidRDefault="0080238E" w:rsidP="00802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4AE0" w14:textId="5CA4FD0E" w:rsidR="0080238E" w:rsidRPr="00912260" w:rsidRDefault="0080238E" w:rsidP="0080238E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0238E" w14:paraId="0FB04CA7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BA20E" w14:textId="77777777" w:rsidR="0080238E" w:rsidRPr="00912260" w:rsidRDefault="0080238E" w:rsidP="0080238E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E07C" w14:textId="77777777" w:rsidR="0080238E" w:rsidRPr="00912260" w:rsidRDefault="0080238E" w:rsidP="0080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4B004" w14:textId="77777777" w:rsidR="0080238E" w:rsidRPr="00912260" w:rsidRDefault="0080238E" w:rsidP="0080238E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3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616B" w14:textId="77777777" w:rsidR="0080238E" w:rsidRPr="00912260" w:rsidRDefault="0080238E" w:rsidP="0080238E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Коэффициент гибели и травматизма людей на пожарах и водных объектах</w:t>
            </w:r>
          </w:p>
          <w:p w14:paraId="4C232927" w14:textId="77777777" w:rsidR="0080238E" w:rsidRPr="00912260" w:rsidRDefault="0080238E" w:rsidP="0080238E">
            <w:pPr>
              <w:pStyle w:val="a3"/>
              <w:spacing w:line="276" w:lineRule="auto"/>
              <w:rPr>
                <w:sz w:val="18"/>
                <w:szCs w:val="18"/>
                <w:highlight w:val="yellow"/>
              </w:rPr>
            </w:pPr>
            <w:r w:rsidRPr="00912260">
              <w:rPr>
                <w:sz w:val="18"/>
                <w:szCs w:val="18"/>
              </w:rPr>
              <w:t>(на 1 тыс. населения)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8A7E" w14:textId="77777777" w:rsidR="0080238E" w:rsidRPr="00912260" w:rsidRDefault="0080238E" w:rsidP="0080238E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EF00" w14:textId="5951F626" w:rsidR="0080238E" w:rsidRPr="00E1386B" w:rsidRDefault="0080238E" w:rsidP="00802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83C8" w14:textId="399E6197" w:rsidR="0080238E" w:rsidRPr="00912260" w:rsidRDefault="00F84F62" w:rsidP="0080238E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</w:tr>
      <w:tr w:rsidR="0080238E" w14:paraId="0F71C423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95099" w14:textId="1804DD44" w:rsidR="0080238E" w:rsidRPr="00912260" w:rsidRDefault="0080238E" w:rsidP="0080238E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12260">
              <w:rPr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E4AF" w14:textId="77777777" w:rsidR="0080238E" w:rsidRPr="00912260" w:rsidRDefault="0080238E" w:rsidP="008023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2E503" w14:textId="77777777" w:rsidR="0080238E" w:rsidRPr="00912260" w:rsidRDefault="0080238E" w:rsidP="0080238E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4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A351" w14:textId="77777777" w:rsidR="0080238E" w:rsidRPr="00912260" w:rsidRDefault="0080238E" w:rsidP="0080238E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Количества чрезвычайных ситуаций и пожаров (на 1 тыс. населения)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449A" w14:textId="77777777" w:rsidR="0080238E" w:rsidRPr="00912260" w:rsidRDefault="0080238E" w:rsidP="0080238E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8A2E" w14:textId="12A467A7" w:rsidR="0080238E" w:rsidRPr="00E1386B" w:rsidRDefault="0080238E" w:rsidP="00802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F66E" w14:textId="0B0643E2" w:rsidR="0080238E" w:rsidRPr="00912260" w:rsidRDefault="00F84F62" w:rsidP="0080238E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</w:tr>
      <w:tr w:rsidR="00F00D5D" w14:paraId="35E42F05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E34F4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3DFE" w14:textId="77777777" w:rsidR="00F00D5D" w:rsidRPr="00912260" w:rsidRDefault="00F00D5D" w:rsidP="00F0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132CF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5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FAA7" w14:textId="77777777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Повышение эффективности сил и средств районного звена УТП РСЧС, привлекаемых для ликвидации пожаров и чрезвычайных ситуаций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AF23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9CB9" w14:textId="48293A59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11DD" w14:textId="08F505F9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00D5D" w14:paraId="1BF54405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C943B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64DD" w14:textId="77777777" w:rsidR="00F00D5D" w:rsidRPr="00912260" w:rsidRDefault="00F00D5D" w:rsidP="00F0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D4C6D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6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B8C7" w14:textId="77777777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998F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тыс. чел.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F91C" w14:textId="62DB86B4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923F" w14:textId="3AF2C62D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00D5D" w14:paraId="448FD07C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F3215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274C" w14:textId="77777777" w:rsidR="00F00D5D" w:rsidRPr="00912260" w:rsidRDefault="00F00D5D" w:rsidP="00F0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D5604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7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B543" w14:textId="77777777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Оснащенность учебно-материальной базы учебно-консультационных пунктов по гражданской обороне и чрезвычайным ситуациям для обучения неработающего населения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B511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BF7" w14:textId="0FEC7AC9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E4D0" w14:textId="0EA976F8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F00D5D" w14:paraId="14D7FE27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E057A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10C1" w14:textId="77777777" w:rsidR="00F00D5D" w:rsidRPr="00912260" w:rsidRDefault="00F00D5D" w:rsidP="00F0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0AA7C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8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1FE0" w14:textId="77777777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человек, ежегодно привлекаемых к участию в различных мероприятиях по линии гражданской обороны (учения, тренировки и т.п.)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C37E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тыс. чел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A101" w14:textId="5AD1618E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49E1" w14:textId="1645CF5A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 w:rsidR="00F00D5D" w14:paraId="1C25356A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DE799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B2B9" w14:textId="77777777" w:rsidR="00F00D5D" w:rsidRPr="00912260" w:rsidRDefault="00F00D5D" w:rsidP="00F0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72A63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9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073C" w14:textId="77777777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Повышение квалификации командно-начальствующего состава гражданской обороны и районного звена территориальной подсистемы единой государственной системы ликвидации и предупреждения чрезвычайных ситуаций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5886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чел.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CA59" w14:textId="48CA5483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7E9E" w14:textId="505AEC3B" w:rsidR="00F00D5D" w:rsidRPr="00912260" w:rsidRDefault="00871D9A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F00D5D" w14:paraId="17C7AC49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ED7F5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B189" w14:textId="77777777" w:rsidR="00F00D5D" w:rsidRPr="00912260" w:rsidRDefault="00F00D5D" w:rsidP="00F0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AC54F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10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6128" w14:textId="77777777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ежегодно информируемого населения района о безопасности жизнедеятельности с помощью средств массовой информации.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264D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тыс. чел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51F5" w14:textId="70A82405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F2C1" w14:textId="0DB5AABD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 w:rsidR="00F00D5D" w14:paraId="5B68BAAC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91BA6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92CF" w14:textId="77777777" w:rsidR="00F00D5D" w:rsidRPr="00912260" w:rsidRDefault="00F00D5D" w:rsidP="00F00D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AF16F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11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E7D1" w14:textId="77777777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средств защиты органов дыхания и медицинских средств защиты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3B7B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AF95" w14:textId="6A86A82F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AF10" w14:textId="35ECED38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F00D5D" w14:paraId="3A30BC14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E4BB9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DFFC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C8FFA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43F5" w14:textId="77777777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Удельный вес рецидивной преступности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FB8D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946" w14:textId="6F09D0C4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9673" w14:textId="10B69CCD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</w:tr>
      <w:tr w:rsidR="00F00D5D" w14:paraId="36E3D85B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C204E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56C2" w14:textId="77777777" w:rsidR="00F00D5D" w:rsidRPr="00912260" w:rsidRDefault="00F00D5D" w:rsidP="00F00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D2538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BFE4" w14:textId="77777777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Удельный вес преступлений, совершаемых в состоянии алкогольного опьянения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72E7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0965" w14:textId="148C1671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3CBD" w14:textId="65393D8E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</w:tr>
      <w:tr w:rsidR="00F00D5D" w14:paraId="5DE8F5A7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FEFA7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B647" w14:textId="77777777" w:rsidR="00F00D5D" w:rsidRPr="00912260" w:rsidRDefault="00F00D5D" w:rsidP="00F00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2AF1D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C5E6" w14:textId="77777777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Удельный вес "бытовой" преступности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E4A5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4A7C" w14:textId="38BACD31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47E5" w14:textId="419E3292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</w:tr>
      <w:tr w:rsidR="00F00D5D" w14:paraId="141BC278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50339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8FB4" w14:textId="77777777" w:rsidR="00F00D5D" w:rsidRPr="00912260" w:rsidRDefault="00F00D5D" w:rsidP="00F00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AB8BE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2E62" w14:textId="77777777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Удельный вес преступлений, совершаемых на улицах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4BE1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CE41" w14:textId="13806E77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7372" w14:textId="22C7223D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</w:tr>
      <w:tr w:rsidR="00F00D5D" w14:paraId="33FE8C5A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03835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lastRenderedPageBreak/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0F17" w14:textId="77777777" w:rsidR="00F00D5D" w:rsidRPr="00912260" w:rsidRDefault="00F00D5D" w:rsidP="00F00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4A3EC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61E9" w14:textId="527FDC25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совершенных преступлений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04EE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ед.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FDC6" w14:textId="424D67A2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4A34" w14:textId="63E4842F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F00D5D" w14:paraId="5E63F41A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B275F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36B7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BDBB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1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9211" w14:textId="77777777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5591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Публикаций/ читателей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68C6" w14:textId="4DD8CCA5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709D" w14:textId="15A3AD76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00D5D" w14:paraId="2BC08ECE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864B5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56BC" w14:textId="77777777" w:rsidR="00F00D5D" w:rsidRPr="00912260" w:rsidRDefault="00F00D5D" w:rsidP="00F00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21D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2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27E2" w14:textId="77777777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национальных коллективов самодеятельного народного творчества;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B84E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2CF" w14:textId="70BEB790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4D63" w14:textId="51D57D2A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F70AF6">
              <w:t>14</w:t>
            </w:r>
          </w:p>
        </w:tc>
      </w:tr>
      <w:tr w:rsidR="00F00D5D" w14:paraId="22F619A7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34563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A48E" w14:textId="77777777" w:rsidR="00F00D5D" w:rsidRPr="00912260" w:rsidRDefault="00F00D5D" w:rsidP="00F00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C144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3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13EA" w14:textId="77777777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Процент охвата населения любительским художественным творчеством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B30D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D8A7" w14:textId="5F9500FA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8432" w14:textId="062F8C8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F70AF6">
              <w:t>9.1</w:t>
            </w:r>
          </w:p>
        </w:tc>
      </w:tr>
      <w:tr w:rsidR="00F00D5D" w14:paraId="4424CAE0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2EAF1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0022" w14:textId="77777777" w:rsidR="00F00D5D" w:rsidRPr="00912260" w:rsidRDefault="00F00D5D" w:rsidP="00F00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F75C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4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6A8C" w14:textId="77777777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мероприятий по популяризации традиционной народной культуры, направленных на гармонизацию межэтнических отношений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6CE0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BC7E" w14:textId="0474D09A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1600" w14:textId="692EC978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F70AF6">
              <w:t>15</w:t>
            </w:r>
          </w:p>
        </w:tc>
      </w:tr>
      <w:tr w:rsidR="00F00D5D" w14:paraId="7B4B9F9D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7DB26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3099" w14:textId="77777777" w:rsidR="00F00D5D" w:rsidRPr="00912260" w:rsidRDefault="00F00D5D" w:rsidP="00F00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37B9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5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7B64" w14:textId="77777777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видов декоративно – прикладного искусства и ремёсел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743B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F186" w14:textId="056E6E97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5F58" w14:textId="6BC1B55B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видов, 10 подвидов</w:t>
            </w:r>
          </w:p>
        </w:tc>
      </w:tr>
      <w:tr w:rsidR="00F00D5D" w14:paraId="309D6404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73290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80C7" w14:textId="77777777" w:rsidR="00F00D5D" w:rsidRPr="00912260" w:rsidRDefault="00F00D5D" w:rsidP="00F00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0A31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6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C09D" w14:textId="77777777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gramStart"/>
            <w:r w:rsidRPr="00912260">
              <w:rPr>
                <w:sz w:val="18"/>
                <w:szCs w:val="18"/>
              </w:rPr>
              <w:t>Количество  объектов</w:t>
            </w:r>
            <w:proofErr w:type="gramEnd"/>
            <w:r w:rsidRPr="00912260">
              <w:rPr>
                <w:sz w:val="18"/>
                <w:szCs w:val="18"/>
              </w:rPr>
              <w:t xml:space="preserve"> нематериального культурного наследия, направленных для внесения в Единый государственный реестр объектов нематериального культурного наследия УР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ED19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BC68" w14:textId="789539B2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EA4D" w14:textId="2176F5D5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F70AF6">
              <w:t>5</w:t>
            </w:r>
          </w:p>
        </w:tc>
      </w:tr>
      <w:tr w:rsidR="00F00D5D" w14:paraId="1B89C117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2B157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1FCF" w14:textId="77777777" w:rsidR="00F00D5D" w:rsidRPr="00912260" w:rsidRDefault="00F00D5D" w:rsidP="00F00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33CC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7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ECA8" w14:textId="77777777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учеников, изучающих удмуртский язык и иные миноритарные языки в школах и детских садах муниципального образования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B0D0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человек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F5D9" w14:textId="370B8A3F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8151" w14:textId="5DA9C9EC" w:rsidR="00F00D5D" w:rsidRPr="0080238E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80238E">
              <w:rPr>
                <w:sz w:val="18"/>
                <w:szCs w:val="18"/>
              </w:rPr>
              <w:t>229</w:t>
            </w:r>
          </w:p>
        </w:tc>
      </w:tr>
      <w:tr w:rsidR="00F00D5D" w14:paraId="339CCD1F" w14:textId="77777777" w:rsidTr="00FD2EE3">
        <w:trPr>
          <w:trHeight w:val="5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15FD5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2501" w14:textId="77777777" w:rsidR="00F00D5D" w:rsidRPr="00912260" w:rsidRDefault="00F00D5D" w:rsidP="00F00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5ACC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8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303C" w14:textId="77777777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Доля муниципальных служащих, прошедших курсы повышения квалификации по вопросам национальных отношений и миграционной политике¸ в общем количестве муниципальных служащих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2565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64FD" w14:textId="50C36D2D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1AD3" w14:textId="51B56399" w:rsidR="00F00D5D" w:rsidRPr="0080238E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3,77</w:t>
            </w:r>
          </w:p>
        </w:tc>
      </w:tr>
      <w:tr w:rsidR="00F00D5D" w14:paraId="4322ACEB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5E825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8AAA" w14:textId="77777777" w:rsidR="00F00D5D" w:rsidRPr="00912260" w:rsidRDefault="00F00D5D" w:rsidP="00F00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7094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9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8EC" w14:textId="77777777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художественной и учебной литературы на удмуртском или удмуртском и русском языках, доступной для пользователей через систему школ и библиотек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2054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1200" w14:textId="3CA6D4A2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81E2" w14:textId="20F88669" w:rsidR="00F00D5D" w:rsidRPr="0080238E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38E">
              <w:rPr>
                <w:rFonts w:ascii="Times New Roman" w:hAnsi="Times New Roman" w:cs="Times New Roman"/>
                <w:sz w:val="18"/>
                <w:szCs w:val="18"/>
              </w:rPr>
              <w:t>5797</w:t>
            </w:r>
          </w:p>
        </w:tc>
      </w:tr>
      <w:tr w:rsidR="00F00D5D" w14:paraId="0A6DB439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089EA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A7FB" w14:textId="77777777" w:rsidR="00F00D5D" w:rsidRPr="00912260" w:rsidRDefault="00F00D5D" w:rsidP="00F00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1715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10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64BB" w14:textId="77777777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Количество мигрантов, принимающих участие в мероприятиях, направленных на их адаптацию и интеграцию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4D8C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человек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D81D" w14:textId="67383087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ABB9" w14:textId="03E81228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00D5D" w14:paraId="163A5000" w14:textId="77777777" w:rsidTr="00FD2EE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7A448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91226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3321" w14:textId="77777777" w:rsidR="00F00D5D" w:rsidRPr="00912260" w:rsidRDefault="00F00D5D" w:rsidP="00F00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2BB6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11</w:t>
            </w: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E431" w14:textId="77777777" w:rsidR="00F00D5D" w:rsidRPr="00912260" w:rsidRDefault="00F00D5D" w:rsidP="00F00D5D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Отсутствие террористических актов на территории МО «</w:t>
            </w:r>
            <w:proofErr w:type="spellStart"/>
            <w:r w:rsidRPr="00912260">
              <w:rPr>
                <w:sz w:val="18"/>
                <w:szCs w:val="18"/>
              </w:rPr>
              <w:t>Киясовский</w:t>
            </w:r>
            <w:proofErr w:type="spellEnd"/>
            <w:r w:rsidRPr="00912260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2E66" w14:textId="77777777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 w:rsidRPr="00912260">
              <w:rPr>
                <w:sz w:val="18"/>
                <w:szCs w:val="18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EFF9" w14:textId="71AAA52C" w:rsidR="00F00D5D" w:rsidRPr="00E1386B" w:rsidRDefault="00F00D5D" w:rsidP="00F00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F309" w14:textId="3A12F259" w:rsidR="00F00D5D" w:rsidRPr="00912260" w:rsidRDefault="00F00D5D" w:rsidP="00F00D5D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561BDE87" w14:textId="77777777" w:rsidR="00D30CFB" w:rsidRDefault="00D30CFB" w:rsidP="00D30CFB"/>
    <w:p w14:paraId="63B0B118" w14:textId="275DAB20" w:rsidR="00D30CFB" w:rsidRPr="00327E3D" w:rsidRDefault="00D30CFB" w:rsidP="00327E3D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27E3D">
        <w:rPr>
          <w:rFonts w:ascii="Times New Roman" w:hAnsi="Times New Roman" w:cs="Times New Roman"/>
          <w:b/>
          <w:sz w:val="26"/>
          <w:szCs w:val="26"/>
        </w:rPr>
        <w:t xml:space="preserve">3. Перечень основных мероприятий муниципальной программы «Безопасность»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708"/>
        <w:gridCol w:w="567"/>
        <w:gridCol w:w="567"/>
        <w:gridCol w:w="4820"/>
        <w:gridCol w:w="1339"/>
        <w:gridCol w:w="709"/>
        <w:gridCol w:w="4820"/>
        <w:gridCol w:w="1162"/>
      </w:tblGrid>
      <w:tr w:rsidR="00D30CFB" w:rsidRPr="00D30CFB" w14:paraId="141BBFE1" w14:textId="77777777" w:rsidTr="001A00B9">
        <w:tc>
          <w:tcPr>
            <w:tcW w:w="2454" w:type="dxa"/>
            <w:gridSpan w:val="4"/>
          </w:tcPr>
          <w:p w14:paraId="0C86C5EE" w14:textId="77777777" w:rsidR="00D30CFB" w:rsidRPr="00D30CFB" w:rsidRDefault="00D30CFB" w:rsidP="00D3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820" w:type="dxa"/>
            <w:vMerge w:val="restart"/>
          </w:tcPr>
          <w:p w14:paraId="2963F7A1" w14:textId="77777777" w:rsidR="00D30CFB" w:rsidRPr="00D30CFB" w:rsidRDefault="00D30CFB" w:rsidP="00D3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339" w:type="dxa"/>
            <w:vMerge w:val="restart"/>
          </w:tcPr>
          <w:p w14:paraId="7B1FAFDB" w14:textId="77777777" w:rsidR="00D30CFB" w:rsidRPr="00D30CFB" w:rsidRDefault="00D30CFB" w:rsidP="00D3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соисполнители подпрограммы, основного мероприятия, мероприятия</w:t>
            </w:r>
          </w:p>
        </w:tc>
        <w:tc>
          <w:tcPr>
            <w:tcW w:w="709" w:type="dxa"/>
            <w:vMerge w:val="restart"/>
          </w:tcPr>
          <w:p w14:paraId="09AA52A2" w14:textId="77777777" w:rsidR="00D30CFB" w:rsidRPr="00D30CFB" w:rsidRDefault="00D30CFB" w:rsidP="00D3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4820" w:type="dxa"/>
            <w:vMerge w:val="restart"/>
          </w:tcPr>
          <w:p w14:paraId="6630BDE2" w14:textId="4891E70B" w:rsidR="00D30CFB" w:rsidRPr="00D30CFB" w:rsidRDefault="00D30CFB" w:rsidP="00D3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Достигнутый результат </w:t>
            </w:r>
            <w:r w:rsidRPr="00D30CFB">
              <w:rPr>
                <w:rFonts w:ascii="Times New Roman" w:hAnsi="Times New Roman" w:cs="Times New Roman"/>
                <w:b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162" w:type="dxa"/>
            <w:vMerge w:val="restart"/>
          </w:tcPr>
          <w:p w14:paraId="2615243B" w14:textId="205976C0" w:rsidR="00D30CFB" w:rsidRPr="00D30CFB" w:rsidRDefault="00D30CFB" w:rsidP="00D3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D30CFB" w:rsidRPr="00D30CFB" w14:paraId="1D679E1C" w14:textId="77777777" w:rsidTr="001A00B9">
        <w:tc>
          <w:tcPr>
            <w:tcW w:w="612" w:type="dxa"/>
          </w:tcPr>
          <w:p w14:paraId="079CE96B" w14:textId="77777777" w:rsidR="00D30CFB" w:rsidRPr="00D30CFB" w:rsidRDefault="00D30CFB" w:rsidP="00D3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/>
                <w:sz w:val="20"/>
                <w:szCs w:val="20"/>
              </w:rPr>
              <w:t>МП</w:t>
            </w:r>
          </w:p>
        </w:tc>
        <w:tc>
          <w:tcPr>
            <w:tcW w:w="708" w:type="dxa"/>
          </w:tcPr>
          <w:p w14:paraId="29B356B5" w14:textId="77777777" w:rsidR="00D30CFB" w:rsidRPr="00D30CFB" w:rsidRDefault="00D30CFB" w:rsidP="00D3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30CFB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</w:tcPr>
          <w:p w14:paraId="6012375E" w14:textId="77777777" w:rsidR="00D30CFB" w:rsidRPr="00D30CFB" w:rsidRDefault="00D30CFB" w:rsidP="00D3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/>
                <w:sz w:val="20"/>
                <w:szCs w:val="20"/>
              </w:rPr>
              <w:t>ОМ</w:t>
            </w:r>
          </w:p>
        </w:tc>
        <w:tc>
          <w:tcPr>
            <w:tcW w:w="567" w:type="dxa"/>
          </w:tcPr>
          <w:p w14:paraId="35E2F448" w14:textId="77777777" w:rsidR="00D30CFB" w:rsidRPr="00D30CFB" w:rsidRDefault="00D30CFB" w:rsidP="00D3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4820" w:type="dxa"/>
            <w:vMerge/>
          </w:tcPr>
          <w:p w14:paraId="5EC22D8B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5A5A20F6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EAF53AF" w14:textId="77777777" w:rsidR="00D30CFB" w:rsidRPr="00D30CFB" w:rsidRDefault="00D30CFB" w:rsidP="00D30C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372A4401" w14:textId="77777777" w:rsidR="00D30CFB" w:rsidRPr="00D30CFB" w:rsidRDefault="00D30CFB" w:rsidP="00D30C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14:paraId="6B7FB5A0" w14:textId="77777777" w:rsidR="00D30CFB" w:rsidRPr="00D30CFB" w:rsidRDefault="00D30CFB" w:rsidP="00D30C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CFB" w:rsidRPr="00D30CFB" w14:paraId="14821073" w14:textId="77777777" w:rsidTr="001A00B9">
        <w:tc>
          <w:tcPr>
            <w:tcW w:w="612" w:type="dxa"/>
          </w:tcPr>
          <w:p w14:paraId="2B2949B3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8" w:type="dxa"/>
          </w:tcPr>
          <w:p w14:paraId="69FD3456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1CDBF0E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274092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5E4FBA1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F77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ситуаций, реализация мер пожарной безопасности»</w:t>
            </w:r>
          </w:p>
        </w:tc>
        <w:tc>
          <w:tcPr>
            <w:tcW w:w="1339" w:type="dxa"/>
          </w:tcPr>
          <w:p w14:paraId="5C961A1E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ГО и ЧС</w:t>
            </w:r>
          </w:p>
        </w:tc>
        <w:tc>
          <w:tcPr>
            <w:tcW w:w="709" w:type="dxa"/>
          </w:tcPr>
          <w:p w14:paraId="0574C772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6C140C05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81E1114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CFB" w:rsidRPr="00D30CFB" w14:paraId="36A2E811" w14:textId="77777777" w:rsidTr="001A00B9">
        <w:tc>
          <w:tcPr>
            <w:tcW w:w="612" w:type="dxa"/>
          </w:tcPr>
          <w:p w14:paraId="5CBDB9A2" w14:textId="77777777" w:rsidR="00D30CFB" w:rsidRPr="00D30CFB" w:rsidRDefault="00D30CFB" w:rsidP="00D3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75875BFB" w14:textId="77777777" w:rsidR="00D30CFB" w:rsidRPr="00D30CFB" w:rsidRDefault="00D30CFB" w:rsidP="00D3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4E0AE1B" w14:textId="77777777" w:rsidR="00D30CFB" w:rsidRPr="00D30CFB" w:rsidRDefault="00D30CFB" w:rsidP="00D30CF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A8440D1" w14:textId="77777777" w:rsidR="00D30CFB" w:rsidRPr="00D30CFB" w:rsidRDefault="00D30CFB" w:rsidP="00D3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EB740D4" w14:textId="77777777" w:rsidR="00D30CFB" w:rsidRPr="003F7723" w:rsidRDefault="00D30CFB" w:rsidP="00D30CFB">
            <w:pPr>
              <w:autoSpaceDE w:val="0"/>
              <w:autoSpaceDN w:val="0"/>
              <w:adjustRightInd w:val="0"/>
              <w:spacing w:line="230" w:lineRule="exact"/>
              <w:ind w:right="53" w:hanging="1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77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Правовое обеспечение деятельности по предупреждению и ликвидации последствий чрезвычайных ситуаций, реализация мер пожарной безопасности</w:t>
            </w:r>
          </w:p>
        </w:tc>
        <w:tc>
          <w:tcPr>
            <w:tcW w:w="1339" w:type="dxa"/>
          </w:tcPr>
          <w:p w14:paraId="373EF9FB" w14:textId="77777777" w:rsidR="00D30CFB" w:rsidRPr="00D30CFB" w:rsidRDefault="00D30CFB" w:rsidP="00D3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14:paraId="0608DA6B" w14:textId="77777777" w:rsidR="00D30CFB" w:rsidRPr="00D30CFB" w:rsidRDefault="00D30CFB" w:rsidP="00D30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1CAFF23F" w14:textId="77777777" w:rsidR="00D30CFB" w:rsidRPr="00D30CFB" w:rsidRDefault="00D30CFB" w:rsidP="00D30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4ED1748" w14:textId="232D70DA" w:rsidR="00D30CFB" w:rsidRPr="00D30CFB" w:rsidRDefault="00D30CFB" w:rsidP="00D30CF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11214DC4" w14:textId="77777777" w:rsidTr="001A00B9">
        <w:tc>
          <w:tcPr>
            <w:tcW w:w="612" w:type="dxa"/>
          </w:tcPr>
          <w:p w14:paraId="22ADB5E2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7D27738B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D889088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B1DA71F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2BA11187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26" w:lineRule="exact"/>
              <w:ind w:right="221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Проведение анализа исполнения законодательства Удмуртской Республики в сфере предупреждения и ликвидации последствий чрезвычайных ситуаций, реализации мер пожарной безопасности</w:t>
            </w:r>
          </w:p>
        </w:tc>
        <w:tc>
          <w:tcPr>
            <w:tcW w:w="1339" w:type="dxa"/>
          </w:tcPr>
          <w:p w14:paraId="5D2A2389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26" w:lineRule="exact"/>
              <w:ind w:right="10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ГО и ЧС</w:t>
            </w:r>
          </w:p>
        </w:tc>
        <w:tc>
          <w:tcPr>
            <w:tcW w:w="709" w:type="dxa"/>
          </w:tcPr>
          <w:p w14:paraId="34A22127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4ADE9B9A" w14:textId="100E0614" w:rsidR="003F7723" w:rsidRPr="0075272E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Проанализировано 10 НПА Удмуртской Республики, в целях исполнения республиканских НПА разработано и утверждено 8 НПА Администрации муниципального образования «Муниципальный округ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</w:t>
            </w:r>
          </w:p>
        </w:tc>
        <w:tc>
          <w:tcPr>
            <w:tcW w:w="1162" w:type="dxa"/>
          </w:tcPr>
          <w:p w14:paraId="590432E5" w14:textId="214F3184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721D8F55" w14:textId="77777777" w:rsidTr="001A00B9">
        <w:tc>
          <w:tcPr>
            <w:tcW w:w="612" w:type="dxa"/>
          </w:tcPr>
          <w:p w14:paraId="45B1121F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351118C3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BEFC116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7CF576F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185A33A4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30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установленных муниципальными нормативными правовыми актами задач по совершенствованию и развитию единой дежурно-диспетчерской службы муниципального образования «Муниципальный округ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</w:t>
            </w:r>
          </w:p>
        </w:tc>
        <w:tc>
          <w:tcPr>
            <w:tcW w:w="1339" w:type="dxa"/>
          </w:tcPr>
          <w:p w14:paraId="577BC6C9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«Муниципальный округ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 УР»</w:t>
            </w:r>
          </w:p>
        </w:tc>
        <w:tc>
          <w:tcPr>
            <w:tcW w:w="709" w:type="dxa"/>
          </w:tcPr>
          <w:p w14:paraId="4285ED4D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26ED8C79" w14:textId="050BE145" w:rsidR="003F7723" w:rsidRPr="0075272E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Распоряжение № 528 от 30.10.2019 г единая дежурно-диспетчерская служба муниципального образования «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район» в МКУ «ЕДДС МО «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район», Постановление Администрации МО «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район» №360 от 13.09.2021 «Об организации взаимодействия по обеспечению передачи сигналов оповещения и (или) экстренной информации по сетям операторов подвижной радиотелефонной связи». Заключено 6 соглашения о взаимодействии и обмене информацией со службами и организациями, входящими в состав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Киясовского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звена РСЧС. Заключено соглашение о техническом обслуживании системы оповещения «МАРС АРСЕНАЛ», входящих в состав МАСЦО и РАСЦО.</w:t>
            </w:r>
          </w:p>
        </w:tc>
        <w:tc>
          <w:tcPr>
            <w:tcW w:w="1162" w:type="dxa"/>
          </w:tcPr>
          <w:p w14:paraId="0232CE36" w14:textId="762B5204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50E20028" w14:textId="77777777" w:rsidTr="001A00B9">
        <w:tc>
          <w:tcPr>
            <w:tcW w:w="612" w:type="dxa"/>
          </w:tcPr>
          <w:p w14:paraId="7310A60A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60BECFA2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3305963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40E1F525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7865F8A" w14:textId="77777777" w:rsidR="003F7723" w:rsidRPr="003F7723" w:rsidRDefault="003F7723" w:rsidP="003F7723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77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Совершенствование системы подготовки населения способам защиты и действиям в ЧС, в области пожарной безопасности</w:t>
            </w:r>
          </w:p>
        </w:tc>
        <w:tc>
          <w:tcPr>
            <w:tcW w:w="1339" w:type="dxa"/>
          </w:tcPr>
          <w:p w14:paraId="390BF578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D4C93F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703948C1" w14:textId="77777777" w:rsidR="003F7723" w:rsidRPr="0075272E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0A91045" w14:textId="76F66513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3256AAEA" w14:textId="77777777" w:rsidTr="001A00B9">
        <w:tc>
          <w:tcPr>
            <w:tcW w:w="612" w:type="dxa"/>
          </w:tcPr>
          <w:p w14:paraId="092CD740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184A6820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9895E1A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25EBFA6B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68F28ECB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ежегодно обучаемого неработающего населения способам защиты и действиям в чрезвычайных ситуациях</w:t>
            </w:r>
          </w:p>
        </w:tc>
        <w:tc>
          <w:tcPr>
            <w:tcW w:w="1339" w:type="dxa"/>
          </w:tcPr>
          <w:p w14:paraId="3C5CFD3A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ГО и ЧС</w:t>
            </w:r>
          </w:p>
        </w:tc>
        <w:tc>
          <w:tcPr>
            <w:tcW w:w="709" w:type="dxa"/>
          </w:tcPr>
          <w:p w14:paraId="566B8118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75446C8D" w14:textId="1F1E2CA0" w:rsidR="003F7723" w:rsidRPr="0075272E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Дополнительно к плановым мероприятиям проводилась работа на водоемах района по профилактике несчастных случаев на воде в купальный сезон и в зимний период работа с рыбаками на водоемах</w:t>
            </w:r>
          </w:p>
        </w:tc>
        <w:tc>
          <w:tcPr>
            <w:tcW w:w="1162" w:type="dxa"/>
          </w:tcPr>
          <w:p w14:paraId="5D056092" w14:textId="65909365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52BB4BDE" w14:textId="77777777" w:rsidTr="001A00B9">
        <w:tc>
          <w:tcPr>
            <w:tcW w:w="612" w:type="dxa"/>
          </w:tcPr>
          <w:p w14:paraId="41E79FBC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708" w:type="dxa"/>
          </w:tcPr>
          <w:p w14:paraId="6DE7C922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01C1562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006D5082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7CB64119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Обеспечение оснащенности учебно-материальной базы учебно-консультационных пунктов по гражданской обороне и чрезвычайным ситуациям для обучения неработающего населения</w:t>
            </w:r>
          </w:p>
        </w:tc>
        <w:tc>
          <w:tcPr>
            <w:tcW w:w="1339" w:type="dxa"/>
          </w:tcPr>
          <w:p w14:paraId="76EC4CEC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ГО и ЧС,</w:t>
            </w:r>
          </w:p>
          <w:p w14:paraId="624FF43E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</w:p>
        </w:tc>
        <w:tc>
          <w:tcPr>
            <w:tcW w:w="709" w:type="dxa"/>
          </w:tcPr>
          <w:p w14:paraId="3059C7C4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7F516A7D" w14:textId="63A2BCC8" w:rsidR="003F7723" w:rsidRPr="0075272E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Уголки по пожарной безопасности оформлены во всех учреждениях района. Во все учебные заведения района были направлены обучающие видеоролики по обеспечению пожарной безопасности и ЧС. Дополнительно проводилась работа на водоемах района по профилактике несчастных случаев на воде в купальный сезон и в зимний период работа с рыбаками на водоемах.</w:t>
            </w:r>
          </w:p>
        </w:tc>
        <w:tc>
          <w:tcPr>
            <w:tcW w:w="1162" w:type="dxa"/>
          </w:tcPr>
          <w:p w14:paraId="716F37C4" w14:textId="76736F84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16FE70C8" w14:textId="77777777" w:rsidTr="001A00B9">
        <w:tc>
          <w:tcPr>
            <w:tcW w:w="612" w:type="dxa"/>
          </w:tcPr>
          <w:p w14:paraId="765A729D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06EBF19E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4A0E230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4B121039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0F052ACF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26" w:lineRule="exact"/>
              <w:ind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человек, ежегодно привлекаемых к участию в различных мероприятиях по линии гражданской обороны (учения, тренировки и т.п.)</w:t>
            </w:r>
          </w:p>
        </w:tc>
        <w:tc>
          <w:tcPr>
            <w:tcW w:w="1339" w:type="dxa"/>
          </w:tcPr>
          <w:p w14:paraId="54480158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26" w:lineRule="exact"/>
              <w:ind w:right="10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ГО и ЧС</w:t>
            </w:r>
          </w:p>
        </w:tc>
        <w:tc>
          <w:tcPr>
            <w:tcW w:w="709" w:type="dxa"/>
          </w:tcPr>
          <w:p w14:paraId="69686502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64F7E7F9" w14:textId="6DF28B5A" w:rsidR="003F7723" w:rsidRPr="0075272E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Во всех учебных заведениях проведены тренировки, принято участие в 2 КШУ и 2 ТСТ по гражданской обороне. </w:t>
            </w:r>
          </w:p>
        </w:tc>
        <w:tc>
          <w:tcPr>
            <w:tcW w:w="1162" w:type="dxa"/>
          </w:tcPr>
          <w:p w14:paraId="158B2B07" w14:textId="458A1563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07AB6959" w14:textId="77777777" w:rsidTr="001A00B9">
        <w:tc>
          <w:tcPr>
            <w:tcW w:w="612" w:type="dxa"/>
          </w:tcPr>
          <w:p w14:paraId="3A3955D7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49EE0E3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E263EC1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3C42473B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55B38976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командно-начальствующего состава гражданской обороны и районного звена территориальной подсистемы единой государственной системы ликвидации и предупреждения чрезвычайных ситуаций</w:t>
            </w:r>
          </w:p>
        </w:tc>
        <w:tc>
          <w:tcPr>
            <w:tcW w:w="1339" w:type="dxa"/>
          </w:tcPr>
          <w:p w14:paraId="63AD4457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0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ГО и ЧС</w:t>
            </w:r>
          </w:p>
        </w:tc>
        <w:tc>
          <w:tcPr>
            <w:tcW w:w="709" w:type="dxa"/>
          </w:tcPr>
          <w:p w14:paraId="09239A98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7A124CCB" w14:textId="77777777" w:rsidR="003F7723" w:rsidRPr="0075272E" w:rsidRDefault="003F7723" w:rsidP="003F7723">
            <w:pPr>
              <w:pStyle w:val="a3"/>
              <w:jc w:val="both"/>
            </w:pPr>
            <w:r w:rsidRPr="0075272E">
              <w:t xml:space="preserve">Обучение проводилось на базе учебного центра МЧС России </w:t>
            </w:r>
            <w:proofErr w:type="spellStart"/>
            <w:r w:rsidRPr="0075272E">
              <w:t>г.Ижевска</w:t>
            </w:r>
            <w:proofErr w:type="spellEnd"/>
            <w:r w:rsidRPr="0075272E">
              <w:t xml:space="preserve">. Обучение прошел 1 диспетчер ЕДДС и 1 сотрудник Администрации (руководитель </w:t>
            </w:r>
            <w:proofErr w:type="spellStart"/>
            <w:r w:rsidRPr="0075272E">
              <w:t>эвакоприемной</w:t>
            </w:r>
            <w:proofErr w:type="spellEnd"/>
            <w:r w:rsidRPr="0075272E">
              <w:t xml:space="preserve"> комиссии).</w:t>
            </w:r>
          </w:p>
          <w:p w14:paraId="35EE7CA8" w14:textId="77DEB540" w:rsidR="003F7723" w:rsidRPr="0075272E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930FECB" w14:textId="5D63494F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77E5098D" w14:textId="77777777" w:rsidTr="001A00B9">
        <w:tc>
          <w:tcPr>
            <w:tcW w:w="612" w:type="dxa"/>
          </w:tcPr>
          <w:p w14:paraId="55F52644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38C9DB9D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32FAF8DE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612A2687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2914E6A1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ежегодно информируемого населения района о безопасности жизнедеятельности с помощью средств массовой информации</w:t>
            </w:r>
          </w:p>
        </w:tc>
        <w:tc>
          <w:tcPr>
            <w:tcW w:w="1339" w:type="dxa"/>
          </w:tcPr>
          <w:p w14:paraId="21E0834F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0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ГО и ЧС</w:t>
            </w:r>
          </w:p>
        </w:tc>
        <w:tc>
          <w:tcPr>
            <w:tcW w:w="709" w:type="dxa"/>
          </w:tcPr>
          <w:p w14:paraId="3D1A38DA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3203E427" w14:textId="2B190F98" w:rsidR="003F7723" w:rsidRPr="0075272E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посредством сети интернет, через сайт и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месенджеры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ОМСУ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Киясовского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района, поступающие оперативные предупреждения об опасных природных явлениях в обязательном порядке размещаются на сайте и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месенджерах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ОМСУ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Киясовского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района и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месенджерах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ЕДДС. Размещено 143 информации о правилах безопасного поведения, неблагоприятных погодных явлениях, отключениях электроэнергии, водоснабжения и </w:t>
            </w:r>
            <w:proofErr w:type="spellStart"/>
            <w:proofErr w:type="gram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д.р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Со всеми операторами подвижной телефонной связи заключены соглашения об СМС оповещении о возникновении ЧС.</w:t>
            </w:r>
          </w:p>
        </w:tc>
        <w:tc>
          <w:tcPr>
            <w:tcW w:w="1162" w:type="dxa"/>
          </w:tcPr>
          <w:p w14:paraId="5A5487A7" w14:textId="45004D71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14F7E33B" w14:textId="77777777" w:rsidTr="001A00B9">
        <w:tc>
          <w:tcPr>
            <w:tcW w:w="612" w:type="dxa"/>
          </w:tcPr>
          <w:p w14:paraId="28AC580A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76BA4E2C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455E651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4E71A6D6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91A51C8" w14:textId="77777777" w:rsidR="003F7723" w:rsidRPr="003F7723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01" w:firstLine="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772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Снижение гибели и травматизма людей при пожарах и ЧС природного и техногенного характера</w:t>
            </w:r>
          </w:p>
        </w:tc>
        <w:tc>
          <w:tcPr>
            <w:tcW w:w="1339" w:type="dxa"/>
          </w:tcPr>
          <w:p w14:paraId="01C05108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F15E9F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4BC7D4E0" w14:textId="77777777" w:rsidR="003F7723" w:rsidRPr="0075272E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C3E816C" w14:textId="37A7B78D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62ED3E9C" w14:textId="77777777" w:rsidTr="001A00B9">
        <w:tc>
          <w:tcPr>
            <w:tcW w:w="612" w:type="dxa"/>
          </w:tcPr>
          <w:p w14:paraId="04D4FD7E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7A0D80F2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318AA43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1448D157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4893B9F7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46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развитие единой дежурно-диспетчерской службы района</w:t>
            </w:r>
          </w:p>
        </w:tc>
        <w:tc>
          <w:tcPr>
            <w:tcW w:w="1339" w:type="dxa"/>
          </w:tcPr>
          <w:p w14:paraId="66521DE2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ГО и ЧС, ЕДДС</w:t>
            </w:r>
          </w:p>
        </w:tc>
        <w:tc>
          <w:tcPr>
            <w:tcW w:w="709" w:type="dxa"/>
          </w:tcPr>
          <w:p w14:paraId="7751492E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4F6ABFC5" w14:textId="77D2F412" w:rsidR="003F7723" w:rsidRPr="0075272E" w:rsidRDefault="003F7723" w:rsidP="003F7723">
            <w:pPr>
              <w:pStyle w:val="a3"/>
              <w:jc w:val="both"/>
            </w:pPr>
            <w:r w:rsidRPr="0075272E">
              <w:t>Тренировки с ЕДДС проводятся ежемесячно по графику, утвержденному Председателем Правительства УР. В текущем году проведено 6 тренировок с ЕДДС по действиям при ЧС и 6 тренировки по оповещению населения.</w:t>
            </w:r>
          </w:p>
          <w:p w14:paraId="4D4BBE35" w14:textId="77777777" w:rsidR="003F7723" w:rsidRPr="0075272E" w:rsidRDefault="003F7723" w:rsidP="003F7723">
            <w:pPr>
              <w:pStyle w:val="a3"/>
              <w:jc w:val="both"/>
            </w:pPr>
            <w:r w:rsidRPr="0075272E">
              <w:t xml:space="preserve">Установлено 7 автоматических </w:t>
            </w:r>
            <w:proofErr w:type="gramStart"/>
            <w:r w:rsidRPr="0075272E">
              <w:t>дымовых  пожарных</w:t>
            </w:r>
            <w:proofErr w:type="gramEnd"/>
            <w:r w:rsidRPr="0075272E">
              <w:t xml:space="preserve"> </w:t>
            </w:r>
            <w:r w:rsidRPr="0075272E">
              <w:lastRenderedPageBreak/>
              <w:t>извещателей. Восстановлена работа бесперебойного источника питания системы оповещения «МАРС-АРСЕНАЛ»</w:t>
            </w:r>
          </w:p>
          <w:p w14:paraId="04716100" w14:textId="6DCCE8B1" w:rsidR="003F7723" w:rsidRPr="0075272E" w:rsidRDefault="003F7723" w:rsidP="003F7723">
            <w:pPr>
              <w:autoSpaceDE w:val="0"/>
              <w:autoSpaceDN w:val="0"/>
              <w:adjustRightInd w:val="0"/>
              <w:spacing w:line="235" w:lineRule="exact"/>
              <w:ind w:right="21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Со всеми операторами подвижной телефонной связи заключены соглашения об СМС оповещении о возникновении ЧС.</w:t>
            </w:r>
          </w:p>
        </w:tc>
        <w:tc>
          <w:tcPr>
            <w:tcW w:w="1162" w:type="dxa"/>
          </w:tcPr>
          <w:p w14:paraId="0CA2F713" w14:textId="38396B59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73EBB70E" w14:textId="77777777" w:rsidTr="001A00B9">
        <w:tc>
          <w:tcPr>
            <w:tcW w:w="612" w:type="dxa"/>
          </w:tcPr>
          <w:p w14:paraId="4287D50B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7004CFD3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03A5C0C6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08E12DCC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41A6919F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Оснащение подразделений добровольных пожарных команд современными средствами пожаротушения для наращивания усилий по спасению людей при пожарах и ЧС природного и техногенного характера</w:t>
            </w:r>
          </w:p>
        </w:tc>
        <w:tc>
          <w:tcPr>
            <w:tcW w:w="1339" w:type="dxa"/>
          </w:tcPr>
          <w:p w14:paraId="2E2D688A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ГО и ЧС</w:t>
            </w:r>
          </w:p>
        </w:tc>
        <w:tc>
          <w:tcPr>
            <w:tcW w:w="709" w:type="dxa"/>
          </w:tcPr>
          <w:p w14:paraId="1F103F91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4D635173" w14:textId="1C27BF24" w:rsidR="003F7723" w:rsidRPr="0075272E" w:rsidRDefault="003F7723" w:rsidP="0075272E">
            <w:pPr>
              <w:autoSpaceDE w:val="0"/>
              <w:autoSpaceDN w:val="0"/>
              <w:adjustRightInd w:val="0"/>
              <w:spacing w:line="235" w:lineRule="exact"/>
              <w:ind w:right="211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 w:rsidR="0075272E" w:rsidRPr="0075272E">
              <w:rPr>
                <w:rFonts w:ascii="Times New Roman" w:hAnsi="Times New Roman" w:cs="Times New Roman"/>
                <w:sz w:val="20"/>
                <w:szCs w:val="20"/>
              </w:rPr>
              <w:t>ие современных средств пожаротушения</w:t>
            </w: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272E" w:rsidRPr="0075272E">
              <w:rPr>
                <w:rFonts w:ascii="Times New Roman" w:hAnsi="Times New Roman" w:cs="Times New Roman"/>
                <w:sz w:val="20"/>
                <w:szCs w:val="20"/>
              </w:rPr>
              <w:t>запланировано на 2 полугодие 2024 года.</w:t>
            </w:r>
          </w:p>
        </w:tc>
        <w:tc>
          <w:tcPr>
            <w:tcW w:w="1162" w:type="dxa"/>
          </w:tcPr>
          <w:p w14:paraId="76389652" w14:textId="0DD807FB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15F790D8" w14:textId="77777777" w:rsidTr="001A00B9">
        <w:tc>
          <w:tcPr>
            <w:tcW w:w="612" w:type="dxa"/>
          </w:tcPr>
          <w:p w14:paraId="34DA8A40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3EF67DF6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14B0F80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079E5FC5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61CCB9DE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21" w:lineRule="exact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Финансовое материально-техническое обеспечение пожарной безопасности муниципального образования</w:t>
            </w:r>
          </w:p>
        </w:tc>
        <w:tc>
          <w:tcPr>
            <w:tcW w:w="1339" w:type="dxa"/>
          </w:tcPr>
          <w:p w14:paraId="0603676C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26" w:lineRule="exact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«Муниципальный округ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 УР»</w:t>
            </w:r>
          </w:p>
        </w:tc>
        <w:tc>
          <w:tcPr>
            <w:tcW w:w="709" w:type="dxa"/>
          </w:tcPr>
          <w:p w14:paraId="4BA351AE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538169EF" w14:textId="24B36A85" w:rsidR="003F7723" w:rsidRPr="0075272E" w:rsidRDefault="0075272E" w:rsidP="003F7723">
            <w:pPr>
              <w:autoSpaceDE w:val="0"/>
              <w:autoSpaceDN w:val="0"/>
              <w:adjustRightInd w:val="0"/>
              <w:spacing w:line="230" w:lineRule="exact"/>
              <w:ind w:right="211" w:firstLine="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Приобретение современных средств пожаротушения запланировано на 2 полугодие 2024 года.</w:t>
            </w:r>
          </w:p>
        </w:tc>
        <w:tc>
          <w:tcPr>
            <w:tcW w:w="1162" w:type="dxa"/>
          </w:tcPr>
          <w:p w14:paraId="28E28AE7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267621AE" w14:textId="77777777" w:rsidTr="001A00B9">
        <w:tc>
          <w:tcPr>
            <w:tcW w:w="612" w:type="dxa"/>
          </w:tcPr>
          <w:p w14:paraId="557C688A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20C34735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7E8F8442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62D1C72B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24D2ABBE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379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Приобретение средств защиты органов дыхания и медицинских средств защиты</w:t>
            </w:r>
          </w:p>
        </w:tc>
        <w:tc>
          <w:tcPr>
            <w:tcW w:w="1339" w:type="dxa"/>
          </w:tcPr>
          <w:p w14:paraId="411359D0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«Муниципальный округ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 УР»</w:t>
            </w:r>
          </w:p>
        </w:tc>
        <w:tc>
          <w:tcPr>
            <w:tcW w:w="709" w:type="dxa"/>
          </w:tcPr>
          <w:p w14:paraId="1E694679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47C1557E" w14:textId="694813A5" w:rsidR="003F7723" w:rsidRPr="003F7723" w:rsidRDefault="003F7723" w:rsidP="003F7723">
            <w:pPr>
              <w:autoSpaceDE w:val="0"/>
              <w:autoSpaceDN w:val="0"/>
              <w:adjustRightInd w:val="0"/>
              <w:spacing w:line="235" w:lineRule="exact"/>
              <w:ind w:right="21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3F7723">
              <w:rPr>
                <w:rStyle w:val="FontStyle43"/>
              </w:rPr>
              <w:t xml:space="preserve">В связи с отсутствием финансирования средства защиты органов дыхания и медицинские средства защиты в </w:t>
            </w:r>
            <w:r>
              <w:rPr>
                <w:rStyle w:val="FontStyle43"/>
              </w:rPr>
              <w:t xml:space="preserve">первом полугодии </w:t>
            </w:r>
            <w:r w:rsidRPr="003F7723">
              <w:rPr>
                <w:rStyle w:val="FontStyle43"/>
              </w:rPr>
              <w:t>202</w:t>
            </w:r>
            <w:r>
              <w:rPr>
                <w:rStyle w:val="FontStyle43"/>
              </w:rPr>
              <w:t>4</w:t>
            </w:r>
            <w:r w:rsidRPr="003F7723">
              <w:rPr>
                <w:rStyle w:val="FontStyle43"/>
              </w:rPr>
              <w:t xml:space="preserve"> год</w:t>
            </w:r>
            <w:r>
              <w:rPr>
                <w:rStyle w:val="FontStyle43"/>
              </w:rPr>
              <w:t>а</w:t>
            </w:r>
            <w:r w:rsidRPr="003F7723">
              <w:rPr>
                <w:rStyle w:val="FontStyle43"/>
              </w:rPr>
              <w:t xml:space="preserve"> не приобретались</w:t>
            </w:r>
            <w:r w:rsidR="00F45E0E">
              <w:rPr>
                <w:rStyle w:val="FontStyle43"/>
              </w:rPr>
              <w:t>.</w:t>
            </w:r>
          </w:p>
        </w:tc>
        <w:tc>
          <w:tcPr>
            <w:tcW w:w="1162" w:type="dxa"/>
          </w:tcPr>
          <w:p w14:paraId="5EF98BD4" w14:textId="33B6E913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45F58FDD" w14:textId="77777777" w:rsidTr="001A00B9">
        <w:tc>
          <w:tcPr>
            <w:tcW w:w="612" w:type="dxa"/>
          </w:tcPr>
          <w:p w14:paraId="1CF6C5A3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208C53F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bCs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6583E337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B0B350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8DBC0FC" w14:textId="77777777" w:rsidR="003F7723" w:rsidRPr="005C3860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8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«Профилактика правонарушений»</w:t>
            </w:r>
          </w:p>
        </w:tc>
        <w:tc>
          <w:tcPr>
            <w:tcW w:w="1339" w:type="dxa"/>
          </w:tcPr>
          <w:p w14:paraId="71872A82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26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709" w:type="dxa"/>
          </w:tcPr>
          <w:p w14:paraId="6976A872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08291AEC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BFA8CBA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66C0305F" w14:textId="77777777" w:rsidTr="001A00B9">
        <w:tc>
          <w:tcPr>
            <w:tcW w:w="612" w:type="dxa"/>
          </w:tcPr>
          <w:p w14:paraId="789CF862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38F1C568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2E2EFFB9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5C1526FC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2857607" w14:textId="77777777" w:rsidR="003F7723" w:rsidRPr="006252F5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10" w:hanging="1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252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Правовое обеспечение деятельности по профилактике правонарушений</w:t>
            </w:r>
          </w:p>
        </w:tc>
        <w:tc>
          <w:tcPr>
            <w:tcW w:w="1339" w:type="dxa"/>
          </w:tcPr>
          <w:p w14:paraId="450DB446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C9B114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099B2955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08D45EC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5302A4FE" w14:textId="77777777" w:rsidTr="001A00B9">
        <w:tc>
          <w:tcPr>
            <w:tcW w:w="612" w:type="dxa"/>
          </w:tcPr>
          <w:p w14:paraId="760C8AD8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5A37749B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1C814D21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778B744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5D1B8218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20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исполнения законодательства Удмуртской Республики в сфере реабилитации несовершеннолетних, оказавшихся в трудной 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жизненной ситуации</w:t>
            </w:r>
          </w:p>
        </w:tc>
        <w:tc>
          <w:tcPr>
            <w:tcW w:w="1339" w:type="dxa"/>
          </w:tcPr>
          <w:p w14:paraId="035ABD1F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РКМЦ УК</w:t>
            </w:r>
          </w:p>
        </w:tc>
        <w:tc>
          <w:tcPr>
            <w:tcW w:w="709" w:type="dxa"/>
          </w:tcPr>
          <w:p w14:paraId="4B15FF0A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2015-2026 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4820" w:type="dxa"/>
          </w:tcPr>
          <w:p w14:paraId="25E605FD" w14:textId="1E693D9D" w:rsidR="003F7723" w:rsidRPr="0075272E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Style w:val="FontStyle43"/>
                <w:sz w:val="20"/>
                <w:szCs w:val="20"/>
              </w:rPr>
              <w:lastRenderedPageBreak/>
              <w:t xml:space="preserve">КДУ  отчитывается о проделанной работе по  несовершеннолетним  лицам, состоящим на учете ПДН Отделения МВД России по </w:t>
            </w:r>
            <w:proofErr w:type="spellStart"/>
            <w:r w:rsidRPr="0075272E">
              <w:rPr>
                <w:rStyle w:val="FontStyle43"/>
                <w:sz w:val="20"/>
                <w:szCs w:val="20"/>
              </w:rPr>
              <w:t>Киясовскому</w:t>
            </w:r>
            <w:proofErr w:type="spellEnd"/>
            <w:r w:rsidRPr="0075272E">
              <w:rPr>
                <w:rStyle w:val="FontStyle43"/>
                <w:sz w:val="20"/>
                <w:szCs w:val="20"/>
              </w:rPr>
              <w:t xml:space="preserve"> </w:t>
            </w:r>
            <w:r w:rsidRPr="0075272E">
              <w:rPr>
                <w:rStyle w:val="FontStyle43"/>
                <w:sz w:val="20"/>
                <w:szCs w:val="20"/>
              </w:rPr>
              <w:lastRenderedPageBreak/>
              <w:t>району, ежемесячно специалисты КДУ района предоставляют информацию о присутствии несовершеннолетних, оказавшихся в трудной жизненной ситуации на мероприятиях и в качестве кого (зрителя или участника)</w:t>
            </w:r>
          </w:p>
        </w:tc>
        <w:tc>
          <w:tcPr>
            <w:tcW w:w="1162" w:type="dxa"/>
          </w:tcPr>
          <w:p w14:paraId="04808F35" w14:textId="71A2DB50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43"/>
              </w:rPr>
              <w:lastRenderedPageBreak/>
              <w:t>Дети трудно идут на контакт</w:t>
            </w:r>
          </w:p>
        </w:tc>
      </w:tr>
      <w:tr w:rsidR="003F7723" w:rsidRPr="00D30CFB" w14:paraId="3D4291A0" w14:textId="77777777" w:rsidTr="001A00B9">
        <w:tc>
          <w:tcPr>
            <w:tcW w:w="612" w:type="dxa"/>
          </w:tcPr>
          <w:p w14:paraId="27807BB7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0716F459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16A8BE25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629353AD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48FE0391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7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хода исполнения программы на заседании коллегии Администрации МО «Муниципальный округ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</w:t>
            </w:r>
          </w:p>
        </w:tc>
        <w:tc>
          <w:tcPr>
            <w:tcW w:w="1339" w:type="dxa"/>
          </w:tcPr>
          <w:p w14:paraId="53DBA4D8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278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«Муниципальный округ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 УР»</w:t>
            </w:r>
          </w:p>
        </w:tc>
        <w:tc>
          <w:tcPr>
            <w:tcW w:w="709" w:type="dxa"/>
          </w:tcPr>
          <w:p w14:paraId="2C4FE423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21A26127" w14:textId="4F10FA0A" w:rsidR="0069597C" w:rsidRPr="0075272E" w:rsidRDefault="0069597C" w:rsidP="0069597C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Style w:val="FontStyle43"/>
                <w:sz w:val="20"/>
                <w:szCs w:val="20"/>
              </w:rPr>
            </w:pPr>
            <w:r w:rsidRPr="0075272E">
              <w:rPr>
                <w:rStyle w:val="FontStyle43"/>
                <w:sz w:val="20"/>
                <w:szCs w:val="20"/>
              </w:rPr>
              <w:t>В июне 2024 года состоял</w:t>
            </w:r>
            <w:r w:rsidR="00E05EE1" w:rsidRPr="0075272E">
              <w:rPr>
                <w:rStyle w:val="FontStyle43"/>
                <w:sz w:val="20"/>
                <w:szCs w:val="20"/>
              </w:rPr>
              <w:t>о</w:t>
            </w:r>
            <w:r w:rsidRPr="0075272E">
              <w:rPr>
                <w:rStyle w:val="FontStyle43"/>
                <w:sz w:val="20"/>
                <w:szCs w:val="20"/>
              </w:rPr>
              <w:t>сь заседани</w:t>
            </w:r>
            <w:r w:rsidR="00E05EE1" w:rsidRPr="0075272E">
              <w:rPr>
                <w:rStyle w:val="FontStyle43"/>
                <w:sz w:val="20"/>
                <w:szCs w:val="20"/>
              </w:rPr>
              <w:t>е</w:t>
            </w:r>
            <w:r w:rsidRPr="0075272E">
              <w:rPr>
                <w:rStyle w:val="FontStyle43"/>
                <w:sz w:val="20"/>
                <w:szCs w:val="20"/>
              </w:rPr>
              <w:t xml:space="preserve"> Межведомственной комиссии по обеспечению профилактики правонарушений на территории </w:t>
            </w:r>
            <w:proofErr w:type="spellStart"/>
            <w:r w:rsidRPr="0075272E">
              <w:rPr>
                <w:rStyle w:val="FontStyle43"/>
                <w:sz w:val="20"/>
                <w:szCs w:val="20"/>
              </w:rPr>
              <w:t>Киясовского</w:t>
            </w:r>
            <w:proofErr w:type="spellEnd"/>
            <w:r w:rsidRPr="0075272E">
              <w:rPr>
                <w:rStyle w:val="FontStyle43"/>
                <w:sz w:val="20"/>
                <w:szCs w:val="20"/>
              </w:rPr>
              <w:t xml:space="preserve"> района. </w:t>
            </w:r>
          </w:p>
          <w:p w14:paraId="0FEFDB40" w14:textId="2E6BB512" w:rsidR="003F7723" w:rsidRPr="0075272E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7FBAD321" w14:textId="3BE5D3FF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56F4E766" w14:textId="77777777" w:rsidTr="001A00B9">
        <w:tc>
          <w:tcPr>
            <w:tcW w:w="612" w:type="dxa"/>
          </w:tcPr>
          <w:p w14:paraId="3DD96BAF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5904FA21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2EFCB0DC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2F19BED7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09BB0C8F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221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преступности в сфере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семейно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– бытовых отношений и рецидивной преступности</w:t>
            </w:r>
          </w:p>
        </w:tc>
        <w:tc>
          <w:tcPr>
            <w:tcW w:w="1339" w:type="dxa"/>
          </w:tcPr>
          <w:p w14:paraId="67DD843E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УК,</w:t>
            </w:r>
          </w:p>
          <w:p w14:paraId="38272480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26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МВД </w:t>
            </w:r>
            <w:proofErr w:type="gram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Рос-сии</w:t>
            </w:r>
            <w:proofErr w:type="gram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Киясовскому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709" w:type="dxa"/>
          </w:tcPr>
          <w:p w14:paraId="50B02481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3F60AF8B" w14:textId="77777777" w:rsidR="003F7723" w:rsidRPr="0075272E" w:rsidRDefault="003F7723" w:rsidP="003F7723">
            <w:pPr>
              <w:pStyle w:val="a3"/>
              <w:rPr>
                <w:rStyle w:val="FontStyle43"/>
                <w:sz w:val="20"/>
                <w:szCs w:val="20"/>
              </w:rPr>
            </w:pPr>
            <w:r w:rsidRPr="0075272E">
              <w:rPr>
                <w:rStyle w:val="FontStyle43"/>
                <w:sz w:val="20"/>
                <w:szCs w:val="20"/>
              </w:rPr>
              <w:t xml:space="preserve">В рамках межведомственной районной акций «Семья», «Охрана прав детства» и международного дня защиты детей в КДУ района проведено </w:t>
            </w:r>
            <w:proofErr w:type="gramStart"/>
            <w:r w:rsidRPr="0075272E">
              <w:rPr>
                <w:rStyle w:val="FontStyle43"/>
                <w:sz w:val="20"/>
                <w:szCs w:val="20"/>
              </w:rPr>
              <w:t>42  мероприятий</w:t>
            </w:r>
            <w:proofErr w:type="gramEnd"/>
            <w:r w:rsidRPr="0075272E">
              <w:rPr>
                <w:rStyle w:val="FontStyle43"/>
                <w:sz w:val="20"/>
                <w:szCs w:val="20"/>
              </w:rPr>
              <w:t xml:space="preserve"> обслужено  1014 человек.</w:t>
            </w:r>
          </w:p>
          <w:p w14:paraId="7B3B2DA0" w14:textId="77777777" w:rsidR="003F7723" w:rsidRPr="0075272E" w:rsidRDefault="003F7723" w:rsidP="003F7723">
            <w:pPr>
              <w:pStyle w:val="a3"/>
              <w:rPr>
                <w:rStyle w:val="FontStyle43"/>
                <w:sz w:val="20"/>
                <w:szCs w:val="20"/>
              </w:rPr>
            </w:pPr>
            <w:r w:rsidRPr="0075272E">
              <w:rPr>
                <w:rStyle w:val="FontStyle43"/>
                <w:sz w:val="20"/>
                <w:szCs w:val="20"/>
              </w:rPr>
              <w:t xml:space="preserve">Оказывается содействие специализированным </w:t>
            </w:r>
            <w:proofErr w:type="spellStart"/>
            <w:proofErr w:type="gramStart"/>
            <w:r w:rsidRPr="0075272E">
              <w:rPr>
                <w:rStyle w:val="FontStyle43"/>
                <w:sz w:val="20"/>
                <w:szCs w:val="20"/>
              </w:rPr>
              <w:t>учре-ждениям</w:t>
            </w:r>
            <w:proofErr w:type="spellEnd"/>
            <w:proofErr w:type="gramEnd"/>
            <w:r w:rsidRPr="0075272E">
              <w:rPr>
                <w:rStyle w:val="FontStyle43"/>
                <w:sz w:val="20"/>
                <w:szCs w:val="20"/>
              </w:rPr>
              <w:t xml:space="preserve"> для несовершеннолетних, нуждающихся в социальной реабилитации. Для </w:t>
            </w:r>
            <w:proofErr w:type="gramStart"/>
            <w:r w:rsidRPr="0075272E">
              <w:rPr>
                <w:rStyle w:val="FontStyle43"/>
                <w:sz w:val="20"/>
                <w:szCs w:val="20"/>
              </w:rPr>
              <w:t>детей  Социально</w:t>
            </w:r>
            <w:proofErr w:type="gramEnd"/>
            <w:r w:rsidRPr="0075272E">
              <w:rPr>
                <w:rStyle w:val="FontStyle43"/>
                <w:sz w:val="20"/>
                <w:szCs w:val="20"/>
              </w:rPr>
              <w:t xml:space="preserve">-реабилитационного центра для несовершеннолетних </w:t>
            </w:r>
            <w:proofErr w:type="spellStart"/>
            <w:r w:rsidRPr="0075272E">
              <w:rPr>
                <w:rStyle w:val="FontStyle43"/>
                <w:sz w:val="20"/>
                <w:szCs w:val="20"/>
              </w:rPr>
              <w:t>Киясовского</w:t>
            </w:r>
            <w:proofErr w:type="spellEnd"/>
            <w:r w:rsidRPr="0075272E">
              <w:rPr>
                <w:rStyle w:val="FontStyle43"/>
                <w:sz w:val="20"/>
                <w:szCs w:val="20"/>
              </w:rPr>
              <w:t xml:space="preserve"> района в </w:t>
            </w:r>
            <w:proofErr w:type="spellStart"/>
            <w:r w:rsidRPr="0075272E">
              <w:rPr>
                <w:rStyle w:val="FontStyle43"/>
                <w:sz w:val="20"/>
                <w:szCs w:val="20"/>
              </w:rPr>
              <w:t>с.Первомайский</w:t>
            </w:r>
            <w:proofErr w:type="spellEnd"/>
            <w:r w:rsidRPr="0075272E">
              <w:rPr>
                <w:rStyle w:val="FontStyle43"/>
                <w:sz w:val="20"/>
                <w:szCs w:val="20"/>
              </w:rPr>
              <w:t xml:space="preserve"> проводятся </w:t>
            </w:r>
            <w:proofErr w:type="spellStart"/>
            <w:r w:rsidRPr="0075272E">
              <w:rPr>
                <w:rStyle w:val="FontStyle43"/>
                <w:sz w:val="20"/>
                <w:szCs w:val="20"/>
              </w:rPr>
              <w:t>культтурно</w:t>
            </w:r>
            <w:proofErr w:type="spellEnd"/>
            <w:r w:rsidRPr="0075272E">
              <w:rPr>
                <w:rStyle w:val="FontStyle43"/>
                <w:sz w:val="20"/>
                <w:szCs w:val="20"/>
              </w:rPr>
              <w:t xml:space="preserve">-массовые мероприятия Первомайским ЦСДК и  автоклубом </w:t>
            </w:r>
            <w:proofErr w:type="spellStart"/>
            <w:r w:rsidRPr="0075272E">
              <w:rPr>
                <w:rStyle w:val="FontStyle43"/>
                <w:sz w:val="20"/>
                <w:szCs w:val="20"/>
              </w:rPr>
              <w:t>Киясовского</w:t>
            </w:r>
            <w:proofErr w:type="spellEnd"/>
            <w:r w:rsidRPr="0075272E">
              <w:rPr>
                <w:rStyle w:val="FontStyle43"/>
                <w:sz w:val="20"/>
                <w:szCs w:val="20"/>
              </w:rPr>
              <w:t xml:space="preserve"> МДК. </w:t>
            </w:r>
          </w:p>
          <w:p w14:paraId="1075592F" w14:textId="285253EE" w:rsidR="003F7723" w:rsidRPr="0075272E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Style w:val="FontStyle43"/>
                <w:sz w:val="20"/>
                <w:szCs w:val="20"/>
              </w:rPr>
              <w:t xml:space="preserve">Проводятся мероприятия по сохранению и развитию духовно-нравственного </w:t>
            </w:r>
            <w:proofErr w:type="gramStart"/>
            <w:r w:rsidRPr="0075272E">
              <w:rPr>
                <w:rStyle w:val="FontStyle43"/>
                <w:sz w:val="20"/>
                <w:szCs w:val="20"/>
              </w:rPr>
              <w:t>наследия:  национальные</w:t>
            </w:r>
            <w:proofErr w:type="gramEnd"/>
            <w:r w:rsidRPr="0075272E">
              <w:rPr>
                <w:rStyle w:val="FontStyle43"/>
                <w:sz w:val="20"/>
                <w:szCs w:val="20"/>
              </w:rPr>
              <w:t xml:space="preserve"> праздники «Карга </w:t>
            </w:r>
            <w:proofErr w:type="spellStart"/>
            <w:r w:rsidRPr="0075272E">
              <w:rPr>
                <w:rStyle w:val="FontStyle43"/>
                <w:sz w:val="20"/>
                <w:szCs w:val="20"/>
              </w:rPr>
              <w:t>боткасы</w:t>
            </w:r>
            <w:proofErr w:type="spellEnd"/>
            <w:r w:rsidRPr="0075272E">
              <w:rPr>
                <w:rStyle w:val="FontStyle43"/>
                <w:sz w:val="20"/>
                <w:szCs w:val="20"/>
              </w:rPr>
              <w:t>»,  «Гербер», «</w:t>
            </w:r>
            <w:proofErr w:type="spellStart"/>
            <w:r w:rsidRPr="0075272E">
              <w:rPr>
                <w:rStyle w:val="FontStyle43"/>
                <w:sz w:val="20"/>
                <w:szCs w:val="20"/>
              </w:rPr>
              <w:t>Ӝук</w:t>
            </w:r>
            <w:proofErr w:type="spellEnd"/>
            <w:r w:rsidRPr="0075272E">
              <w:rPr>
                <w:rStyle w:val="FontStyle43"/>
                <w:sz w:val="20"/>
                <w:szCs w:val="20"/>
              </w:rPr>
              <w:t xml:space="preserve"> сиен», «Сабантуй», «Июньский </w:t>
            </w:r>
            <w:proofErr w:type="spellStart"/>
            <w:r w:rsidRPr="0075272E">
              <w:rPr>
                <w:rStyle w:val="FontStyle43"/>
                <w:sz w:val="20"/>
                <w:szCs w:val="20"/>
              </w:rPr>
              <w:t>многоцвет</w:t>
            </w:r>
            <w:proofErr w:type="spellEnd"/>
            <w:r w:rsidRPr="0075272E">
              <w:rPr>
                <w:rStyle w:val="FontStyle43"/>
                <w:sz w:val="20"/>
                <w:szCs w:val="20"/>
              </w:rPr>
              <w:t>», Дни деревень и др.</w:t>
            </w:r>
          </w:p>
        </w:tc>
        <w:tc>
          <w:tcPr>
            <w:tcW w:w="1162" w:type="dxa"/>
          </w:tcPr>
          <w:p w14:paraId="00EB1E45" w14:textId="796A8E39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43"/>
              </w:rPr>
              <w:t>На профилактические мероприятия дети приходят без особого интереса</w:t>
            </w:r>
          </w:p>
        </w:tc>
      </w:tr>
      <w:tr w:rsidR="003F7723" w:rsidRPr="00D30CFB" w14:paraId="229B7415" w14:textId="77777777" w:rsidTr="001A00B9">
        <w:tc>
          <w:tcPr>
            <w:tcW w:w="612" w:type="dxa"/>
          </w:tcPr>
          <w:p w14:paraId="0C5E25F3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</w:p>
        </w:tc>
        <w:tc>
          <w:tcPr>
            <w:tcW w:w="708" w:type="dxa"/>
          </w:tcPr>
          <w:p w14:paraId="12E29DD1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1ACD19CB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4963436F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001EC621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Социальная адаптация, ресоциализация, социальная реабилитация, а также оказание помощи лицам, пострадавшим от правонарушений или подверженным риску стать таковыми</w:t>
            </w:r>
          </w:p>
        </w:tc>
        <w:tc>
          <w:tcPr>
            <w:tcW w:w="1339" w:type="dxa"/>
          </w:tcPr>
          <w:p w14:paraId="37A39A6F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РЦСВ,</w:t>
            </w:r>
          </w:p>
          <w:p w14:paraId="1A6861E1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УК,</w:t>
            </w:r>
          </w:p>
          <w:p w14:paraId="317FB687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МВД России по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Киясовскому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709" w:type="dxa"/>
          </w:tcPr>
          <w:p w14:paraId="0B8A1EF4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4CD23C2C" w14:textId="0D26862C" w:rsidR="003F7723" w:rsidRPr="0075272E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Под особым контролем находятся несовершеннолетние «группы риска»: привлекаются на </w:t>
            </w:r>
            <w:proofErr w:type="gram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различные  мероприятия</w:t>
            </w:r>
            <w:proofErr w:type="gram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, в работу кружков и ЛО КДУ района.</w:t>
            </w:r>
          </w:p>
        </w:tc>
        <w:tc>
          <w:tcPr>
            <w:tcW w:w="1162" w:type="dxa"/>
          </w:tcPr>
          <w:p w14:paraId="385B5367" w14:textId="0CEEF8F0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C14">
              <w:rPr>
                <w:rFonts w:ascii="Times New Roman" w:hAnsi="Times New Roman"/>
                <w:sz w:val="18"/>
                <w:szCs w:val="18"/>
              </w:rPr>
              <w:t xml:space="preserve">родители ведущие </w:t>
            </w:r>
            <w:proofErr w:type="spellStart"/>
            <w:r w:rsidRPr="00B72C14">
              <w:rPr>
                <w:rFonts w:ascii="Times New Roman" w:hAnsi="Times New Roman"/>
                <w:sz w:val="18"/>
                <w:szCs w:val="18"/>
              </w:rPr>
              <w:t>асоци-альный</w:t>
            </w:r>
            <w:proofErr w:type="spellEnd"/>
            <w:r w:rsidRPr="00B72C14">
              <w:rPr>
                <w:rFonts w:ascii="Times New Roman" w:hAnsi="Times New Roman"/>
                <w:sz w:val="18"/>
                <w:szCs w:val="18"/>
              </w:rPr>
              <w:t xml:space="preserve"> образ </w:t>
            </w:r>
            <w:proofErr w:type="gramStart"/>
            <w:r w:rsidRPr="00B72C14">
              <w:rPr>
                <w:rFonts w:ascii="Times New Roman" w:hAnsi="Times New Roman"/>
                <w:sz w:val="18"/>
                <w:szCs w:val="18"/>
              </w:rPr>
              <w:t xml:space="preserve">жизни,  </w:t>
            </w:r>
            <w:proofErr w:type="spellStart"/>
            <w:r w:rsidRPr="00B72C14">
              <w:rPr>
                <w:rFonts w:ascii="Times New Roman" w:hAnsi="Times New Roman"/>
                <w:sz w:val="18"/>
                <w:szCs w:val="18"/>
              </w:rPr>
              <w:t>игнори</w:t>
            </w:r>
            <w:proofErr w:type="gramEnd"/>
            <w:r w:rsidRPr="00B72C14">
              <w:rPr>
                <w:rFonts w:ascii="Times New Roman" w:hAnsi="Times New Roman"/>
                <w:sz w:val="18"/>
                <w:szCs w:val="18"/>
              </w:rPr>
              <w:t>-руют</w:t>
            </w:r>
            <w:proofErr w:type="spellEnd"/>
            <w:r w:rsidRPr="00B72C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2C14">
              <w:rPr>
                <w:rFonts w:ascii="Times New Roman" w:hAnsi="Times New Roman"/>
                <w:sz w:val="18"/>
                <w:szCs w:val="18"/>
              </w:rPr>
              <w:t>профилак-тические</w:t>
            </w:r>
            <w:proofErr w:type="spellEnd"/>
            <w:r w:rsidRPr="00B72C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2C14">
              <w:rPr>
                <w:rFonts w:ascii="Times New Roman" w:hAnsi="Times New Roman"/>
                <w:sz w:val="18"/>
                <w:szCs w:val="18"/>
              </w:rPr>
              <w:t>меро</w:t>
            </w:r>
            <w:proofErr w:type="spellEnd"/>
            <w:r w:rsidRPr="00B72C14">
              <w:rPr>
                <w:rFonts w:ascii="Times New Roman" w:hAnsi="Times New Roman"/>
                <w:sz w:val="18"/>
                <w:szCs w:val="18"/>
              </w:rPr>
              <w:t>-</w:t>
            </w:r>
            <w:r w:rsidRPr="00B72C14">
              <w:rPr>
                <w:rFonts w:ascii="Times New Roman" w:hAnsi="Times New Roman"/>
                <w:sz w:val="18"/>
                <w:szCs w:val="18"/>
              </w:rPr>
              <w:lastRenderedPageBreak/>
              <w:t>приятия</w:t>
            </w:r>
          </w:p>
        </w:tc>
      </w:tr>
      <w:tr w:rsidR="003F7723" w:rsidRPr="00D30CFB" w14:paraId="3E5DB738" w14:textId="77777777" w:rsidTr="001A00B9">
        <w:tc>
          <w:tcPr>
            <w:tcW w:w="612" w:type="dxa"/>
          </w:tcPr>
          <w:p w14:paraId="40C0FF0E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708" w:type="dxa"/>
          </w:tcPr>
          <w:p w14:paraId="4705831E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3983F73B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6B06A67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08EEAE57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Развитие системы профилактического учета лиц, склонных к совершению правонарушений</w:t>
            </w:r>
          </w:p>
        </w:tc>
        <w:tc>
          <w:tcPr>
            <w:tcW w:w="1339" w:type="dxa"/>
          </w:tcPr>
          <w:p w14:paraId="47A2E691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РКМЦ УК,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Управлние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образования, Отделение МВД России по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Киясовскому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709" w:type="dxa"/>
          </w:tcPr>
          <w:p w14:paraId="4F7433E6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2FDEB9F5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Киясовском</w:t>
            </w:r>
            <w:proofErr w:type="spellEnd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районе на конец 2023-2024 учебного года обучалось 1063 обучающихся.  В начале учебного года классными руководителями составляются социальные паспорта классов и социальный паспорт школы. Составляются списки учащихся из замещающих семей, многодетных семей, семей, находящихся в социально-опасном положении и трудной жизненной ситуации. Корректируются списки учащихся, состоящих на учётах в ПДН ОМВД, </w:t>
            </w:r>
            <w:proofErr w:type="spellStart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ВШУ и списки учащихся из группы контроля.</w:t>
            </w:r>
          </w:p>
          <w:p w14:paraId="0E90B117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В каждом образовательном учреждении создан совет по профилактике безнадзорности, правонарушений, наркомании среди несовершеннолетних и пропаганде здорового образа жизни, целью которого является планирование и организация проведения профилактики социально опасных явлений (безнадзорности, правонарушений, наркомании, антиобщественных действий), координация действий общеобразовательной организации с работой районных структур и общественных организаций, работающих с детьми и подростками. </w:t>
            </w:r>
          </w:p>
          <w:p w14:paraId="5FE684F6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В </w:t>
            </w:r>
            <w:proofErr w:type="spellStart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Киясовском</w:t>
            </w:r>
            <w:proofErr w:type="spellEnd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районе состоят на профилактическом учете 19 </w:t>
            </w:r>
            <w:proofErr w:type="gramStart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семей,  находящихся</w:t>
            </w:r>
            <w:proofErr w:type="gramEnd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социально опасном положении, которым оказывается помощь в обучении и воспитании детей.  Было организовано посещение этих семей с целью обследования жилищно-бытовых условий несовершеннолетних.</w:t>
            </w:r>
          </w:p>
          <w:p w14:paraId="2987C7C1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Педагогами-психологами в МБОУ «</w:t>
            </w:r>
            <w:proofErr w:type="spellStart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Киясовская</w:t>
            </w:r>
            <w:proofErr w:type="spellEnd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СОШ», МБОУ «Первомайская СОШ», МКОУ «</w:t>
            </w:r>
            <w:proofErr w:type="spellStart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Подгорновская</w:t>
            </w:r>
            <w:proofErr w:type="spellEnd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СОШ» проводятся коррекционные занятия с учащимися, имеющими проблемы в поведении. Родителям учащихся с проблемами в поведении даются рекомендации по посещению медицинских специалистов (врача-психиатра, невролога, психоневролога).</w:t>
            </w:r>
          </w:p>
          <w:p w14:paraId="590710A7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Классными руководителями, педагогами-</w:t>
            </w:r>
            <w:proofErr w:type="gramStart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психологами  школ</w:t>
            </w:r>
            <w:proofErr w:type="gramEnd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используются различные формы и методы индивидуальной профилактической работы </w:t>
            </w:r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 учащимися:</w:t>
            </w:r>
          </w:p>
          <w:p w14:paraId="7F16B2D4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изучение особенностей личностей подростков;</w:t>
            </w:r>
          </w:p>
          <w:p w14:paraId="24D758E4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посещения на дому;</w:t>
            </w:r>
          </w:p>
          <w:p w14:paraId="7479EFA0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консультирование родителей с целью выработки требований к воспитанию и обучению подростков;</w:t>
            </w:r>
          </w:p>
          <w:p w14:paraId="04EAD44D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индивидуальные и коллективные </w:t>
            </w:r>
            <w:proofErr w:type="gramStart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профилактические  беседы</w:t>
            </w:r>
            <w:proofErr w:type="gramEnd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 подростками; </w:t>
            </w:r>
          </w:p>
          <w:p w14:paraId="3FDF3529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вовлечение подростков в систему объединений дополнительного </w:t>
            </w:r>
            <w:proofErr w:type="gramStart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образования  с</w:t>
            </w:r>
            <w:proofErr w:type="gramEnd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целью организации занятости в свободное время. </w:t>
            </w:r>
          </w:p>
          <w:p w14:paraId="71073FA8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Также выявлению случаев совершения несовершеннолетними правонарушений способствует тесное сотрудничество с ОМВД и </w:t>
            </w:r>
            <w:proofErr w:type="spellStart"/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</w:rPr>
              <w:t>КДНиЗП</w:t>
            </w:r>
            <w:proofErr w:type="spellEnd"/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3E220119" w14:textId="77777777" w:rsidR="003F7723" w:rsidRPr="0075272E" w:rsidRDefault="003F7723" w:rsidP="003F772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На конец 2023-2024 учебного года на профилактическом учете в </w:t>
            </w:r>
            <w:proofErr w:type="spellStart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Киясовском</w:t>
            </w:r>
            <w:proofErr w:type="spellEnd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районе состоят 9 несовершеннолетних.</w:t>
            </w:r>
          </w:p>
          <w:p w14:paraId="3990F9AB" w14:textId="77777777" w:rsidR="003F7723" w:rsidRPr="0075272E" w:rsidRDefault="003F7723" w:rsidP="003F772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Обучающимся, имеющим отклонения в поведении и проблемы в обучении, оказывается социально-психологическая и педагогическая помощь. </w:t>
            </w:r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Классные руководители и учителя-предметники выявляют учащихся с </w:t>
            </w:r>
            <w:proofErr w:type="gramStart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проблемами  в</w:t>
            </w:r>
            <w:proofErr w:type="gramEnd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учебе и с отклонениями  в поведении. Педагогом-психологом проводится диагностика индивидуальных особенностей учащихся. </w:t>
            </w:r>
          </w:p>
          <w:p w14:paraId="09C6E9F2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Учащиеся, имеющие проблемы в </w:t>
            </w:r>
            <w:proofErr w:type="gramStart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обучении,  по</w:t>
            </w:r>
            <w:proofErr w:type="gramEnd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решению психолого-педагогического консилиума направляются на областную психолого-медико-педагогическую комиссию (ПМПК) с целью определения формы и программы обучения.</w:t>
            </w:r>
          </w:p>
          <w:p w14:paraId="37F7D59F" w14:textId="168CB969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По рекомендации ПМПК педагог-психолог проводит коррекционные и развивающие занятия с этими учащимися. Разрабатываются рекомендации родителям по развитию детей.</w:t>
            </w:r>
          </w:p>
        </w:tc>
        <w:tc>
          <w:tcPr>
            <w:tcW w:w="1162" w:type="dxa"/>
          </w:tcPr>
          <w:p w14:paraId="39CB1126" w14:textId="5DF8C26F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Специалистам сложно контролировать присутствие несовершеннолетних на мероприятии, особенно при проведении крупных мероприятий - праздников, массовых гуляний. </w:t>
            </w:r>
          </w:p>
        </w:tc>
      </w:tr>
      <w:tr w:rsidR="003F7723" w:rsidRPr="00D30CFB" w14:paraId="1A19AACE" w14:textId="77777777" w:rsidTr="001A00B9">
        <w:trPr>
          <w:trHeight w:val="272"/>
        </w:trPr>
        <w:tc>
          <w:tcPr>
            <w:tcW w:w="612" w:type="dxa"/>
          </w:tcPr>
          <w:p w14:paraId="2C4AC612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B9D7B80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7397CAF8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21527465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3481A89" w14:textId="77777777" w:rsidR="003F7723" w:rsidRPr="00331EBF" w:rsidRDefault="003F7723" w:rsidP="003F772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31EB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339" w:type="dxa"/>
          </w:tcPr>
          <w:p w14:paraId="302EDD6D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F1688E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1844CDC7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2971BFE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1C3D7702" w14:textId="77777777" w:rsidTr="001A00B9">
        <w:tc>
          <w:tcPr>
            <w:tcW w:w="612" w:type="dxa"/>
          </w:tcPr>
          <w:p w14:paraId="65BA57E8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38CB4C87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6A43AA70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40EE6AE5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1587B5BA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Организация общественных работ незанятых подростков, детей-сирот и детей, лишенных попечения родителей, в возрасте 18 - 23 лет и граждан, длительное время не работающих</w:t>
            </w:r>
          </w:p>
          <w:p w14:paraId="12534E94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0FA4B79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ЦЗН ,</w:t>
            </w:r>
            <w:proofErr w:type="gramEnd"/>
          </w:p>
          <w:p w14:paraId="3D2E3447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ТО,</w:t>
            </w:r>
          </w:p>
          <w:p w14:paraId="30986109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УФСИН </w:t>
            </w:r>
          </w:p>
        </w:tc>
        <w:tc>
          <w:tcPr>
            <w:tcW w:w="709" w:type="dxa"/>
          </w:tcPr>
          <w:p w14:paraId="60CF568E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0D387FF2" w14:textId="2B4CC17E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Трудоустройства на общественные работы не было.</w:t>
            </w:r>
          </w:p>
        </w:tc>
        <w:tc>
          <w:tcPr>
            <w:tcW w:w="1162" w:type="dxa"/>
          </w:tcPr>
          <w:p w14:paraId="4B913224" w14:textId="257CE724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07FDD832" w14:textId="77777777" w:rsidTr="001A00B9">
        <w:tc>
          <w:tcPr>
            <w:tcW w:w="612" w:type="dxa"/>
          </w:tcPr>
          <w:p w14:paraId="7D0B38BA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328C2FD5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4713C663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5CAE8CCB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2F5C36DE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Включение в календарь ежегодных спортивно-массовых мероприятий районных спортивных соревнований среди детских команд по различным видам спорта</w:t>
            </w:r>
          </w:p>
        </w:tc>
        <w:tc>
          <w:tcPr>
            <w:tcW w:w="1339" w:type="dxa"/>
          </w:tcPr>
          <w:p w14:paraId="7FB1A46F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</w:t>
            </w:r>
          </w:p>
        </w:tc>
        <w:tc>
          <w:tcPr>
            <w:tcW w:w="709" w:type="dxa"/>
          </w:tcPr>
          <w:p w14:paraId="5CFE2298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763956EE" w14:textId="77777777" w:rsidR="003F7723" w:rsidRPr="005C3860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ind w:right="154"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860">
              <w:rPr>
                <w:rFonts w:ascii="Times New Roman" w:eastAsia="Calibri" w:hAnsi="Times New Roman" w:cs="Times New Roman"/>
                <w:sz w:val="20"/>
                <w:szCs w:val="20"/>
              </w:rPr>
              <w:t>В перспективные планы работ КДУ района включены следующие спортивные мероприятия:</w:t>
            </w:r>
          </w:p>
          <w:p w14:paraId="10C8EE5C" w14:textId="77777777" w:rsidR="003F7723" w:rsidRPr="005C3860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ind w:right="154"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860">
              <w:rPr>
                <w:rFonts w:ascii="Times New Roman" w:eastAsia="Calibri" w:hAnsi="Times New Roman" w:cs="Times New Roman"/>
                <w:sz w:val="20"/>
                <w:szCs w:val="20"/>
              </w:rPr>
              <w:t>- районные зимние и летние сельские игры</w:t>
            </w:r>
          </w:p>
          <w:p w14:paraId="076D09AE" w14:textId="77777777" w:rsidR="003F7723" w:rsidRPr="005C3860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ind w:right="154"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8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шахматные </w:t>
            </w:r>
            <w:proofErr w:type="gramStart"/>
            <w:r w:rsidRPr="005C3860">
              <w:rPr>
                <w:rFonts w:ascii="Times New Roman" w:eastAsia="Calibri" w:hAnsi="Times New Roman" w:cs="Times New Roman"/>
                <w:sz w:val="20"/>
                <w:szCs w:val="20"/>
              </w:rPr>
              <w:t>и  шашечные</w:t>
            </w:r>
            <w:proofErr w:type="gramEnd"/>
            <w:r w:rsidRPr="005C38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турниры,</w:t>
            </w:r>
          </w:p>
          <w:p w14:paraId="7D190BE8" w14:textId="77777777" w:rsidR="003F7723" w:rsidRPr="005C3860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ind w:right="154"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8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волейбол </w:t>
            </w:r>
          </w:p>
          <w:p w14:paraId="44EAD039" w14:textId="77777777" w:rsidR="003F7723" w:rsidRPr="005C3860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ind w:right="154"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860">
              <w:rPr>
                <w:rFonts w:ascii="Times New Roman" w:eastAsia="Calibri" w:hAnsi="Times New Roman" w:cs="Times New Roman"/>
                <w:sz w:val="20"/>
                <w:szCs w:val="20"/>
              </w:rPr>
              <w:t>- баскетбол</w:t>
            </w:r>
          </w:p>
          <w:p w14:paraId="7F42E7CE" w14:textId="77777777" w:rsidR="003F7723" w:rsidRPr="005C3860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ind w:right="154"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860">
              <w:rPr>
                <w:rFonts w:ascii="Times New Roman" w:eastAsia="Calibri" w:hAnsi="Times New Roman" w:cs="Times New Roman"/>
                <w:sz w:val="20"/>
                <w:szCs w:val="20"/>
              </w:rPr>
              <w:t>- футбол</w:t>
            </w:r>
          </w:p>
          <w:p w14:paraId="44C3C684" w14:textId="77777777" w:rsidR="003F7723" w:rsidRPr="005C3860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ind w:right="154"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8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хоккей </w:t>
            </w:r>
          </w:p>
          <w:p w14:paraId="25A39963" w14:textId="77777777" w:rsidR="003F7723" w:rsidRPr="005C3860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ind w:right="154"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860">
              <w:rPr>
                <w:rFonts w:ascii="Times New Roman" w:eastAsia="Calibri" w:hAnsi="Times New Roman" w:cs="Times New Roman"/>
                <w:sz w:val="20"/>
                <w:szCs w:val="20"/>
              </w:rPr>
              <w:t>- армспорт</w:t>
            </w:r>
          </w:p>
          <w:p w14:paraId="45226037" w14:textId="77777777" w:rsidR="003F7723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54"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3860">
              <w:rPr>
                <w:rFonts w:ascii="Times New Roman" w:eastAsia="Calibri" w:hAnsi="Times New Roman" w:cs="Times New Roman"/>
                <w:sz w:val="20"/>
                <w:szCs w:val="20"/>
              </w:rPr>
              <w:t>-Спартакиады «Малыши открывают спорт!»</w:t>
            </w:r>
          </w:p>
          <w:p w14:paraId="1F036168" w14:textId="60EA0774" w:rsidR="003F7723" w:rsidRPr="003E4EB7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54"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4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МЦ «Ровесник» были организованны районные мероприятия «Хоккей на валенках», «Зарница отцов», «Чемпионат ползунков», гонки на самокатах «Быстрее ветра», семейная эстафета «Карнавал </w:t>
            </w:r>
            <w:proofErr w:type="spellStart"/>
            <w:r w:rsidRPr="003E4EB7">
              <w:rPr>
                <w:rFonts w:ascii="Times New Roman" w:eastAsia="Calibri" w:hAnsi="Times New Roman" w:cs="Times New Roman"/>
                <w:sz w:val="20"/>
                <w:szCs w:val="20"/>
              </w:rPr>
              <w:t>по-киясовски</w:t>
            </w:r>
            <w:proofErr w:type="spellEnd"/>
            <w:r w:rsidRPr="003E4E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Стритбол </w:t>
            </w:r>
          </w:p>
          <w:p w14:paraId="1C820D31" w14:textId="5FBC969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5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3E4EB7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республиканских соревнованиях: «</w:t>
            </w:r>
            <w:proofErr w:type="spellStart"/>
            <w:r w:rsidRPr="003E4EB7">
              <w:rPr>
                <w:rFonts w:ascii="Times New Roman" w:eastAsia="Calibri" w:hAnsi="Times New Roman" w:cs="Times New Roman"/>
                <w:sz w:val="20"/>
                <w:szCs w:val="20"/>
              </w:rPr>
              <w:t>Чужонбол</w:t>
            </w:r>
            <w:proofErr w:type="spellEnd"/>
            <w:r w:rsidRPr="003E4EB7">
              <w:rPr>
                <w:rFonts w:ascii="Times New Roman" w:eastAsia="Calibri" w:hAnsi="Times New Roman" w:cs="Times New Roman"/>
                <w:sz w:val="20"/>
                <w:szCs w:val="20"/>
              </w:rPr>
              <w:t>», «Зарница отцов» заняли 3 место в конкурсе видеороликов, «</w:t>
            </w:r>
            <w:proofErr w:type="spellStart"/>
            <w:r w:rsidRPr="003E4EB7">
              <w:rPr>
                <w:rFonts w:ascii="Times New Roman" w:eastAsia="Calibri" w:hAnsi="Times New Roman" w:cs="Times New Roman"/>
                <w:sz w:val="20"/>
                <w:szCs w:val="20"/>
              </w:rPr>
              <w:t>Лазертаг</w:t>
            </w:r>
            <w:proofErr w:type="spellEnd"/>
            <w:r w:rsidRPr="003E4EB7">
              <w:rPr>
                <w:rFonts w:ascii="Times New Roman" w:eastAsia="Calibri" w:hAnsi="Times New Roman" w:cs="Times New Roman"/>
                <w:sz w:val="20"/>
                <w:szCs w:val="20"/>
              </w:rPr>
              <w:t>», хоккей на валенках «Предбанник», спортивно – интеллектуальные соревнования в честь проведения выборов Президента – 1 место, «Равняемся на героев»</w:t>
            </w:r>
          </w:p>
        </w:tc>
        <w:tc>
          <w:tcPr>
            <w:tcW w:w="1162" w:type="dxa"/>
          </w:tcPr>
          <w:p w14:paraId="4440E0D3" w14:textId="43BC1649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18434C7F" w14:textId="77777777" w:rsidTr="001A00B9">
        <w:tc>
          <w:tcPr>
            <w:tcW w:w="612" w:type="dxa"/>
          </w:tcPr>
          <w:p w14:paraId="305BABF7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7E0E63E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19EDA541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4CE96217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3064DE07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Организация профориентации выпускников образовательных организаций</w:t>
            </w:r>
          </w:p>
        </w:tc>
        <w:tc>
          <w:tcPr>
            <w:tcW w:w="1339" w:type="dxa"/>
          </w:tcPr>
          <w:p w14:paraId="28A68BEF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26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709" w:type="dxa"/>
          </w:tcPr>
          <w:p w14:paraId="18531E0D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68D5561D" w14:textId="77777777" w:rsidR="003F7723" w:rsidRPr="0075272E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75272E">
              <w:rPr>
                <w:rFonts w:ascii="Times New Roman" w:hAnsi="Times New Roman" w:cs="Times New Roman"/>
                <w:bCs/>
                <w:sz w:val="20"/>
                <w:szCs w:val="20"/>
              </w:rPr>
              <w:t>Киясовском</w:t>
            </w:r>
            <w:proofErr w:type="spellEnd"/>
            <w:r w:rsidRPr="00752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районе с 2023 года в рамках федерального проекта «Успех каждого ребенка» национального проекта «Образование» реализуется проект ранней профориентации учащихся 6-11 классов «Билет в будущее» в МБОУ «</w:t>
            </w:r>
            <w:proofErr w:type="spellStart"/>
            <w:r w:rsidRPr="0075272E">
              <w:rPr>
                <w:rFonts w:ascii="Times New Roman" w:hAnsi="Times New Roman" w:cs="Times New Roman"/>
                <w:bCs/>
                <w:sz w:val="20"/>
                <w:szCs w:val="20"/>
              </w:rPr>
              <w:t>Киясовская</w:t>
            </w:r>
            <w:proofErr w:type="spellEnd"/>
            <w:r w:rsidRPr="00752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СОШ» и МКОУ «</w:t>
            </w:r>
            <w:proofErr w:type="spellStart"/>
            <w:r w:rsidRPr="0075272E">
              <w:rPr>
                <w:rFonts w:ascii="Times New Roman" w:hAnsi="Times New Roman" w:cs="Times New Roman"/>
                <w:bCs/>
                <w:sz w:val="20"/>
                <w:szCs w:val="20"/>
              </w:rPr>
              <w:t>Подгорновская</w:t>
            </w:r>
            <w:proofErr w:type="spellEnd"/>
            <w:r w:rsidRPr="007527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СОШ».</w:t>
            </w:r>
          </w:p>
          <w:p w14:paraId="5B55729F" w14:textId="77777777" w:rsidR="003F7723" w:rsidRPr="0075272E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    Профориентация обучающихся данных школ осуществляется в соответствии с Планом мероприятий по профессиональной ориентации школьников.</w:t>
            </w:r>
          </w:p>
          <w:p w14:paraId="781B20AA" w14:textId="77777777" w:rsidR="003F7723" w:rsidRPr="0075272E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     Педагоги-навигаторы – Шадрина О.И. (МБОУ «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Киясовская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СОШ»,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Мишахина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Ц.Р. МКОУ «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Подгорновская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СОШ»)  ответственные за профессиональную ориентацию обучающихся, прошли обучение по программе повышения квалификации в формате онлайн-обучение в количестве 72 часов.</w:t>
            </w:r>
          </w:p>
          <w:p w14:paraId="43C110F8" w14:textId="77777777" w:rsidR="003F7723" w:rsidRPr="0075272E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В МБОУ «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Киясовская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СОШ» проект реализуется в 8-х классах, всего 50 человек, в МКОУ «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Подгорновская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СОШ» - с 8 по 11 классы в количестве 39 человек. В мае-июне 2023 года проведена работа по сбору сведений об учащихся, а также по сбору необходимых согласительных документов родителей обучающихся. С сентября месяца 2023 г. на учебном курсе «Билет в будущее» проводятся занятия по плану работы. </w:t>
            </w:r>
          </w:p>
          <w:p w14:paraId="60B4D3A2" w14:textId="77777777" w:rsidR="003F7723" w:rsidRPr="0075272E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    В школах профориентационная работа ведется по следующим направлениям:</w:t>
            </w:r>
          </w:p>
          <w:p w14:paraId="1427CA04" w14:textId="77777777" w:rsidR="003F7723" w:rsidRPr="0075272E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Организационная работа в образовательных организациях:</w:t>
            </w:r>
          </w:p>
          <w:p w14:paraId="557DBEF6" w14:textId="77777777" w:rsidR="003F7723" w:rsidRPr="0075272E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оформлены информационные папки по профориентации для 9-11 классов (информация по ВУЗАМ, СПО, проходными баллами, необходимыми экзаменами и т.п.);</w:t>
            </w:r>
          </w:p>
          <w:p w14:paraId="5413D675" w14:textId="77777777" w:rsidR="003F7723" w:rsidRPr="0075272E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- на официальной странице школ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публикуются все мероприятия данной направленности.</w:t>
            </w:r>
          </w:p>
          <w:p w14:paraId="18172058" w14:textId="77777777" w:rsidR="003F7723" w:rsidRPr="0075272E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Работа с педагогическими кадрами:</w:t>
            </w:r>
          </w:p>
          <w:p w14:paraId="4A40A1A4" w14:textId="77777777" w:rsidR="003F7723" w:rsidRPr="0075272E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- даны рекомендации классным руководителям по планированию профориентационной работы с учащимися 6-11 классов, в рамках профориентационного курса «Россия мои горизонты»,</w:t>
            </w:r>
          </w:p>
          <w:p w14:paraId="2C85E9F8" w14:textId="77777777" w:rsidR="003F7723" w:rsidRPr="0075272E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- вопросы профориентационной работы рассматриваются на педсоветах и совещаниях.</w:t>
            </w:r>
          </w:p>
          <w:p w14:paraId="286D9D52" w14:textId="77777777" w:rsidR="003F7723" w:rsidRPr="0075272E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Работа с родителями</w:t>
            </w: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0391E8B" w14:textId="77777777" w:rsidR="003F7723" w:rsidRPr="0075272E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- общешкольные и классные родительские собрания с освещением вопросов</w:t>
            </w:r>
          </w:p>
          <w:p w14:paraId="7A558678" w14:textId="77777777" w:rsidR="003F7723" w:rsidRPr="0075272E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профориентации школьников.</w:t>
            </w:r>
          </w:p>
          <w:p w14:paraId="3E14B0D7" w14:textId="77777777" w:rsidR="003F7723" w:rsidRPr="0075272E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Работа с обучающимися:</w:t>
            </w:r>
          </w:p>
          <w:p w14:paraId="3AD0FCB3" w14:textId="77777777" w:rsidR="003F7723" w:rsidRPr="0075272E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-  в школах проводятся индивидуальные и групповые консультации учащихся, тестирование на платформах,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и Билет в будущее, с целью выявления профессиональной направленности или проблем учащихся по профориентации;</w:t>
            </w:r>
          </w:p>
          <w:p w14:paraId="7E7B3BA3" w14:textId="77777777" w:rsidR="003F7723" w:rsidRPr="0075272E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-  проводятся классные часы с освещением вопросов профориентации;</w:t>
            </w:r>
          </w:p>
          <w:p w14:paraId="58ABC989" w14:textId="77777777" w:rsidR="003F7723" w:rsidRPr="0075272E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- ведутся кружки профориентационной направленности «Робототехника», «Программирование», «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Педстарт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515F6735" w14:textId="77777777" w:rsidR="003F7723" w:rsidRPr="0075272E" w:rsidRDefault="003F7723" w:rsidP="003F7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участие в профориентационных пробах.        </w:t>
            </w:r>
          </w:p>
          <w:p w14:paraId="47B4A47A" w14:textId="79D726DA" w:rsidR="003F7723" w:rsidRPr="0075272E" w:rsidRDefault="003F7723" w:rsidP="003F7723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7816A84B" w14:textId="21AFCFEE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25256B0F" w14:textId="77777777" w:rsidTr="001A00B9">
        <w:tc>
          <w:tcPr>
            <w:tcW w:w="612" w:type="dxa"/>
          </w:tcPr>
          <w:p w14:paraId="68DA525E" w14:textId="77777777" w:rsidR="003F7723" w:rsidRPr="00D30CFB" w:rsidRDefault="003F7723" w:rsidP="003F7723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708" w:type="dxa"/>
          </w:tcPr>
          <w:p w14:paraId="1A96BCC3" w14:textId="77777777" w:rsidR="003F7723" w:rsidRPr="00D30CFB" w:rsidRDefault="003F7723" w:rsidP="003F7723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3D44BCD" w14:textId="77777777" w:rsidR="003F7723" w:rsidRPr="00D30CFB" w:rsidRDefault="003F7723" w:rsidP="003F7723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226CAB7A" w14:textId="77777777" w:rsidR="003F7723" w:rsidRPr="00D30CFB" w:rsidRDefault="003F7723" w:rsidP="003F7723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3DFB1D0B" w14:textId="77777777" w:rsidR="003F7723" w:rsidRPr="00D30CFB" w:rsidRDefault="003F7723" w:rsidP="003F7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инновационного социального проекта, направленного на социальную реабилитацию несовершеннолетних, находящихся в конфликте с законом, семей их </w:t>
            </w: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воспитывающих 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«Рука к руке</w:t>
            </w:r>
          </w:p>
        </w:tc>
        <w:tc>
          <w:tcPr>
            <w:tcW w:w="1339" w:type="dxa"/>
          </w:tcPr>
          <w:p w14:paraId="659611E6" w14:textId="77777777" w:rsidR="003F7723" w:rsidRPr="00D30CFB" w:rsidRDefault="003F7723" w:rsidP="003F77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в соответствии с приложением № 1 Договора «О</w:t>
            </w:r>
            <w:r w:rsidRPr="00D30C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предоставлении денежных средств в виде гранта»</w:t>
            </w:r>
          </w:p>
        </w:tc>
        <w:tc>
          <w:tcPr>
            <w:tcW w:w="709" w:type="dxa"/>
          </w:tcPr>
          <w:p w14:paraId="49399BC4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421987AB" w14:textId="19F608AC" w:rsidR="003F7723" w:rsidRPr="00D30CFB" w:rsidRDefault="00F45E0E" w:rsidP="003F7723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62" w:type="dxa"/>
          </w:tcPr>
          <w:p w14:paraId="68768050" w14:textId="70C89607" w:rsidR="003F7723" w:rsidRPr="00D30CFB" w:rsidRDefault="003F7723" w:rsidP="003F7723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4879A1D9" w14:textId="77777777" w:rsidTr="001A00B9">
        <w:trPr>
          <w:trHeight w:val="1565"/>
        </w:trPr>
        <w:tc>
          <w:tcPr>
            <w:tcW w:w="612" w:type="dxa"/>
          </w:tcPr>
          <w:p w14:paraId="2788EACE" w14:textId="77777777" w:rsidR="003F7723" w:rsidRPr="00D30CFB" w:rsidRDefault="003F7723" w:rsidP="003F7723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AA497D5" w14:textId="77777777" w:rsidR="003F7723" w:rsidRPr="00D30CFB" w:rsidRDefault="003F7723" w:rsidP="003F7723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761ACA8" w14:textId="77777777" w:rsidR="003F7723" w:rsidRPr="00D30CFB" w:rsidRDefault="003F7723" w:rsidP="003F7723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6929808C" w14:textId="77777777" w:rsidR="003F7723" w:rsidRPr="00D30CFB" w:rsidRDefault="003F7723" w:rsidP="003F7723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78355AB1" w14:textId="77777777" w:rsidR="003F7723" w:rsidRPr="00D30CFB" w:rsidRDefault="003F7723" w:rsidP="003F77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мероприятий по выявлению случаев попыток несовершеннолетними причинения вреда своему здоровью </w:t>
            </w:r>
          </w:p>
        </w:tc>
        <w:tc>
          <w:tcPr>
            <w:tcW w:w="1339" w:type="dxa"/>
          </w:tcPr>
          <w:p w14:paraId="31E51E5B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БУЗ РБ,</w:t>
            </w:r>
          </w:p>
          <w:p w14:paraId="3DCA4BD2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</w:t>
            </w:r>
          </w:p>
          <w:p w14:paraId="14CB8B10" w14:textId="77777777" w:rsidR="003F7723" w:rsidRPr="00D30CFB" w:rsidRDefault="003F7723" w:rsidP="003F7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Отделение МВД по </w:t>
            </w:r>
            <w:proofErr w:type="spellStart"/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Киясовскому</w:t>
            </w:r>
            <w:proofErr w:type="spellEnd"/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району,</w:t>
            </w:r>
          </w:p>
          <w:p w14:paraId="5FA29B22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РКМЦ УК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C265BA3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Сектор СЗН </w:t>
            </w:r>
          </w:p>
        </w:tc>
        <w:tc>
          <w:tcPr>
            <w:tcW w:w="709" w:type="dxa"/>
          </w:tcPr>
          <w:p w14:paraId="669678D2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0C1B724D" w14:textId="77777777" w:rsidR="003F7723" w:rsidRPr="0075272E" w:rsidRDefault="003F7723" w:rsidP="003F7723">
            <w:pPr>
              <w:tabs>
                <w:tab w:val="left" w:pos="9360"/>
              </w:tabs>
              <w:suppressAutoHyphens/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ОУ обеспечивают проведение мероприятий по раннему выявлению незаконного потребления наркотических </w:t>
            </w:r>
            <w:proofErr w:type="gramStart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средств  и</w:t>
            </w:r>
            <w:proofErr w:type="gramEnd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психотропных веществ обучающимися.  Ежегодно в ОУ района проводится социально-психологическое тестирование обучающихся. </w:t>
            </w:r>
          </w:p>
          <w:p w14:paraId="13FCA474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По итогам проверки результатов социально-психологического тестирования детей с признаками потребления наркотических средств и психотропных веществ не выявлено. </w:t>
            </w:r>
          </w:p>
          <w:p w14:paraId="5E3DBD9F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    В ОУ действуют службы медиации, которые разрешают конфликты обучающихся, проводят медиации, информируют педагогов, родителей и учащихся о возможностях медиации. </w:t>
            </w:r>
          </w:p>
          <w:p w14:paraId="01A0618B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     Службой медиации совместно с классными руководителями </w:t>
            </w:r>
            <w:proofErr w:type="gram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проводятся  программы</w:t>
            </w:r>
            <w:proofErr w:type="gram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по медиации для родителей, по профилактике конфликтов для обучающихся 5-8 и 9-11 классов. </w:t>
            </w:r>
          </w:p>
          <w:p w14:paraId="35A5ECD4" w14:textId="63DB348A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      В соответствии с планами воспитательной работы проводятся классные родительские собрания, классные часы с обсуждением тем безопасности в Интернете, профилактики суицидального поведения подростков, в том числе с участием педагогов-психологов.</w:t>
            </w:r>
          </w:p>
        </w:tc>
        <w:tc>
          <w:tcPr>
            <w:tcW w:w="1162" w:type="dxa"/>
          </w:tcPr>
          <w:p w14:paraId="397B4101" w14:textId="5A309010" w:rsidR="003F7723" w:rsidRPr="00D30CFB" w:rsidRDefault="003F7723" w:rsidP="003F7723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46980EE0" w14:textId="77777777" w:rsidTr="001A00B9">
        <w:tc>
          <w:tcPr>
            <w:tcW w:w="612" w:type="dxa"/>
          </w:tcPr>
          <w:p w14:paraId="7D42DD8A" w14:textId="77777777" w:rsidR="003F7723" w:rsidRPr="00D30CFB" w:rsidRDefault="003F7723" w:rsidP="003F7723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093A03ED" w14:textId="77777777" w:rsidR="003F7723" w:rsidRPr="00D30CFB" w:rsidRDefault="003F7723" w:rsidP="003F7723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1B55A44" w14:textId="77777777" w:rsidR="003F7723" w:rsidRPr="00D30CFB" w:rsidRDefault="003F7723" w:rsidP="003F7723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75549AE5" w14:textId="77777777" w:rsidR="003F7723" w:rsidRPr="00D30CFB" w:rsidRDefault="003F7723" w:rsidP="003F7723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49C74C3C" w14:textId="77777777" w:rsidR="003F7723" w:rsidRPr="00D30CFB" w:rsidRDefault="003F7723" w:rsidP="003F77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мероприятий по выявлению преступных посягательств, криминальных проявлений в отношении несовершеннолетних, а также интернет – </w:t>
            </w: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сообществ, групп, сайтов, пропагандирующих суицидальные проявления, жестокость и насилие в отношении несовершеннолетних</w:t>
            </w:r>
          </w:p>
        </w:tc>
        <w:tc>
          <w:tcPr>
            <w:tcW w:w="1339" w:type="dxa"/>
          </w:tcPr>
          <w:p w14:paraId="7DC47C2D" w14:textId="77777777" w:rsidR="003F7723" w:rsidRPr="00D30CFB" w:rsidRDefault="003F7723" w:rsidP="003F7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МО «Муниципал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ьный округ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 УР», </w:t>
            </w: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ТО, </w:t>
            </w:r>
          </w:p>
          <w:p w14:paraId="75DCB724" w14:textId="77777777" w:rsidR="003F7723" w:rsidRPr="00D30CFB" w:rsidRDefault="003F7723" w:rsidP="003F7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КДН и ЗП, </w:t>
            </w:r>
          </w:p>
          <w:p w14:paraId="2F6AD664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РКМЦ УК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0AF8CFA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</w:t>
            </w:r>
          </w:p>
          <w:p w14:paraId="59C013B5" w14:textId="77777777" w:rsidR="003F7723" w:rsidRPr="00D30CFB" w:rsidRDefault="003F7723" w:rsidP="003F7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Отделение МВД по </w:t>
            </w:r>
            <w:proofErr w:type="spellStart"/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Киясовскому</w:t>
            </w:r>
            <w:proofErr w:type="spellEnd"/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району,</w:t>
            </w:r>
          </w:p>
          <w:p w14:paraId="38C0EC22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ЦЗН ,</w:t>
            </w:r>
            <w:proofErr w:type="gramEnd"/>
          </w:p>
          <w:p w14:paraId="5C2FA4F9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Сектор СЗН, БУЗ </w:t>
            </w:r>
            <w:proofErr w:type="gram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РБ ,</w:t>
            </w:r>
            <w:proofErr w:type="gramEnd"/>
          </w:p>
          <w:p w14:paraId="2AD8CF62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УФСИН </w:t>
            </w:r>
          </w:p>
        </w:tc>
        <w:tc>
          <w:tcPr>
            <w:tcW w:w="709" w:type="dxa"/>
          </w:tcPr>
          <w:p w14:paraId="5A989DCB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2015-2026 годы</w:t>
            </w:r>
          </w:p>
        </w:tc>
        <w:tc>
          <w:tcPr>
            <w:tcW w:w="4820" w:type="dxa"/>
          </w:tcPr>
          <w:p w14:paraId="02F90D78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социальный сетей обучающихся общеобразовательных организаций </w:t>
            </w:r>
            <w:proofErr w:type="spellStart"/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Киясовского</w:t>
            </w:r>
            <w:proofErr w:type="spellEnd"/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проводится ежеквартально с целью обнаружения опасных групп, в которых состоит </w:t>
            </w: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ребёнок, получения сведений контактов с ребёнком и последующими мерами пресечения сообщений в адрес обучающегося и использования им негативных сервисов.</w:t>
            </w:r>
          </w:p>
          <w:p w14:paraId="086C241B" w14:textId="77777777" w:rsidR="003F7723" w:rsidRPr="004D095F" w:rsidRDefault="003F7723" w:rsidP="003F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W w:w="3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596"/>
              <w:gridCol w:w="709"/>
              <w:gridCol w:w="425"/>
              <w:gridCol w:w="476"/>
              <w:gridCol w:w="516"/>
              <w:gridCol w:w="567"/>
            </w:tblGrid>
            <w:tr w:rsidR="003F7723" w:rsidRPr="004D095F" w14:paraId="3BF25596" w14:textId="77777777" w:rsidTr="009426B4">
              <w:trPr>
                <w:cantSplit/>
                <w:trHeight w:val="2538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14:paraId="37B1DE00" w14:textId="77777777" w:rsidR="003F7723" w:rsidRPr="004D095F" w:rsidRDefault="003F7723" w:rsidP="003F7723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D9E76B3" w14:textId="77777777" w:rsidR="003F7723" w:rsidRPr="004D095F" w:rsidRDefault="003F7723" w:rsidP="003F7723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33C7C8F" w14:textId="77777777" w:rsidR="003F7723" w:rsidRPr="004D095F" w:rsidRDefault="003F7723" w:rsidP="003F7723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42833106" w14:textId="77777777" w:rsidR="003F7723" w:rsidRPr="004D095F" w:rsidRDefault="003F7723" w:rsidP="003F7723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Количество проверенных аккаунтов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3DFC7A11" w14:textId="77777777" w:rsidR="003F7723" w:rsidRPr="004D095F" w:rsidRDefault="003F7723" w:rsidP="003F7723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Выявлено противоправного контента (чей деструктивный профиль)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19E3A237" w14:textId="77777777" w:rsidR="003F7723" w:rsidRPr="004D095F" w:rsidRDefault="003F7723" w:rsidP="003F7723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Направлено сообщений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4CD2C8C2" w14:textId="77777777" w:rsidR="003F7723" w:rsidRPr="004D095F" w:rsidRDefault="003F7723" w:rsidP="003F7723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Закрытые аккаунты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4D6C9DD5" w14:textId="77777777" w:rsidR="003F7723" w:rsidRPr="004D095F" w:rsidRDefault="003F7723" w:rsidP="003F7723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Отсутствие странички в соцсетях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5AEFC8AC" w14:textId="77777777" w:rsidR="003F7723" w:rsidRPr="004D095F" w:rsidRDefault="003F7723" w:rsidP="003F7723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Примечание</w:t>
                  </w:r>
                </w:p>
              </w:tc>
            </w:tr>
            <w:tr w:rsidR="003F7723" w:rsidRPr="004D095F" w14:paraId="18862AD8" w14:textId="77777777" w:rsidTr="009426B4">
              <w:trPr>
                <w:cantSplit/>
                <w:trHeight w:val="1134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5ACA32EF" w14:textId="77777777" w:rsidR="003F7723" w:rsidRPr="004D095F" w:rsidRDefault="003F7723" w:rsidP="003F7723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1.Ильдибаевская ООШ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0D3B1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95F11D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4FA7C6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4204A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B763B1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8489A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F7723" w:rsidRPr="004D095F" w14:paraId="3565D2D7" w14:textId="77777777" w:rsidTr="009426B4">
              <w:trPr>
                <w:cantSplit/>
                <w:trHeight w:val="1134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6E264D59" w14:textId="77777777" w:rsidR="003F7723" w:rsidRPr="004D095F" w:rsidRDefault="003F7723" w:rsidP="003F7723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2.Лутохинская СОШ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247F7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3FB9A8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C21D39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E80094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6B04AF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F7C06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F7723" w:rsidRPr="004D095F" w14:paraId="22E422BF" w14:textId="77777777" w:rsidTr="009426B4">
              <w:trPr>
                <w:cantSplit/>
                <w:trHeight w:val="1134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1E5641B9" w14:textId="77777777" w:rsidR="003F7723" w:rsidRPr="004D095F" w:rsidRDefault="003F7723" w:rsidP="003F7723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3.Первомайская СОШ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2411D9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DA225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D27070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302A11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A9C8D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4A6EA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F7723" w:rsidRPr="004D095F" w14:paraId="66EDCE89" w14:textId="77777777" w:rsidTr="009426B4">
              <w:trPr>
                <w:cantSplit/>
                <w:trHeight w:val="1134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2515B4A8" w14:textId="77777777" w:rsidR="003F7723" w:rsidRPr="004D095F" w:rsidRDefault="003F7723" w:rsidP="003F7723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4.Мушаковская СОШ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C05E82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F67407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CDD901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0AD881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2077E0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389E4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F7723" w:rsidRPr="004D095F" w14:paraId="414C6813" w14:textId="77777777" w:rsidTr="009426B4">
              <w:trPr>
                <w:cantSplit/>
                <w:trHeight w:val="1134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4C194E63" w14:textId="77777777" w:rsidR="003F7723" w:rsidRPr="004D095F" w:rsidRDefault="003F7723" w:rsidP="003F7723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5.Подгорновская СОШ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10608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B1211F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506F4B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CA503D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74EC48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961DF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F7723" w:rsidRPr="004D095F" w14:paraId="5AAD9413" w14:textId="77777777" w:rsidTr="009426B4">
              <w:trPr>
                <w:cantSplit/>
                <w:trHeight w:val="1134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2B41865B" w14:textId="77777777" w:rsidR="003F7723" w:rsidRPr="004D095F" w:rsidRDefault="003F7723" w:rsidP="003F7723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6.Ермолаевская СОШ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CC28A7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2</w:t>
                  </w: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404F1C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27A0BD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4E5C02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2CA168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8BCBE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F7723" w:rsidRPr="004D095F" w14:paraId="089B93C4" w14:textId="77777777" w:rsidTr="009426B4">
              <w:trPr>
                <w:cantSplit/>
                <w:trHeight w:val="1134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501676F7" w14:textId="77777777" w:rsidR="003F7723" w:rsidRPr="004D095F" w:rsidRDefault="003F7723" w:rsidP="003F7723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7.Старосальинская СОШ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EC850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B74BB9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E0EDEB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1437ED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B2339F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34143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F7723" w:rsidRPr="004D095F" w14:paraId="16569E78" w14:textId="77777777" w:rsidTr="009426B4">
              <w:trPr>
                <w:cantSplit/>
                <w:trHeight w:val="1134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5380734F" w14:textId="77777777" w:rsidR="003F7723" w:rsidRPr="004D095F" w:rsidRDefault="003F7723" w:rsidP="003F7723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8.К-Пельгинская СОШ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D484E1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FA63C9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D2EAC4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853C65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2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6AA457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F798A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F7723" w:rsidRPr="004D095F" w14:paraId="2DC70E93" w14:textId="77777777" w:rsidTr="009426B4">
              <w:trPr>
                <w:cantSplit/>
                <w:trHeight w:val="1134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140A1479" w14:textId="77777777" w:rsidR="003F7723" w:rsidRPr="004D095F" w:rsidRDefault="003F7723" w:rsidP="003F7723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9.Атабаевская СОШ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C0263E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8812E2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493355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430571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34976A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1B5C5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F7723" w:rsidRPr="004D095F" w14:paraId="5B36C477" w14:textId="77777777" w:rsidTr="009426B4">
              <w:trPr>
                <w:cantSplit/>
                <w:trHeight w:val="345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4886E63C" w14:textId="77777777" w:rsidR="003F7723" w:rsidRPr="004D095F" w:rsidRDefault="003F7723" w:rsidP="003F7723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10.Киясовская СОШ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3B548D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278D5F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6761EE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24E14C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3E193" w14:textId="77777777" w:rsidR="003F7723" w:rsidRPr="004D095F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28518A63" w14:textId="77777777" w:rsidR="003F7723" w:rsidRPr="004D095F" w:rsidRDefault="003F7723" w:rsidP="003F7723">
                  <w:pPr>
                    <w:spacing w:after="0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 ученик (9бкл</w:t>
                  </w:r>
                  <w:proofErr w:type="gramStart"/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.)вышел</w:t>
                  </w:r>
                  <w:proofErr w:type="gramEnd"/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из опасного сообщества, проведена беседа </w:t>
                  </w: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c</w:t>
                  </w:r>
                  <w:r w:rsidRPr="004D095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ней и родителями</w:t>
                  </w:r>
                </w:p>
              </w:tc>
            </w:tr>
          </w:tbl>
          <w:p w14:paraId="5F1BF487" w14:textId="77777777" w:rsidR="003F7723" w:rsidRPr="004D095F" w:rsidRDefault="003F7723" w:rsidP="003F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80BD14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в таблице представлены на конец мая 2024 года. Из полученных данных видно следующее:</w:t>
            </w:r>
          </w:p>
          <w:p w14:paraId="3BE28088" w14:textId="77777777" w:rsidR="003F7723" w:rsidRPr="0075272E" w:rsidRDefault="003F7723" w:rsidP="003F772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Проверенных аккаунтов – 738, что составляет 69% от общего количества обучающихся района (1063 обучающихся ОО района).</w:t>
            </w:r>
          </w:p>
          <w:p w14:paraId="7B69BA31" w14:textId="77777777" w:rsidR="003F7723" w:rsidRPr="0075272E" w:rsidRDefault="003F7723" w:rsidP="003F772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проверенных аккаунтов выявлен 1 </w:t>
            </w: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противоправный контент у обучающейся 9 Б класса МБОУ «</w:t>
            </w:r>
            <w:proofErr w:type="spellStart"/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Киясовская</w:t>
            </w:r>
            <w:proofErr w:type="spellEnd"/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СОШ». Проведена беседа с ней и с родителями, девушка вышла из опасного сообщества.</w:t>
            </w:r>
          </w:p>
          <w:p w14:paraId="2218F35F" w14:textId="77777777" w:rsidR="003F7723" w:rsidRPr="0075272E" w:rsidRDefault="003F7723" w:rsidP="003F772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проверенных аккаунтов 12 оказались закрытыми, контроль невозможен. Больше всего закрытых аккаунтов (5 аккаунтов) у обучающихся МБОУ «Первомайская СОШ», 3 закрытых аккаунта у обучающихся МКОУ «</w:t>
            </w:r>
            <w:proofErr w:type="spellStart"/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Подгорновская</w:t>
            </w:r>
            <w:proofErr w:type="spellEnd"/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по 2 закрытых аккаунта – МКОУ «</w:t>
            </w:r>
            <w:proofErr w:type="spellStart"/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Ермолаевская</w:t>
            </w:r>
            <w:proofErr w:type="spellEnd"/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МКОУ «</w:t>
            </w:r>
            <w:proofErr w:type="spellStart"/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Карамас-Пельгинская</w:t>
            </w:r>
            <w:proofErr w:type="spellEnd"/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СОШ».</w:t>
            </w:r>
          </w:p>
          <w:p w14:paraId="323D49DF" w14:textId="77777777" w:rsidR="003F7723" w:rsidRPr="0075272E" w:rsidRDefault="003F7723" w:rsidP="003F772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76 обучающихся отсутствует страничка в соцсетях.</w:t>
            </w:r>
          </w:p>
          <w:p w14:paraId="7E90BEF6" w14:textId="06B8DE68" w:rsidR="003F7723" w:rsidRPr="0075272E" w:rsidRDefault="003F7723" w:rsidP="003F772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Направленных сообщений в Отделение МВД России «</w:t>
            </w:r>
            <w:proofErr w:type="spellStart"/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Киясовское</w:t>
            </w:r>
            <w:proofErr w:type="spellEnd"/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нет.</w:t>
            </w:r>
          </w:p>
          <w:p w14:paraId="11FAE9B7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Заместители директоров по ВР школ держат ситуацию на контроле, организуют совещания для обучения по программе «Герда-бот» новых классных руководителей, напоминают механизм работы остальным педагогам. Непосредственный контакт с обучающимися на выявление противоправного контента сосредоточен на классных руководителях. </w:t>
            </w:r>
          </w:p>
          <w:p w14:paraId="2BEA619E" w14:textId="11F7379D" w:rsidR="003F7723" w:rsidRPr="00D30CFB" w:rsidRDefault="003F7723" w:rsidP="003F7723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КДУ в планы мероприятий включаются мероприятия по Профилактическому календарю. Например: к Международному дню безопасного Интернета </w:t>
            </w:r>
            <w:proofErr w:type="gramStart"/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>-  Беседы</w:t>
            </w:r>
            <w:proofErr w:type="gramEnd"/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«Безопасный Интернет», ко Дню проявления доброты – акция «Делай добро» и др.</w:t>
            </w:r>
          </w:p>
        </w:tc>
        <w:tc>
          <w:tcPr>
            <w:tcW w:w="1162" w:type="dxa"/>
          </w:tcPr>
          <w:p w14:paraId="59AFC150" w14:textId="1413AA07" w:rsidR="003F7723" w:rsidRPr="00D30CFB" w:rsidRDefault="003F7723" w:rsidP="003F7723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75C2464A" w14:textId="77777777" w:rsidTr="001A00B9">
        <w:tc>
          <w:tcPr>
            <w:tcW w:w="612" w:type="dxa"/>
          </w:tcPr>
          <w:p w14:paraId="527F8808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708" w:type="dxa"/>
          </w:tcPr>
          <w:p w14:paraId="019280E3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6C67401B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50133C20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CF687CC" w14:textId="77777777" w:rsidR="003F7723" w:rsidRPr="00331EBF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58" w:hanging="1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1E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Развитие добровольной народной дружины и молодежного правоохранительного движения</w:t>
            </w:r>
          </w:p>
        </w:tc>
        <w:tc>
          <w:tcPr>
            <w:tcW w:w="1339" w:type="dxa"/>
          </w:tcPr>
          <w:p w14:paraId="68C44D5C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D8C1B9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0F8CC75A" w14:textId="42A6CBCD" w:rsidR="003F7723" w:rsidRPr="0075272E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Всего в ДНД числится </w:t>
            </w:r>
            <w:proofErr w:type="gram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10  чел</w:t>
            </w:r>
            <w:proofErr w:type="gram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, они проводят рейды, дежурство на территории района при проведении крупных мероприятий. </w:t>
            </w:r>
          </w:p>
        </w:tc>
        <w:tc>
          <w:tcPr>
            <w:tcW w:w="1162" w:type="dxa"/>
          </w:tcPr>
          <w:p w14:paraId="26C885D0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3BC48582" w14:textId="77777777" w:rsidTr="001A00B9">
        <w:tc>
          <w:tcPr>
            <w:tcW w:w="612" w:type="dxa"/>
          </w:tcPr>
          <w:p w14:paraId="390F7AE5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21EA8054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3C49E7E3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7A51D357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3025B5AE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4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Проведение обучающих методических семинаров для членов и руководителей молодежных отрядов содей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 полиции</w:t>
            </w:r>
          </w:p>
        </w:tc>
        <w:tc>
          <w:tcPr>
            <w:tcW w:w="1339" w:type="dxa"/>
          </w:tcPr>
          <w:p w14:paraId="31B79E77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</w:t>
            </w:r>
          </w:p>
        </w:tc>
        <w:tc>
          <w:tcPr>
            <w:tcW w:w="709" w:type="dxa"/>
          </w:tcPr>
          <w:p w14:paraId="6C47154B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7E08C4D2" w14:textId="002ED010" w:rsidR="003F7723" w:rsidRPr="0075272E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>Проводятся обучающие семинары для дружинников ДНД</w:t>
            </w:r>
          </w:p>
        </w:tc>
        <w:tc>
          <w:tcPr>
            <w:tcW w:w="1162" w:type="dxa"/>
          </w:tcPr>
          <w:p w14:paraId="31739FC1" w14:textId="516E9DD1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6955E8EA" w14:textId="77777777" w:rsidTr="001A00B9">
        <w:tc>
          <w:tcPr>
            <w:tcW w:w="612" w:type="dxa"/>
          </w:tcPr>
          <w:p w14:paraId="7D429042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7DA5317A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45681F1D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467E76DF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7CA332F5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дальнейшему развитию молодежных отрядов правоохранительного движения, в том числе по созданию и укреплению их материальной базы</w:t>
            </w:r>
          </w:p>
        </w:tc>
        <w:tc>
          <w:tcPr>
            <w:tcW w:w="1339" w:type="dxa"/>
          </w:tcPr>
          <w:p w14:paraId="1BE6DB11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РКМЦ УК, Отделение МВД по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Киясовскому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району </w:t>
            </w:r>
          </w:p>
        </w:tc>
        <w:tc>
          <w:tcPr>
            <w:tcW w:w="709" w:type="dxa"/>
          </w:tcPr>
          <w:p w14:paraId="026ECA9C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6F5F7552" w14:textId="774168AF" w:rsidR="003F7723" w:rsidRPr="0075272E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данном направлении ведется по утвержденному плану мероприятий, согласованных с МВД </w:t>
            </w:r>
          </w:p>
        </w:tc>
        <w:tc>
          <w:tcPr>
            <w:tcW w:w="1162" w:type="dxa"/>
          </w:tcPr>
          <w:p w14:paraId="3C24C2E7" w14:textId="1BA93B83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517F1A73" w14:textId="77777777" w:rsidTr="001A00B9">
        <w:tc>
          <w:tcPr>
            <w:tcW w:w="612" w:type="dxa"/>
          </w:tcPr>
          <w:p w14:paraId="1FD54069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708" w:type="dxa"/>
          </w:tcPr>
          <w:p w14:paraId="5314C918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5F738C76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6EE07689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343066A6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after="0" w:line="226" w:lineRule="exact"/>
              <w:ind w:right="19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волонтерского движения и правовых классов в МО «Муниципальный округ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Республики», направленных на профилактику правонарушений</w:t>
            </w:r>
          </w:p>
        </w:tc>
        <w:tc>
          <w:tcPr>
            <w:tcW w:w="1339" w:type="dxa"/>
          </w:tcPr>
          <w:p w14:paraId="3FDEB1F7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after="0" w:line="226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softHyphen/>
              <w:t>ния,</w:t>
            </w:r>
          </w:p>
          <w:p w14:paraId="5D5E2B64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after="0" w:line="226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</w:t>
            </w:r>
          </w:p>
        </w:tc>
        <w:tc>
          <w:tcPr>
            <w:tcW w:w="709" w:type="dxa"/>
          </w:tcPr>
          <w:p w14:paraId="00B3934B" w14:textId="77777777" w:rsidR="003F7723" w:rsidRPr="00D30CFB" w:rsidRDefault="003F7723" w:rsidP="003F772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6DBC0D96" w14:textId="25DFC1D8" w:rsidR="003F7723" w:rsidRPr="0075272E" w:rsidRDefault="003F7723" w:rsidP="003F7723">
            <w:pPr>
              <w:autoSpaceDE w:val="0"/>
              <w:autoSpaceDN w:val="0"/>
              <w:adjustRightInd w:val="0"/>
              <w:spacing w:after="0" w:line="226" w:lineRule="exact"/>
              <w:ind w:right="192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 данный момент в районе действует 12 волонтерских отрядов, объединяющих 150 волонтёров. </w:t>
            </w:r>
          </w:p>
          <w:p w14:paraId="369E2DBD" w14:textId="77777777" w:rsidR="003F7723" w:rsidRPr="0075272E" w:rsidRDefault="003F7723" w:rsidP="003F7723">
            <w:pPr>
              <w:autoSpaceDE w:val="0"/>
              <w:autoSpaceDN w:val="0"/>
              <w:adjustRightInd w:val="0"/>
              <w:spacing w:after="0" w:line="226" w:lineRule="exact"/>
              <w:ind w:right="192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Основные направления: пропаганда здорового образа жизни, предотвращение зависимостей и поддержка людей в трудных ситуациях.</w:t>
            </w:r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 год волонтёрскими отрядами было проведено более 20 акций, включая комплексные мероприятия по здоровому образу жизни, акцию "Белая ромашка" по борьбе с туберкулезом, весенняя неделя добра, день здоровья и другие. Кроме того, волонтёры – первые помощник в проведении игровых площадок на районных праздниках, таких как День Победы, Июньский </w:t>
            </w:r>
            <w:proofErr w:type="spellStart"/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многоцвет</w:t>
            </w:r>
            <w:proofErr w:type="spellEnd"/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День Молодежи. Наши волонтёры всегда откликаются на просьбы о помощи и всегда помогают пожилым людям, а сейчас и родственникам участников СВО.</w:t>
            </w:r>
          </w:p>
          <w:p w14:paraId="0426504F" w14:textId="6D4D74DD" w:rsidR="003F7723" w:rsidRPr="0075272E" w:rsidRDefault="003F7723" w:rsidP="003F7723">
            <w:pPr>
              <w:autoSpaceDE w:val="0"/>
              <w:autoSpaceDN w:val="0"/>
              <w:adjustRightInd w:val="0"/>
              <w:spacing w:after="0" w:line="226" w:lineRule="exact"/>
              <w:ind w:right="192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Силами волонтёров проводятся экологические акции, школьные мероприятия, районные спортивные и патриотические мероприятия, оказывается помощь одиноким и престарелым в быту.</w:t>
            </w:r>
          </w:p>
        </w:tc>
        <w:tc>
          <w:tcPr>
            <w:tcW w:w="1162" w:type="dxa"/>
          </w:tcPr>
          <w:p w14:paraId="4CE392AF" w14:textId="465CC93C" w:rsidR="003F7723" w:rsidRPr="00D30CFB" w:rsidRDefault="003F7723" w:rsidP="003F7723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7A980F46" w14:textId="77777777" w:rsidTr="001A00B9">
        <w:tc>
          <w:tcPr>
            <w:tcW w:w="612" w:type="dxa"/>
          </w:tcPr>
          <w:p w14:paraId="14268453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24AF0FC3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6AFC7ABD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72FD88C3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03749475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317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деятельности добровольной народной дружины</w:t>
            </w:r>
          </w:p>
        </w:tc>
        <w:tc>
          <w:tcPr>
            <w:tcW w:w="1339" w:type="dxa"/>
          </w:tcPr>
          <w:p w14:paraId="2A700A79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МВД по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Киясовскому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району </w:t>
            </w:r>
          </w:p>
        </w:tc>
        <w:tc>
          <w:tcPr>
            <w:tcW w:w="709" w:type="dxa"/>
          </w:tcPr>
          <w:p w14:paraId="274E7FC0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0987C0A5" w14:textId="12C158F3" w:rsidR="003F7723" w:rsidRPr="0075272E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для ДНД помещение с мебелью и со всеми принадлежностями нужными для работы (это форма, рации, фонари и т.д.).  </w:t>
            </w:r>
          </w:p>
        </w:tc>
        <w:tc>
          <w:tcPr>
            <w:tcW w:w="1162" w:type="dxa"/>
          </w:tcPr>
          <w:p w14:paraId="37F62FE4" w14:textId="70A0E8EC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34D3FFAA" w14:textId="77777777" w:rsidTr="001A00B9">
        <w:tc>
          <w:tcPr>
            <w:tcW w:w="612" w:type="dxa"/>
          </w:tcPr>
          <w:p w14:paraId="368EDB47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217F0D89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2236F2F9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311408C2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8A0CD32" w14:textId="77777777" w:rsidR="003F7723" w:rsidRPr="00331EBF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379" w:hanging="1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1E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Профилактика правонарушений несовершеннолетних и молодежи</w:t>
            </w:r>
          </w:p>
        </w:tc>
        <w:tc>
          <w:tcPr>
            <w:tcW w:w="1339" w:type="dxa"/>
          </w:tcPr>
          <w:p w14:paraId="7BECE561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28C1DC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18A1E612" w14:textId="77777777" w:rsidR="003F7723" w:rsidRPr="0075272E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6040F84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21A0C792" w14:textId="77777777" w:rsidTr="001A00B9">
        <w:tc>
          <w:tcPr>
            <w:tcW w:w="612" w:type="dxa"/>
          </w:tcPr>
          <w:p w14:paraId="4403E5E3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64971A17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13D0E263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F89B75F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714C9552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5" w:lineRule="exact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Организация работы, направленной на снижение количества детей, имеющих систематические пропуски школьных занятий, а также не обучающихся в образовательных организациях</w:t>
            </w:r>
          </w:p>
        </w:tc>
        <w:tc>
          <w:tcPr>
            <w:tcW w:w="1339" w:type="dxa"/>
          </w:tcPr>
          <w:p w14:paraId="22095484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3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ТО</w:t>
            </w:r>
          </w:p>
        </w:tc>
        <w:tc>
          <w:tcPr>
            <w:tcW w:w="709" w:type="dxa"/>
          </w:tcPr>
          <w:p w14:paraId="5AFC0AD1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09841321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В ОУ ведется учет несовершеннолетних детей, не посещающих или систематически пропускающих по неуважительным причинам занятия. С целью выполнения Закона РФ «Об образовании», а также для предотвращения бродяжничества и безнадзорности, ведется контроль над посещаемостью занятий учащимися школ. С этой целью:</w:t>
            </w:r>
          </w:p>
          <w:p w14:paraId="2ADE8712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- учителями своевременно заполняется электронный журнал;</w:t>
            </w:r>
          </w:p>
          <w:p w14:paraId="35F08C37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- учителя-предметники своевременно ставят в известность классного руководителя о пропусках </w:t>
            </w:r>
            <w:r w:rsidRPr="00752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уроков учениками;</w:t>
            </w:r>
          </w:p>
          <w:p w14:paraId="683FE92D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- социальными педагогами и классными руководителями выявляется причина пропусков уроков обучающимися. </w:t>
            </w:r>
          </w:p>
          <w:p w14:paraId="1237DCFA" w14:textId="12103207" w:rsidR="003F7723" w:rsidRPr="0075272E" w:rsidRDefault="003F7723" w:rsidP="003F7723">
            <w:pPr>
              <w:tabs>
                <w:tab w:val="left" w:pos="9360"/>
              </w:tabs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    По результатам выявления несовершеннолетних детей, систематически </w:t>
            </w:r>
            <w:proofErr w:type="gram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пропускающих  учебные</w:t>
            </w:r>
            <w:proofErr w:type="gram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занятия,  информация доводится до сведения родителей, подается в Управление образования и в МВД России по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Киясовскому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району.</w:t>
            </w:r>
          </w:p>
        </w:tc>
        <w:tc>
          <w:tcPr>
            <w:tcW w:w="1162" w:type="dxa"/>
          </w:tcPr>
          <w:p w14:paraId="04252FA0" w14:textId="681495AD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6E784845" w14:textId="77777777" w:rsidTr="001A00B9">
        <w:tc>
          <w:tcPr>
            <w:tcW w:w="612" w:type="dxa"/>
          </w:tcPr>
          <w:p w14:paraId="3014F997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14:paraId="2FB7EF9F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707177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7ABDBFBD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5C71A9DF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0F8EC5BA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26" w:lineRule="exact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Анализ вовлечения обучающихся, состоящих на всех видах учета в работу кружков и секций на базе образовательных учреждений, учреждений культуры</w:t>
            </w:r>
          </w:p>
        </w:tc>
        <w:tc>
          <w:tcPr>
            <w:tcW w:w="1339" w:type="dxa"/>
          </w:tcPr>
          <w:p w14:paraId="734431C1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26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softHyphen/>
              <w:t>ния,</w:t>
            </w:r>
          </w:p>
          <w:p w14:paraId="1A35BA5E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26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</w:t>
            </w:r>
          </w:p>
        </w:tc>
        <w:tc>
          <w:tcPr>
            <w:tcW w:w="709" w:type="dxa"/>
          </w:tcPr>
          <w:p w14:paraId="1A3B685D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725C3BB7" w14:textId="77777777" w:rsidR="003F7723" w:rsidRPr="0075272E" w:rsidRDefault="003F7723" w:rsidP="003F77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Дети с девиантным поведением посещают учебные и элективные курсы, факультативные занятия, такие как «Профессиональное самоопределение», «Краеведение», «Школа безопасности», «Финансовая </w:t>
            </w:r>
            <w:proofErr w:type="spellStart"/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граммотность</w:t>
            </w:r>
            <w:proofErr w:type="spellEnd"/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», «Увлекательная география», «Человек и его здоровье», «Безопасность жизнедеятельности» и др. </w:t>
            </w:r>
          </w:p>
          <w:p w14:paraId="576BCA86" w14:textId="77777777" w:rsidR="003F7723" w:rsidRPr="0075272E" w:rsidRDefault="003F7723" w:rsidP="003F77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На базе четырёх общеобразовательных организаций (МБОУ «</w:t>
            </w:r>
            <w:proofErr w:type="spellStart"/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Киясовская</w:t>
            </w:r>
            <w:proofErr w:type="spellEnd"/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СОШ», МКОУ «</w:t>
            </w:r>
            <w:proofErr w:type="spellStart"/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Подгорновская</w:t>
            </w:r>
            <w:proofErr w:type="spellEnd"/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СОШ», МБОУ «Первомайская СОШ», МКОУ «</w:t>
            </w:r>
            <w:proofErr w:type="spellStart"/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Ермолаевская</w:t>
            </w:r>
            <w:proofErr w:type="spellEnd"/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СОШ») функционируют Центры «Точка роста». В связи с поступлением нового оборудования в такие Центры, удалось привлечь некоторых детей с девиантным поведением на кружки, внеурочную деятельность.</w:t>
            </w:r>
          </w:p>
          <w:p w14:paraId="5D455803" w14:textId="77777777" w:rsidR="003F7723" w:rsidRPr="0075272E" w:rsidRDefault="003F7723" w:rsidP="003F77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школе профилактическая работа ведется:</w:t>
            </w:r>
          </w:p>
          <w:p w14:paraId="484E430E" w14:textId="77777777" w:rsidR="003F7723" w:rsidRPr="0075272E" w:rsidRDefault="003F7723" w:rsidP="003F772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через систему </w:t>
            </w:r>
            <w:hyperlink r:id="rId6" w:tooltip="Дополнительное образование" w:history="1">
              <w:r w:rsidRPr="0075272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дополнительного образования</w:t>
              </w:r>
            </w:hyperlink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 xml:space="preserve">. </w:t>
            </w:r>
          </w:p>
          <w:p w14:paraId="7D6F535D" w14:textId="77777777" w:rsidR="003F7723" w:rsidRPr="0075272E" w:rsidRDefault="003F7723" w:rsidP="003F77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Общеобразовательные организации тесно сотрудничают с </w:t>
            </w:r>
            <w:proofErr w:type="spellStart"/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Киясовским</w:t>
            </w:r>
            <w:proofErr w:type="spellEnd"/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Домом детского творчества. Педагоги школ реализуют дополнительные образовательные программы. Дети с девиантным поведением посещают кружки, такие как «Закон и я», «Танцевальный», «Юный конструктор», «Компьютерный </w:t>
            </w:r>
            <w:proofErr w:type="spellStart"/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знайка</w:t>
            </w:r>
            <w:proofErr w:type="spellEnd"/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», «Социальный театр», «Мастерок», «Мир шахмат» и др. Однако, большинство несовершеннолетних девиантного поведения не имеют желания осваивать дополнительные образовательные программы.   </w:t>
            </w:r>
          </w:p>
          <w:p w14:paraId="32DE0A7A" w14:textId="77777777" w:rsidR="003F7723" w:rsidRPr="0075272E" w:rsidRDefault="003F7723" w:rsidP="003F77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Каждая общеобразовательная организация района является участником </w:t>
            </w: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Всероссийского детско-юношеского военно-патриотического общественного движения «</w:t>
            </w:r>
            <w:proofErr w:type="spellStart"/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Ребята с девиантным поведением охотно участвуют в мероприятиях движения, таких как игра «Победа», стрельба из </w:t>
            </w: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пневматической винтовки, строевой смотр, соревнования юных пожарных, «Безопасное колесо».</w:t>
            </w:r>
          </w:p>
          <w:p w14:paraId="0B44AF2F" w14:textId="77777777" w:rsidR="003F7723" w:rsidRPr="0075272E" w:rsidRDefault="003F7723" w:rsidP="003F772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через спортивно-оздоровительную работу</w:t>
            </w:r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14:paraId="65014EC7" w14:textId="77777777" w:rsidR="003F7723" w:rsidRPr="001A00B9" w:rsidRDefault="003F7723" w:rsidP="003F77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Ребята с девиантным поведением посещают спортивные секции, организаторами которых являются </w:t>
            </w:r>
            <w:proofErr w:type="spellStart"/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Киясовская</w:t>
            </w:r>
            <w:proofErr w:type="spellEnd"/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ДЮСШ: футбол, волейбол, </w:t>
            </w:r>
            <w:hyperlink r:id="rId7" w:tooltip="Легкая атлетика" w:history="1">
              <w:r w:rsidRPr="0075272E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легкая атлетика</w:t>
              </w:r>
            </w:hyperlink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хо</w:t>
            </w:r>
            <w:r w:rsidRPr="001A00B9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ккей</w:t>
            </w:r>
            <w:r w:rsidRPr="001A00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. Руководители - преподаватели физкультуры школы</w:t>
            </w:r>
            <w:r w:rsidRPr="001A00B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,</w:t>
            </w:r>
            <w:r w:rsidRPr="001A00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тренеры ДЮСШ.</w:t>
            </w:r>
          </w:p>
          <w:p w14:paraId="7E3804AD" w14:textId="77777777" w:rsidR="003F7723" w:rsidRPr="0075272E" w:rsidRDefault="003F7723" w:rsidP="003F77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Также, такие ребята привлекаются в школьные спортивные клубы, созданные на базе школ.</w:t>
            </w:r>
          </w:p>
          <w:p w14:paraId="46185FA0" w14:textId="77777777" w:rsidR="003F7723" w:rsidRPr="0075272E" w:rsidRDefault="003F7723" w:rsidP="003F772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lang w:eastAsia="ru-RU"/>
              </w:rPr>
              <w:t>через детское самоуправление.</w:t>
            </w:r>
          </w:p>
          <w:p w14:paraId="301963DA" w14:textId="77777777" w:rsidR="003F7723" w:rsidRPr="0075272E" w:rsidRDefault="003F7723" w:rsidP="003F77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В каждой школе создан Совет старшеклассников, куда входят и дети с девиантным поведением. В Советах определён план работы на учебный год, распределены обязанности каждому его члену.</w:t>
            </w:r>
          </w:p>
          <w:p w14:paraId="59187D28" w14:textId="77777777" w:rsidR="003F7723" w:rsidRPr="0075272E" w:rsidRDefault="003F7723" w:rsidP="003F77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Кроме этого, на базе школ ведут свою работу первичные организации детских общественных движений – «Движение Первых», «Навигаторы детства», «Родники», «Капельки».  Ответственные педагоги – советник директора по воспитанию, заместитель директора по ВР, педагог-организатор.</w:t>
            </w:r>
          </w:p>
          <w:p w14:paraId="45306368" w14:textId="77777777" w:rsidR="003F7723" w:rsidRPr="001A00B9" w:rsidRDefault="003F7723" w:rsidP="003F77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00B9">
              <w:rPr>
                <w:rFonts w:ascii="Times New Roman" w:eastAsia="Calibri" w:hAnsi="Times New Roman" w:cs="Times New Roman"/>
                <w:sz w:val="18"/>
                <w:szCs w:val="18"/>
              </w:rPr>
              <w:t>Отчет</w:t>
            </w:r>
          </w:p>
          <w:p w14:paraId="3ED2D8DD" w14:textId="7A20A29C" w:rsidR="003F7723" w:rsidRPr="00331EBF" w:rsidRDefault="003F7723" w:rsidP="00331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00B9">
              <w:rPr>
                <w:rFonts w:ascii="Times New Roman" w:eastAsia="Calibri" w:hAnsi="Times New Roman" w:cs="Times New Roman"/>
                <w:sz w:val="18"/>
                <w:szCs w:val="18"/>
              </w:rPr>
              <w:t>о мерах по вовлечению несовершеннолетних, склонных к девиантному</w:t>
            </w:r>
            <w:r w:rsidR="00331E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00B9">
              <w:rPr>
                <w:rFonts w:ascii="Times New Roman" w:eastAsia="Calibri" w:hAnsi="Times New Roman" w:cs="Times New Roman"/>
                <w:sz w:val="18"/>
                <w:szCs w:val="18"/>
              </w:rPr>
              <w:t>поведению, в досуговую занятость, организованную учреждениями культуры, образования и спорта</w:t>
            </w:r>
            <w:r w:rsidR="00331E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A00B9">
              <w:rPr>
                <w:rFonts w:ascii="Times New Roman" w:eastAsia="Calibri" w:hAnsi="Times New Roman" w:cs="Times New Roman"/>
                <w:sz w:val="18"/>
                <w:szCs w:val="18"/>
              </w:rPr>
              <w:t>по итогам 6 месяцев 2024 года.</w:t>
            </w:r>
          </w:p>
          <w:p w14:paraId="22660DBA" w14:textId="77777777" w:rsidR="003F7723" w:rsidRPr="001A00B9" w:rsidRDefault="003F7723" w:rsidP="003F7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  <w:tbl>
            <w:tblPr>
              <w:tblW w:w="5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2551"/>
              <w:gridCol w:w="2153"/>
            </w:tblGrid>
            <w:tr w:rsidR="003F7723" w:rsidRPr="001A00B9" w14:paraId="0D3FD3C9" w14:textId="77777777" w:rsidTr="003401E2">
              <w:trPr>
                <w:trHeight w:val="1459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95CC1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п/п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D83D32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Наименование показателя</w:t>
                  </w:r>
                </w:p>
                <w:p w14:paraId="3BB05BEA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53" w:type="dxa"/>
                  <w:shd w:val="clear" w:color="auto" w:fill="auto"/>
                </w:tcPr>
                <w:p w14:paraId="77C2F50C" w14:textId="0665B7C9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несовершеннолетние с девиантным поведением, состоящие на контроле в образовательных организациях</w:t>
                  </w:r>
                </w:p>
              </w:tc>
            </w:tr>
            <w:tr w:rsidR="003F7723" w:rsidRPr="001A00B9" w14:paraId="7BEA670D" w14:textId="77777777" w:rsidTr="001A00B9">
              <w:trPr>
                <w:trHeight w:val="70"/>
              </w:trPr>
              <w:tc>
                <w:tcPr>
                  <w:tcW w:w="5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AC634A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69EDF1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4DA0B25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3F7723" w:rsidRPr="001A00B9" w14:paraId="698EB005" w14:textId="77777777" w:rsidTr="001A00B9">
              <w:trPr>
                <w:trHeight w:val="242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804B0A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CBBF6F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Количество несовершеннолетних, состоящих на ведомственном контроле на конец отчетного периода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7BE861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45</w:t>
                  </w:r>
                </w:p>
              </w:tc>
            </w:tr>
            <w:tr w:rsidR="003F7723" w:rsidRPr="001A00B9" w14:paraId="369A8C62" w14:textId="77777777" w:rsidTr="001A00B9">
              <w:trPr>
                <w:trHeight w:val="231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03A767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39F05D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Количество несовершеннолетних, снятых с ведомственного контроля </w:t>
                  </w:r>
                  <w:r w:rsidRPr="001A00B9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в течение отчетного периода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C6E060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3F7723" w:rsidRPr="001A00B9" w14:paraId="62235CE9" w14:textId="77777777" w:rsidTr="001A00B9">
              <w:trPr>
                <w:trHeight w:val="242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20851D8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7438C380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Общее количество </w:t>
                  </w: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>несовершеннолетних, прошедших</w:t>
                  </w:r>
                  <w:r w:rsidRPr="001A00B9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 в течение отчетного периода </w:t>
                  </w: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через ведомственный контроль 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0B10541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>46</w:t>
                  </w:r>
                </w:p>
              </w:tc>
            </w:tr>
            <w:tr w:rsidR="003F7723" w:rsidRPr="001A00B9" w14:paraId="2A01C995" w14:textId="77777777" w:rsidTr="001A00B9">
              <w:trPr>
                <w:trHeight w:val="35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B04FBC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EF80CA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посещающих (посещавших) на постоянной основе кружки, спортивные секции или иные формирования при учреждениях, ведущих работу с детьми, подростками и молодежью, подведомственными органам по делам молодежи (клубы и центры по месту жительства)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CA6A4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3F7723" w:rsidRPr="001A00B9" w14:paraId="2DC55EDF" w14:textId="77777777" w:rsidTr="001A00B9">
              <w:trPr>
                <w:trHeight w:val="35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9F111A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5FE038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посещающих (посещавших) на постоянной основе кружки, секции или иные формирования, созданные на базе образовательных организаций общего образования, профессионального образования и дополнительного образования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29B303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3F7723" w:rsidRPr="001A00B9" w14:paraId="72F9BA13" w14:textId="77777777" w:rsidTr="001A00B9">
              <w:trPr>
                <w:trHeight w:val="35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D55054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2.3.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76CA7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посещающих (посещавших) на постоянной основе кружки, любительские объединения и коллективы на базе республиканских и (или) муниципальных учреждений культуры (дома культуры, дома ремесел, музеи, библиотеки, детские школы искусств) 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FF6BF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3F7723" w:rsidRPr="001A00B9" w14:paraId="54076245" w14:textId="77777777" w:rsidTr="001A00B9">
              <w:trPr>
                <w:trHeight w:val="231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64700C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2.4.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2B7405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занимающихся (занимавшихся) на постоянной основе спортом в физкультурно-оздоровительных комплексах и тренажерных залах на базе иных организаций и учреждений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EC0CD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3F7723" w:rsidRPr="001A00B9" w14:paraId="223FE3AF" w14:textId="77777777" w:rsidTr="001A00B9">
              <w:trPr>
                <w:trHeight w:val="35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51DD30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9F5865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Количество несовершеннолетних, состоящих на ведомственном контроле, принявших </w:t>
                  </w:r>
                  <w:r w:rsidRPr="001A00B9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в течение отчетного периода</w:t>
                  </w: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участие в мероприятиях </w:t>
                  </w: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 xml:space="preserve">профилактической направленности в свободное от учебы время  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0F125B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>32</w:t>
                  </w:r>
                </w:p>
              </w:tc>
            </w:tr>
            <w:tr w:rsidR="003F7723" w:rsidRPr="001A00B9" w14:paraId="424869FB" w14:textId="77777777" w:rsidTr="001A00B9">
              <w:trPr>
                <w:trHeight w:val="35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80E7403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4.</w:t>
                  </w:r>
                </w:p>
                <w:p w14:paraId="2D855CD9" w14:textId="77777777" w:rsidR="003F7723" w:rsidRPr="001A00B9" w:rsidRDefault="003F7723" w:rsidP="003F7723">
                  <w:pPr>
                    <w:tabs>
                      <w:tab w:val="left" w:pos="70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7047CECA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Количество несовершеннолетних, состоящих (состоявших) на ведомственном контроле, вовлеченных </w:t>
                  </w:r>
                  <w:r w:rsidRPr="001A00B9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в течение отчетного периода</w:t>
                  </w: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на постоянной основе в </w:t>
                  </w:r>
                  <w:r w:rsidRPr="001A00B9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</w:rPr>
                    <w:t>досуговую деятельность, организованную учреждениями культуры, образования и спорта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DD5130C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31</w:t>
                  </w:r>
                </w:p>
              </w:tc>
            </w:tr>
            <w:tr w:rsidR="003F7723" w:rsidRPr="001A00B9" w14:paraId="4AF692C7" w14:textId="77777777" w:rsidTr="001A00B9">
              <w:trPr>
                <w:trHeight w:val="474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6ABFB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D0A84E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Количество несовершеннолетних, состоящих (состоявших) на ведомственном контроле, вовлеченных </w:t>
                  </w:r>
                  <w:r w:rsidRPr="001A00B9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в течение отчетного периода</w:t>
                  </w: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на постоянной и длительной основе в волонтерскую и иную добровольческую деятельность, организованную детскими и молодежными объединениями 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59660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</w:tr>
            <w:tr w:rsidR="003F7723" w:rsidRPr="001A00B9" w14:paraId="2661F76D" w14:textId="77777777" w:rsidTr="001A00B9">
              <w:trPr>
                <w:trHeight w:val="35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69B515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54C9D6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Количество несовершеннолетних, состоящих (состоявших) на ведомственном контроле, вовлеченных </w:t>
                  </w:r>
                  <w:r w:rsidRPr="001A00B9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в течение отчетного периода</w:t>
                  </w: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в реализацию программ и методик, направленных на формирование законопослушного поведения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CFDD1A" w14:textId="77777777" w:rsidR="003F7723" w:rsidRPr="001A00B9" w:rsidRDefault="003F7723" w:rsidP="003F772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A00B9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38</w:t>
                  </w:r>
                </w:p>
              </w:tc>
            </w:tr>
          </w:tbl>
          <w:p w14:paraId="5003FC53" w14:textId="77777777" w:rsidR="003F7723" w:rsidRPr="001A00B9" w:rsidRDefault="003F7723" w:rsidP="003F7723">
            <w:pPr>
              <w:pStyle w:val="a3"/>
              <w:rPr>
                <w:rStyle w:val="FontStyle43"/>
              </w:rPr>
            </w:pPr>
          </w:p>
          <w:p w14:paraId="24E4B950" w14:textId="6D2C1A90" w:rsidR="003F7723" w:rsidRPr="0075272E" w:rsidRDefault="003F7723" w:rsidP="003F7723">
            <w:pPr>
              <w:pStyle w:val="a3"/>
              <w:rPr>
                <w:rStyle w:val="FontStyle43"/>
                <w:sz w:val="20"/>
                <w:szCs w:val="20"/>
              </w:rPr>
            </w:pPr>
            <w:r w:rsidRPr="0075272E">
              <w:rPr>
                <w:rStyle w:val="FontStyle43"/>
                <w:sz w:val="20"/>
                <w:szCs w:val="20"/>
              </w:rPr>
              <w:t xml:space="preserve">Подростки, состоящие на всех видах </w:t>
            </w:r>
            <w:proofErr w:type="gramStart"/>
            <w:r w:rsidRPr="0075272E">
              <w:rPr>
                <w:rStyle w:val="FontStyle43"/>
                <w:sz w:val="20"/>
                <w:szCs w:val="20"/>
              </w:rPr>
              <w:t>учета</w:t>
            </w:r>
            <w:proofErr w:type="gramEnd"/>
            <w:r w:rsidRPr="0075272E">
              <w:rPr>
                <w:rStyle w:val="FontStyle43"/>
                <w:sz w:val="20"/>
                <w:szCs w:val="20"/>
              </w:rPr>
              <w:t xml:space="preserve"> посещают кружки: </w:t>
            </w:r>
          </w:p>
          <w:p w14:paraId="75A5FBA4" w14:textId="77777777" w:rsidR="003F7723" w:rsidRPr="0075272E" w:rsidRDefault="003F7723" w:rsidP="003F7723">
            <w:pPr>
              <w:pStyle w:val="a3"/>
              <w:rPr>
                <w:rStyle w:val="FontStyle43"/>
                <w:sz w:val="20"/>
                <w:szCs w:val="20"/>
              </w:rPr>
            </w:pPr>
            <w:r w:rsidRPr="0075272E">
              <w:rPr>
                <w:rStyle w:val="FontStyle43"/>
                <w:sz w:val="20"/>
                <w:szCs w:val="20"/>
              </w:rPr>
              <w:t xml:space="preserve">-мастер-классы по игре на музыкальных инструментах, которые проводятся 2-3 раза в неделю, в 14.00ч. </w:t>
            </w:r>
          </w:p>
          <w:p w14:paraId="7BB3AAA6" w14:textId="77777777" w:rsidR="003F7723" w:rsidRPr="0075272E" w:rsidRDefault="003F7723" w:rsidP="003F7723">
            <w:pPr>
              <w:pStyle w:val="a3"/>
              <w:rPr>
                <w:rStyle w:val="FontStyle43"/>
                <w:sz w:val="20"/>
                <w:szCs w:val="20"/>
              </w:rPr>
            </w:pPr>
            <w:r w:rsidRPr="0075272E">
              <w:rPr>
                <w:rStyle w:val="FontStyle43"/>
                <w:sz w:val="20"/>
                <w:szCs w:val="20"/>
              </w:rPr>
              <w:t>- любительское объединение «Ох, уж эти детки», где дети занимаются разными направлениями художественного творчества: разучивают песни, танцы, рассказывают стихи;</w:t>
            </w:r>
          </w:p>
          <w:p w14:paraId="36A6AE0C" w14:textId="77777777" w:rsidR="003F7723" w:rsidRPr="0075272E" w:rsidRDefault="003F7723" w:rsidP="003F7723">
            <w:pPr>
              <w:pStyle w:val="a3"/>
              <w:rPr>
                <w:rStyle w:val="FontStyle43"/>
                <w:sz w:val="20"/>
                <w:szCs w:val="20"/>
              </w:rPr>
            </w:pPr>
            <w:r w:rsidRPr="0075272E">
              <w:rPr>
                <w:rStyle w:val="FontStyle43"/>
                <w:sz w:val="20"/>
                <w:szCs w:val="20"/>
              </w:rPr>
              <w:lastRenderedPageBreak/>
              <w:t>- клуб «Подросток», посещают 2 раза в неделю с 16.00ч.;</w:t>
            </w:r>
          </w:p>
          <w:p w14:paraId="336FD30F" w14:textId="77777777" w:rsidR="003F7723" w:rsidRPr="0075272E" w:rsidRDefault="003F7723" w:rsidP="003F7723">
            <w:pPr>
              <w:pStyle w:val="a3"/>
              <w:rPr>
                <w:rStyle w:val="FontStyle43"/>
                <w:sz w:val="20"/>
                <w:szCs w:val="20"/>
              </w:rPr>
            </w:pPr>
            <w:r w:rsidRPr="0075272E">
              <w:rPr>
                <w:rStyle w:val="FontStyle43"/>
                <w:sz w:val="20"/>
                <w:szCs w:val="20"/>
              </w:rPr>
              <w:t xml:space="preserve">-танцевальный кружок «Жемчужинка» 2 р. в неделю с 16.00ч. </w:t>
            </w:r>
          </w:p>
          <w:p w14:paraId="6400B1FA" w14:textId="77777777" w:rsidR="003F7723" w:rsidRPr="0075272E" w:rsidRDefault="003F7723" w:rsidP="003F7723">
            <w:pPr>
              <w:pStyle w:val="a3"/>
              <w:rPr>
                <w:rStyle w:val="FontStyle43"/>
                <w:sz w:val="20"/>
                <w:szCs w:val="20"/>
              </w:rPr>
            </w:pPr>
            <w:r w:rsidRPr="0075272E">
              <w:rPr>
                <w:rStyle w:val="FontStyle43"/>
                <w:sz w:val="20"/>
                <w:szCs w:val="20"/>
              </w:rPr>
              <w:t>В свободное от занятий время дети играют в настольный теннис и в другие подвижные игры на территории клуба</w:t>
            </w:r>
            <w:r w:rsidRPr="0075272E">
              <w:t xml:space="preserve"> (</w:t>
            </w:r>
            <w:proofErr w:type="spellStart"/>
            <w:r w:rsidRPr="0075272E">
              <w:rPr>
                <w:rStyle w:val="FontStyle43"/>
                <w:sz w:val="20"/>
                <w:szCs w:val="20"/>
              </w:rPr>
              <w:t>Подгорновский</w:t>
            </w:r>
            <w:proofErr w:type="spellEnd"/>
            <w:r w:rsidRPr="0075272E">
              <w:rPr>
                <w:rStyle w:val="FontStyle43"/>
                <w:sz w:val="20"/>
                <w:szCs w:val="20"/>
              </w:rPr>
              <w:t xml:space="preserve"> СДК)</w:t>
            </w:r>
          </w:p>
          <w:p w14:paraId="09B8A142" w14:textId="77777777" w:rsidR="003F7723" w:rsidRPr="0075272E" w:rsidRDefault="003F7723" w:rsidP="003F7723">
            <w:pPr>
              <w:pStyle w:val="a3"/>
              <w:rPr>
                <w:rStyle w:val="FontStyle43"/>
                <w:sz w:val="20"/>
                <w:szCs w:val="20"/>
              </w:rPr>
            </w:pPr>
            <w:r w:rsidRPr="0075272E">
              <w:rPr>
                <w:rStyle w:val="FontStyle43"/>
                <w:sz w:val="20"/>
                <w:szCs w:val="20"/>
              </w:rPr>
              <w:t xml:space="preserve">-клуб настольного тенниса и клуб «Игротека» (Первомайский ЦСДК) </w:t>
            </w:r>
          </w:p>
          <w:p w14:paraId="0B0F27DD" w14:textId="77777777" w:rsidR="003F7723" w:rsidRPr="0075272E" w:rsidRDefault="003F7723" w:rsidP="003F7723">
            <w:pPr>
              <w:pStyle w:val="a3"/>
              <w:rPr>
                <w:rStyle w:val="FontStyle43"/>
                <w:sz w:val="20"/>
                <w:szCs w:val="20"/>
              </w:rPr>
            </w:pPr>
            <w:r w:rsidRPr="0075272E">
              <w:rPr>
                <w:rStyle w:val="FontStyle43"/>
                <w:sz w:val="20"/>
                <w:szCs w:val="20"/>
              </w:rPr>
              <w:t xml:space="preserve">- клуб «Позитив» и «Старшеклассник» при </w:t>
            </w:r>
            <w:proofErr w:type="spellStart"/>
            <w:r w:rsidRPr="0075272E">
              <w:rPr>
                <w:rStyle w:val="FontStyle43"/>
                <w:sz w:val="20"/>
                <w:szCs w:val="20"/>
              </w:rPr>
              <w:t>Киясовском</w:t>
            </w:r>
            <w:proofErr w:type="spellEnd"/>
            <w:r w:rsidRPr="0075272E">
              <w:rPr>
                <w:rStyle w:val="FontStyle43"/>
                <w:sz w:val="20"/>
                <w:szCs w:val="20"/>
              </w:rPr>
              <w:t xml:space="preserve"> МДК, а также спортивные секции по легкой атлетике, Футзал и занятия по лыжам.</w:t>
            </w:r>
          </w:p>
          <w:p w14:paraId="741F84CF" w14:textId="5F78F651" w:rsidR="003F7723" w:rsidRPr="001A00B9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53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75272E">
              <w:rPr>
                <w:rStyle w:val="FontStyle43"/>
                <w:sz w:val="20"/>
                <w:szCs w:val="20"/>
              </w:rPr>
              <w:t xml:space="preserve">- В </w:t>
            </w:r>
            <w:proofErr w:type="spellStart"/>
            <w:r w:rsidRPr="0075272E">
              <w:rPr>
                <w:rStyle w:val="FontStyle43"/>
                <w:sz w:val="20"/>
                <w:szCs w:val="20"/>
              </w:rPr>
              <w:t>Атабаевском</w:t>
            </w:r>
            <w:proofErr w:type="spellEnd"/>
            <w:r w:rsidRPr="0075272E">
              <w:rPr>
                <w:rStyle w:val="FontStyle43"/>
                <w:sz w:val="20"/>
                <w:szCs w:val="20"/>
              </w:rPr>
              <w:t xml:space="preserve"> СДК дети играют в настольный теннис,</w:t>
            </w: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272E">
              <w:rPr>
                <w:rStyle w:val="FontStyle43"/>
                <w:sz w:val="20"/>
                <w:szCs w:val="20"/>
              </w:rPr>
              <w:t xml:space="preserve">активно участвуют в </w:t>
            </w:r>
            <w:proofErr w:type="gramStart"/>
            <w:r w:rsidRPr="0075272E">
              <w:rPr>
                <w:rStyle w:val="FontStyle43"/>
                <w:sz w:val="20"/>
                <w:szCs w:val="20"/>
              </w:rPr>
              <w:t>квестах,  интерактивных</w:t>
            </w:r>
            <w:proofErr w:type="gramEnd"/>
            <w:r w:rsidRPr="0075272E">
              <w:rPr>
                <w:rStyle w:val="FontStyle43"/>
                <w:sz w:val="20"/>
                <w:szCs w:val="20"/>
              </w:rPr>
              <w:t xml:space="preserve"> играх, детям нравится, что есть доступ  к Интернету</w:t>
            </w:r>
          </w:p>
        </w:tc>
        <w:tc>
          <w:tcPr>
            <w:tcW w:w="1162" w:type="dxa"/>
          </w:tcPr>
          <w:p w14:paraId="7836EEE9" w14:textId="3E8E61A2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43"/>
              </w:rPr>
              <w:lastRenderedPageBreak/>
              <w:t xml:space="preserve">Подростковый и переходный возраст трудно привлекаемый, не идущий на контакт, что приводит к низкому охвату данной </w:t>
            </w:r>
            <w:proofErr w:type="gramStart"/>
            <w:r>
              <w:rPr>
                <w:rStyle w:val="FontStyle43"/>
              </w:rPr>
              <w:t>категории,  а</w:t>
            </w:r>
            <w:proofErr w:type="gramEnd"/>
            <w:r>
              <w:rPr>
                <w:rStyle w:val="FontStyle43"/>
              </w:rPr>
              <w:t xml:space="preserve"> также родители ведущие асоциальный образ жизни,  игнорируют профилактические мероприятия</w:t>
            </w:r>
          </w:p>
        </w:tc>
      </w:tr>
      <w:tr w:rsidR="003F7723" w:rsidRPr="00D30CFB" w14:paraId="1237A71A" w14:textId="77777777" w:rsidTr="001A00B9">
        <w:tc>
          <w:tcPr>
            <w:tcW w:w="612" w:type="dxa"/>
          </w:tcPr>
          <w:p w14:paraId="17796100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708" w:type="dxa"/>
          </w:tcPr>
          <w:p w14:paraId="268B0010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3D8E2F18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2B177ED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3D526829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24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надзору за обеспечением требований пожарной безопасности в детских дошкольных и средних образовательных учреждениях (беседы с родителями, педагогами, участие в родитель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собраниях)</w:t>
            </w:r>
          </w:p>
        </w:tc>
        <w:tc>
          <w:tcPr>
            <w:tcW w:w="1339" w:type="dxa"/>
          </w:tcPr>
          <w:p w14:paraId="1D72B50E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26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709" w:type="dxa"/>
          </w:tcPr>
          <w:p w14:paraId="54988A7D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1A0106B" w14:textId="77777777" w:rsidR="003F7723" w:rsidRPr="0075272E" w:rsidRDefault="003F7723" w:rsidP="003F77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5272E">
              <w:rPr>
                <w:rStyle w:val="FontStyle43"/>
                <w:sz w:val="20"/>
                <w:szCs w:val="20"/>
              </w:rPr>
              <w:t xml:space="preserve">Систематически проводятся беседы с родителями, педагогами. Для </w:t>
            </w:r>
            <w:proofErr w:type="gramStart"/>
            <w:r w:rsidRPr="0075272E">
              <w:rPr>
                <w:rStyle w:val="FontStyle43"/>
                <w:sz w:val="20"/>
                <w:szCs w:val="20"/>
              </w:rPr>
              <w:t>участия  в</w:t>
            </w:r>
            <w:proofErr w:type="gramEnd"/>
            <w:r w:rsidRPr="0075272E">
              <w:rPr>
                <w:rStyle w:val="FontStyle43"/>
                <w:sz w:val="20"/>
                <w:szCs w:val="20"/>
              </w:rPr>
              <w:t xml:space="preserve"> родительских собраниях приглашаются представители пожарного надзора, ПЧ-35.   Требования пожарной безопасности в ОО неукоснительно выполняются.</w:t>
            </w:r>
          </w:p>
          <w:p w14:paraId="7B05C449" w14:textId="3BE88686" w:rsidR="003F7723" w:rsidRPr="0075272E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53"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27480D6C" w14:textId="50F303C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3DDC7058" w14:textId="77777777" w:rsidTr="00FD4907">
        <w:trPr>
          <w:trHeight w:val="7067"/>
        </w:trPr>
        <w:tc>
          <w:tcPr>
            <w:tcW w:w="612" w:type="dxa"/>
            <w:vMerge w:val="restart"/>
          </w:tcPr>
          <w:p w14:paraId="7C125321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708" w:type="dxa"/>
            <w:vMerge w:val="restart"/>
          </w:tcPr>
          <w:p w14:paraId="660C0C27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  <w:vMerge w:val="restart"/>
          </w:tcPr>
          <w:p w14:paraId="773B150C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Merge w:val="restart"/>
          </w:tcPr>
          <w:p w14:paraId="30A3683E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vMerge w:val="restart"/>
          </w:tcPr>
          <w:p w14:paraId="07E2E82C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Проведение круглогодичной межведомственной районной акции "Подари себе жизнь", Охрана прав детства, операции «Подросток», «Беспризорник»</w:t>
            </w:r>
          </w:p>
        </w:tc>
        <w:tc>
          <w:tcPr>
            <w:tcW w:w="1339" w:type="dxa"/>
            <w:vMerge w:val="restart"/>
          </w:tcPr>
          <w:p w14:paraId="26F184B3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26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УК, КДН и ЗП</w:t>
            </w:r>
          </w:p>
        </w:tc>
        <w:tc>
          <w:tcPr>
            <w:tcW w:w="709" w:type="dxa"/>
            <w:vMerge w:val="restart"/>
          </w:tcPr>
          <w:p w14:paraId="1A7CA105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CF83004" w14:textId="77777777" w:rsidR="003F7723" w:rsidRPr="0075272E" w:rsidRDefault="003F7723" w:rsidP="003F77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КДУ оформлены стенды и распространяются информационные материалы. </w:t>
            </w:r>
          </w:p>
          <w:p w14:paraId="1856D6A2" w14:textId="77777777" w:rsidR="003F7723" w:rsidRPr="0075272E" w:rsidRDefault="003F7723" w:rsidP="003F77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>Такие как: «Профилактика вредных привычек», «Здоровое питание, здоровый образ жизни», «Телефоны доверия», «О вредных привычках», Молодежь против наркотиков", «Стоп наркотик», «Мы выбираем - жизнь», «Будьте ближе к детям, чтобы знать, что происходит в их жизни», «Мы за ЗОЖ»,  «Жизнь без наркотиков», "Скажи наркотикам" НЕТ! и др. Стенды содержат информацию о вреде употребления наркотиков и психотропных веществ,  плакаты с  QR кодом, содержащую   информацию МВД России, номера телефонов Республиканских  служб: дежурной части, наркологического диспансера; различные примеры,  правила поведения в обществе и пропаганде здорового образа жизни, памятки,  «Телефоны доверия».</w:t>
            </w:r>
          </w:p>
          <w:p w14:paraId="5674BBC6" w14:textId="77777777" w:rsidR="003F7723" w:rsidRPr="0075272E" w:rsidRDefault="003F7723" w:rsidP="003F77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рамках акций:</w:t>
            </w:r>
          </w:p>
          <w:p w14:paraId="57547A3D" w14:textId="77777777" w:rsidR="003F7723" w:rsidRPr="0075272E" w:rsidRDefault="003F7723" w:rsidP="003F77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>-  «</w:t>
            </w:r>
            <w:proofErr w:type="gramEnd"/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Сообщи, где торгуют смертью» с 15 по 25 марта </w:t>
            </w:r>
          </w:p>
          <w:p w14:paraId="5EE251CC" w14:textId="5DBC092E" w:rsidR="003F7723" w:rsidRPr="0075272E" w:rsidRDefault="003F7723" w:rsidP="003F77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проведено 25 мероприятий и обслужено 350 человек</w:t>
            </w:r>
          </w:p>
          <w:p w14:paraId="7D1AFA62" w14:textId="615DF88D" w:rsidR="003F7723" w:rsidRPr="0075272E" w:rsidRDefault="003F7723" w:rsidP="003F77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>- «Удмуртия против наркотиков» 30 мероприятий, охват 773 чел.</w:t>
            </w:r>
          </w:p>
          <w:p w14:paraId="2B68DE92" w14:textId="6461437C" w:rsidR="003F7723" w:rsidRPr="0075272E" w:rsidRDefault="003F7723" w:rsidP="003F77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«Охрана прав детства»- 63 мероприятий, обслужено 2755 чел., направленных на правовое просвещение детей и подростков, по вопросам обеспечения безопасности жизнедеятельности, по вопросам ЗОЖ.  Размещено информации в </w:t>
            </w:r>
            <w:proofErr w:type="spellStart"/>
            <w:proofErr w:type="gramStart"/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>соц.сетях</w:t>
            </w:r>
            <w:proofErr w:type="spellEnd"/>
            <w:proofErr w:type="gramEnd"/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 вреде курения, о физической активности ЗОЖ – в группе в «ВК». </w:t>
            </w:r>
          </w:p>
          <w:p w14:paraId="712F4A3F" w14:textId="77777777" w:rsidR="003F7723" w:rsidRPr="0075272E" w:rsidRDefault="003F7723" w:rsidP="003F77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>- Международного дня семьи – 12, обслужено 379 чел.</w:t>
            </w:r>
          </w:p>
          <w:p w14:paraId="3E405078" w14:textId="77777777" w:rsidR="003F7723" w:rsidRPr="0075272E" w:rsidRDefault="003F7723" w:rsidP="003F77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Международного дня защиты детей -16, обслужено 1027 чел. </w:t>
            </w:r>
          </w:p>
          <w:p w14:paraId="3A39F610" w14:textId="4F4C2B0D" w:rsidR="003F7723" w:rsidRPr="0075272E" w:rsidRDefault="003F7723" w:rsidP="00FD4907">
            <w:pPr>
              <w:autoSpaceDE w:val="0"/>
              <w:autoSpaceDN w:val="0"/>
              <w:adjustRightInd w:val="0"/>
              <w:spacing w:line="226" w:lineRule="exact"/>
              <w:ind w:right="1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14:paraId="5CA194F5" w14:textId="445BCF8E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43"/>
              </w:rPr>
              <w:t xml:space="preserve">Слабая материально-техническая база в сельских домах культуры, отсутствует наглядный материал, проекторы для демонстрации </w:t>
            </w:r>
            <w:proofErr w:type="gramStart"/>
            <w:r>
              <w:rPr>
                <w:rStyle w:val="FontStyle43"/>
              </w:rPr>
              <w:t>видео-материалов</w:t>
            </w:r>
            <w:proofErr w:type="gramEnd"/>
            <w:r>
              <w:rPr>
                <w:rStyle w:val="FontStyle43"/>
              </w:rPr>
              <w:t>, что влияет на качество мероприятия</w:t>
            </w:r>
          </w:p>
        </w:tc>
      </w:tr>
      <w:tr w:rsidR="003F7723" w:rsidRPr="00D30CFB" w14:paraId="352203DC" w14:textId="77777777" w:rsidTr="001A00B9">
        <w:trPr>
          <w:trHeight w:val="408"/>
        </w:trPr>
        <w:tc>
          <w:tcPr>
            <w:tcW w:w="612" w:type="dxa"/>
            <w:vMerge/>
          </w:tcPr>
          <w:p w14:paraId="25AFC71A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375F142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EB54F63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CB35DB5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181ED34E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719D160C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26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263CBD6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14:paraId="1211CB37" w14:textId="77777777" w:rsidR="00FD4907" w:rsidRPr="0075272E" w:rsidRDefault="00FD4907" w:rsidP="003F7723">
            <w:pPr>
              <w:autoSpaceDE w:val="0"/>
              <w:autoSpaceDN w:val="0"/>
              <w:adjustRightInd w:val="0"/>
              <w:spacing w:line="226" w:lineRule="exact"/>
              <w:ind w:right="134"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8FA5C9" w14:textId="3D80D255" w:rsidR="003F7723" w:rsidRPr="0075272E" w:rsidRDefault="003F7723" w:rsidP="003F7723">
            <w:pPr>
              <w:autoSpaceDE w:val="0"/>
              <w:autoSpaceDN w:val="0"/>
              <w:adjustRightInd w:val="0"/>
              <w:spacing w:line="226" w:lineRule="exact"/>
              <w:ind w:right="134"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5-9 августа пройдет профильная смена «Твоё время» (40 подростков)</w:t>
            </w:r>
          </w:p>
        </w:tc>
        <w:tc>
          <w:tcPr>
            <w:tcW w:w="1162" w:type="dxa"/>
            <w:vMerge/>
          </w:tcPr>
          <w:p w14:paraId="56D7F014" w14:textId="77777777" w:rsidR="003F7723" w:rsidRDefault="003F7723" w:rsidP="003F7723">
            <w:pPr>
              <w:autoSpaceDE w:val="0"/>
              <w:autoSpaceDN w:val="0"/>
              <w:adjustRightInd w:val="0"/>
              <w:ind w:left="5"/>
              <w:rPr>
                <w:rStyle w:val="FontStyle43"/>
              </w:rPr>
            </w:pPr>
          </w:p>
        </w:tc>
      </w:tr>
      <w:tr w:rsidR="003F7723" w:rsidRPr="00D30CFB" w14:paraId="6C343E7F" w14:textId="77777777" w:rsidTr="001A00B9">
        <w:trPr>
          <w:trHeight w:val="987"/>
        </w:trPr>
        <w:tc>
          <w:tcPr>
            <w:tcW w:w="612" w:type="dxa"/>
          </w:tcPr>
          <w:p w14:paraId="4CCEA4AD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708" w:type="dxa"/>
          </w:tcPr>
          <w:p w14:paraId="2E907058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76329E3B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0EED3B77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3E0F0BCA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211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Проведение профильных лагерных патриотических смен для несовершеннолетних и молодежи "группы риска"</w:t>
            </w:r>
          </w:p>
        </w:tc>
        <w:tc>
          <w:tcPr>
            <w:tcW w:w="1339" w:type="dxa"/>
          </w:tcPr>
          <w:p w14:paraId="624409C4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</w:t>
            </w:r>
          </w:p>
        </w:tc>
        <w:tc>
          <w:tcPr>
            <w:tcW w:w="709" w:type="dxa"/>
          </w:tcPr>
          <w:p w14:paraId="673785AF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5810707A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09B7D35D" w14:textId="063B28B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6B3D8905" w14:textId="77777777" w:rsidTr="001A00B9">
        <w:tc>
          <w:tcPr>
            <w:tcW w:w="612" w:type="dxa"/>
          </w:tcPr>
          <w:p w14:paraId="2B4E7251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7B8461B8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20A5B6F3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1068395C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096D30ED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кружков по рукопашному бою, туризму в районе</w:t>
            </w:r>
          </w:p>
        </w:tc>
        <w:tc>
          <w:tcPr>
            <w:tcW w:w="1339" w:type="dxa"/>
          </w:tcPr>
          <w:p w14:paraId="3CFAB7E9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</w:t>
            </w:r>
          </w:p>
        </w:tc>
        <w:tc>
          <w:tcPr>
            <w:tcW w:w="709" w:type="dxa"/>
          </w:tcPr>
          <w:p w14:paraId="796E27E1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1FCD276" w14:textId="42D6F6A0" w:rsidR="003F7723" w:rsidRPr="0075272E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gram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Киясовского</w:t>
            </w:r>
            <w:proofErr w:type="spellEnd"/>
            <w:proofErr w:type="gram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МДК</w:t>
            </w:r>
            <w:r w:rsidRPr="0075272E">
              <w:rPr>
                <w:sz w:val="20"/>
                <w:szCs w:val="20"/>
              </w:rPr>
              <w:t xml:space="preserve"> </w:t>
            </w: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организована</w:t>
            </w:r>
            <w:r w:rsidRPr="0075272E">
              <w:rPr>
                <w:sz w:val="20"/>
                <w:szCs w:val="20"/>
              </w:rPr>
              <w:t xml:space="preserve"> </w:t>
            </w: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75272E">
              <w:rPr>
                <w:sz w:val="20"/>
                <w:szCs w:val="20"/>
              </w:rPr>
              <w:t xml:space="preserve"> </w:t>
            </w: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достижений</w:t>
            </w:r>
            <w:r w:rsidRPr="0075272E">
              <w:rPr>
                <w:sz w:val="20"/>
                <w:szCs w:val="20"/>
              </w:rPr>
              <w:t xml:space="preserve"> </w:t>
            </w: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Федерации  Тхэквондо Удмуртской Республики, где занимаются дети в трех возрастных группах: с 4-6 лет, с 7-10 лет, с 10-13 лет</w:t>
            </w:r>
          </w:p>
        </w:tc>
        <w:tc>
          <w:tcPr>
            <w:tcW w:w="1162" w:type="dxa"/>
          </w:tcPr>
          <w:p w14:paraId="2B22A5C0" w14:textId="4BC03E8D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43"/>
              </w:rPr>
              <w:t>Отсутствуют профильные специалисты</w:t>
            </w:r>
          </w:p>
        </w:tc>
      </w:tr>
      <w:tr w:rsidR="003F7723" w:rsidRPr="00D30CFB" w14:paraId="03E49943" w14:textId="77777777" w:rsidTr="001A00B9">
        <w:tc>
          <w:tcPr>
            <w:tcW w:w="612" w:type="dxa"/>
          </w:tcPr>
          <w:p w14:paraId="32BE6F97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ECBC78D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7AB341F0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49F58C99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14:paraId="6C1F9F86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кружка для подростков и молодежи «группы риска»</w:t>
            </w:r>
          </w:p>
        </w:tc>
        <w:tc>
          <w:tcPr>
            <w:tcW w:w="1339" w:type="dxa"/>
          </w:tcPr>
          <w:p w14:paraId="1437BEA2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26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</w:t>
            </w:r>
          </w:p>
        </w:tc>
        <w:tc>
          <w:tcPr>
            <w:tcW w:w="709" w:type="dxa"/>
          </w:tcPr>
          <w:p w14:paraId="39991682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410141E8" w14:textId="4EB8603F" w:rsidR="003F7723" w:rsidRPr="0075272E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Несовершеннолетние «Группы риска» посещают клуб «</w:t>
            </w:r>
            <w:proofErr w:type="gram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Подросток»  в</w:t>
            </w:r>
            <w:proofErr w:type="gram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Подгорновский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СДК), Клуб «Старшеклассник» (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МДК), клуб «Игротека» (Первомайский ЦСДК)</w:t>
            </w:r>
          </w:p>
        </w:tc>
        <w:tc>
          <w:tcPr>
            <w:tcW w:w="1162" w:type="dxa"/>
          </w:tcPr>
          <w:p w14:paraId="684A4276" w14:textId="503703DA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42252">
              <w:rPr>
                <w:rFonts w:ascii="Times New Roman" w:hAnsi="Times New Roman" w:cs="Times New Roman"/>
                <w:sz w:val="20"/>
                <w:szCs w:val="18"/>
              </w:rPr>
              <w:t>Дети трудно идут на контакт</w:t>
            </w:r>
          </w:p>
        </w:tc>
      </w:tr>
      <w:tr w:rsidR="003F7723" w:rsidRPr="00D30CFB" w14:paraId="0965B6C6" w14:textId="77777777" w:rsidTr="001A00B9">
        <w:tc>
          <w:tcPr>
            <w:tcW w:w="612" w:type="dxa"/>
          </w:tcPr>
          <w:p w14:paraId="73D8647F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F944F13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07AA7E52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32BCD147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0B56132" w14:textId="77777777" w:rsidR="003F7723" w:rsidRPr="00331EBF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9" w:hanging="1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1E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Профилактика правонарушений в сфере незаконного оборота оружия</w:t>
            </w:r>
          </w:p>
        </w:tc>
        <w:tc>
          <w:tcPr>
            <w:tcW w:w="1339" w:type="dxa"/>
          </w:tcPr>
          <w:p w14:paraId="195E6AD2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14:paraId="5634C1D8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40FD6737" w14:textId="77777777" w:rsidR="003F7723" w:rsidRPr="0075272E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46D8A76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1E231811" w14:textId="77777777" w:rsidTr="001A00B9">
        <w:tc>
          <w:tcPr>
            <w:tcW w:w="612" w:type="dxa"/>
          </w:tcPr>
          <w:p w14:paraId="1E217E9B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0602CE63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34B469C8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084AF1E1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3E2DFE82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5" w:lineRule="exact"/>
              <w:ind w:righ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Выделение денежных средств на вознаграждение граждан за добровольно сданное ими оружие</w:t>
            </w:r>
          </w:p>
        </w:tc>
        <w:tc>
          <w:tcPr>
            <w:tcW w:w="1339" w:type="dxa"/>
          </w:tcPr>
          <w:p w14:paraId="05899CCB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58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МВД по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Киясовскому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району </w:t>
            </w:r>
          </w:p>
        </w:tc>
        <w:tc>
          <w:tcPr>
            <w:tcW w:w="709" w:type="dxa"/>
          </w:tcPr>
          <w:p w14:paraId="0B50C9E0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6DCA9FC5" w14:textId="77777777" w:rsidR="00F45E0E" w:rsidRPr="0075272E" w:rsidRDefault="00F45E0E" w:rsidP="00394155">
            <w:pPr>
              <w:autoSpaceDE w:val="0"/>
              <w:autoSpaceDN w:val="0"/>
              <w:adjustRightInd w:val="0"/>
              <w:spacing w:after="0" w:line="230" w:lineRule="exact"/>
              <w:ind w:right="53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Оперативная обстановка </w:t>
            </w:r>
            <w:proofErr w:type="gram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сфере незаконного оборота оружия, боеприпасов, ВВ и ВУ на территории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Киясовского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района – стабильная. </w:t>
            </w:r>
          </w:p>
          <w:p w14:paraId="11603E82" w14:textId="2085AB1D" w:rsidR="00F45E0E" w:rsidRPr="0075272E" w:rsidRDefault="00F45E0E" w:rsidP="00394155">
            <w:pPr>
              <w:autoSpaceDE w:val="0"/>
              <w:autoSpaceDN w:val="0"/>
              <w:adjustRightInd w:val="0"/>
              <w:spacing w:after="0" w:line="230" w:lineRule="exact"/>
              <w:ind w:right="53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394155" w:rsidRPr="007527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месяцев 202</w:t>
            </w:r>
            <w:r w:rsidR="00394155" w:rsidRPr="007527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года на территории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Киясовского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района фактов добровольной сдачи</w:t>
            </w:r>
            <w:proofErr w:type="gram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незаконно хранящихся оружия, патронов к нему, боеприпасов, взрывчатых веществ и взрывных устройств на возмездной основе не зарегистрировано.</w:t>
            </w:r>
          </w:p>
          <w:p w14:paraId="355D5DB5" w14:textId="3CE7CBE3" w:rsidR="003F7723" w:rsidRPr="0075272E" w:rsidRDefault="00F45E0E" w:rsidP="00394155">
            <w:pPr>
              <w:autoSpaceDE w:val="0"/>
              <w:autoSpaceDN w:val="0"/>
              <w:adjustRightInd w:val="0"/>
              <w:spacing w:after="0" w:line="230" w:lineRule="exact"/>
              <w:ind w:right="53" w:firstLine="5"/>
              <w:rPr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На постоянной основе ГУР отделения МВД России «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Киясовское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», совместно с УУП отделения МВД России «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Киясовское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» осуществляются проверки граждан, хранящих у себя дома оружие и боеприпасы. На отчетную дату на территории обслуживания проживает 17</w:t>
            </w:r>
            <w:r w:rsidR="00394155" w:rsidRPr="007527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лица, у которых в пользовании находится 2</w:t>
            </w:r>
            <w:r w:rsidR="00394155" w:rsidRPr="0075272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единиц оружия.</w:t>
            </w:r>
          </w:p>
        </w:tc>
        <w:tc>
          <w:tcPr>
            <w:tcW w:w="1162" w:type="dxa"/>
          </w:tcPr>
          <w:p w14:paraId="59E0BF98" w14:textId="0DF874D5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68967084" w14:textId="77777777" w:rsidTr="001A00B9">
        <w:tc>
          <w:tcPr>
            <w:tcW w:w="612" w:type="dxa"/>
          </w:tcPr>
          <w:p w14:paraId="435F0297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2EF34076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44FCAE08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14:paraId="2CAD4778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E9B82EA" w14:textId="77777777" w:rsidR="003F7723" w:rsidRPr="00331EBF" w:rsidRDefault="003F7723" w:rsidP="003F7723">
            <w:pPr>
              <w:autoSpaceDE w:val="0"/>
              <w:autoSpaceDN w:val="0"/>
              <w:adjustRightInd w:val="0"/>
              <w:spacing w:line="226" w:lineRule="exact"/>
              <w:ind w:right="58" w:hanging="1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1E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Профилактика правонарушений среди лиц, освободившихся из учреждений, исполняющих наказание в виде лишения свободы, лиц осужденных к мерам наказания не связанного с лишением свободы, со</w:t>
            </w:r>
            <w:r w:rsidRPr="00331E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 xml:space="preserve">стоящих на учете филиала по </w:t>
            </w:r>
            <w:proofErr w:type="spellStart"/>
            <w:r w:rsidRPr="00331E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Киясовскому</w:t>
            </w:r>
            <w:proofErr w:type="spellEnd"/>
            <w:r w:rsidRPr="00331E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району ФКУ УИИ УФСИН России по УР</w:t>
            </w:r>
          </w:p>
        </w:tc>
        <w:tc>
          <w:tcPr>
            <w:tcW w:w="1339" w:type="dxa"/>
          </w:tcPr>
          <w:p w14:paraId="7EFA06F2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E97E1B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6296D31F" w14:textId="47F7D576" w:rsidR="003F7723" w:rsidRPr="0075272E" w:rsidRDefault="00394155" w:rsidP="00BC1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На учете под административным надзором состоит 8 лиц, из которых по инициативе ГУФСИН–6, ОВД– 2.</w:t>
            </w:r>
          </w:p>
          <w:p w14:paraId="09C4FC97" w14:textId="78CD9C54" w:rsidR="00394155" w:rsidRPr="0075272E" w:rsidRDefault="00394155" w:rsidP="00BC1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В отчетном периоде к административной ответственности привлечено 2 лица (АППГ-2).</w:t>
            </w:r>
          </w:p>
          <w:p w14:paraId="02F32A98" w14:textId="6C7DB86C" w:rsidR="00394155" w:rsidRPr="0075272E" w:rsidRDefault="00394155" w:rsidP="00BC1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Сотрудниками отделения МВД России «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Киясовское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» проведено 144 проверки исполнения поднадзорными административных ограничений, возложенных судом.</w:t>
            </w:r>
          </w:p>
          <w:p w14:paraId="1097A5F5" w14:textId="77558742" w:rsidR="00394155" w:rsidRPr="0075272E" w:rsidRDefault="00394155" w:rsidP="00BC1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отношении лиц, состоящих под административным надзором, в текущем периоде 2024 года уголовные дела не возбуждались.</w:t>
            </w:r>
          </w:p>
        </w:tc>
        <w:tc>
          <w:tcPr>
            <w:tcW w:w="1162" w:type="dxa"/>
          </w:tcPr>
          <w:p w14:paraId="24C65ACF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0FACF2EA" w14:textId="77777777" w:rsidTr="001A00B9">
        <w:tc>
          <w:tcPr>
            <w:tcW w:w="612" w:type="dxa"/>
          </w:tcPr>
          <w:p w14:paraId="6E67766E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12374B2E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6E4BE8DE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14:paraId="71317F96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12F88FE9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трудоустройстве граждан, освободившихся из учреждений, исполняющих наказание в виде лишения свободы, состоящих на учете филиала по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Киясовскому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району ФКУ УИИ УФСИН России по УР на общественные и временные работы, обратившихся в службу занятости за содействием в трудоустройстве</w:t>
            </w:r>
          </w:p>
        </w:tc>
        <w:tc>
          <w:tcPr>
            <w:tcW w:w="1339" w:type="dxa"/>
          </w:tcPr>
          <w:p w14:paraId="64B59F34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3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ЦЗН,</w:t>
            </w:r>
          </w:p>
          <w:p w14:paraId="26A98B9F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38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ТО,</w:t>
            </w:r>
          </w:p>
          <w:p w14:paraId="515E24A8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3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УФСИН;</w:t>
            </w:r>
          </w:p>
          <w:p w14:paraId="23B12F54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МФЦ </w:t>
            </w:r>
          </w:p>
          <w:p w14:paraId="5F716B60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31351E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78867477" w14:textId="3439A3F0" w:rsidR="00AF2AD8" w:rsidRPr="0075272E" w:rsidRDefault="00AF2AD8" w:rsidP="00AF2AD8">
            <w:pPr>
              <w:autoSpaceDE w:val="0"/>
              <w:autoSpaceDN w:val="0"/>
              <w:adjustRightInd w:val="0"/>
              <w:spacing w:after="0" w:line="230" w:lineRule="exact"/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 до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осуждепнных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доводятся списки вакансий по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Киясовскому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району, за 6 месяцев 2024 Сарапульским МФ ФКУ УИИ УФСИН России по УР осужденным было направление в ЦЗН.</w:t>
            </w:r>
          </w:p>
          <w:p w14:paraId="03CF8151" w14:textId="0780D1A1" w:rsidR="003F7723" w:rsidRPr="0075272E" w:rsidRDefault="003F7723" w:rsidP="00AF2AD8">
            <w:pPr>
              <w:autoSpaceDE w:val="0"/>
              <w:autoSpaceDN w:val="0"/>
              <w:adjustRightInd w:val="0"/>
              <w:spacing w:after="0" w:line="230" w:lineRule="exact"/>
              <w:ind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Трудоустройства на общественные и временные работы не было</w:t>
            </w:r>
            <w:r w:rsidR="00E87C15" w:rsidRPr="007527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2" w:type="dxa"/>
          </w:tcPr>
          <w:p w14:paraId="4AA0A37E" w14:textId="4B0D3B54" w:rsidR="003F7723" w:rsidRPr="00D30CFB" w:rsidRDefault="003F7723" w:rsidP="003F7723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 период обратился 1гражданин, относящийся к данной категории, который в последствии был трудоустроен на постоянную работу.</w:t>
            </w:r>
          </w:p>
        </w:tc>
      </w:tr>
      <w:tr w:rsidR="003F7723" w:rsidRPr="00D30CFB" w14:paraId="2B93BC8D" w14:textId="77777777" w:rsidTr="001A00B9">
        <w:tc>
          <w:tcPr>
            <w:tcW w:w="612" w:type="dxa"/>
          </w:tcPr>
          <w:p w14:paraId="78EFC230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20F99AB5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22B0E18E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14:paraId="76C9C938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363951DF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26" w:lineRule="exact"/>
              <w:ind w:right="20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Содействие в восстановлении утраченных документов, удостоверяющих личность, либо в получении данных документов осужденным, находящимся в трудной жизненной ситуации</w:t>
            </w:r>
          </w:p>
        </w:tc>
        <w:tc>
          <w:tcPr>
            <w:tcW w:w="1339" w:type="dxa"/>
          </w:tcPr>
          <w:p w14:paraId="50069A79" w14:textId="0CED6322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УФСИН;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2860F238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2A391527" w14:textId="0172F5F2" w:rsidR="003F7723" w:rsidRPr="0075272E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Филиал республиканского комплексного центра социального обслуживания населения в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Киясовском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районе оказали содействие в получении документов 1 гражданину (2 раза возили гражданина в ПВС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г.Сарапула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для получения паспорта). </w:t>
            </w:r>
          </w:p>
        </w:tc>
        <w:tc>
          <w:tcPr>
            <w:tcW w:w="1162" w:type="dxa"/>
          </w:tcPr>
          <w:p w14:paraId="6AED4598" w14:textId="099CD39C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57449458" w14:textId="77777777" w:rsidTr="001A00B9">
        <w:tc>
          <w:tcPr>
            <w:tcW w:w="612" w:type="dxa"/>
          </w:tcPr>
          <w:p w14:paraId="5DB52917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09F63638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458AB42C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14:paraId="752ECDCE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1F9A3F2A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26" w:lineRule="exact"/>
              <w:ind w:right="58"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осужденным социальной помощи</w:t>
            </w:r>
          </w:p>
        </w:tc>
        <w:tc>
          <w:tcPr>
            <w:tcW w:w="1339" w:type="dxa"/>
          </w:tcPr>
          <w:p w14:paraId="7B75F450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КЦСОН, 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</w:p>
        </w:tc>
        <w:tc>
          <w:tcPr>
            <w:tcW w:w="709" w:type="dxa"/>
          </w:tcPr>
          <w:p w14:paraId="772A9AE5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38852A85" w14:textId="7E1D7979" w:rsidR="003F7723" w:rsidRPr="0075272E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 за оказанием услуги не обращались.</w:t>
            </w:r>
          </w:p>
        </w:tc>
        <w:tc>
          <w:tcPr>
            <w:tcW w:w="1162" w:type="dxa"/>
          </w:tcPr>
          <w:p w14:paraId="67BCF65F" w14:textId="606EAABD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7043A71D" w14:textId="77777777" w:rsidTr="001A00B9">
        <w:tc>
          <w:tcPr>
            <w:tcW w:w="612" w:type="dxa"/>
          </w:tcPr>
          <w:p w14:paraId="7CFBDB24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6512F8D9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23E197F1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14:paraId="208EBCBD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1EEB5D61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26" w:lineRule="exact"/>
              <w:ind w:right="58"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осужденным бесплатной психологической помощи</w:t>
            </w:r>
          </w:p>
        </w:tc>
        <w:tc>
          <w:tcPr>
            <w:tcW w:w="1339" w:type="dxa"/>
          </w:tcPr>
          <w:p w14:paraId="466A06FD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КЦСОН</w:t>
            </w:r>
          </w:p>
        </w:tc>
        <w:tc>
          <w:tcPr>
            <w:tcW w:w="709" w:type="dxa"/>
          </w:tcPr>
          <w:p w14:paraId="6C9AECF4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0E812CB4" w14:textId="33FB41BC" w:rsidR="003F7723" w:rsidRPr="0075272E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За отчетный период за оказанием услуги не обращались.</w:t>
            </w:r>
          </w:p>
        </w:tc>
        <w:tc>
          <w:tcPr>
            <w:tcW w:w="1162" w:type="dxa"/>
          </w:tcPr>
          <w:p w14:paraId="0C9CA3C6" w14:textId="1098EECD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45AB85D3" w14:textId="77777777" w:rsidTr="001A00B9">
        <w:tc>
          <w:tcPr>
            <w:tcW w:w="612" w:type="dxa"/>
          </w:tcPr>
          <w:p w14:paraId="6E6EE89C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2FDEAA39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0C3528CC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14:paraId="6E6AD6A6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13B99585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26" w:lineRule="exact"/>
              <w:ind w:right="58" w:firstLine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мер социальной поддержки лицам, освободившимся из мест лишения свободы, а также лицам, отбывающим наказание, не связанное с лишением свободы</w:t>
            </w:r>
          </w:p>
        </w:tc>
        <w:tc>
          <w:tcPr>
            <w:tcW w:w="1339" w:type="dxa"/>
          </w:tcPr>
          <w:p w14:paraId="51A9C27E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РЦСВ</w:t>
            </w:r>
          </w:p>
        </w:tc>
        <w:tc>
          <w:tcPr>
            <w:tcW w:w="709" w:type="dxa"/>
          </w:tcPr>
          <w:p w14:paraId="789737EF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2024-2026</w:t>
            </w:r>
          </w:p>
        </w:tc>
        <w:tc>
          <w:tcPr>
            <w:tcW w:w="4820" w:type="dxa"/>
          </w:tcPr>
          <w:p w14:paraId="5C49B5B2" w14:textId="7B860034" w:rsidR="003F7723" w:rsidRPr="0075272E" w:rsidRDefault="00671177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1 гражданину оказана материальная помощь на восстановление утраченных документов </w:t>
            </w:r>
          </w:p>
        </w:tc>
        <w:tc>
          <w:tcPr>
            <w:tcW w:w="1162" w:type="dxa"/>
          </w:tcPr>
          <w:p w14:paraId="12CC60D5" w14:textId="560DF5A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4AF293AD" w14:textId="77777777" w:rsidTr="001A00B9">
        <w:tc>
          <w:tcPr>
            <w:tcW w:w="612" w:type="dxa"/>
          </w:tcPr>
          <w:p w14:paraId="6039BD34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221C4DA8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32DBF0BC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3AAF39CF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F49880C" w14:textId="77777777" w:rsidR="003F7723" w:rsidRPr="00BC1FB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06" w:hanging="1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1F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Профилактика правонарушений на улицах и в других общественных местах</w:t>
            </w:r>
          </w:p>
        </w:tc>
        <w:tc>
          <w:tcPr>
            <w:tcW w:w="1339" w:type="dxa"/>
          </w:tcPr>
          <w:p w14:paraId="72F529FE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58FC5F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2015-2026 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4820" w:type="dxa"/>
          </w:tcPr>
          <w:p w14:paraId="6AD68F2B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43F497A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729DB827" w14:textId="77777777" w:rsidTr="001A00B9">
        <w:tc>
          <w:tcPr>
            <w:tcW w:w="612" w:type="dxa"/>
          </w:tcPr>
          <w:p w14:paraId="57184331" w14:textId="77777777" w:rsidR="003F7723" w:rsidRPr="00D30CFB" w:rsidRDefault="003F7723" w:rsidP="003F7723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58D6857E" w14:textId="77777777" w:rsidR="003F7723" w:rsidRPr="00D30CFB" w:rsidRDefault="003F7723" w:rsidP="003F7723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38CC12AF" w14:textId="77777777" w:rsidR="003F7723" w:rsidRPr="00D30CFB" w:rsidRDefault="003F7723" w:rsidP="003F7723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07F58A3C" w14:textId="77777777" w:rsidR="003F7723" w:rsidRPr="00D30CFB" w:rsidRDefault="003F7723" w:rsidP="003F7723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71C4DE49" w14:textId="77777777" w:rsidR="003F7723" w:rsidRPr="00D30CFB" w:rsidRDefault="003F7723" w:rsidP="00BC1F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контроля мест с массовым пребыванием граждан, критически важных в террористическом отношении объектов на территории МО «Муниципальный округ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Рсепублики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28908318" w14:textId="77777777" w:rsidR="003F7723" w:rsidRPr="00D30CFB" w:rsidRDefault="003F7723" w:rsidP="00BC1F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Обеспечение организации общественного порядка при проведении общественно-массовых мероприятий на территориях поселений.</w:t>
            </w:r>
          </w:p>
        </w:tc>
        <w:tc>
          <w:tcPr>
            <w:tcW w:w="1339" w:type="dxa"/>
          </w:tcPr>
          <w:p w14:paraId="4B01EAD6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МВД по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Киясовскому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району, ТО</w:t>
            </w:r>
          </w:p>
        </w:tc>
        <w:tc>
          <w:tcPr>
            <w:tcW w:w="709" w:type="dxa"/>
          </w:tcPr>
          <w:p w14:paraId="239AF9A6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0B6809FC" w14:textId="5DDDC6A1" w:rsidR="003F7723" w:rsidRPr="0075272E" w:rsidRDefault="00BC1FBB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В образовательных учреждениях </w:t>
            </w:r>
            <w:proofErr w:type="gram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района  введен</w:t>
            </w:r>
            <w:proofErr w:type="gram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пропускной режим посещений, работает «тревожная кнопка», пост охраны. При проведении больших общественно-массовых мероприятий (День села) Администрации ТО извещают Отделение МВД по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Киясовскому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району, пожарную службу</w:t>
            </w:r>
          </w:p>
        </w:tc>
        <w:tc>
          <w:tcPr>
            <w:tcW w:w="1162" w:type="dxa"/>
          </w:tcPr>
          <w:p w14:paraId="3153B043" w14:textId="7095F6EF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7723" w:rsidRPr="00D30CFB" w14:paraId="70EA726E" w14:textId="77777777" w:rsidTr="001A00B9">
        <w:tc>
          <w:tcPr>
            <w:tcW w:w="612" w:type="dxa"/>
          </w:tcPr>
          <w:p w14:paraId="27AEAAC1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72D967E1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197324AB" w14:textId="77777777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71526665" w14:textId="77777777" w:rsidR="003F7723" w:rsidRPr="00D30CFB" w:rsidRDefault="003F7723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012F2C54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Проведение рейдов с целью выявления фактов пребывания несовершеннолетних в общественных местах без сопровождения взрослых в ночное время</w:t>
            </w:r>
          </w:p>
        </w:tc>
        <w:tc>
          <w:tcPr>
            <w:tcW w:w="1339" w:type="dxa"/>
          </w:tcPr>
          <w:p w14:paraId="09C43AE8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КДН и ЗП, </w:t>
            </w:r>
          </w:p>
          <w:p w14:paraId="48148616" w14:textId="77777777" w:rsidR="003F7723" w:rsidRPr="00D30CFB" w:rsidRDefault="003F7723" w:rsidP="003F7723">
            <w:pPr>
              <w:autoSpaceDE w:val="0"/>
              <w:autoSpaceDN w:val="0"/>
              <w:adjustRightInd w:val="0"/>
              <w:spacing w:line="230" w:lineRule="exact"/>
              <w:ind w:right="14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МВД по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Киясовскому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709" w:type="dxa"/>
          </w:tcPr>
          <w:p w14:paraId="5668DAFC" w14:textId="77777777" w:rsidR="003F7723" w:rsidRPr="00D30CFB" w:rsidRDefault="003F7723" w:rsidP="003F7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6AB8109A" w14:textId="29BB4AC7" w:rsidR="003F7723" w:rsidRPr="0075272E" w:rsidRDefault="00BC1FBB" w:rsidP="003F7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Style w:val="FontStyle43"/>
                <w:sz w:val="20"/>
                <w:szCs w:val="20"/>
              </w:rPr>
              <w:t>Сектором КДН И ЗП было организовано 6 межведомственных рейдов в ночное время с целью выявления фактов пребывания несовершеннолетних в общественных местах без сопровождения взрослых. Инспектором ПДН отделения МВД России «</w:t>
            </w:r>
            <w:proofErr w:type="spellStart"/>
            <w:r w:rsidRPr="0075272E">
              <w:rPr>
                <w:rStyle w:val="FontStyle43"/>
                <w:sz w:val="20"/>
                <w:szCs w:val="20"/>
              </w:rPr>
              <w:t>Киясовское</w:t>
            </w:r>
            <w:proofErr w:type="spellEnd"/>
            <w:r w:rsidRPr="0075272E">
              <w:rPr>
                <w:rStyle w:val="FontStyle43"/>
                <w:sz w:val="20"/>
                <w:szCs w:val="20"/>
              </w:rPr>
              <w:t>» было проведено 36 рейдов, несовершеннолетних не выявлено.</w:t>
            </w:r>
          </w:p>
        </w:tc>
        <w:tc>
          <w:tcPr>
            <w:tcW w:w="1162" w:type="dxa"/>
          </w:tcPr>
          <w:p w14:paraId="3261E712" w14:textId="442F24E9" w:rsidR="003F7723" w:rsidRPr="00D30CFB" w:rsidRDefault="003F7723" w:rsidP="003F7723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5F73A63A" w14:textId="77777777" w:rsidTr="001A00B9">
        <w:tc>
          <w:tcPr>
            <w:tcW w:w="612" w:type="dxa"/>
          </w:tcPr>
          <w:p w14:paraId="6D34DE71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20469841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4F4BAB30" w14:textId="77777777" w:rsidR="00BC1FBB" w:rsidRPr="00D30CFB" w:rsidRDefault="00BC1FBB" w:rsidP="00BC1FB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24F32568" w14:textId="77777777" w:rsidR="00BC1FBB" w:rsidRPr="00D30CFB" w:rsidRDefault="00BC1FBB" w:rsidP="00BC1FB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1EEEDFE0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Обеспечение обслуживания аппаратно-программного комплекса "Безопасный город»</w:t>
            </w:r>
          </w:p>
        </w:tc>
        <w:tc>
          <w:tcPr>
            <w:tcW w:w="1339" w:type="dxa"/>
          </w:tcPr>
          <w:p w14:paraId="4D0F46BA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ТО, </w:t>
            </w:r>
          </w:p>
          <w:p w14:paraId="5E1929CE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7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МВД по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Киясовскому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району </w:t>
            </w:r>
          </w:p>
        </w:tc>
        <w:tc>
          <w:tcPr>
            <w:tcW w:w="709" w:type="dxa"/>
          </w:tcPr>
          <w:p w14:paraId="0665B4AF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06D13FD2" w14:textId="64D092E1" w:rsidR="00BC1FBB" w:rsidRPr="0075272E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53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отсутствием финансирования сегментов АНС «Безопасный город» на территории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Киясовского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не установлено</w:t>
            </w:r>
          </w:p>
        </w:tc>
        <w:tc>
          <w:tcPr>
            <w:tcW w:w="1162" w:type="dxa"/>
          </w:tcPr>
          <w:p w14:paraId="248A0F24" w14:textId="5FA7E2AC" w:rsidR="00BC1FBB" w:rsidRPr="00D30CFB" w:rsidRDefault="00BC1FBB" w:rsidP="00BC1FB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7F07A39E" w14:textId="77777777" w:rsidTr="001A00B9">
        <w:tc>
          <w:tcPr>
            <w:tcW w:w="612" w:type="dxa"/>
          </w:tcPr>
          <w:p w14:paraId="72BCEA37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54723671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3C9F6DA2" w14:textId="77777777" w:rsidR="00BC1FBB" w:rsidRPr="00D30CFB" w:rsidRDefault="00BC1FBB" w:rsidP="00BC1FB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4B3DBEDC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1ACFE40D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Внедрение сегментов аппаратно-программного комплекса "Безопасный город" (подсистемы видеонаблюдения)</w:t>
            </w:r>
          </w:p>
        </w:tc>
        <w:tc>
          <w:tcPr>
            <w:tcW w:w="1339" w:type="dxa"/>
          </w:tcPr>
          <w:p w14:paraId="346C904E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7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ТО, </w:t>
            </w:r>
          </w:p>
          <w:p w14:paraId="43E8C20C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7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МВД по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Киясовскому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району </w:t>
            </w:r>
          </w:p>
        </w:tc>
        <w:tc>
          <w:tcPr>
            <w:tcW w:w="709" w:type="dxa"/>
          </w:tcPr>
          <w:p w14:paraId="53692BA9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04BCE26B" w14:textId="309FBF18" w:rsidR="00BC1FBB" w:rsidRPr="0075272E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53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Системы видеонаблюдения имеются в образовательных учреждениях на территории района (школы, детские сады).</w:t>
            </w:r>
          </w:p>
        </w:tc>
        <w:tc>
          <w:tcPr>
            <w:tcW w:w="1162" w:type="dxa"/>
          </w:tcPr>
          <w:p w14:paraId="5D46C530" w14:textId="46AFCD21" w:rsidR="00BC1FBB" w:rsidRPr="00D30CFB" w:rsidRDefault="00BC1FBB" w:rsidP="00BC1FB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1BD98C8B" w14:textId="77777777" w:rsidTr="001A00B9">
        <w:tc>
          <w:tcPr>
            <w:tcW w:w="612" w:type="dxa"/>
          </w:tcPr>
          <w:p w14:paraId="631CD4CA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641C34E7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292674DC" w14:textId="77777777" w:rsidR="00BC1FBB" w:rsidRPr="00D30CFB" w:rsidRDefault="00BC1FBB" w:rsidP="00BC1FB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435DE7D3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04936392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C1F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Обеспечение антитеррористической защищенности зданий с массовым пребыванием людей</w:t>
            </w:r>
          </w:p>
        </w:tc>
        <w:tc>
          <w:tcPr>
            <w:tcW w:w="1339" w:type="dxa"/>
          </w:tcPr>
          <w:p w14:paraId="255F8A51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77"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«Муниципальный округ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 УР», </w:t>
            </w: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ТО, </w:t>
            </w:r>
          </w:p>
          <w:p w14:paraId="5D4A1AB1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РКМЦ УК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EEEED43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</w:t>
            </w:r>
          </w:p>
          <w:p w14:paraId="2F1111EF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Отделение МВД по </w:t>
            </w:r>
            <w:proofErr w:type="spellStart"/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>Киясовскому</w:t>
            </w:r>
            <w:proofErr w:type="spellEnd"/>
            <w:r w:rsidRPr="00D30C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району </w:t>
            </w:r>
          </w:p>
        </w:tc>
        <w:tc>
          <w:tcPr>
            <w:tcW w:w="709" w:type="dxa"/>
          </w:tcPr>
          <w:p w14:paraId="3CE9DB8F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2015-2026 годы</w:t>
            </w:r>
          </w:p>
        </w:tc>
        <w:tc>
          <w:tcPr>
            <w:tcW w:w="4820" w:type="dxa"/>
          </w:tcPr>
          <w:p w14:paraId="2958CA6A" w14:textId="0AFBD5CD" w:rsidR="00BC1FBB" w:rsidRPr="0075272E" w:rsidRDefault="00BC1FBB" w:rsidP="00BC1FBB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spacing w:after="0"/>
              <w:ind w:firstLine="325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Все образовательные учреждения района имеют акт обследования зданий, 4 категорию защиты объекта, паспорт безопасности, составлен план по повышению защищенности, проводятся ежегодные проверки антитеррористической защищенности.</w:t>
            </w:r>
          </w:p>
          <w:p w14:paraId="7298DFB4" w14:textId="7ECE083F" w:rsidR="00BC1FBB" w:rsidRPr="0075272E" w:rsidRDefault="00BC1FBB" w:rsidP="00BC1FBB">
            <w:pPr>
              <w:tabs>
                <w:tab w:val="left" w:pos="2982"/>
              </w:tabs>
              <w:overflowPunct w:val="0"/>
              <w:autoSpaceDE w:val="0"/>
              <w:autoSpaceDN w:val="0"/>
              <w:adjustRightInd w:val="0"/>
              <w:spacing w:after="0"/>
              <w:ind w:firstLine="325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Киясовском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МДК организована работа вахты, на здании установлена камера, которую контролируют на вахте. При проведении массовых мероприятий дежурит полиция МВД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Киясовского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района и штаб дружинников ДНД.</w:t>
            </w:r>
          </w:p>
        </w:tc>
        <w:tc>
          <w:tcPr>
            <w:tcW w:w="1162" w:type="dxa"/>
          </w:tcPr>
          <w:p w14:paraId="6DCAE5AA" w14:textId="77777777" w:rsidR="00BC1FBB" w:rsidRPr="00D30CFB" w:rsidRDefault="00BC1FBB" w:rsidP="00BC1FB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3AAE8FCB" w14:textId="77777777" w:rsidTr="001A00B9">
        <w:tc>
          <w:tcPr>
            <w:tcW w:w="612" w:type="dxa"/>
          </w:tcPr>
          <w:p w14:paraId="03F165A0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5ED45648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12FEF9FA" w14:textId="77777777" w:rsidR="00BC1FBB" w:rsidRPr="00D30CFB" w:rsidRDefault="00BC1FBB" w:rsidP="00BC1FB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5AC89BEC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D129E19" w14:textId="77777777" w:rsidR="00BC1FBB" w:rsidRPr="00BC1FB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187" w:hanging="1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1F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Профилактика нарушений законодательства о гражданстве, предупреждение и пресечение нелегальной миграции</w:t>
            </w:r>
          </w:p>
        </w:tc>
        <w:tc>
          <w:tcPr>
            <w:tcW w:w="1339" w:type="dxa"/>
          </w:tcPr>
          <w:p w14:paraId="2E481E78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C59EF6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7B701423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5C17B94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5EF1D5C7" w14:textId="77777777" w:rsidTr="001A00B9">
        <w:tc>
          <w:tcPr>
            <w:tcW w:w="612" w:type="dxa"/>
          </w:tcPr>
          <w:p w14:paraId="55CF2CF8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07FD1837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13969B99" w14:textId="77777777" w:rsidR="00BC1FBB" w:rsidRPr="00D30CFB" w:rsidRDefault="00BC1FBB" w:rsidP="00BC1FB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13DBF71B" w14:textId="77777777" w:rsidR="00BC1FBB" w:rsidRPr="00D30CFB" w:rsidRDefault="00BC1FBB" w:rsidP="00BC1FBB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78A374F6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8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1339" w:type="dxa"/>
          </w:tcPr>
          <w:p w14:paraId="31CAFD60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7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ТО, </w:t>
            </w:r>
          </w:p>
          <w:p w14:paraId="53671707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7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МВД по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Киясовскому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району </w:t>
            </w:r>
          </w:p>
        </w:tc>
        <w:tc>
          <w:tcPr>
            <w:tcW w:w="709" w:type="dxa"/>
          </w:tcPr>
          <w:p w14:paraId="34EB4880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414931FD" w14:textId="2C635A86" w:rsidR="00BC1FBB" w:rsidRPr="0075272E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53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Style w:val="FontStyle43"/>
                <w:sz w:val="20"/>
                <w:szCs w:val="20"/>
              </w:rPr>
              <w:t xml:space="preserve">Специалистами территориальных отделов </w:t>
            </w:r>
            <w:proofErr w:type="spellStart"/>
            <w:r w:rsidRPr="0075272E">
              <w:rPr>
                <w:rStyle w:val="FontStyle43"/>
                <w:sz w:val="20"/>
                <w:szCs w:val="20"/>
              </w:rPr>
              <w:t>Киясовского</w:t>
            </w:r>
            <w:proofErr w:type="spellEnd"/>
            <w:r w:rsidRPr="0075272E">
              <w:rPr>
                <w:rStyle w:val="FontStyle43"/>
                <w:sz w:val="20"/>
                <w:szCs w:val="20"/>
              </w:rPr>
              <w:t xml:space="preserve"> </w:t>
            </w:r>
            <w:proofErr w:type="gramStart"/>
            <w:r w:rsidRPr="0075272E">
              <w:rPr>
                <w:rStyle w:val="FontStyle43"/>
                <w:sz w:val="20"/>
                <w:szCs w:val="20"/>
              </w:rPr>
              <w:t>района  ведется</w:t>
            </w:r>
            <w:proofErr w:type="gramEnd"/>
            <w:r w:rsidRPr="0075272E">
              <w:rPr>
                <w:rStyle w:val="FontStyle43"/>
                <w:sz w:val="20"/>
                <w:szCs w:val="20"/>
              </w:rPr>
              <w:t xml:space="preserve"> мониторинг граждан.</w:t>
            </w:r>
          </w:p>
        </w:tc>
        <w:tc>
          <w:tcPr>
            <w:tcW w:w="1162" w:type="dxa"/>
          </w:tcPr>
          <w:p w14:paraId="300F886F" w14:textId="615D535D" w:rsidR="00BC1FBB" w:rsidRPr="00D30CFB" w:rsidRDefault="00BC1FBB" w:rsidP="00BC1FB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6181344D" w14:textId="77777777" w:rsidTr="001A00B9">
        <w:tc>
          <w:tcPr>
            <w:tcW w:w="612" w:type="dxa"/>
          </w:tcPr>
          <w:p w14:paraId="7EA309C2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FBA48D8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38895991" w14:textId="77777777" w:rsidR="00BC1FBB" w:rsidRPr="00D30CFB" w:rsidRDefault="00BC1FBB" w:rsidP="00BC1FB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083DD404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46FB43BE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58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Организация сбора информации о пребывании трудовых мигрантов и усиление контроля за их трудовой деятельностью</w:t>
            </w:r>
          </w:p>
        </w:tc>
        <w:tc>
          <w:tcPr>
            <w:tcW w:w="1339" w:type="dxa"/>
          </w:tcPr>
          <w:p w14:paraId="3062A2E5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7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ТО, </w:t>
            </w:r>
          </w:p>
          <w:p w14:paraId="531000FC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77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МВД по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Киясовскому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709" w:type="dxa"/>
          </w:tcPr>
          <w:p w14:paraId="28029C90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073D1210" w14:textId="7A949FFE" w:rsidR="00BC1FBB" w:rsidRPr="0075272E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53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Style w:val="FontStyle43"/>
                <w:sz w:val="20"/>
                <w:szCs w:val="20"/>
              </w:rPr>
              <w:t xml:space="preserve">Специалистами территориальных отделов </w:t>
            </w:r>
            <w:proofErr w:type="spellStart"/>
            <w:r w:rsidRPr="0075272E">
              <w:rPr>
                <w:rStyle w:val="FontStyle43"/>
                <w:sz w:val="20"/>
                <w:szCs w:val="20"/>
              </w:rPr>
              <w:t>Киясовского</w:t>
            </w:r>
            <w:proofErr w:type="spellEnd"/>
            <w:r w:rsidRPr="0075272E">
              <w:rPr>
                <w:rStyle w:val="FontStyle43"/>
                <w:sz w:val="20"/>
                <w:szCs w:val="20"/>
              </w:rPr>
              <w:t xml:space="preserve"> </w:t>
            </w:r>
            <w:proofErr w:type="gramStart"/>
            <w:r w:rsidRPr="0075272E">
              <w:rPr>
                <w:rStyle w:val="FontStyle43"/>
                <w:sz w:val="20"/>
                <w:szCs w:val="20"/>
              </w:rPr>
              <w:t>района  ведется</w:t>
            </w:r>
            <w:proofErr w:type="gramEnd"/>
            <w:r w:rsidRPr="0075272E">
              <w:rPr>
                <w:rStyle w:val="FontStyle43"/>
                <w:sz w:val="20"/>
                <w:szCs w:val="20"/>
              </w:rPr>
              <w:t xml:space="preserve"> мониторинг граждан.</w:t>
            </w:r>
          </w:p>
        </w:tc>
        <w:tc>
          <w:tcPr>
            <w:tcW w:w="1162" w:type="dxa"/>
          </w:tcPr>
          <w:p w14:paraId="4CEAA9CE" w14:textId="5453F199" w:rsidR="00BC1FBB" w:rsidRPr="00D30CFB" w:rsidRDefault="00BC1FBB" w:rsidP="00BC1FB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755AFDD9" w14:textId="77777777" w:rsidTr="001A00B9">
        <w:tc>
          <w:tcPr>
            <w:tcW w:w="612" w:type="dxa"/>
          </w:tcPr>
          <w:p w14:paraId="34C06077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53417DAF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127F9538" w14:textId="77777777" w:rsidR="00BC1FBB" w:rsidRPr="00D30CFB" w:rsidRDefault="00BC1FBB" w:rsidP="00BC1FB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14:paraId="438C355F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4E867E8" w14:textId="77777777" w:rsidR="00BC1FBB" w:rsidRPr="00BC1FB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154" w:hanging="1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1FB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Информационное и научно-методическое обеспечение деятельности по профилактике правонарушений</w:t>
            </w:r>
          </w:p>
        </w:tc>
        <w:tc>
          <w:tcPr>
            <w:tcW w:w="1339" w:type="dxa"/>
          </w:tcPr>
          <w:p w14:paraId="12E72CCA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ADFE73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33075D0B" w14:textId="77777777" w:rsidR="00BC1FBB" w:rsidRPr="0075272E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3C892B9D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02044E81" w14:textId="77777777" w:rsidTr="001A00B9">
        <w:tc>
          <w:tcPr>
            <w:tcW w:w="612" w:type="dxa"/>
          </w:tcPr>
          <w:p w14:paraId="3EC9698A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FE2A8C6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4571A55F" w14:textId="77777777" w:rsidR="00BC1FBB" w:rsidRPr="00D30CFB" w:rsidRDefault="00BC1FBB" w:rsidP="00BC1FB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14:paraId="33E20780" w14:textId="77777777" w:rsidR="00BC1FBB" w:rsidRPr="00D30CFB" w:rsidRDefault="00BC1FBB" w:rsidP="00BC1FBB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0146991D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Обучающие семинары для специалистов, курирую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softHyphen/>
              <w:t>щих вопросы профилактики правонарушений несовершеннолетних</w:t>
            </w:r>
          </w:p>
        </w:tc>
        <w:tc>
          <w:tcPr>
            <w:tcW w:w="1339" w:type="dxa"/>
          </w:tcPr>
          <w:p w14:paraId="0C6C9853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26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709" w:type="dxa"/>
          </w:tcPr>
          <w:p w14:paraId="3D1C50C4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12D8B426" w14:textId="77777777" w:rsidR="00BC1FBB" w:rsidRPr="0075272E" w:rsidRDefault="00BC1FBB" w:rsidP="00B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1 раз в 3 года каждый педагог проходит курсы повышения квалификации.  В данные курсы интегрирован вопрос о профилактике правонарушений несовершеннолетних: «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Детско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- родительские отношения как фактор психического развития ребенка.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Буллинг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как психический феномен», «Психолого-педагогическая компетентность педагога в соответствии с требованиями образовательных профессиональных стандартов» (24 часа, Дом Учителя), «</w:t>
            </w:r>
            <w:r w:rsidRPr="007527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классного руководителя по организации взаимодействия семьи и школы».</w:t>
            </w:r>
          </w:p>
          <w:p w14:paraId="02533F6B" w14:textId="6258AA87" w:rsidR="00BC1FBB" w:rsidRPr="0075272E" w:rsidRDefault="00BC1FBB" w:rsidP="00BC1FBB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1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EB49D53" w14:textId="33685A1E" w:rsidR="00BC1FBB" w:rsidRPr="00D30CFB" w:rsidRDefault="00BC1FBB" w:rsidP="00BC1FB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4369EBEB" w14:textId="77777777" w:rsidTr="001A00B9">
        <w:tc>
          <w:tcPr>
            <w:tcW w:w="612" w:type="dxa"/>
          </w:tcPr>
          <w:p w14:paraId="7A444AB4" w14:textId="77777777" w:rsidR="00BC1FBB" w:rsidRPr="00D30CFB" w:rsidRDefault="00BC1FBB" w:rsidP="00BC1FBB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28F2E32A" w14:textId="77777777" w:rsidR="00BC1FBB" w:rsidRPr="00D30CFB" w:rsidRDefault="00BC1FBB" w:rsidP="00BC1FBB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090191E9" w14:textId="77777777" w:rsidR="00BC1FBB" w:rsidRPr="00D30CFB" w:rsidRDefault="00BC1FBB" w:rsidP="00BC1FBB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14:paraId="1C474E58" w14:textId="77777777" w:rsidR="00BC1FBB" w:rsidRPr="00D30CFB" w:rsidRDefault="00BC1FBB" w:rsidP="00BC1FBB">
            <w:pPr>
              <w:widowControl w:val="0"/>
              <w:autoSpaceDE w:val="0"/>
              <w:autoSpaceDN w:val="0"/>
              <w:adjustRightInd w:val="0"/>
              <w:spacing w:line="3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7695505F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межведомственных конференций, семинаров, "круглых столов" по проблемам 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профилактики безнадзорности и правонарушений несовершеннолетних, здоровья и социально-негативных явлений в молодежной среде</w:t>
            </w:r>
          </w:p>
        </w:tc>
        <w:tc>
          <w:tcPr>
            <w:tcW w:w="1339" w:type="dxa"/>
          </w:tcPr>
          <w:p w14:paraId="59393483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A063EE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2015-2026 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4820" w:type="dxa"/>
          </w:tcPr>
          <w:p w14:paraId="7E8982F3" w14:textId="4B1069B2" w:rsidR="00BC1FBB" w:rsidRPr="0075272E" w:rsidRDefault="00BC1FBB" w:rsidP="00331EBF">
            <w:pPr>
              <w:spacing w:after="0"/>
              <w:jc w:val="both"/>
              <w:rPr>
                <w:rStyle w:val="a7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75272E">
              <w:rPr>
                <w:rStyle w:val="a7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lastRenderedPageBreak/>
              <w:t xml:space="preserve">В 1 полугодии 2024 года Комиссией организованы и проведены межведомственные мероприятия, </w:t>
            </w:r>
            <w:r w:rsidRPr="0075272E">
              <w:rPr>
                <w:rStyle w:val="a7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lastRenderedPageBreak/>
              <w:t>направленные на осуществление защиты прав и законных интересов несовершеннолетних:</w:t>
            </w:r>
          </w:p>
          <w:p w14:paraId="2FB7094F" w14:textId="2870B78A" w:rsidR="00BC1FBB" w:rsidRPr="0075272E" w:rsidRDefault="00BC1FBB" w:rsidP="00331EBF">
            <w:pPr>
              <w:suppressAutoHyphens/>
              <w:autoSpaceDN w:val="0"/>
              <w:spacing w:after="0"/>
              <w:jc w:val="both"/>
              <w:textAlignment w:val="baseline"/>
              <w:rPr>
                <w:rStyle w:val="a7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75272E">
              <w:rPr>
                <w:rStyle w:val="a7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- проведено совместное выездное заседание Комиссии по делам несовершеннолетних и защите их прав и межведомственной Комиссии по обеспечению профилактики правонарушений в ТО «Первомайский»;</w:t>
            </w:r>
          </w:p>
          <w:p w14:paraId="5E2648DF" w14:textId="5760AC19" w:rsidR="00BC1FBB" w:rsidRPr="0075272E" w:rsidRDefault="00BC1FBB" w:rsidP="00331EBF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Style w:val="a7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- </w:t>
            </w:r>
            <w:r w:rsidR="00331EBF" w:rsidRPr="0075272E">
              <w:rPr>
                <w:rStyle w:val="a7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заседание членов субъектов профилактики по организации летнего отдыха несовершеннолетних, состоящих на всех видах учета.</w:t>
            </w:r>
          </w:p>
        </w:tc>
        <w:tc>
          <w:tcPr>
            <w:tcW w:w="1162" w:type="dxa"/>
          </w:tcPr>
          <w:p w14:paraId="7DC681AE" w14:textId="4555FB14" w:rsidR="00BC1FBB" w:rsidRPr="00D30CFB" w:rsidRDefault="00BC1FBB" w:rsidP="00BC1FB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1FE3A3C5" w14:textId="77777777" w:rsidTr="001A00B9">
        <w:trPr>
          <w:trHeight w:val="15"/>
        </w:trPr>
        <w:tc>
          <w:tcPr>
            <w:tcW w:w="612" w:type="dxa"/>
            <w:vMerge w:val="restart"/>
          </w:tcPr>
          <w:p w14:paraId="518C6C03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  <w:vMerge w:val="restart"/>
          </w:tcPr>
          <w:p w14:paraId="1318A089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  <w:vMerge w:val="restart"/>
          </w:tcPr>
          <w:p w14:paraId="32D35B65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vMerge w:val="restart"/>
          </w:tcPr>
          <w:p w14:paraId="7166114C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vMerge w:val="restart"/>
          </w:tcPr>
          <w:p w14:paraId="73B2881E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234"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информационно - пропагандистской деятельности, направленной на профилактику правонарушений и пропаганду здорового образа жизни (изготовление буклетов, информационных листков)</w:t>
            </w:r>
          </w:p>
        </w:tc>
        <w:tc>
          <w:tcPr>
            <w:tcW w:w="1339" w:type="dxa"/>
            <w:vMerge w:val="restart"/>
          </w:tcPr>
          <w:p w14:paraId="231CDC50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УК,</w:t>
            </w:r>
          </w:p>
          <w:p w14:paraId="253CB4D1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КДН и ЗП, Сектор СЗН</w:t>
            </w:r>
          </w:p>
          <w:p w14:paraId="24F181E8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ТО,</w:t>
            </w:r>
          </w:p>
          <w:p w14:paraId="60115BCC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МВД по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Киясовскому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району </w:t>
            </w:r>
          </w:p>
        </w:tc>
        <w:tc>
          <w:tcPr>
            <w:tcW w:w="709" w:type="dxa"/>
            <w:vMerge w:val="restart"/>
          </w:tcPr>
          <w:p w14:paraId="14FB9BFF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  <w:vMerge w:val="restart"/>
          </w:tcPr>
          <w:p w14:paraId="139C34EB" w14:textId="20C189A4" w:rsidR="00BC1FBB" w:rsidRPr="0075272E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Тематические памятки и буклеты «Правда и мифы о наркотиках?» (детская библиотека), «Здоровье или наркотики» (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Карамас-Пельгинская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библиотека), «Здоровая Россия» (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Мушаковская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библиотека)</w:t>
            </w:r>
          </w:p>
        </w:tc>
        <w:tc>
          <w:tcPr>
            <w:tcW w:w="1162" w:type="dxa"/>
          </w:tcPr>
          <w:p w14:paraId="6AA6E672" w14:textId="0E8E015D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79B6040E" w14:textId="77777777" w:rsidTr="001A00B9">
        <w:trPr>
          <w:trHeight w:val="2126"/>
        </w:trPr>
        <w:tc>
          <w:tcPr>
            <w:tcW w:w="612" w:type="dxa"/>
            <w:vMerge/>
          </w:tcPr>
          <w:p w14:paraId="73DC5081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6095840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F8B84F7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678B8EA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105AEA43" w14:textId="77777777" w:rsidR="00BC1FBB" w:rsidRPr="00FD2EE3" w:rsidRDefault="00BC1FBB" w:rsidP="00BC1FBB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9" w:type="dxa"/>
            <w:vMerge/>
          </w:tcPr>
          <w:p w14:paraId="0AD9CC8F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089309C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0A1AC663" w14:textId="77777777" w:rsidR="00BC1FBB" w:rsidRPr="0075272E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40398527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09967270" w14:textId="77777777" w:rsidTr="001A00B9">
        <w:trPr>
          <w:trHeight w:val="15"/>
        </w:trPr>
        <w:tc>
          <w:tcPr>
            <w:tcW w:w="612" w:type="dxa"/>
            <w:vMerge w:val="restart"/>
          </w:tcPr>
          <w:p w14:paraId="7B0E75CF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  <w:vMerge w:val="restart"/>
          </w:tcPr>
          <w:p w14:paraId="74CA7DB5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  <w:vMerge w:val="restart"/>
          </w:tcPr>
          <w:p w14:paraId="17457E2B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vMerge w:val="restart"/>
          </w:tcPr>
          <w:p w14:paraId="6006035F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vMerge w:val="restart"/>
          </w:tcPr>
          <w:p w14:paraId="61BC45DA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встреч должностных лиц Администрации МО «Муниципальный округ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Республики», начальников территориальных отделов и руководства правоохранительных органов с населением района</w:t>
            </w:r>
          </w:p>
        </w:tc>
        <w:tc>
          <w:tcPr>
            <w:tcW w:w="1339" w:type="dxa"/>
            <w:vMerge w:val="restart"/>
          </w:tcPr>
          <w:p w14:paraId="0ED09D15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«Муниципальный округ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 УР», ТО,</w:t>
            </w:r>
          </w:p>
          <w:p w14:paraId="7426DCC8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МВД по </w:t>
            </w:r>
            <w:proofErr w:type="spellStart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Киясовскому</w:t>
            </w:r>
            <w:proofErr w:type="spellEnd"/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 району </w:t>
            </w:r>
          </w:p>
        </w:tc>
        <w:tc>
          <w:tcPr>
            <w:tcW w:w="709" w:type="dxa"/>
            <w:vMerge w:val="restart"/>
          </w:tcPr>
          <w:p w14:paraId="11F0E0AA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  <w:vMerge w:val="restart"/>
          </w:tcPr>
          <w:p w14:paraId="60E7A4E9" w14:textId="6A212F80" w:rsidR="00BC1FBB" w:rsidRPr="0075272E" w:rsidRDefault="00331EBF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Во всех 8 территориальных </w:t>
            </w:r>
            <w:proofErr w:type="gram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отделах  были</w:t>
            </w:r>
            <w:proofErr w:type="gram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проведены встречи  с населением при участии начальников территориальных отделов, должностных лиц Администрации МО «Муниципальный округ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Республики» и руководства правоохранительных органов.</w:t>
            </w:r>
          </w:p>
        </w:tc>
        <w:tc>
          <w:tcPr>
            <w:tcW w:w="1162" w:type="dxa"/>
          </w:tcPr>
          <w:p w14:paraId="31AE5F9A" w14:textId="78D7111E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4E942E47" w14:textId="77777777" w:rsidTr="001A00B9">
        <w:trPr>
          <w:trHeight w:val="2910"/>
        </w:trPr>
        <w:tc>
          <w:tcPr>
            <w:tcW w:w="612" w:type="dxa"/>
            <w:vMerge/>
          </w:tcPr>
          <w:p w14:paraId="3DC36611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C2F687B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1C7E30B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C5DE4DA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79216073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14:paraId="107E1324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FB10D31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653E4B8" w14:textId="77777777" w:rsidR="00BC1FBB" w:rsidRPr="0075272E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B7A5177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05C48B1B" w14:textId="77777777" w:rsidTr="001A00B9">
        <w:tc>
          <w:tcPr>
            <w:tcW w:w="612" w:type="dxa"/>
          </w:tcPr>
          <w:p w14:paraId="6BB0DDD8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7B3B9948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38745C10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14:paraId="62FCA3DB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12704CB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91234">
              <w:rPr>
                <w:rFonts w:ascii="Times New Roman" w:hAnsi="Times New Roman" w:cs="Times New Roman"/>
                <w:sz w:val="20"/>
                <w:szCs w:val="20"/>
              </w:rPr>
              <w:t>Оказание консультационной помощи («Телефон доверия») лицам, оказавшимся в сложной жизненной ситуации</w:t>
            </w:r>
          </w:p>
        </w:tc>
        <w:tc>
          <w:tcPr>
            <w:tcW w:w="1339" w:type="dxa"/>
          </w:tcPr>
          <w:p w14:paraId="20EF995E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УК, Сектор КДН и ЗП, Сектор СЗН</w:t>
            </w:r>
          </w:p>
          <w:p w14:paraId="22DB78C7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B524A9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4F38B17B" w14:textId="7A530CC9" w:rsidR="00BC1FBB" w:rsidRPr="0075272E" w:rsidRDefault="00BC1FBB" w:rsidP="00331EB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каждом учреждении </w:t>
            </w:r>
            <w:proofErr w:type="gramStart"/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>культуры  имеются</w:t>
            </w:r>
            <w:proofErr w:type="gramEnd"/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информационные стенды с  «Телефонами доверия»</w:t>
            </w:r>
          </w:p>
          <w:p w14:paraId="384C5457" w14:textId="766BF6D4" w:rsidR="00BC1FBB" w:rsidRPr="0075272E" w:rsidRDefault="00BC1FBB" w:rsidP="00331E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Организованы встречи в школах района с участием психологов Центра профилактики УР</w:t>
            </w:r>
          </w:p>
        </w:tc>
        <w:tc>
          <w:tcPr>
            <w:tcW w:w="1162" w:type="dxa"/>
          </w:tcPr>
          <w:p w14:paraId="634C6B7D" w14:textId="6DB89EE9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38A9EB9B" w14:textId="77777777" w:rsidTr="001A00B9">
        <w:tc>
          <w:tcPr>
            <w:tcW w:w="612" w:type="dxa"/>
          </w:tcPr>
          <w:p w14:paraId="6019457A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708" w:type="dxa"/>
          </w:tcPr>
          <w:p w14:paraId="448B3BC7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2C810EB2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14:paraId="6E1D8E7D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7EF04AB7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26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Организация родительского всеобуча «Школа компетентности»</w:t>
            </w:r>
          </w:p>
        </w:tc>
        <w:tc>
          <w:tcPr>
            <w:tcW w:w="1339" w:type="dxa"/>
          </w:tcPr>
          <w:p w14:paraId="636F51AE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26" w:lineRule="exact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709" w:type="dxa"/>
          </w:tcPr>
          <w:p w14:paraId="409D5C26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51A405AA" w14:textId="77777777" w:rsidR="00BC1FBB" w:rsidRPr="0075272E" w:rsidRDefault="00BC1FBB" w:rsidP="00BC1F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Процесс взаимодействия семьи и школы направлен на активное включение родителей в учебно-воспитательный процесс, во внеурочную и досуговую деятельность, сотрудничество с детьми и педагогами.</w:t>
            </w:r>
          </w:p>
          <w:p w14:paraId="1C7A286C" w14:textId="77777777" w:rsidR="00BC1FBB" w:rsidRPr="0075272E" w:rsidRDefault="00BC1FBB" w:rsidP="00BC1F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2023-2024 учебном году в данном направлении в школах реализованы следующие мероприятия:         </w:t>
            </w:r>
          </w:p>
          <w:p w14:paraId="156D6CA9" w14:textId="77777777" w:rsidR="00BC1FBB" w:rsidRPr="0075272E" w:rsidRDefault="00BC1FBB" w:rsidP="00BC1FB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изучение семей обучающихся (составление социального паспорта класса, школы);</w:t>
            </w:r>
          </w:p>
          <w:p w14:paraId="21EE566E" w14:textId="77777777" w:rsidR="00BC1FBB" w:rsidRPr="0075272E" w:rsidRDefault="00BC1FBB" w:rsidP="00BC1FB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педагогического просвещения родителей через систему родительских собраний (родительский лекторий), тематических и индивидуальных консультаций, собеседований;</w:t>
            </w:r>
          </w:p>
          <w:p w14:paraId="4F7674EE" w14:textId="77777777" w:rsidR="00BC1FBB" w:rsidRPr="0075272E" w:rsidRDefault="00BC1FBB" w:rsidP="00BC1FB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и проведение совместных мероприятий детей и родителей (День Знаний, День матери, Новый год, День открытых дверей в 1 и 4 классах);</w:t>
            </w:r>
          </w:p>
          <w:p w14:paraId="0E70A66E" w14:textId="77777777" w:rsidR="00BC1FBB" w:rsidRPr="0075272E" w:rsidRDefault="00BC1FBB" w:rsidP="00BC1FB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-посещение семей, находящихся в трудной жизненной ситуации (совместно с правоохранительными органами);</w:t>
            </w:r>
          </w:p>
          <w:p w14:paraId="12AD86E1" w14:textId="77777777" w:rsidR="00BC1FBB" w:rsidRPr="0075272E" w:rsidRDefault="00BC1FBB" w:rsidP="00B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течение года проводятся заседания общешкольного родительского </w:t>
            </w:r>
            <w:proofErr w:type="gramStart"/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комитета,  на</w:t>
            </w:r>
            <w:proofErr w:type="gramEnd"/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рассматривались следующие вопросы: </w:t>
            </w:r>
          </w:p>
          <w:p w14:paraId="261C3311" w14:textId="77777777" w:rsidR="00BC1FBB" w:rsidRPr="0075272E" w:rsidRDefault="00BC1FBB" w:rsidP="00BC1FB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119861957"/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ознакомление родителей с правилами внутреннего распорядка, школьная форма, об использовании устройств мобильной связи в образовательном учреждении</w:t>
            </w:r>
            <w:bookmarkEnd w:id="0"/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2DFD809" w14:textId="77777777" w:rsidR="00BC1FBB" w:rsidRPr="0075272E" w:rsidRDefault="00BC1FBB" w:rsidP="00BC1FB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школьного питания;</w:t>
            </w:r>
          </w:p>
          <w:p w14:paraId="006FA857" w14:textId="77777777" w:rsidR="00BC1FBB" w:rsidRPr="0075272E" w:rsidRDefault="00BC1FBB" w:rsidP="00BC1FB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организация дополнительного образования и внеурочной деятельности; профилактика и безопасность (правила пожарной безопасности, профилактика ДТП,</w:t>
            </w:r>
            <w:bookmarkStart w:id="1" w:name="_Hlk120041424"/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антитеррористическая безопасность</w:t>
            </w:r>
            <w:bookmarkEnd w:id="1"/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кибербезопасность); </w:t>
            </w:r>
          </w:p>
          <w:p w14:paraId="5699C7A1" w14:textId="77777777" w:rsidR="00BC1FBB" w:rsidRPr="0075272E" w:rsidRDefault="00BC1FBB" w:rsidP="00BC1FB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взаимодействие школы и семьи по профилактике противоправного поведения; </w:t>
            </w:r>
          </w:p>
          <w:p w14:paraId="648C43E7" w14:textId="77777777" w:rsidR="00BC1FBB" w:rsidRPr="0075272E" w:rsidRDefault="00BC1FBB" w:rsidP="00BC1FB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>запрет на использование сотового телефона во время учебного процесса;</w:t>
            </w:r>
          </w:p>
          <w:p w14:paraId="7415E71B" w14:textId="77777777" w:rsidR="00BC1FBB" w:rsidRPr="0075272E" w:rsidRDefault="00BC1FBB" w:rsidP="00BC1FB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профилактика преступлений половой неприкосновенности;</w:t>
            </w:r>
          </w:p>
          <w:p w14:paraId="074FF01F" w14:textId="77777777" w:rsidR="00BC1FBB" w:rsidRPr="0075272E" w:rsidRDefault="00BC1FBB" w:rsidP="00BC1FB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 о видах </w:t>
            </w:r>
            <w:proofErr w:type="spellStart"/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>самоповреждающего</w:t>
            </w:r>
            <w:proofErr w:type="spellEnd"/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поведения, профилактика суицидального поведения;</w:t>
            </w:r>
          </w:p>
          <w:p w14:paraId="20BB8BBD" w14:textId="77777777" w:rsidR="00BC1FBB" w:rsidRPr="0075272E" w:rsidRDefault="00BC1FBB" w:rsidP="00BC1FB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результаты опроса по удовлетворенности </w:t>
            </w: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родителями учебного процесса.</w:t>
            </w:r>
          </w:p>
          <w:p w14:paraId="55EC8728" w14:textId="77777777" w:rsidR="00BC1FBB" w:rsidRPr="0075272E" w:rsidRDefault="00BC1FBB" w:rsidP="00BC1F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2023-2024 учебном году родительские собрания проходили традиционно 1 раз в четверть.</w:t>
            </w:r>
          </w:p>
          <w:p w14:paraId="6E09FDE4" w14:textId="77777777" w:rsidR="00BC1FBB" w:rsidRPr="0075272E" w:rsidRDefault="00BC1FBB" w:rsidP="00BC1F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В каждом классе с сентября организована работа родительского комитета, члены которого оказывают помощь классному руководителю в организационных вопросах. На заседаниях общешкольного родительского </w:t>
            </w:r>
            <w:proofErr w:type="gramStart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комитета  обсуждались</w:t>
            </w:r>
            <w:proofErr w:type="gramEnd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вопросы, касающиеся обучения и воспитания детей, безопасности детей и подростков, организации питания, проведения школьных праздников. </w:t>
            </w:r>
          </w:p>
          <w:p w14:paraId="105E1768" w14:textId="77777777" w:rsidR="00BC1FBB" w:rsidRPr="0075272E" w:rsidRDefault="00BC1FBB" w:rsidP="00BC1F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В МБОУ «</w:t>
            </w:r>
            <w:proofErr w:type="spellStart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Киясовская</w:t>
            </w:r>
            <w:proofErr w:type="spellEnd"/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СОШ» действует Совет отцов, в который входят 1-2 папы от класса, председателем которого является Хмелев И.Н., и Совет школы, в состав которого входят родители из начального, среднего и старшего звена, председателем является Краснопёрова С.Н.</w:t>
            </w:r>
          </w:p>
          <w:p w14:paraId="04B4A2C3" w14:textId="77777777" w:rsidR="00BC1FBB" w:rsidRPr="0075272E" w:rsidRDefault="00BC1FBB" w:rsidP="00BC1F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С родителями детей, требующих постоянного внимания, осуществляется непрерывное взаимодействие при непосредственном участии классных руководителей. Классными руководителями в системе осуществлялось информационное оповещение через школьный сайт, родительский общешкольный чат в ВКОНТАКТЕ.</w:t>
            </w:r>
          </w:p>
          <w:p w14:paraId="20D4CC3D" w14:textId="77777777" w:rsidR="00BC1FBB" w:rsidRPr="0075272E" w:rsidRDefault="00BC1FBB" w:rsidP="00BC1F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7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Работа с родителями проводилась также в форме индивидуальных встреч с классными руководителями, педагогами-предметниками, работниками социально-психологической службы, представителями администрации школы. </w:t>
            </w:r>
          </w:p>
          <w:p w14:paraId="6FE4F2C5" w14:textId="77777777" w:rsidR="00BC1FBB" w:rsidRPr="0075272E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3D426F05" w14:textId="5EB549F4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2555F84E" w14:textId="77777777" w:rsidTr="001A00B9">
        <w:tc>
          <w:tcPr>
            <w:tcW w:w="612" w:type="dxa"/>
          </w:tcPr>
          <w:p w14:paraId="69C07C83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18759A50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72ADB80A" w14:textId="77777777" w:rsidR="00BC1FBB" w:rsidRPr="00D30CFB" w:rsidRDefault="00BC1FBB" w:rsidP="00BC1FBB">
            <w:pPr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D7A54B1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90FC3EC" w14:textId="77777777" w:rsidR="00BC1FBB" w:rsidRPr="00331EBF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125" w:firstLine="5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1E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Организация работы в средствах массовой информации</w:t>
            </w:r>
          </w:p>
        </w:tc>
        <w:tc>
          <w:tcPr>
            <w:tcW w:w="1339" w:type="dxa"/>
          </w:tcPr>
          <w:p w14:paraId="5CDC025C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536427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3D36191D" w14:textId="77777777" w:rsidR="00BC1FBB" w:rsidRPr="0075272E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F6E4B92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5DE66B2C" w14:textId="77777777" w:rsidTr="001A00B9">
        <w:tc>
          <w:tcPr>
            <w:tcW w:w="612" w:type="dxa"/>
          </w:tcPr>
          <w:p w14:paraId="6E23A120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67E92BD4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774350BC" w14:textId="77777777" w:rsidR="00BC1FBB" w:rsidRPr="00D30CFB" w:rsidRDefault="00BC1FBB" w:rsidP="00BC1FBB">
            <w:pPr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6C7D2BA3" w14:textId="77777777" w:rsidR="00BC1FBB" w:rsidRPr="00D30CFB" w:rsidRDefault="00BC1FBB" w:rsidP="00BC1FBB">
            <w:pPr>
              <w:autoSpaceDE w:val="0"/>
              <w:autoSpaceDN w:val="0"/>
              <w:adjustRightInd w:val="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1900096C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206"/>
              <w:rPr>
                <w:rFonts w:ascii="Times New Roman" w:hAnsi="Times New Roman" w:cs="Times New Roman"/>
                <w:sz w:val="20"/>
                <w:szCs w:val="20"/>
              </w:rPr>
            </w:pPr>
            <w:r w:rsidRPr="00991234">
              <w:rPr>
                <w:rFonts w:ascii="Times New Roman" w:hAnsi="Times New Roman" w:cs="Times New Roman"/>
                <w:sz w:val="20"/>
                <w:szCs w:val="20"/>
              </w:rPr>
              <w:t>Освещение мероприятий по профилактике правонарушений и пропаганде здорового образа жизни в социальных сетях</w:t>
            </w:r>
          </w:p>
        </w:tc>
        <w:tc>
          <w:tcPr>
            <w:tcW w:w="1339" w:type="dxa"/>
          </w:tcPr>
          <w:p w14:paraId="31763BCB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26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УР</w:t>
            </w:r>
          </w:p>
        </w:tc>
        <w:tc>
          <w:tcPr>
            <w:tcW w:w="709" w:type="dxa"/>
          </w:tcPr>
          <w:p w14:paraId="1FE0A022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4DDBBB4A" w14:textId="7AF2C17C" w:rsidR="00BC1FBB" w:rsidRPr="0075272E" w:rsidRDefault="00BC1FBB" w:rsidP="00BC1FBB">
            <w:pPr>
              <w:suppressAutoHyphens/>
              <w:spacing w:after="0" w:line="240" w:lineRule="auto"/>
              <w:jc w:val="both"/>
              <w:rPr>
                <w:rStyle w:val="FontStyle43"/>
                <w:sz w:val="20"/>
                <w:szCs w:val="20"/>
              </w:rPr>
            </w:pPr>
            <w:r w:rsidRPr="0075272E">
              <w:rPr>
                <w:rStyle w:val="FontStyle43"/>
                <w:sz w:val="20"/>
                <w:szCs w:val="20"/>
              </w:rPr>
              <w:t xml:space="preserve">Освещение населения производится в основном </w:t>
            </w:r>
            <w:proofErr w:type="gramStart"/>
            <w:r w:rsidRPr="0075272E">
              <w:rPr>
                <w:rStyle w:val="FontStyle43"/>
                <w:sz w:val="20"/>
                <w:szCs w:val="20"/>
              </w:rPr>
              <w:t xml:space="preserve">в  </w:t>
            </w:r>
            <w:proofErr w:type="spellStart"/>
            <w:r w:rsidRPr="0075272E">
              <w:rPr>
                <w:rStyle w:val="FontStyle43"/>
                <w:sz w:val="20"/>
                <w:szCs w:val="20"/>
              </w:rPr>
              <w:t>соц</w:t>
            </w:r>
            <w:proofErr w:type="gramEnd"/>
            <w:r w:rsidRPr="0075272E">
              <w:rPr>
                <w:rStyle w:val="FontStyle43"/>
                <w:sz w:val="20"/>
                <w:szCs w:val="20"/>
              </w:rPr>
              <w:t>.сетях</w:t>
            </w:r>
            <w:proofErr w:type="spellEnd"/>
            <w:r w:rsidRPr="0075272E">
              <w:rPr>
                <w:rStyle w:val="FontStyle43"/>
                <w:sz w:val="20"/>
                <w:szCs w:val="20"/>
              </w:rPr>
              <w:t xml:space="preserve">  «ВК». Каждое учреждение культуры  и их филиалы имеют свое сообщество или страницы, где выкладывают посты содержащие информацию  профилактического содержания, с номерами телефонов горячей линии, куда жители республики могут обратиться за помощью, получить </w:t>
            </w:r>
            <w:r w:rsidRPr="0075272E">
              <w:rPr>
                <w:rStyle w:val="FontStyle43"/>
                <w:sz w:val="20"/>
                <w:szCs w:val="20"/>
              </w:rPr>
              <w:lastRenderedPageBreak/>
              <w:t xml:space="preserve">консультацию и сообщить о местах распространения </w:t>
            </w:r>
            <w:proofErr w:type="spellStart"/>
            <w:r w:rsidRPr="0075272E">
              <w:rPr>
                <w:rStyle w:val="FontStyle43"/>
                <w:sz w:val="20"/>
                <w:szCs w:val="20"/>
              </w:rPr>
              <w:t>наркотикови</w:t>
            </w:r>
            <w:proofErr w:type="spellEnd"/>
            <w:r w:rsidRPr="0075272E">
              <w:rPr>
                <w:rStyle w:val="FontStyle43"/>
                <w:sz w:val="20"/>
                <w:szCs w:val="20"/>
              </w:rPr>
              <w:t xml:space="preserve"> иных психотропных веществ.</w:t>
            </w:r>
          </w:p>
          <w:p w14:paraId="076BF379" w14:textId="628C8ACC" w:rsidR="00BC1FBB" w:rsidRPr="0075272E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19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5368287F" w14:textId="6BE2F279" w:rsidR="00BC1FBB" w:rsidRPr="00D30CFB" w:rsidRDefault="00BC1FBB" w:rsidP="00BC1FBB">
            <w:pPr>
              <w:pStyle w:val="Style30"/>
              <w:widowControl/>
              <w:spacing w:line="240" w:lineRule="auto"/>
              <w:ind w:left="5"/>
              <w:rPr>
                <w:sz w:val="20"/>
                <w:szCs w:val="20"/>
              </w:rPr>
            </w:pPr>
          </w:p>
        </w:tc>
      </w:tr>
      <w:tr w:rsidR="00BC1FBB" w:rsidRPr="00D30CFB" w14:paraId="7E0AEDCD" w14:textId="77777777" w:rsidTr="001A00B9">
        <w:tc>
          <w:tcPr>
            <w:tcW w:w="612" w:type="dxa"/>
          </w:tcPr>
          <w:p w14:paraId="6BAA6B6C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03E7F26B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67" w:type="dxa"/>
          </w:tcPr>
          <w:p w14:paraId="744BA0CD" w14:textId="77777777" w:rsidR="00BC1FBB" w:rsidRPr="00D30CFB" w:rsidRDefault="00BC1FBB" w:rsidP="00BC1FBB">
            <w:pPr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1464BF94" w14:textId="77777777" w:rsidR="00BC1FBB" w:rsidRPr="00D30CFB" w:rsidRDefault="00BC1FBB" w:rsidP="00BC1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781641D7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Организация рубрики по пропаганде здорового образа жизни в газете «Знамя труда»</w:t>
            </w:r>
          </w:p>
        </w:tc>
        <w:tc>
          <w:tcPr>
            <w:tcW w:w="1339" w:type="dxa"/>
          </w:tcPr>
          <w:p w14:paraId="08E8D456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УР</w:t>
            </w:r>
          </w:p>
        </w:tc>
        <w:tc>
          <w:tcPr>
            <w:tcW w:w="709" w:type="dxa"/>
          </w:tcPr>
          <w:p w14:paraId="6726AB33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4F526F26" w14:textId="77777777" w:rsidR="00BC1FBB" w:rsidRPr="0075272E" w:rsidRDefault="00BC1FBB" w:rsidP="00BC1F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мероприятиях публикуется в районной газете «Знамя труда», по направлениям культуры, спорта и молодежи</w:t>
            </w:r>
          </w:p>
          <w:p w14:paraId="5182BA10" w14:textId="445A17DE" w:rsidR="00BC1FBB" w:rsidRPr="0075272E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19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1F28DF4A" w14:textId="7C7D0E2E" w:rsidR="00BC1FBB" w:rsidRPr="00D30CFB" w:rsidRDefault="00BC1FBB" w:rsidP="00BC1FBB">
            <w:pPr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45631ECF" w14:textId="77777777" w:rsidTr="001A00B9">
        <w:tc>
          <w:tcPr>
            <w:tcW w:w="612" w:type="dxa"/>
          </w:tcPr>
          <w:p w14:paraId="0451BC19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EA9D0D7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567" w:type="dxa"/>
          </w:tcPr>
          <w:p w14:paraId="63BDA610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98AB78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4F71DDE" w14:textId="77777777" w:rsidR="00BC1FBB" w:rsidRPr="009E361D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61D">
              <w:rPr>
                <w:rFonts w:ascii="Times New Roman" w:hAnsi="Times New Roman" w:cs="Times New Roman"/>
                <w:b/>
                <w:sz w:val="20"/>
                <w:szCs w:val="20"/>
              </w:rPr>
              <w:t>«Гармонизация межэтнических отношений и участие в профилактике терроризма и экстремизма на территории муниципального образования «</w:t>
            </w:r>
            <w:proofErr w:type="spellStart"/>
            <w:r w:rsidRPr="009E361D">
              <w:rPr>
                <w:rFonts w:ascii="Times New Roman" w:hAnsi="Times New Roman" w:cs="Times New Roman"/>
                <w:b/>
                <w:sz w:val="20"/>
                <w:szCs w:val="20"/>
              </w:rPr>
              <w:t>Киясовский</w:t>
            </w:r>
            <w:proofErr w:type="spellEnd"/>
            <w:r w:rsidRPr="009E3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1339" w:type="dxa"/>
          </w:tcPr>
          <w:p w14:paraId="7741B07A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1C2890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094CFA0D" w14:textId="77777777" w:rsidR="00BC1FBB" w:rsidRPr="0075272E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14:paraId="6921811D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17C11293" w14:textId="77777777" w:rsidTr="001A00B9">
        <w:tc>
          <w:tcPr>
            <w:tcW w:w="612" w:type="dxa"/>
          </w:tcPr>
          <w:p w14:paraId="06A1CCE9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083EB4BB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567" w:type="dxa"/>
          </w:tcPr>
          <w:p w14:paraId="68A8123E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14:paraId="12D0CA17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14:paraId="6EE5879B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системе республиканского мониторинга состояния межнациональных отношений и раннего предупреждения межнациональных конфликтов</w:t>
            </w:r>
          </w:p>
        </w:tc>
        <w:tc>
          <w:tcPr>
            <w:tcW w:w="1339" w:type="dxa"/>
          </w:tcPr>
          <w:p w14:paraId="76902870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УР</w:t>
            </w:r>
          </w:p>
        </w:tc>
        <w:tc>
          <w:tcPr>
            <w:tcW w:w="709" w:type="dxa"/>
          </w:tcPr>
          <w:p w14:paraId="136C3685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19A66EEC" w14:textId="20FA1C6B" w:rsidR="00BC1FBB" w:rsidRPr="0075272E" w:rsidRDefault="00BC1FBB" w:rsidP="00BC1FBB">
            <w:pPr>
              <w:pStyle w:val="a3"/>
            </w:pPr>
            <w:r w:rsidRPr="0075272E">
              <w:t>При первом заместителе главы Администрации МО «</w:t>
            </w:r>
            <w:proofErr w:type="spellStart"/>
            <w:r w:rsidRPr="0075272E">
              <w:t>Киясовский</w:t>
            </w:r>
            <w:proofErr w:type="spellEnd"/>
            <w:r w:rsidRPr="0075272E">
              <w:t xml:space="preserve"> район» ежеквартально проходят совещания с участием председателей НКО.</w:t>
            </w:r>
          </w:p>
          <w:p w14:paraId="39743A19" w14:textId="2180DA05" w:rsidR="00BC1FBB" w:rsidRPr="0075272E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районе при учреждениях культуры успешно функционируют 3 Центра национальной культуры, это: Центр русской культуры «Русская изба» (Первомайский ЦСДК), Центр удмуртской культуры (</w:t>
            </w:r>
            <w:proofErr w:type="spellStart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д.Карамас-Пельга</w:t>
            </w:r>
            <w:proofErr w:type="spellEnd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), и Центр татарской культуры (</w:t>
            </w:r>
            <w:proofErr w:type="spellStart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Байсарский</w:t>
            </w:r>
            <w:proofErr w:type="spellEnd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ЦСДК). </w:t>
            </w:r>
            <w:proofErr w:type="gramStart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Кроме этого</w:t>
            </w:r>
            <w:proofErr w:type="gramEnd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функционируют музейные комнаты (</w:t>
            </w:r>
            <w:proofErr w:type="spellStart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Мушаковский</w:t>
            </w:r>
            <w:proofErr w:type="spellEnd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ЦСДК, </w:t>
            </w:r>
            <w:proofErr w:type="spellStart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Подгорновский</w:t>
            </w:r>
            <w:proofErr w:type="spellEnd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ЦСДК, Дубровский СДК), деятельность которых направлена на возрождение, сохранение и развитие национальных культур, языка, традиций на территории района. За отчетный период учреждениями культуры и  национальными Центрами были организованы этнокультурные площадки для детей, христианские праздники («Рождество», «Крещение», «Троица»), традиционные  национальные обрядовые праздники ( «</w:t>
            </w:r>
            <w:proofErr w:type="spellStart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Акашка</w:t>
            </w:r>
            <w:proofErr w:type="spellEnd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Ӝук</w:t>
            </w:r>
            <w:proofErr w:type="spellEnd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сиён</w:t>
            </w:r>
            <w:proofErr w:type="spellEnd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», «Карга </w:t>
            </w:r>
            <w:proofErr w:type="spellStart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боткасы</w:t>
            </w:r>
            <w:proofErr w:type="spellEnd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», «Сабантуй», «Чекан» и </w:t>
            </w:r>
            <w:proofErr w:type="spellStart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длр</w:t>
            </w:r>
            <w:proofErr w:type="spellEnd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.), а также цикл тематических программ в рамках районного фестиваля национальностей «Диалог культур».  Кроме этого, Центром удмуртской культуры, совместно с народным фольклорным ансамблем «</w:t>
            </w:r>
            <w:proofErr w:type="spellStart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Инвожо</w:t>
            </w:r>
            <w:proofErr w:type="spellEnd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 обслуживаются туристы со всей Республики, Российской </w:t>
            </w:r>
            <w:proofErr w:type="gramStart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Федерации  и</w:t>
            </w:r>
            <w:proofErr w:type="gramEnd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зарубежья. В результате проведения данной работы основные </w:t>
            </w:r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результаты - рост толерантности и уважения к культуре, языку и традициям представителей разных народов, развитии единого этнокультурного пространства, а также сохранение социальной стабильности, межэтнического и межконфессионального мира и согласия, этнокультурной самобытности и удовлетворении социально-культурных потребностей представителей народов, проживающих в </w:t>
            </w:r>
            <w:proofErr w:type="spellStart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Киясовском</w:t>
            </w:r>
            <w:proofErr w:type="spellEnd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районе.</w:t>
            </w:r>
          </w:p>
        </w:tc>
        <w:tc>
          <w:tcPr>
            <w:tcW w:w="1162" w:type="dxa"/>
          </w:tcPr>
          <w:p w14:paraId="3AE5AA3F" w14:textId="77777777" w:rsidR="00BC1FBB" w:rsidRPr="00BA4635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1FD75C93" w14:textId="77777777" w:rsidTr="001A00B9">
        <w:tc>
          <w:tcPr>
            <w:tcW w:w="612" w:type="dxa"/>
          </w:tcPr>
          <w:p w14:paraId="64F24327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3D072063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567" w:type="dxa"/>
          </w:tcPr>
          <w:p w14:paraId="55723B0C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14:paraId="1A502755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2CF8F275" w14:textId="2FD58E81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реализации республиканской комплексной информационной кампании, направленной на укрепление единства российской нации и гармонизации межнациональных отношений, в том числе:</w:t>
            </w:r>
          </w:p>
        </w:tc>
        <w:tc>
          <w:tcPr>
            <w:tcW w:w="1339" w:type="dxa"/>
          </w:tcPr>
          <w:p w14:paraId="657A4EAA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УР</w:t>
            </w:r>
          </w:p>
        </w:tc>
        <w:tc>
          <w:tcPr>
            <w:tcW w:w="709" w:type="dxa"/>
          </w:tcPr>
          <w:p w14:paraId="2028B9A2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78884181" w14:textId="6935220B" w:rsidR="00BC1FBB" w:rsidRPr="0075272E" w:rsidRDefault="00BC1FBB" w:rsidP="00BC1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1.  </w:t>
            </w:r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открытый Республиканский фестиваль русской народной традиционной культуры «Никола Летний»</w:t>
            </w:r>
          </w:p>
          <w:p w14:paraId="1E45E209" w14:textId="77777777" w:rsidR="00BC1FBB" w:rsidRPr="0075272E" w:rsidRDefault="00BC1FBB" w:rsidP="00BC1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Республиканский удмуртский </w:t>
            </w:r>
            <w:proofErr w:type="gramStart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национальный  праздник</w:t>
            </w:r>
            <w:proofErr w:type="gramEnd"/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«Гербер»</w:t>
            </w:r>
          </w:p>
          <w:p w14:paraId="79FD2398" w14:textId="77777777" w:rsidR="00BC1FBB" w:rsidRPr="0075272E" w:rsidRDefault="00BC1FBB" w:rsidP="00BC1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 Республиканский национальный праздник «Сабан-туй»</w:t>
            </w:r>
          </w:p>
          <w:p w14:paraId="4FFB2F9B" w14:textId="7F4B847D" w:rsidR="00BC1FBB" w:rsidRPr="0075272E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IX</w:t>
            </w:r>
            <w:r w:rsidRPr="007527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открытый Межрегиональный фестиваль-конкурс духовной и казачьей песни «Даниловские встречи»</w:t>
            </w:r>
          </w:p>
        </w:tc>
        <w:tc>
          <w:tcPr>
            <w:tcW w:w="1162" w:type="dxa"/>
          </w:tcPr>
          <w:p w14:paraId="725E1EFA" w14:textId="77777777" w:rsidR="00BC1FBB" w:rsidRPr="00BA4635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502A821A" w14:textId="77777777" w:rsidTr="001A00B9">
        <w:tc>
          <w:tcPr>
            <w:tcW w:w="612" w:type="dxa"/>
          </w:tcPr>
          <w:p w14:paraId="240741B4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570691D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567" w:type="dxa"/>
          </w:tcPr>
          <w:p w14:paraId="047D4565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14:paraId="54DBEE96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14:paraId="4577BFD0" w14:textId="7D4A8B79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Гармонизация межнациональных отношений и профилактика этнополитического и религиозно-политического экстремизма, ксенофобии и нетерпимости.</w:t>
            </w:r>
          </w:p>
        </w:tc>
        <w:tc>
          <w:tcPr>
            <w:tcW w:w="1339" w:type="dxa"/>
          </w:tcPr>
          <w:p w14:paraId="1E065B84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РУМЦ УР</w:t>
            </w:r>
          </w:p>
        </w:tc>
        <w:tc>
          <w:tcPr>
            <w:tcW w:w="709" w:type="dxa"/>
          </w:tcPr>
          <w:p w14:paraId="74F19F55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6EAD6C32" w14:textId="77777777" w:rsidR="00BC1FBB" w:rsidRPr="0075272E" w:rsidRDefault="00BC1FBB" w:rsidP="0075272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Отмечаются религиозные и народные праздники: Рождество, масленица, Пасха. (17 мероприятий, 455 участников)</w:t>
            </w:r>
          </w:p>
          <w:p w14:paraId="0E1CBEB7" w14:textId="77777777" w:rsidR="00BC1FBB" w:rsidRPr="0075272E" w:rsidRDefault="00BC1FBB" w:rsidP="0075272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День славянской письменности (2 мер, 32 </w:t>
            </w:r>
            <w:proofErr w:type="spellStart"/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</w:t>
            </w:r>
            <w:proofErr w:type="spellEnd"/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.);</w:t>
            </w:r>
          </w:p>
          <w:p w14:paraId="7FCD3264" w14:textId="77777777" w:rsidR="00BC1FBB" w:rsidRPr="0075272E" w:rsidRDefault="00BC1FBB" w:rsidP="0075272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День </w:t>
            </w:r>
            <w:proofErr w:type="gramStart"/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  (</w:t>
            </w:r>
            <w:proofErr w:type="gramEnd"/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  <w:proofErr w:type="spellStart"/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</w:t>
            </w:r>
            <w:proofErr w:type="spellEnd"/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275 </w:t>
            </w:r>
            <w:proofErr w:type="spellStart"/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</w:t>
            </w:r>
            <w:proofErr w:type="spellEnd"/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.);</w:t>
            </w:r>
          </w:p>
          <w:p w14:paraId="6D950A40" w14:textId="7E132434" w:rsidR="00BC1FBB" w:rsidRPr="0075272E" w:rsidRDefault="00BC1FBB" w:rsidP="0075272E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Библионочь-2024 (321 </w:t>
            </w:r>
            <w:proofErr w:type="spellStart"/>
            <w:proofErr w:type="gramStart"/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</w:t>
            </w:r>
            <w:proofErr w:type="spellEnd"/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14:paraId="09B71843" w14:textId="77777777" w:rsidR="00BC1FBB" w:rsidRPr="00BA4635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45923A71" w14:textId="77777777" w:rsidTr="001A00B9">
        <w:tc>
          <w:tcPr>
            <w:tcW w:w="612" w:type="dxa"/>
          </w:tcPr>
          <w:p w14:paraId="09CE0F64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131310A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567" w:type="dxa"/>
          </w:tcPr>
          <w:p w14:paraId="173331F0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14:paraId="220F8DD8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1A9272FD" w14:textId="05B7F54F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30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казание организационной и финансовой поддержки общественным инициативам в сфере укрепления гражданского единства и гармонизации межнациональных отношений.</w:t>
            </w:r>
          </w:p>
        </w:tc>
        <w:tc>
          <w:tcPr>
            <w:tcW w:w="1339" w:type="dxa"/>
          </w:tcPr>
          <w:p w14:paraId="7F521DF0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УР</w:t>
            </w:r>
          </w:p>
        </w:tc>
        <w:tc>
          <w:tcPr>
            <w:tcW w:w="709" w:type="dxa"/>
          </w:tcPr>
          <w:p w14:paraId="0C536BB7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03E2E571" w14:textId="47215CB0" w:rsidR="00BC1FBB" w:rsidRPr="0075272E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Для проведения национальных обрядовых праздников, бытующих на территории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Киясовского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proofErr w:type="gram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выделяются бюджетные средства, применяются средства спонсоров, выручка от деятельности Домов культуры.</w:t>
            </w:r>
          </w:p>
        </w:tc>
        <w:tc>
          <w:tcPr>
            <w:tcW w:w="1162" w:type="dxa"/>
          </w:tcPr>
          <w:p w14:paraId="3288CFA2" w14:textId="6C5771B9" w:rsidR="00BC1FBB" w:rsidRPr="00BA4635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0008B36C" w14:textId="77777777" w:rsidTr="001A00B9">
        <w:tc>
          <w:tcPr>
            <w:tcW w:w="612" w:type="dxa"/>
          </w:tcPr>
          <w:p w14:paraId="15D8CA8F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38DF8AB2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567" w:type="dxa"/>
          </w:tcPr>
          <w:p w14:paraId="72D891B9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14:paraId="795B55D9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14:paraId="3FF9588C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 муниципальных служащих, в компетенции которых находятся вопросы в сфере общегражданского единства и гармонизации межнациональных отношений.</w:t>
            </w:r>
          </w:p>
        </w:tc>
        <w:tc>
          <w:tcPr>
            <w:tcW w:w="1339" w:type="dxa"/>
          </w:tcPr>
          <w:p w14:paraId="5BC6D04B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УР</w:t>
            </w:r>
          </w:p>
        </w:tc>
        <w:tc>
          <w:tcPr>
            <w:tcW w:w="709" w:type="dxa"/>
          </w:tcPr>
          <w:p w14:paraId="7531BA7D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0FCC472C" w14:textId="6BC0B526" w:rsidR="00BC1FBB" w:rsidRPr="0075272E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национальных обществ (татарского, марийского, русского, удмуртского)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Киясовского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посещают семинары, принимают участие в национальных республиканских, межрегиональных праздниках совместно с коллективами народного творчества. </w:t>
            </w:r>
          </w:p>
        </w:tc>
        <w:tc>
          <w:tcPr>
            <w:tcW w:w="1162" w:type="dxa"/>
          </w:tcPr>
          <w:p w14:paraId="2AD31CE8" w14:textId="71B2B519" w:rsidR="00BC1FBB" w:rsidRPr="00BA4635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5AE5F56F" w14:textId="77777777" w:rsidTr="001A00B9">
        <w:tc>
          <w:tcPr>
            <w:tcW w:w="612" w:type="dxa"/>
          </w:tcPr>
          <w:p w14:paraId="68D7E01E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3CBDCD58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567" w:type="dxa"/>
          </w:tcPr>
          <w:p w14:paraId="587B8667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14:paraId="15E00AAB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4F05EF27" w14:textId="30ED63AD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Привлечение к работе в координационном совете и общественном совете, при Администрации района субъектов представителей национальных </w:t>
            </w:r>
            <w:r w:rsidRPr="00D30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общественных объединений;</w:t>
            </w:r>
          </w:p>
        </w:tc>
        <w:tc>
          <w:tcPr>
            <w:tcW w:w="1339" w:type="dxa"/>
          </w:tcPr>
          <w:p w14:paraId="31B48B61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РКМЦ УР</w:t>
            </w:r>
          </w:p>
        </w:tc>
        <w:tc>
          <w:tcPr>
            <w:tcW w:w="709" w:type="dxa"/>
          </w:tcPr>
          <w:p w14:paraId="7653C467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 xml:space="preserve">2015-2026 </w:t>
            </w:r>
            <w:r w:rsidRPr="00D30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4820" w:type="dxa"/>
          </w:tcPr>
          <w:p w14:paraId="72A0E36E" w14:textId="77777777" w:rsidR="00BC1FBB" w:rsidRPr="0075272E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Руководители национальных обществ (татарского, марийского, русского, удмуртского) </w:t>
            </w:r>
            <w:proofErr w:type="spellStart"/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Киясовского</w:t>
            </w:r>
            <w:proofErr w:type="spellEnd"/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ежегодно выступают с отчетом о </w:t>
            </w:r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проделанной работе, где освещают проблемы и достижения.</w:t>
            </w:r>
          </w:p>
          <w:p w14:paraId="06A29E28" w14:textId="3667EA9F" w:rsidR="00BC1FBB" w:rsidRPr="0075272E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proofErr w:type="spellStart"/>
            <w:proofErr w:type="gramStart"/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зам.главе</w:t>
            </w:r>
            <w:proofErr w:type="spellEnd"/>
            <w:proofErr w:type="gramEnd"/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Киясовского</w:t>
            </w:r>
            <w:proofErr w:type="spellEnd"/>
            <w:r w:rsidRPr="00752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 по социальным вопрос проводятся совещания с участием председателей общественных организаций</w:t>
            </w:r>
          </w:p>
        </w:tc>
        <w:tc>
          <w:tcPr>
            <w:tcW w:w="1162" w:type="dxa"/>
          </w:tcPr>
          <w:p w14:paraId="279A0607" w14:textId="77777777" w:rsidR="00BC1FBB" w:rsidRPr="00BA4635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1D778F7E" w14:textId="77777777" w:rsidTr="001A00B9">
        <w:tc>
          <w:tcPr>
            <w:tcW w:w="612" w:type="dxa"/>
          </w:tcPr>
          <w:p w14:paraId="43059AAF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490C12FA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567" w:type="dxa"/>
          </w:tcPr>
          <w:p w14:paraId="6F40CDC5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14:paraId="2422ED50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14:paraId="6AF6DB85" w14:textId="18DC3B3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языкового многообразия.</w:t>
            </w:r>
          </w:p>
        </w:tc>
        <w:tc>
          <w:tcPr>
            <w:tcW w:w="1339" w:type="dxa"/>
          </w:tcPr>
          <w:p w14:paraId="1B5065C5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УР</w:t>
            </w:r>
          </w:p>
        </w:tc>
        <w:tc>
          <w:tcPr>
            <w:tcW w:w="709" w:type="dxa"/>
          </w:tcPr>
          <w:p w14:paraId="765CF222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17FD8BCF" w14:textId="285E5199" w:rsidR="00BC1FBB" w:rsidRPr="0075272E" w:rsidRDefault="00BC1FBB" w:rsidP="00BC1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Мероприятия, посвященные Дню родного языка (3 мероприятия, охват 58 чел.) </w:t>
            </w:r>
          </w:p>
          <w:p w14:paraId="74E9471B" w14:textId="77777777" w:rsidR="00BC1FBB" w:rsidRPr="0075272E" w:rsidRDefault="00BC1FBB" w:rsidP="00BC1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1.Районная встреча русских творческих коллективов «Крещенский вечерок»</w:t>
            </w:r>
          </w:p>
          <w:p w14:paraId="3459DEE1" w14:textId="77777777" w:rsidR="00BC1FBB" w:rsidRPr="0075272E" w:rsidRDefault="00BC1FBB" w:rsidP="00BC1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2. Районный детский фольклорный фестиваль «Пре-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данья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старины глубокой»</w:t>
            </w:r>
          </w:p>
          <w:p w14:paraId="76C8322E" w14:textId="77777777" w:rsidR="00BC1FBB" w:rsidRPr="0075272E" w:rsidRDefault="00BC1FBB" w:rsidP="00BC1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3. Районный праздник "Июньский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многоцвет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proofErr w:type="spellStart"/>
            <w:proofErr w:type="gram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по-священный</w:t>
            </w:r>
            <w:proofErr w:type="spellEnd"/>
            <w:proofErr w:type="gram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Дню России и окончанию весенне- поле-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работ и районные летние сельские спортивные игры.</w:t>
            </w:r>
          </w:p>
          <w:p w14:paraId="793A03BF" w14:textId="77777777" w:rsidR="00BC1FBB" w:rsidRPr="0075272E" w:rsidRDefault="00BC1FBB" w:rsidP="00BC1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4. Гала-концерт районного детского фестиваля «Наше будущее»</w:t>
            </w:r>
          </w:p>
          <w:p w14:paraId="41AEAC19" w14:textId="77777777" w:rsidR="00BC1FBB" w:rsidRPr="0075272E" w:rsidRDefault="00BC1FBB" w:rsidP="00BC1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5. Татарский </w:t>
            </w:r>
            <w:proofErr w:type="gram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национальный  праздник</w:t>
            </w:r>
            <w:proofErr w:type="gram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«Сабантуй»</w:t>
            </w:r>
          </w:p>
          <w:p w14:paraId="650D22B5" w14:textId="77777777" w:rsidR="00BC1FBB" w:rsidRPr="0075272E" w:rsidRDefault="00BC1FBB" w:rsidP="00BC1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6. Традиционный национальный обрядовый праздник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Акашка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(удмуртская пасха)</w:t>
            </w:r>
          </w:p>
          <w:p w14:paraId="43F95B9C" w14:textId="77777777" w:rsidR="00BC1FBB" w:rsidRPr="0075272E" w:rsidRDefault="00BC1FBB" w:rsidP="00BC1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6. Обрядовый праздник «Бусы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сюан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03C520D" w14:textId="77777777" w:rsidR="00BC1FBB" w:rsidRPr="0075272E" w:rsidRDefault="00BC1FBB" w:rsidP="00BC1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7. Юбилейные вечера вокальных ансамблей русской песни «Горлица» (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Ильдибаевский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ЦСДК) и «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Подго-ренка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Подгороновский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ЦСДК)</w:t>
            </w:r>
          </w:p>
          <w:p w14:paraId="3524A985" w14:textId="77777777" w:rsidR="00BC1FBB" w:rsidRPr="0075272E" w:rsidRDefault="00BC1FBB" w:rsidP="00BC1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8. Юбилейный вечер народного фольклорного </w:t>
            </w:r>
            <w:proofErr w:type="spellStart"/>
            <w:proofErr w:type="gram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ансам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-бля</w:t>
            </w:r>
            <w:proofErr w:type="gram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Боляк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C1EFB75" w14:textId="5A882343" w:rsidR="00BC1FBB" w:rsidRPr="0075272E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Байсарском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СДК организованы уроки татарского языка и видео-экскурсии музейной комнаты и знакомство с татарскими обычаями. В </w:t>
            </w:r>
            <w:proofErr w:type="spell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Киясовском</w:t>
            </w:r>
            <w:proofErr w:type="spell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МДК работали выставки ко дню удмуртского языка, развлекательные, познавательные программы. </w:t>
            </w:r>
            <w:proofErr w:type="gramStart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>При  комнате</w:t>
            </w:r>
            <w:proofErr w:type="gramEnd"/>
            <w:r w:rsidRPr="0075272E">
              <w:rPr>
                <w:rFonts w:ascii="Times New Roman" w:hAnsi="Times New Roman" w:cs="Times New Roman"/>
                <w:sz w:val="20"/>
                <w:szCs w:val="20"/>
              </w:rPr>
              <w:t xml:space="preserve"> русской культуры «Русская изба» в Первомайском ЦСДК проводятся познавательные программы о национальных праздниках и обычаях.</w:t>
            </w:r>
          </w:p>
        </w:tc>
        <w:tc>
          <w:tcPr>
            <w:tcW w:w="1162" w:type="dxa"/>
          </w:tcPr>
          <w:p w14:paraId="1BA17E50" w14:textId="0708815D" w:rsidR="00BC1FBB" w:rsidRPr="00BA4635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FBB" w:rsidRPr="00D30CFB" w14:paraId="01BABD06" w14:textId="77777777" w:rsidTr="001A00B9">
        <w:tc>
          <w:tcPr>
            <w:tcW w:w="612" w:type="dxa"/>
          </w:tcPr>
          <w:p w14:paraId="0EC892BE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14:paraId="3FB23ED1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567" w:type="dxa"/>
          </w:tcPr>
          <w:p w14:paraId="3420AFD1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14:paraId="6505C13C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14:paraId="447DAF28" w14:textId="742062C9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адаптации и интеграции мигрантов</w:t>
            </w:r>
          </w:p>
        </w:tc>
        <w:tc>
          <w:tcPr>
            <w:tcW w:w="1339" w:type="dxa"/>
          </w:tcPr>
          <w:p w14:paraId="24B56C1F" w14:textId="77777777" w:rsidR="00BC1FBB" w:rsidRPr="00D30CFB" w:rsidRDefault="00BC1FBB" w:rsidP="00BC1FBB">
            <w:pPr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РКМЦ УР</w:t>
            </w:r>
          </w:p>
        </w:tc>
        <w:tc>
          <w:tcPr>
            <w:tcW w:w="709" w:type="dxa"/>
          </w:tcPr>
          <w:p w14:paraId="5F01ABE4" w14:textId="77777777" w:rsidR="00BC1FBB" w:rsidRPr="00D30CFB" w:rsidRDefault="00BC1FBB" w:rsidP="00BC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CFB">
              <w:rPr>
                <w:rFonts w:ascii="Times New Roman" w:hAnsi="Times New Roman" w:cs="Times New Roman"/>
                <w:sz w:val="20"/>
                <w:szCs w:val="20"/>
              </w:rPr>
              <w:t>2015-2026 годы</w:t>
            </w:r>
          </w:p>
        </w:tc>
        <w:tc>
          <w:tcPr>
            <w:tcW w:w="4820" w:type="dxa"/>
          </w:tcPr>
          <w:p w14:paraId="5DE2AE7B" w14:textId="67854ABD" w:rsidR="00BC1FBB" w:rsidRPr="0075272E" w:rsidRDefault="0075272E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территории района проживает 7 м</w:t>
            </w:r>
            <w:r w:rsidR="00BC1FBB" w:rsidRPr="0075272E">
              <w:rPr>
                <w:rFonts w:ascii="Times New Roman" w:hAnsi="Times New Roman" w:cs="Times New Roman"/>
                <w:sz w:val="20"/>
                <w:szCs w:val="20"/>
              </w:rPr>
              <w:t>игрантов,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 по поводу содействия в адаптации и интеграции не поступало</w:t>
            </w:r>
            <w:r w:rsidR="00BC1FBB" w:rsidRPr="007527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2" w:type="dxa"/>
          </w:tcPr>
          <w:p w14:paraId="5C4C99F2" w14:textId="77777777" w:rsidR="00BC1FBB" w:rsidRPr="00D30CFB" w:rsidRDefault="00BC1FBB" w:rsidP="00BC1F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755D51" w14:textId="6E566A1B" w:rsidR="00D30CFB" w:rsidRPr="007A702C" w:rsidRDefault="0075272E" w:rsidP="007A702C">
      <w:pPr>
        <w:ind w:left="3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____________________________________________________________________________________________________________________________________</w:t>
      </w:r>
      <w:bookmarkStart w:id="2" w:name="_GoBack"/>
      <w:bookmarkEnd w:id="2"/>
    </w:p>
    <w:sectPr w:rsidR="00D30CFB" w:rsidRPr="007A702C" w:rsidSect="00FD4907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F5B3E"/>
    <w:multiLevelType w:val="hybridMultilevel"/>
    <w:tmpl w:val="DD545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B710D"/>
    <w:multiLevelType w:val="hybridMultilevel"/>
    <w:tmpl w:val="A484DA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60890"/>
    <w:multiLevelType w:val="hybridMultilevel"/>
    <w:tmpl w:val="1960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3CC"/>
    <w:rsid w:val="000277D6"/>
    <w:rsid w:val="00034DA6"/>
    <w:rsid w:val="00060FED"/>
    <w:rsid w:val="0008375C"/>
    <w:rsid w:val="000959A2"/>
    <w:rsid w:val="000C27C4"/>
    <w:rsid w:val="000C53B5"/>
    <w:rsid w:val="000D0F0D"/>
    <w:rsid w:val="001A00B9"/>
    <w:rsid w:val="001D309D"/>
    <w:rsid w:val="002C1E12"/>
    <w:rsid w:val="0032541F"/>
    <w:rsid w:val="00327E3D"/>
    <w:rsid w:val="00331EBF"/>
    <w:rsid w:val="003401E2"/>
    <w:rsid w:val="003808A4"/>
    <w:rsid w:val="00387EEE"/>
    <w:rsid w:val="00394155"/>
    <w:rsid w:val="003E4EB7"/>
    <w:rsid w:val="003F7723"/>
    <w:rsid w:val="004D095F"/>
    <w:rsid w:val="005C2F3C"/>
    <w:rsid w:val="005C3860"/>
    <w:rsid w:val="005C63CC"/>
    <w:rsid w:val="005D4AC7"/>
    <w:rsid w:val="005E033A"/>
    <w:rsid w:val="005F2CC9"/>
    <w:rsid w:val="006252F5"/>
    <w:rsid w:val="00650BCA"/>
    <w:rsid w:val="00671177"/>
    <w:rsid w:val="0069597C"/>
    <w:rsid w:val="00704884"/>
    <w:rsid w:val="0075272E"/>
    <w:rsid w:val="007A702C"/>
    <w:rsid w:val="007C06B2"/>
    <w:rsid w:val="0080238E"/>
    <w:rsid w:val="00820E54"/>
    <w:rsid w:val="008569A4"/>
    <w:rsid w:val="00871D9A"/>
    <w:rsid w:val="008F76DD"/>
    <w:rsid w:val="00903FA7"/>
    <w:rsid w:val="00914D08"/>
    <w:rsid w:val="0093044C"/>
    <w:rsid w:val="009426B4"/>
    <w:rsid w:val="00991234"/>
    <w:rsid w:val="009A603C"/>
    <w:rsid w:val="009D00F4"/>
    <w:rsid w:val="009E361D"/>
    <w:rsid w:val="00A041E1"/>
    <w:rsid w:val="00A94A66"/>
    <w:rsid w:val="00AF2AD8"/>
    <w:rsid w:val="00B00397"/>
    <w:rsid w:val="00BA4635"/>
    <w:rsid w:val="00BC1FBB"/>
    <w:rsid w:val="00C26BFC"/>
    <w:rsid w:val="00C958D8"/>
    <w:rsid w:val="00C976CD"/>
    <w:rsid w:val="00CF48A0"/>
    <w:rsid w:val="00D04AA9"/>
    <w:rsid w:val="00D30CFB"/>
    <w:rsid w:val="00E05EE1"/>
    <w:rsid w:val="00E7331E"/>
    <w:rsid w:val="00E868E4"/>
    <w:rsid w:val="00E87C15"/>
    <w:rsid w:val="00F00D5D"/>
    <w:rsid w:val="00F010B4"/>
    <w:rsid w:val="00F45E0E"/>
    <w:rsid w:val="00F84F62"/>
    <w:rsid w:val="00FD2EE3"/>
    <w:rsid w:val="00FD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47D3"/>
  <w15:docId w15:val="{6CE9799F-7A6C-4E29-B46A-BFC436A5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0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30C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"/>
    <w:basedOn w:val="a0"/>
    <w:rsid w:val="00D30CFB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43">
    <w:name w:val="Font Style43"/>
    <w:uiPriority w:val="99"/>
    <w:rsid w:val="005C3860"/>
    <w:rPr>
      <w:rFonts w:ascii="Times New Roman" w:hAnsi="Times New Roman" w:cs="Times New Roman"/>
      <w:sz w:val="18"/>
      <w:szCs w:val="18"/>
    </w:rPr>
  </w:style>
  <w:style w:type="paragraph" w:customStyle="1" w:styleId="Style30">
    <w:name w:val="Style30"/>
    <w:basedOn w:val="a"/>
    <w:uiPriority w:val="99"/>
    <w:rsid w:val="00BA4635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20E54"/>
    <w:pPr>
      <w:spacing w:after="200" w:line="276" w:lineRule="auto"/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locked/>
    <w:rsid w:val="00820E54"/>
  </w:style>
  <w:style w:type="character" w:styleId="a7">
    <w:name w:val="Emphasis"/>
    <w:qFormat/>
    <w:rsid w:val="00BC1FBB"/>
    <w:rPr>
      <w:i/>
      <w:iCs/>
    </w:rPr>
  </w:style>
  <w:style w:type="character" w:customStyle="1" w:styleId="2">
    <w:name w:val="Основной текст (2)_"/>
    <w:link w:val="20"/>
    <w:locked/>
    <w:rsid w:val="00F00D5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0D5D"/>
    <w:pPr>
      <w:widowControl w:val="0"/>
      <w:shd w:val="clear" w:color="auto" w:fill="FFFFFF"/>
      <w:spacing w:after="0" w:line="494" w:lineRule="exact"/>
      <w:jc w:val="center"/>
    </w:pPr>
    <w:rPr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C2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6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legkaya_atleti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dopolnitelmznoe_obrazov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D0F18-797E-4F24-ABC0-AC3021A7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8530</Words>
  <Characters>48621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БНВ</dc:creator>
  <cp:keywords/>
  <dc:description/>
  <cp:lastModifiedBy>БНВ</cp:lastModifiedBy>
  <cp:revision>19</cp:revision>
  <cp:lastPrinted>2024-07-30T09:36:00Z</cp:lastPrinted>
  <dcterms:created xsi:type="dcterms:W3CDTF">2024-07-04T07:20:00Z</dcterms:created>
  <dcterms:modified xsi:type="dcterms:W3CDTF">2024-07-30T10:16:00Z</dcterms:modified>
</cp:coreProperties>
</file>