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58" w:rsidRPr="00F26E1F" w:rsidRDefault="00863B58" w:rsidP="00597034">
      <w:pPr>
        <w:pStyle w:val="23"/>
        <w:jc w:val="right"/>
        <w:rPr>
          <w:i w:val="0"/>
          <w:sz w:val="24"/>
        </w:rPr>
      </w:pPr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/>
      </w:tblPr>
      <w:tblGrid>
        <w:gridCol w:w="4928"/>
        <w:gridCol w:w="5386"/>
      </w:tblGrid>
      <w:tr w:rsidR="00597034" w:rsidRPr="00F26E1F" w:rsidTr="00120846">
        <w:trPr>
          <w:trHeight w:val="2976"/>
        </w:trPr>
        <w:tc>
          <w:tcPr>
            <w:tcW w:w="4928" w:type="dxa"/>
          </w:tcPr>
          <w:p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принято«__</w:t>
            </w:r>
            <w:r w:rsidR="00002AD1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«____»</w:t>
            </w:r>
            <w:r w:rsidRPr="00F26E1F">
              <w:rPr>
                <w:spacing w:val="-4"/>
                <w:sz w:val="24"/>
                <w:szCs w:val="24"/>
              </w:rPr>
              <w:t>_______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:rsidR="00597034" w:rsidRPr="00F26E1F" w:rsidRDefault="00597034" w:rsidP="007E013A">
            <w:pPr>
              <w:ind w:left="317" w:right="-250"/>
            </w:pPr>
          </w:p>
          <w:p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597034" w:rsidRPr="00F26E1F" w:rsidRDefault="00597034" w:rsidP="007E013A">
      <w:pPr>
        <w:jc w:val="center"/>
      </w:pPr>
    </w:p>
    <w:p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854778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bookmarkStart w:id="0" w:name="_GoBack"/>
      <w:bookmarkEnd w:id="0"/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:rsidR="00E66161" w:rsidRPr="00F26E1F" w:rsidRDefault="00E66161" w:rsidP="00E92332">
      <w:pPr>
        <w:jc w:val="center"/>
        <w:rPr>
          <w:b/>
          <w:bCs/>
        </w:rPr>
      </w:pPr>
    </w:p>
    <w:p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841949" w:rsidRPr="00F26E1F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1276" w:type="dxa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="00DD62CC" w:rsidRPr="00DD62CC">
        <w:rPr>
          <w:noProof/>
        </w:rPr>
      </w:r>
      <w:r w:rsidR="00DD62CC" w:rsidRPr="00DD62CC">
        <w:rPr>
          <w:noProof/>
        </w:rPr>
        <w:pict>
          <v:rect id="Rectangle 8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:rsidR="00841949" w:rsidRPr="00F26E1F" w:rsidRDefault="00DD62CC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DD62CC">
        <w:rPr>
          <w:noProof/>
        </w:rPr>
      </w:r>
      <w:r w:rsidRPr="00DD62CC">
        <w:rPr>
          <w:noProof/>
        </w:rPr>
        <w:pict>
          <v:rect id="Rectangle 2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841949"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>дата рождения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место рождения ________________________________________________________________</w:t>
      </w:r>
    </w:p>
    <w:p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«____»_</w:t>
      </w:r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г.,</w:t>
      </w:r>
    </w:p>
    <w:p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7654"/>
      </w:tblGrid>
      <w:tr w:rsidR="00841949" w:rsidRPr="00F26E1F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1985" w:type="dxa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854778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854778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8363"/>
      </w:tblGrid>
      <w:tr w:rsidR="0070020A" w:rsidRPr="00F26E1F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:rsidTr="00D815AF">
        <w:trPr>
          <w:cantSplit/>
          <w:trHeight w:val="369"/>
        </w:trPr>
        <w:tc>
          <w:tcPr>
            <w:tcW w:w="567" w:type="dxa"/>
            <w:vAlign w:val="bottom"/>
          </w:tcPr>
          <w:p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85"/>
        <w:gridCol w:w="7512"/>
      </w:tblGrid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:rsidR="00DD00AB" w:rsidRPr="00F26E1F" w:rsidRDefault="00DD00AB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___»</w:t>
            </w:r>
            <w:r w:rsidRPr="00F26E1F">
              <w:rPr>
                <w:spacing w:val="-4"/>
                <w:sz w:val="24"/>
                <w:szCs w:val="24"/>
              </w:rPr>
              <w:t>_____________</w:t>
            </w:r>
            <w:r w:rsidRPr="00F26E1F">
              <w:rPr>
                <w:sz w:val="24"/>
                <w:szCs w:val="24"/>
              </w:rPr>
              <w:t>______г.</w:t>
            </w:r>
          </w:p>
          <w:p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:rsidTr="007E013A">
        <w:trPr>
          <w:cantSplit/>
          <w:trHeight w:val="324"/>
        </w:trPr>
        <w:tc>
          <w:tcPr>
            <w:tcW w:w="2685" w:type="dxa"/>
          </w:tcPr>
          <w:p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:rsidTr="007E013A">
        <w:trPr>
          <w:cantSplit/>
          <w:trHeight w:val="324"/>
        </w:trPr>
        <w:tc>
          <w:tcPr>
            <w:tcW w:w="2685" w:type="dxa"/>
          </w:tcPr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:rsidTr="007E013A">
        <w:trPr>
          <w:cantSplit/>
          <w:trHeight w:val="324"/>
        </w:trPr>
        <w:tc>
          <w:tcPr>
            <w:tcW w:w="2685" w:type="dxa"/>
          </w:tcPr>
          <w:p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______________,  _______________________________</w:t>
            </w:r>
          </w:p>
          <w:p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:rsidR="00841949" w:rsidRPr="00F26E1F" w:rsidRDefault="0082509B" w:rsidP="00841949">
      <w:pPr>
        <w:jc w:val="both"/>
        <w:rPr>
          <w:sz w:val="24"/>
          <w:szCs w:val="24"/>
        </w:rPr>
      </w:pPr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</w:p>
    <w:p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:rsidR="00841949" w:rsidRPr="00F26E1F" w:rsidRDefault="00841949" w:rsidP="00841949">
      <w:pPr>
        <w:jc w:val="both"/>
        <w:rPr>
          <w:sz w:val="6"/>
          <w:szCs w:val="6"/>
        </w:rPr>
      </w:pPr>
    </w:p>
    <w:p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:rsidR="00841949" w:rsidRPr="00F26E1F" w:rsidRDefault="00841949" w:rsidP="00BA6E5A">
      <w:pPr>
        <w:jc w:val="both"/>
        <w:rPr>
          <w:sz w:val="8"/>
          <w:szCs w:val="8"/>
        </w:rPr>
      </w:pPr>
    </w:p>
    <w:p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 xml:space="preserve">_____ </w:t>
      </w:r>
      <w:r w:rsidR="00D02B5E" w:rsidRPr="00F26E1F">
        <w:rPr>
          <w:sz w:val="24"/>
        </w:rPr>
        <w:t>от «_____» ____________ ______ г.</w:t>
      </w:r>
    </w:p>
    <w:p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49A5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CF" w:rsidRDefault="00341FCF">
      <w:r>
        <w:separator/>
      </w:r>
    </w:p>
  </w:endnote>
  <w:endnote w:type="continuationSeparator" w:id="1">
    <w:p w:rsidR="00341FCF" w:rsidRDefault="0034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CF" w:rsidRDefault="00341FCF">
      <w:r>
        <w:separator/>
      </w:r>
    </w:p>
  </w:footnote>
  <w:footnote w:type="continuationSeparator" w:id="1">
    <w:p w:rsidR="00341FCF" w:rsidRDefault="00341FCF">
      <w:r>
        <w:continuationSeparator/>
      </w:r>
    </w:p>
  </w:footnote>
  <w:footnote w:id="2">
    <w:p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E" w:rsidRDefault="00DD62CC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10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1DF1" w:rsidRPr="001D1DF1" w:rsidRDefault="001D1DF1" w:rsidP="001D1DF1">
        <w:pPr>
          <w:pStyle w:val="a3"/>
          <w:jc w:val="center"/>
          <w:rPr>
            <w:sz w:val="28"/>
            <w:szCs w:val="28"/>
          </w:rPr>
        </w:pPr>
        <w:r w:rsidRPr="001D1DF1">
          <w:rPr>
            <w:sz w:val="28"/>
            <w:szCs w:val="28"/>
          </w:rPr>
          <w:t>32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F1" w:rsidRPr="001D1DF1" w:rsidRDefault="001D1DF1" w:rsidP="001D1DF1">
    <w:pPr>
      <w:pStyle w:val="a3"/>
      <w:jc w:val="center"/>
      <w:rPr>
        <w:sz w:val="28"/>
        <w:szCs w:val="28"/>
      </w:rPr>
    </w:pPr>
    <w:r w:rsidRPr="001D1DF1">
      <w:rPr>
        <w:sz w:val="28"/>
        <w:szCs w:val="28"/>
      </w:rPr>
      <w:t>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41FCF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2C63"/>
    <w:rsid w:val="00823486"/>
    <w:rsid w:val="0082509B"/>
    <w:rsid w:val="00831BA5"/>
    <w:rsid w:val="00834B71"/>
    <w:rsid w:val="00841949"/>
    <w:rsid w:val="00853C6C"/>
    <w:rsid w:val="00854778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D62CC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6404-4E88-4E5C-ABC4-D70D838E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ZAGS</cp:lastModifiedBy>
  <cp:revision>4</cp:revision>
  <cp:lastPrinted>2022-08-02T10:51:00Z</cp:lastPrinted>
  <dcterms:created xsi:type="dcterms:W3CDTF">2018-08-21T07:34:00Z</dcterms:created>
  <dcterms:modified xsi:type="dcterms:W3CDTF">2022-08-02T10:51:00Z</dcterms:modified>
</cp:coreProperties>
</file>