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64" w:rsidRDefault="000961D0" w:rsidP="000961D0">
      <w:pPr>
        <w:pStyle w:val="a4"/>
        <w:rPr>
          <w:sz w:val="24"/>
          <w:szCs w:val="24"/>
        </w:rPr>
      </w:pPr>
      <w:bookmarkStart w:id="0" w:name="_GoBack"/>
      <w:r w:rsidRPr="00F87443">
        <w:rPr>
          <w:sz w:val="24"/>
          <w:szCs w:val="24"/>
        </w:rPr>
        <w:t xml:space="preserve">ПРОТОКОЛ № </w:t>
      </w:r>
      <w:r w:rsidR="00FE172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0961D0" w:rsidRPr="00F87443" w:rsidRDefault="000961D0" w:rsidP="000961D0">
      <w:pPr>
        <w:pStyle w:val="a4"/>
        <w:rPr>
          <w:sz w:val="24"/>
          <w:szCs w:val="24"/>
        </w:rPr>
      </w:pPr>
      <w:r w:rsidRPr="00F87443">
        <w:rPr>
          <w:sz w:val="24"/>
          <w:szCs w:val="24"/>
        </w:rPr>
        <w:t>заседания комиссии по чрезвычайным ситуациям и</w:t>
      </w:r>
    </w:p>
    <w:p w:rsidR="000961D0" w:rsidRPr="00F87443" w:rsidRDefault="000961D0" w:rsidP="000961D0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F87443">
        <w:rPr>
          <w:rFonts w:ascii="Times New Roman" w:eastAsia="Times New Roman" w:hAnsi="Times New Roman" w:cs="Times New Roman"/>
          <w:b/>
          <w:szCs w:val="24"/>
        </w:rPr>
        <w:t>обеспечению пожарной безопасности</w:t>
      </w:r>
    </w:p>
    <w:bookmarkEnd w:id="0"/>
    <w:p w:rsidR="000961D0" w:rsidRPr="00F87443" w:rsidRDefault="000961D0" w:rsidP="000961D0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961D0" w:rsidRPr="00F87443" w:rsidRDefault="000961D0" w:rsidP="000961D0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«</w:t>
      </w:r>
      <w:r w:rsidR="00202A02">
        <w:rPr>
          <w:rFonts w:ascii="Times New Roman" w:eastAsia="Times New Roman" w:hAnsi="Times New Roman" w:cs="Times New Roman"/>
          <w:szCs w:val="24"/>
        </w:rPr>
        <w:t>13</w:t>
      </w:r>
      <w:r>
        <w:rPr>
          <w:rFonts w:ascii="Times New Roman" w:eastAsia="Times New Roman" w:hAnsi="Times New Roman" w:cs="Times New Roman"/>
          <w:szCs w:val="24"/>
        </w:rPr>
        <w:t>»</w:t>
      </w:r>
      <w:r w:rsidRPr="00F87443">
        <w:rPr>
          <w:rFonts w:ascii="Times New Roman" w:eastAsia="Times New Roman" w:hAnsi="Times New Roman" w:cs="Times New Roman"/>
          <w:szCs w:val="24"/>
        </w:rPr>
        <w:t xml:space="preserve"> </w:t>
      </w:r>
      <w:r w:rsidR="00202A02">
        <w:rPr>
          <w:rFonts w:ascii="Times New Roman" w:eastAsia="Times New Roman" w:hAnsi="Times New Roman" w:cs="Times New Roman"/>
          <w:szCs w:val="24"/>
        </w:rPr>
        <w:t>апреля</w:t>
      </w:r>
      <w:r w:rsidRPr="00F87443">
        <w:rPr>
          <w:rFonts w:ascii="Times New Roman" w:eastAsia="Times New Roman" w:hAnsi="Times New Roman" w:cs="Times New Roman"/>
          <w:szCs w:val="24"/>
        </w:rPr>
        <w:t xml:space="preserve">  202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F87443">
        <w:rPr>
          <w:rFonts w:ascii="Times New Roman" w:eastAsia="Times New Roman" w:hAnsi="Times New Roman" w:cs="Times New Roman"/>
          <w:szCs w:val="24"/>
        </w:rPr>
        <w:t xml:space="preserve"> года                                                </w:t>
      </w:r>
      <w:r w:rsidRPr="00F87443">
        <w:rPr>
          <w:rFonts w:ascii="Times New Roman" w:eastAsia="Times New Roman" w:hAnsi="Times New Roman" w:cs="Times New Roman"/>
          <w:szCs w:val="24"/>
        </w:rPr>
        <w:tab/>
        <w:t xml:space="preserve">             </w:t>
      </w:r>
      <w:r w:rsidRPr="00F87443">
        <w:rPr>
          <w:rFonts w:ascii="Times New Roman" w:eastAsia="Times New Roman" w:hAnsi="Times New Roman" w:cs="Times New Roman"/>
          <w:szCs w:val="24"/>
        </w:rPr>
        <w:tab/>
        <w:t xml:space="preserve">      с. Киясово</w:t>
      </w:r>
    </w:p>
    <w:p w:rsidR="000961D0" w:rsidRPr="00F87443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33B">
        <w:rPr>
          <w:rFonts w:ascii="Times New Roman" w:eastAsia="Times New Roman" w:hAnsi="Times New Roman" w:cs="Times New Roman"/>
          <w:b/>
          <w:sz w:val="24"/>
          <w:szCs w:val="24"/>
        </w:rPr>
        <w:t>ПРЕДСЕДАТЕЛЬСТВОВАЛ:</w:t>
      </w:r>
    </w:p>
    <w:p w:rsidR="000961D0" w:rsidRPr="008B533B" w:rsidRDefault="000961D0" w:rsidP="0009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33B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202A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533B">
        <w:rPr>
          <w:rFonts w:ascii="Times New Roman" w:eastAsia="Times New Roman" w:hAnsi="Times New Roman" w:cs="Times New Roman"/>
          <w:sz w:val="24"/>
          <w:szCs w:val="24"/>
        </w:rPr>
        <w:t xml:space="preserve"> МО «Киясовский район» - </w:t>
      </w:r>
      <w:r w:rsidR="00202A02">
        <w:rPr>
          <w:rFonts w:ascii="Times New Roman" w:hAnsi="Times New Roman"/>
          <w:sz w:val="24"/>
          <w:szCs w:val="24"/>
        </w:rPr>
        <w:t xml:space="preserve">С.В. </w:t>
      </w:r>
      <w:proofErr w:type="gramStart"/>
      <w:r w:rsidR="00202A02">
        <w:rPr>
          <w:rFonts w:ascii="Times New Roman" w:hAnsi="Times New Roman"/>
          <w:sz w:val="24"/>
          <w:szCs w:val="24"/>
        </w:rPr>
        <w:t>Мерзляков</w:t>
      </w:r>
      <w:proofErr w:type="gramEnd"/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33B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33B">
        <w:rPr>
          <w:rFonts w:ascii="Times New Roman" w:eastAsia="Times New Roman" w:hAnsi="Times New Roman" w:cs="Times New Roman"/>
          <w:sz w:val="24"/>
          <w:szCs w:val="24"/>
        </w:rPr>
        <w:t>Члены КЧС и ОПБ: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8"/>
        <w:gridCol w:w="5127"/>
      </w:tblGrid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Масалимов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Р.М. 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начальника отделения  МВД России по Киясовскому району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Коробейников А.В.- начальник Киясовского РСУ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Костенкова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Е.В.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-главный врач </w:t>
            </w:r>
            <w:r w:rsidRPr="008B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 УР «Киясовская РБ МЗ УР»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Камашев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А.Ю.- директор МУ ПП «Коммун-сервис»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Камашева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 – заместитель главы Администрации МО «Киясовский район» по экономическому развитию и муниципальной собственности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И.Н. - руководитель Аппарата ОМС</w:t>
            </w:r>
          </w:p>
          <w:p w:rsidR="000961D0" w:rsidRPr="008B533B" w:rsidRDefault="000961D0" w:rsidP="000961D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Шамшурин</w:t>
            </w:r>
            <w:r w:rsidR="008B533B" w:rsidRPr="008B533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8B53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М.А.- 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по вопросам строительства, ЖКХ  и связи</w:t>
            </w:r>
          </w:p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К.В. начальник отдела общественной безопасности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Гайнутдинова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А.В.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- инженер ПО «Оптовик»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М.С.- начальник ПСЧ-35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Костенков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А.В..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 Киясовского РЭС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Маргасов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- начальник Киясовского  ЛТУ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Рябин А.Н..- начальник Управления образования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Микешкина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– начальник управления финансов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F12238" w:rsidRPr="008B533B" w:rsidRDefault="00F12238" w:rsidP="008B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33B">
        <w:rPr>
          <w:rFonts w:ascii="Times New Roman" w:hAnsi="Times New Roman" w:cs="Times New Roman"/>
          <w:b/>
          <w:sz w:val="24"/>
          <w:szCs w:val="24"/>
          <w:u w:val="single"/>
        </w:rPr>
        <w:t>Приглашенные:</w:t>
      </w:r>
      <w:r w:rsidRPr="008B5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38" w:rsidRPr="008B533B" w:rsidRDefault="00F12238" w:rsidP="008B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33B">
        <w:rPr>
          <w:rFonts w:ascii="Times New Roman" w:hAnsi="Times New Roman" w:cs="Times New Roman"/>
          <w:sz w:val="24"/>
          <w:szCs w:val="24"/>
        </w:rPr>
        <w:t>Главы МО – сельских поселений,</w:t>
      </w:r>
    </w:p>
    <w:p w:rsidR="00F12238" w:rsidRDefault="00D54128" w:rsidP="008B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33B">
        <w:rPr>
          <w:rFonts w:ascii="Times New Roman" w:hAnsi="Times New Roman" w:cs="Times New Roman"/>
          <w:sz w:val="24"/>
          <w:szCs w:val="24"/>
        </w:rPr>
        <w:t>Н.А. Белых</w:t>
      </w:r>
      <w:r w:rsidR="00F12238" w:rsidRPr="008B533B">
        <w:rPr>
          <w:rFonts w:ascii="Times New Roman" w:hAnsi="Times New Roman" w:cs="Times New Roman"/>
          <w:sz w:val="24"/>
          <w:szCs w:val="24"/>
        </w:rPr>
        <w:t xml:space="preserve">, </w:t>
      </w:r>
      <w:r w:rsidRPr="008B533B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F12238" w:rsidRPr="008B533B">
        <w:rPr>
          <w:rFonts w:ascii="Times New Roman" w:hAnsi="Times New Roman" w:cs="Times New Roman"/>
          <w:sz w:val="24"/>
          <w:szCs w:val="24"/>
        </w:rPr>
        <w:t xml:space="preserve"> ОНД</w:t>
      </w:r>
      <w:r w:rsidR="00AF2585">
        <w:rPr>
          <w:rFonts w:ascii="Times New Roman" w:hAnsi="Times New Roman" w:cs="Times New Roman"/>
          <w:sz w:val="24"/>
          <w:szCs w:val="24"/>
        </w:rPr>
        <w:t xml:space="preserve"> </w:t>
      </w:r>
      <w:r w:rsidR="00F12238" w:rsidRPr="008B533B">
        <w:rPr>
          <w:rFonts w:ascii="Times New Roman" w:hAnsi="Times New Roman" w:cs="Times New Roman"/>
          <w:sz w:val="24"/>
          <w:szCs w:val="24"/>
        </w:rPr>
        <w:t>и</w:t>
      </w:r>
      <w:r w:rsidR="00AF2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238" w:rsidRPr="008B533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F12238" w:rsidRPr="008B5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38" w:rsidRPr="008B533B">
        <w:rPr>
          <w:rFonts w:ascii="Times New Roman" w:hAnsi="Times New Roman" w:cs="Times New Roman"/>
          <w:sz w:val="24"/>
          <w:szCs w:val="24"/>
        </w:rPr>
        <w:t>Малопургинского</w:t>
      </w:r>
      <w:proofErr w:type="spellEnd"/>
      <w:r w:rsidR="00F12238" w:rsidRPr="008B533B">
        <w:rPr>
          <w:rFonts w:ascii="Times New Roman" w:hAnsi="Times New Roman" w:cs="Times New Roman"/>
          <w:sz w:val="24"/>
          <w:szCs w:val="24"/>
        </w:rPr>
        <w:t xml:space="preserve"> и Киясовского районов.</w:t>
      </w:r>
    </w:p>
    <w:p w:rsidR="00320D47" w:rsidRPr="008B533B" w:rsidRDefault="00320D47" w:rsidP="008B5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 Киясовского рйона</w:t>
      </w:r>
    </w:p>
    <w:p w:rsidR="00F12238" w:rsidRPr="002C4C7C" w:rsidRDefault="00F12238" w:rsidP="00B266D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F12238" w:rsidRPr="002C4C7C" w:rsidRDefault="00F12238" w:rsidP="00F1223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2C4C7C">
        <w:rPr>
          <w:b/>
          <w:sz w:val="26"/>
          <w:szCs w:val="26"/>
        </w:rPr>
        <w:t>Об организации безаварийного прохождения весеннего половодья</w:t>
      </w:r>
      <w:r w:rsidR="00D54128" w:rsidRPr="002C4C7C">
        <w:rPr>
          <w:b/>
          <w:sz w:val="26"/>
          <w:szCs w:val="26"/>
        </w:rPr>
        <w:t xml:space="preserve"> и пропуска паводковых вод в 2021</w:t>
      </w:r>
      <w:r w:rsidRPr="002C4C7C">
        <w:rPr>
          <w:b/>
          <w:sz w:val="26"/>
          <w:szCs w:val="26"/>
        </w:rPr>
        <w:t xml:space="preserve"> году (докладчик -  Шамшурин М.А.)</w:t>
      </w:r>
    </w:p>
    <w:p w:rsidR="000B42D0" w:rsidRPr="002C4C7C" w:rsidRDefault="000B42D0" w:rsidP="00F122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2238" w:rsidRPr="002C4C7C" w:rsidRDefault="00F12238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sz w:val="26"/>
          <w:szCs w:val="26"/>
        </w:rPr>
        <w:lastRenderedPageBreak/>
        <w:t xml:space="preserve">На территории Киясовского района по </w:t>
      </w:r>
      <w:r w:rsidRPr="002C4C7C">
        <w:rPr>
          <w:rFonts w:ascii="Times New Roman" w:hAnsi="Times New Roman" w:cs="Times New Roman"/>
          <w:color w:val="000000"/>
          <w:sz w:val="26"/>
          <w:szCs w:val="26"/>
        </w:rPr>
        <w:t xml:space="preserve">данным, проведенной инвентаризации в июне 2018 года, находится 86 гидротехнических сооружений в 8 муниципальных образованиях района </w:t>
      </w:r>
      <w:r w:rsidRPr="002C4C7C">
        <w:rPr>
          <w:rFonts w:ascii="Times New Roman" w:hAnsi="Times New Roman" w:cs="Times New Roman"/>
          <w:sz w:val="26"/>
          <w:szCs w:val="26"/>
        </w:rPr>
        <w:t>(из них являются потенциально опасными – 2)</w:t>
      </w:r>
      <w:r w:rsidRPr="002C4C7C">
        <w:rPr>
          <w:rFonts w:ascii="Times New Roman" w:hAnsi="Times New Roman" w:cs="Times New Roman"/>
          <w:color w:val="000000"/>
          <w:sz w:val="26"/>
          <w:szCs w:val="26"/>
        </w:rPr>
        <w:t xml:space="preserve">. Прудов более 5 гектар – 4, от 1 до 5 гектар – 38, менее 1 гектара – 44. </w:t>
      </w:r>
      <w:r w:rsidRPr="002C4C7C">
        <w:rPr>
          <w:rFonts w:ascii="Times New Roman" w:hAnsi="Times New Roman" w:cs="Times New Roman"/>
          <w:sz w:val="26"/>
          <w:szCs w:val="26"/>
        </w:rPr>
        <w:t>Из 86 гидротехнических сооружений зарегистрировано 17. 69 искусственных водоема носят статус «бесхозяйные». Особого внимания  требуют пруды с площадью зеркала более 5 га, а также пруды, состоящие в каскаде.</w:t>
      </w:r>
    </w:p>
    <w:p w:rsidR="00F12238" w:rsidRPr="002C4C7C" w:rsidRDefault="00F12238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C7C">
        <w:rPr>
          <w:rFonts w:ascii="Times New Roman" w:hAnsi="Times New Roman" w:cs="Times New Roman"/>
          <w:sz w:val="26"/>
          <w:szCs w:val="26"/>
        </w:rPr>
        <w:t>На территории Киясовского района не имеется населённых пунктов, которые в результате подъёма воды могут быть изолированы от инфраструктуры.</w:t>
      </w:r>
    </w:p>
    <w:p w:rsidR="00F12238" w:rsidRDefault="00C250E4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24927">
        <w:rPr>
          <w:rFonts w:ascii="Times New Roman" w:hAnsi="Times New Roman" w:cs="Times New Roman"/>
          <w:sz w:val="26"/>
          <w:szCs w:val="26"/>
        </w:rPr>
        <w:t xml:space="preserve">13.04.2021 года обстановка на ГТС района стабильна. Главами поселений проводится работа по очистке водопропускных труб и мониторинг состояния ГТС (прудов). Повреждений ГТС не зафиксировано. Осуществлен профилактический сброс воды на Киясовском пруду и в </w:t>
      </w:r>
      <w:proofErr w:type="spellStart"/>
      <w:r w:rsidR="00B24927">
        <w:rPr>
          <w:rFonts w:ascii="Times New Roman" w:hAnsi="Times New Roman" w:cs="Times New Roman"/>
          <w:sz w:val="26"/>
          <w:szCs w:val="26"/>
        </w:rPr>
        <w:t>д.В.М.Салья</w:t>
      </w:r>
      <w:proofErr w:type="spellEnd"/>
      <w:r w:rsidR="00B24927">
        <w:rPr>
          <w:rFonts w:ascii="Times New Roman" w:hAnsi="Times New Roman" w:cs="Times New Roman"/>
          <w:sz w:val="26"/>
          <w:szCs w:val="26"/>
        </w:rPr>
        <w:t>.</w:t>
      </w:r>
      <w:r w:rsidR="00AB0220">
        <w:rPr>
          <w:rFonts w:ascii="Times New Roman" w:hAnsi="Times New Roman" w:cs="Times New Roman"/>
          <w:sz w:val="26"/>
          <w:szCs w:val="26"/>
        </w:rPr>
        <w:t xml:space="preserve"> Подтопления жилых домов и социально-значимых объектов, а так же нарушение автомобильного сообщения на террит</w:t>
      </w:r>
      <w:r w:rsidR="00AE40D1">
        <w:rPr>
          <w:rFonts w:ascii="Times New Roman" w:hAnsi="Times New Roman" w:cs="Times New Roman"/>
          <w:sz w:val="26"/>
          <w:szCs w:val="26"/>
        </w:rPr>
        <w:t>о</w:t>
      </w:r>
      <w:r w:rsidR="00AB0220">
        <w:rPr>
          <w:rFonts w:ascii="Times New Roman" w:hAnsi="Times New Roman" w:cs="Times New Roman"/>
          <w:sz w:val="26"/>
          <w:szCs w:val="26"/>
        </w:rPr>
        <w:t>рии района не зафиксировано</w:t>
      </w:r>
      <w:r w:rsidR="00AE40D1">
        <w:rPr>
          <w:rFonts w:ascii="Times New Roman" w:hAnsi="Times New Roman" w:cs="Times New Roman"/>
          <w:sz w:val="26"/>
          <w:szCs w:val="26"/>
        </w:rPr>
        <w:t>. Имеется 1 факт подтопления надворных построек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40D1">
        <w:rPr>
          <w:rFonts w:ascii="Times New Roman" w:hAnsi="Times New Roman" w:cs="Times New Roman"/>
          <w:sz w:val="26"/>
          <w:szCs w:val="26"/>
        </w:rPr>
        <w:t xml:space="preserve">на ул. </w:t>
      </w:r>
      <w:proofErr w:type="gramStart"/>
      <w:r w:rsidR="00AE40D1">
        <w:rPr>
          <w:rFonts w:ascii="Times New Roman" w:hAnsi="Times New Roman" w:cs="Times New Roman"/>
          <w:sz w:val="26"/>
          <w:szCs w:val="26"/>
        </w:rPr>
        <w:t>Красноармейская</w:t>
      </w:r>
      <w:proofErr w:type="gramEnd"/>
      <w:r w:rsidR="00AE40D1">
        <w:rPr>
          <w:rFonts w:ascii="Times New Roman" w:hAnsi="Times New Roman" w:cs="Times New Roman"/>
          <w:sz w:val="26"/>
          <w:szCs w:val="26"/>
        </w:rPr>
        <w:t xml:space="preserve"> с. Киясово. </w:t>
      </w:r>
    </w:p>
    <w:p w:rsidR="00E829B6" w:rsidRDefault="00E829B6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054406">
        <w:rPr>
          <w:rFonts w:ascii="Times New Roman" w:hAnsi="Times New Roman" w:cs="Times New Roman"/>
          <w:sz w:val="26"/>
          <w:szCs w:val="26"/>
        </w:rPr>
        <w:t xml:space="preserve">обеспечения безаварийного пропуска паводковых вод имеется 15 мотопомп (14 в МО и 1 ПЧ-35). Имеется запас сыпучих </w:t>
      </w:r>
      <w:proofErr w:type="gramStart"/>
      <w:r w:rsidR="00054406">
        <w:rPr>
          <w:rFonts w:ascii="Times New Roman" w:hAnsi="Times New Roman" w:cs="Times New Roman"/>
          <w:sz w:val="26"/>
          <w:szCs w:val="26"/>
        </w:rPr>
        <w:t>материалов</w:t>
      </w:r>
      <w:proofErr w:type="gramEnd"/>
      <w:r w:rsidR="00054406">
        <w:rPr>
          <w:rFonts w:ascii="Times New Roman" w:hAnsi="Times New Roman" w:cs="Times New Roman"/>
          <w:sz w:val="26"/>
          <w:szCs w:val="26"/>
        </w:rPr>
        <w:t xml:space="preserve"> который хранится на территории ДРСУ. Подготовлена техника.</w:t>
      </w:r>
      <w:r w:rsidR="00C43780">
        <w:rPr>
          <w:rFonts w:ascii="Times New Roman" w:hAnsi="Times New Roman" w:cs="Times New Roman"/>
          <w:sz w:val="26"/>
          <w:szCs w:val="26"/>
        </w:rPr>
        <w:t xml:space="preserve"> </w:t>
      </w:r>
      <w:r w:rsidR="00D850A6">
        <w:rPr>
          <w:rFonts w:ascii="Times New Roman" w:hAnsi="Times New Roman" w:cs="Times New Roman"/>
          <w:sz w:val="26"/>
          <w:szCs w:val="26"/>
        </w:rPr>
        <w:t>Осуществляется</w:t>
      </w:r>
      <w:r w:rsidR="00C43780">
        <w:rPr>
          <w:rFonts w:ascii="Times New Roman" w:hAnsi="Times New Roman" w:cs="Times New Roman"/>
          <w:sz w:val="26"/>
          <w:szCs w:val="26"/>
        </w:rPr>
        <w:t xml:space="preserve"> ежедневный мониторинг уровня воды в р. </w:t>
      </w:r>
      <w:proofErr w:type="spellStart"/>
      <w:r w:rsidR="00C43780">
        <w:rPr>
          <w:rFonts w:ascii="Times New Roman" w:hAnsi="Times New Roman" w:cs="Times New Roman"/>
          <w:sz w:val="26"/>
          <w:szCs w:val="26"/>
        </w:rPr>
        <w:t>Кырыкмас</w:t>
      </w:r>
      <w:proofErr w:type="spellEnd"/>
      <w:r w:rsidR="00C43780">
        <w:rPr>
          <w:rFonts w:ascii="Times New Roman" w:hAnsi="Times New Roman" w:cs="Times New Roman"/>
          <w:sz w:val="26"/>
          <w:szCs w:val="26"/>
        </w:rPr>
        <w:t>.</w:t>
      </w:r>
      <w:r w:rsidR="00D850A6">
        <w:rPr>
          <w:rFonts w:ascii="Times New Roman" w:hAnsi="Times New Roman" w:cs="Times New Roman"/>
          <w:sz w:val="26"/>
          <w:szCs w:val="26"/>
        </w:rPr>
        <w:t xml:space="preserve"> Угрозы повреждения моста нет.</w:t>
      </w:r>
    </w:p>
    <w:p w:rsidR="009D04EB" w:rsidRDefault="009D04EB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Заслушан доклад Глав сельских поселений.</w:t>
      </w:r>
    </w:p>
    <w:p w:rsidR="00AA53B5" w:rsidRDefault="00AA53B5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целом ситуация с паводком стабильная, наблюдается уровня воды в реках и прудах. Угрозы прорыва плотин крупных прудов нет. </w:t>
      </w:r>
    </w:p>
    <w:p w:rsidR="001971F9" w:rsidRDefault="001971F9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МО «Ермолаевское» вода шла по улицам в результате </w:t>
      </w:r>
      <w:r w:rsidR="00FF02F9">
        <w:rPr>
          <w:rFonts w:ascii="Times New Roman" w:hAnsi="Times New Roman" w:cs="Times New Roman"/>
          <w:sz w:val="26"/>
          <w:szCs w:val="26"/>
        </w:rPr>
        <w:t>того что водопропускные трубы забиты:</w:t>
      </w:r>
    </w:p>
    <w:p w:rsidR="00FF02F9" w:rsidRDefault="00FF02F9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д.Н.М.Салья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</w:t>
      </w:r>
      <w:r w:rsidR="002C3597">
        <w:rPr>
          <w:rFonts w:ascii="Times New Roman" w:hAnsi="Times New Roman" w:cs="Times New Roman"/>
          <w:sz w:val="26"/>
          <w:szCs w:val="26"/>
        </w:rPr>
        <w:t>Полевая</w:t>
      </w:r>
    </w:p>
    <w:p w:rsidR="00FF02F9" w:rsidRDefault="00FF02F9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К.Салья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Восточная</w:t>
      </w:r>
    </w:p>
    <w:p w:rsidR="002C3597" w:rsidRDefault="002C3597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алья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Советская</w:t>
      </w:r>
    </w:p>
    <w:p w:rsidR="002C3597" w:rsidRDefault="002C3597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дорога не пригодна для проезда легковых автомобилей.</w:t>
      </w:r>
    </w:p>
    <w:p w:rsidR="003C11F7" w:rsidRPr="00211861" w:rsidRDefault="003C11F7" w:rsidP="00E82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1861">
        <w:rPr>
          <w:rFonts w:ascii="Times New Roman" w:eastAsia="Times New Roman" w:hAnsi="Times New Roman" w:cs="Times New Roman"/>
          <w:sz w:val="26"/>
          <w:szCs w:val="26"/>
        </w:rPr>
        <w:t>Камашев</w:t>
      </w:r>
      <w:proofErr w:type="spellEnd"/>
      <w:r w:rsidRPr="00211861">
        <w:rPr>
          <w:rFonts w:ascii="Times New Roman" w:eastAsia="Times New Roman" w:hAnsi="Times New Roman" w:cs="Times New Roman"/>
          <w:sz w:val="26"/>
          <w:szCs w:val="26"/>
        </w:rPr>
        <w:t xml:space="preserve"> А.Ю.- директор МУ ПП «Коммун-сервис»- подготовлен запас</w:t>
      </w:r>
      <w:r w:rsidR="00E36BC3" w:rsidRPr="00211861">
        <w:rPr>
          <w:rFonts w:ascii="Times New Roman" w:eastAsia="Times New Roman" w:hAnsi="Times New Roman" w:cs="Times New Roman"/>
          <w:sz w:val="26"/>
          <w:szCs w:val="26"/>
        </w:rPr>
        <w:t xml:space="preserve"> сыпучих материалов,</w:t>
      </w:r>
      <w:r w:rsidR="00BA79E2" w:rsidRPr="00211861">
        <w:rPr>
          <w:rFonts w:ascii="Times New Roman" w:eastAsia="Times New Roman" w:hAnsi="Times New Roman" w:cs="Times New Roman"/>
          <w:sz w:val="26"/>
          <w:szCs w:val="26"/>
        </w:rPr>
        <w:t xml:space="preserve"> запас дезинфицирующих средств. Для обеспечения населения питьевой водой подготовлено 3 емкости на 3000 литров.</w:t>
      </w:r>
      <w:r w:rsidR="005370A0" w:rsidRPr="00211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2238" w:rsidRPr="00FC3F12" w:rsidRDefault="00F12238" w:rsidP="00F1223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F12">
        <w:rPr>
          <w:rFonts w:ascii="Times New Roman" w:hAnsi="Times New Roman" w:cs="Times New Roman"/>
          <w:b/>
          <w:sz w:val="26"/>
          <w:szCs w:val="26"/>
        </w:rPr>
        <w:t xml:space="preserve">Заслушав и обсудив доклад, комиссия РЕШАЕТ: </w:t>
      </w:r>
    </w:p>
    <w:p w:rsidR="00F12238" w:rsidRPr="002C4C7C" w:rsidRDefault="00F12238" w:rsidP="00F1223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2C4C7C">
        <w:rPr>
          <w:sz w:val="26"/>
          <w:szCs w:val="26"/>
        </w:rPr>
        <w:t>Доклад Шамшурина М.А., председателя противопаводковой комиссии принять к сведению.</w:t>
      </w:r>
    </w:p>
    <w:p w:rsidR="00F12238" w:rsidRPr="002C4C7C" w:rsidRDefault="00F12238" w:rsidP="00F1223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2C4C7C">
        <w:rPr>
          <w:sz w:val="26"/>
          <w:szCs w:val="26"/>
        </w:rPr>
        <w:t xml:space="preserve">Исполнителям мероприятий, указанных в Постановлении Администрации МО «Киясовский район» от </w:t>
      </w:r>
      <w:r w:rsidR="006B515C" w:rsidRPr="002C4C7C">
        <w:rPr>
          <w:sz w:val="26"/>
          <w:szCs w:val="26"/>
        </w:rPr>
        <w:t xml:space="preserve">26 февраля 2021 года № 58 </w:t>
      </w:r>
      <w:r w:rsidRPr="002C4C7C">
        <w:rPr>
          <w:sz w:val="26"/>
          <w:szCs w:val="26"/>
        </w:rPr>
        <w:t>«О противопаводковых мероприятиях» и «Плане организационных и практических мероприятий по подготовке прудов, гидротехнических со</w:t>
      </w:r>
      <w:r w:rsidR="00702D1B" w:rsidRPr="002C4C7C">
        <w:rPr>
          <w:sz w:val="26"/>
          <w:szCs w:val="26"/>
        </w:rPr>
        <w:t>оружений в паводковый период 2021</w:t>
      </w:r>
      <w:r w:rsidRPr="002C4C7C">
        <w:rPr>
          <w:sz w:val="26"/>
          <w:szCs w:val="26"/>
        </w:rPr>
        <w:t xml:space="preserve"> года», </w:t>
      </w:r>
      <w:r w:rsidR="002F72A2">
        <w:rPr>
          <w:sz w:val="26"/>
          <w:szCs w:val="26"/>
        </w:rPr>
        <w:t>продолжить</w:t>
      </w:r>
      <w:r w:rsidRPr="002C4C7C">
        <w:rPr>
          <w:sz w:val="26"/>
          <w:szCs w:val="26"/>
        </w:rPr>
        <w:t xml:space="preserve"> выполнение предписанных поручений.</w:t>
      </w:r>
    </w:p>
    <w:p w:rsidR="00F12238" w:rsidRPr="002C4C7C" w:rsidRDefault="00F12238" w:rsidP="00F12238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C4C7C">
        <w:rPr>
          <w:sz w:val="26"/>
          <w:szCs w:val="26"/>
        </w:rPr>
        <w:lastRenderedPageBreak/>
        <w:t>Рекомендовать предприятиям коммунального хозяйства (Киясовский ремонтно-строительный участок, Пе</w:t>
      </w:r>
      <w:r w:rsidR="003B7DE3" w:rsidRPr="002C4C7C">
        <w:rPr>
          <w:sz w:val="26"/>
          <w:szCs w:val="26"/>
        </w:rPr>
        <w:t>рвомайское МУПП «Коммун-сервис»</w:t>
      </w:r>
      <w:r w:rsidRPr="002C4C7C">
        <w:rPr>
          <w:sz w:val="26"/>
          <w:szCs w:val="26"/>
        </w:rPr>
        <w:t>) создать запас мешков и песка, чтобы в случае необходимости обеспечить  потребности балансодержателей и собственников водоемов.</w:t>
      </w:r>
    </w:p>
    <w:p w:rsidR="00702D1B" w:rsidRPr="002C4C7C" w:rsidRDefault="00702D1B" w:rsidP="00F12238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Главе МО «Киясовское» Красноперову А.П. в ежедневном режиме осуществлять контроль уровня воды</w:t>
      </w:r>
      <w:r w:rsidR="00DB778E" w:rsidRPr="002C4C7C">
        <w:rPr>
          <w:sz w:val="26"/>
          <w:szCs w:val="26"/>
        </w:rPr>
        <w:t xml:space="preserve"> в реке </w:t>
      </w:r>
      <w:proofErr w:type="spellStart"/>
      <w:r w:rsidR="00DB778E" w:rsidRPr="002C4C7C">
        <w:rPr>
          <w:sz w:val="26"/>
          <w:szCs w:val="26"/>
        </w:rPr>
        <w:t>Киясовка</w:t>
      </w:r>
      <w:proofErr w:type="spellEnd"/>
      <w:r w:rsidR="00DB778E" w:rsidRPr="002C4C7C">
        <w:rPr>
          <w:sz w:val="26"/>
          <w:szCs w:val="26"/>
        </w:rPr>
        <w:t xml:space="preserve">, в целях своевременного реагирования при затоплении хозяйства по адресу с. Киясово ул. </w:t>
      </w:r>
      <w:proofErr w:type="gramStart"/>
      <w:r w:rsidR="00DB778E" w:rsidRPr="002C4C7C">
        <w:rPr>
          <w:sz w:val="26"/>
          <w:szCs w:val="26"/>
        </w:rPr>
        <w:t>Красноармейская</w:t>
      </w:r>
      <w:proofErr w:type="gramEnd"/>
      <w:r w:rsidR="00FD02DA" w:rsidRPr="002C4C7C">
        <w:rPr>
          <w:sz w:val="26"/>
          <w:szCs w:val="26"/>
        </w:rPr>
        <w:t xml:space="preserve"> д.1.</w:t>
      </w:r>
    </w:p>
    <w:p w:rsidR="001D6870" w:rsidRDefault="001D6870" w:rsidP="00F12238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C4C7C">
        <w:rPr>
          <w:sz w:val="26"/>
          <w:szCs w:val="26"/>
        </w:rPr>
        <w:t xml:space="preserve">Противопаводковой комиссии обеспечить ежедневный мониторинг состояния паводковой ситуации на территории МО «Киясовский район» </w:t>
      </w:r>
    </w:p>
    <w:p w:rsidR="002F72A2" w:rsidRDefault="0036359D" w:rsidP="00F12238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Главам поселений, обратить особое внимание на очистку водопропускных труб в целях недопущения повреждения дорожного полотна в населенных пунктах</w:t>
      </w:r>
      <w:r w:rsidR="009F29DA">
        <w:rPr>
          <w:sz w:val="26"/>
          <w:szCs w:val="26"/>
        </w:rPr>
        <w:t>, а так же  в период по подготовки к паводковому периоду (осень-весна)</w:t>
      </w:r>
    </w:p>
    <w:p w:rsidR="002C4C7C" w:rsidRPr="00E85677" w:rsidRDefault="006F16C5" w:rsidP="00D83B5C">
      <w:pPr>
        <w:pStyle w:val="a6"/>
        <w:numPr>
          <w:ilvl w:val="0"/>
          <w:numId w:val="2"/>
        </w:numPr>
        <w:pBdr>
          <w:bottom w:val="single" w:sz="4" w:space="1" w:color="auto"/>
        </w:pBdr>
        <w:suppressAutoHyphens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677">
        <w:rPr>
          <w:rFonts w:ascii="Times New Roman" w:hAnsi="Times New Roman"/>
          <w:b/>
          <w:spacing w:val="-6"/>
          <w:sz w:val="26"/>
          <w:szCs w:val="26"/>
        </w:rPr>
        <w:t xml:space="preserve">О мерах по </w:t>
      </w:r>
      <w:r w:rsidR="0064349A">
        <w:rPr>
          <w:rFonts w:ascii="Times New Roman" w:hAnsi="Times New Roman"/>
          <w:b/>
          <w:spacing w:val="-6"/>
          <w:sz w:val="26"/>
          <w:szCs w:val="26"/>
        </w:rPr>
        <w:t>недопущению ЧС, возникающих в результате природных пожаров.</w:t>
      </w:r>
      <w:r w:rsidRPr="00E85677">
        <w:rPr>
          <w:rFonts w:ascii="Times New Roman" w:hAnsi="Times New Roman"/>
          <w:b/>
          <w:spacing w:val="-6"/>
          <w:sz w:val="26"/>
          <w:szCs w:val="26"/>
        </w:rPr>
        <w:t xml:space="preserve"> (докладчи</w:t>
      </w:r>
      <w:proofErr w:type="gramStart"/>
      <w:r w:rsidRPr="00E85677">
        <w:rPr>
          <w:rFonts w:ascii="Times New Roman" w:hAnsi="Times New Roman"/>
          <w:b/>
          <w:spacing w:val="-6"/>
          <w:sz w:val="26"/>
          <w:szCs w:val="26"/>
        </w:rPr>
        <w:t>к-</w:t>
      </w:r>
      <w:proofErr w:type="gramEnd"/>
      <w:r w:rsidRPr="00E85677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="007E2C37">
        <w:rPr>
          <w:rFonts w:ascii="Times New Roman" w:hAnsi="Times New Roman"/>
          <w:b/>
          <w:spacing w:val="-6"/>
          <w:sz w:val="26"/>
          <w:szCs w:val="26"/>
        </w:rPr>
        <w:t>Иванов М.С.</w:t>
      </w:r>
      <w:r w:rsidRPr="00E85677">
        <w:rPr>
          <w:rFonts w:ascii="Times New Roman" w:hAnsi="Times New Roman"/>
          <w:b/>
          <w:spacing w:val="-6"/>
          <w:sz w:val="26"/>
          <w:szCs w:val="26"/>
        </w:rPr>
        <w:t>)</w:t>
      </w:r>
    </w:p>
    <w:p w:rsidR="00B268C6" w:rsidRPr="008B65E3" w:rsidRDefault="00B268C6" w:rsidP="008B65E3">
      <w:pPr>
        <w:pStyle w:val="a9"/>
        <w:tabs>
          <w:tab w:val="left" w:pos="-900"/>
        </w:tabs>
        <w:ind w:left="0" w:firstLine="567"/>
        <w:rPr>
          <w:sz w:val="26"/>
          <w:szCs w:val="26"/>
        </w:rPr>
      </w:pPr>
      <w:r w:rsidRPr="008B65E3">
        <w:rPr>
          <w:sz w:val="26"/>
          <w:szCs w:val="26"/>
        </w:rPr>
        <w:t xml:space="preserve">На сегодняшний день на территории МО «Киясовский район» зарегистрировано </w:t>
      </w:r>
      <w:r w:rsidRPr="008B65E3">
        <w:rPr>
          <w:b/>
          <w:sz w:val="26"/>
          <w:szCs w:val="26"/>
        </w:rPr>
        <w:t xml:space="preserve">7 </w:t>
      </w:r>
      <w:r w:rsidRPr="008B65E3">
        <w:rPr>
          <w:sz w:val="26"/>
          <w:szCs w:val="26"/>
        </w:rPr>
        <w:t xml:space="preserve">пожаров, допущена гибель 1 человека. За аналогичный период прошлого года (АППГ) произошло </w:t>
      </w:r>
      <w:r w:rsidRPr="008B65E3">
        <w:rPr>
          <w:b/>
          <w:sz w:val="26"/>
          <w:szCs w:val="26"/>
        </w:rPr>
        <w:t>4</w:t>
      </w:r>
      <w:r w:rsidRPr="008B65E3">
        <w:rPr>
          <w:sz w:val="26"/>
          <w:szCs w:val="26"/>
        </w:rPr>
        <w:t xml:space="preserve"> пожара, 1 человек погиб.</w:t>
      </w:r>
    </w:p>
    <w:p w:rsidR="00B268C6" w:rsidRPr="008B65E3" w:rsidRDefault="008B65E3" w:rsidP="008B65E3">
      <w:pPr>
        <w:pStyle w:val="a9"/>
        <w:tabs>
          <w:tab w:val="left" w:pos="-900"/>
        </w:tabs>
        <w:ind w:left="0" w:firstLine="567"/>
        <w:jc w:val="left"/>
        <w:rPr>
          <w:sz w:val="26"/>
          <w:szCs w:val="26"/>
        </w:rPr>
      </w:pPr>
      <w:r w:rsidRPr="008B65E3">
        <w:rPr>
          <w:sz w:val="26"/>
          <w:szCs w:val="26"/>
        </w:rPr>
        <w:tab/>
      </w:r>
      <w:r w:rsidR="00B268C6" w:rsidRPr="008B65E3">
        <w:rPr>
          <w:sz w:val="26"/>
          <w:szCs w:val="26"/>
        </w:rPr>
        <w:t xml:space="preserve">Причиной гибели людей на пожаре является отравление продуктами горения и  нахождение их нетрезвом состоянии. </w:t>
      </w:r>
    </w:p>
    <w:p w:rsidR="00B268C6" w:rsidRPr="008B65E3" w:rsidRDefault="008B65E3" w:rsidP="008B65E3">
      <w:pPr>
        <w:pStyle w:val="a9"/>
        <w:tabs>
          <w:tab w:val="left" w:pos="-900"/>
        </w:tabs>
        <w:ind w:left="0" w:firstLine="567"/>
        <w:jc w:val="left"/>
        <w:rPr>
          <w:sz w:val="26"/>
          <w:szCs w:val="26"/>
        </w:rPr>
      </w:pPr>
      <w:r w:rsidRPr="008B65E3">
        <w:rPr>
          <w:sz w:val="26"/>
          <w:szCs w:val="26"/>
        </w:rPr>
        <w:t xml:space="preserve">     </w:t>
      </w:r>
      <w:r w:rsidR="00B268C6" w:rsidRPr="008B65E3">
        <w:rPr>
          <w:sz w:val="26"/>
          <w:szCs w:val="26"/>
        </w:rPr>
        <w:t>Основными причинами пожаров остается человеческий фактор:</w:t>
      </w:r>
    </w:p>
    <w:p w:rsidR="00B268C6" w:rsidRPr="008B65E3" w:rsidRDefault="00B268C6" w:rsidP="008B65E3">
      <w:pPr>
        <w:pStyle w:val="a9"/>
        <w:tabs>
          <w:tab w:val="left" w:pos="-900"/>
        </w:tabs>
        <w:ind w:left="0" w:firstLine="567"/>
        <w:jc w:val="left"/>
        <w:rPr>
          <w:sz w:val="26"/>
          <w:szCs w:val="26"/>
        </w:rPr>
      </w:pPr>
      <w:r w:rsidRPr="008B65E3">
        <w:rPr>
          <w:sz w:val="26"/>
          <w:szCs w:val="26"/>
        </w:rPr>
        <w:t xml:space="preserve">- Неосторожное обращение с огнём при курении в состоянии алкогольного опьянения;     </w:t>
      </w:r>
    </w:p>
    <w:p w:rsidR="00B268C6" w:rsidRPr="008B65E3" w:rsidRDefault="00B268C6" w:rsidP="008B65E3">
      <w:pPr>
        <w:pStyle w:val="a9"/>
        <w:tabs>
          <w:tab w:val="left" w:pos="-900"/>
        </w:tabs>
        <w:ind w:left="0" w:firstLine="567"/>
        <w:jc w:val="left"/>
        <w:rPr>
          <w:sz w:val="26"/>
          <w:szCs w:val="26"/>
        </w:rPr>
      </w:pPr>
      <w:r w:rsidRPr="008B65E3">
        <w:rPr>
          <w:sz w:val="26"/>
          <w:szCs w:val="26"/>
        </w:rPr>
        <w:t>- Детская шалость;</w:t>
      </w:r>
    </w:p>
    <w:p w:rsidR="00B268C6" w:rsidRPr="008B65E3" w:rsidRDefault="00B268C6" w:rsidP="008B65E3">
      <w:pPr>
        <w:pStyle w:val="a9"/>
        <w:tabs>
          <w:tab w:val="left" w:pos="-900"/>
        </w:tabs>
        <w:ind w:left="0" w:firstLine="567"/>
        <w:jc w:val="left"/>
        <w:rPr>
          <w:sz w:val="26"/>
          <w:szCs w:val="26"/>
        </w:rPr>
      </w:pPr>
      <w:r w:rsidRPr="008B65E3">
        <w:rPr>
          <w:sz w:val="26"/>
          <w:szCs w:val="26"/>
        </w:rPr>
        <w:t>- Не осторожное обращение с огнём.</w:t>
      </w:r>
    </w:p>
    <w:p w:rsidR="00B268C6" w:rsidRPr="008B65E3" w:rsidRDefault="00B268C6" w:rsidP="008B65E3">
      <w:pPr>
        <w:pStyle w:val="a3"/>
        <w:ind w:left="0" w:firstLine="567"/>
        <w:jc w:val="both"/>
        <w:rPr>
          <w:sz w:val="26"/>
          <w:szCs w:val="26"/>
        </w:rPr>
      </w:pPr>
      <w:proofErr w:type="gramStart"/>
      <w:r w:rsidRPr="008B65E3">
        <w:rPr>
          <w:sz w:val="26"/>
          <w:szCs w:val="26"/>
        </w:rPr>
        <w:t>В следствии</w:t>
      </w:r>
      <w:proofErr w:type="gramEnd"/>
      <w:r w:rsidRPr="008B65E3">
        <w:rPr>
          <w:sz w:val="26"/>
          <w:szCs w:val="26"/>
        </w:rPr>
        <w:t xml:space="preserve"> повышения среднесуточной температуры и быстрым таянием снега увеличивается вероятность загорания сухой травянистой растительности. И как следствие вероятность перехода огня на жилые строения и лесные насаждения. В связи с этим личный состав проинструктирован к выполнению задач по предназначению и находится в постоянной повышенной готовности. Уточнены силы и средства, привлекаемые на ликвидацию последствий. Имеется запас ГСМ. </w:t>
      </w:r>
    </w:p>
    <w:p w:rsidR="00D83B5C" w:rsidRDefault="00D83B5C" w:rsidP="00D83B5C">
      <w:pPr>
        <w:pStyle w:val="a3"/>
        <w:spacing w:line="276" w:lineRule="auto"/>
        <w:jc w:val="both"/>
        <w:rPr>
          <w:sz w:val="26"/>
          <w:szCs w:val="26"/>
        </w:rPr>
      </w:pPr>
    </w:p>
    <w:p w:rsidR="00FC3F12" w:rsidRPr="00FC3F12" w:rsidRDefault="00FC3F12" w:rsidP="00FC3F1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F12">
        <w:rPr>
          <w:rFonts w:ascii="Times New Roman" w:hAnsi="Times New Roman" w:cs="Times New Roman"/>
          <w:b/>
          <w:sz w:val="26"/>
          <w:szCs w:val="26"/>
        </w:rPr>
        <w:t xml:space="preserve">Заслушав и обсудив доклад, комиссия РЕШАЕТ: </w:t>
      </w:r>
    </w:p>
    <w:p w:rsidR="00E85677" w:rsidRDefault="00FC3F12" w:rsidP="00053EC3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1.ПЧ-35 совместно с ОНД и </w:t>
      </w:r>
      <w:proofErr w:type="gramStart"/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 xml:space="preserve"> организовать </w:t>
      </w:r>
      <w:r w:rsidR="00A15255">
        <w:rPr>
          <w:sz w:val="26"/>
          <w:szCs w:val="26"/>
        </w:rPr>
        <w:t>проведение профилактических бесед с несовершеннолетними по правилам поведения в лесу и соблюдению противопожарного режима. Срок. Апрель-май</w:t>
      </w:r>
    </w:p>
    <w:p w:rsidR="00DC508C" w:rsidRDefault="00053EC3" w:rsidP="00053EC3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2.Главам сельских поселений провести </w:t>
      </w:r>
      <w:r w:rsidR="00DC508C">
        <w:rPr>
          <w:sz w:val="26"/>
          <w:szCs w:val="26"/>
        </w:rPr>
        <w:t>опашку прилегающих к лесам территорий граничащих с лесными массивами. Срок</w:t>
      </w:r>
      <w:proofErr w:type="gramStart"/>
      <w:r w:rsidR="00DC508C">
        <w:rPr>
          <w:sz w:val="26"/>
          <w:szCs w:val="26"/>
        </w:rPr>
        <w:t>.-</w:t>
      </w:r>
      <w:proofErr w:type="gramEnd"/>
      <w:r w:rsidR="00DC508C">
        <w:rPr>
          <w:sz w:val="26"/>
          <w:szCs w:val="26"/>
        </w:rPr>
        <w:t>май</w:t>
      </w:r>
    </w:p>
    <w:p w:rsidR="0002607B" w:rsidRDefault="00DC508C" w:rsidP="0002607B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роверить состояние противопожарных разрывов</w:t>
      </w:r>
      <w:r w:rsidR="0002607B">
        <w:rPr>
          <w:sz w:val="26"/>
          <w:szCs w:val="26"/>
        </w:rPr>
        <w:t>. При необходимости обновить.</w:t>
      </w:r>
      <w:r w:rsidR="00053EC3">
        <w:rPr>
          <w:sz w:val="26"/>
          <w:szCs w:val="26"/>
        </w:rPr>
        <w:t xml:space="preserve"> </w:t>
      </w:r>
      <w:r w:rsidR="0002607B">
        <w:rPr>
          <w:sz w:val="26"/>
          <w:szCs w:val="26"/>
        </w:rPr>
        <w:t>Срок</w:t>
      </w:r>
      <w:proofErr w:type="gramStart"/>
      <w:r w:rsidR="0002607B">
        <w:rPr>
          <w:sz w:val="26"/>
          <w:szCs w:val="26"/>
        </w:rPr>
        <w:t>.-</w:t>
      </w:r>
      <w:proofErr w:type="gramEnd"/>
      <w:r w:rsidR="0002607B">
        <w:rPr>
          <w:sz w:val="26"/>
          <w:szCs w:val="26"/>
        </w:rPr>
        <w:t>май</w:t>
      </w:r>
    </w:p>
    <w:p w:rsidR="00A15255" w:rsidRDefault="0002607B" w:rsidP="00053EC3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525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115C7">
        <w:rPr>
          <w:sz w:val="26"/>
          <w:szCs w:val="26"/>
        </w:rPr>
        <w:t>тдел</w:t>
      </w:r>
      <w:r>
        <w:rPr>
          <w:sz w:val="26"/>
          <w:szCs w:val="26"/>
        </w:rPr>
        <w:t>у</w:t>
      </w:r>
      <w:r w:rsidR="000115C7">
        <w:rPr>
          <w:sz w:val="26"/>
          <w:szCs w:val="26"/>
        </w:rPr>
        <w:t xml:space="preserve"> общественной безопасности Администрации МО «Киясовский район»</w:t>
      </w:r>
      <w:r>
        <w:rPr>
          <w:sz w:val="26"/>
          <w:szCs w:val="26"/>
        </w:rPr>
        <w:t xml:space="preserve">, совместно с ОНД и </w:t>
      </w:r>
      <w:proofErr w:type="gramStart"/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 xml:space="preserve"> </w:t>
      </w:r>
      <w:r w:rsidR="000115C7">
        <w:rPr>
          <w:sz w:val="26"/>
          <w:szCs w:val="26"/>
        </w:rPr>
        <w:t>провести проверку состояни</w:t>
      </w:r>
      <w:r w:rsidR="00053EC3">
        <w:rPr>
          <w:sz w:val="26"/>
          <w:szCs w:val="26"/>
        </w:rPr>
        <w:t xml:space="preserve">я минерализованных полос, </w:t>
      </w:r>
      <w:r w:rsidR="00053EC3">
        <w:rPr>
          <w:sz w:val="26"/>
          <w:szCs w:val="26"/>
        </w:rPr>
        <w:lastRenderedPageBreak/>
        <w:t>противопожарных разрывов</w:t>
      </w:r>
      <w:r w:rsidR="00DB29AA">
        <w:rPr>
          <w:sz w:val="26"/>
          <w:szCs w:val="26"/>
        </w:rPr>
        <w:t xml:space="preserve">, наружных источников противопожарного водоснабжения, гидрантов. Срок-до </w:t>
      </w:r>
      <w:r w:rsidR="0056513F">
        <w:rPr>
          <w:sz w:val="26"/>
          <w:szCs w:val="26"/>
        </w:rPr>
        <w:t>20 мая.</w:t>
      </w:r>
    </w:p>
    <w:p w:rsidR="0056513F" w:rsidRDefault="0056513F" w:rsidP="00053EC3">
      <w:pPr>
        <w:pStyle w:val="a3"/>
        <w:spacing w:line="276" w:lineRule="auto"/>
        <w:ind w:left="0"/>
        <w:jc w:val="both"/>
        <w:rPr>
          <w:sz w:val="26"/>
          <w:szCs w:val="26"/>
        </w:rPr>
      </w:pPr>
    </w:p>
    <w:p w:rsidR="0056513F" w:rsidRPr="002C4C7C" w:rsidRDefault="0056513F" w:rsidP="00053EC3">
      <w:pPr>
        <w:pStyle w:val="a3"/>
        <w:spacing w:line="276" w:lineRule="auto"/>
        <w:ind w:left="0"/>
        <w:jc w:val="both"/>
        <w:rPr>
          <w:sz w:val="26"/>
          <w:szCs w:val="26"/>
        </w:rPr>
      </w:pPr>
    </w:p>
    <w:p w:rsidR="00F637B1" w:rsidRPr="002C4C7C" w:rsidRDefault="00F637B1" w:rsidP="00F637B1">
      <w:pPr>
        <w:pStyle w:val="a3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Глав</w:t>
      </w:r>
      <w:r w:rsidR="00BB5952">
        <w:rPr>
          <w:sz w:val="26"/>
          <w:szCs w:val="26"/>
        </w:rPr>
        <w:t>а</w:t>
      </w:r>
      <w:r w:rsidRPr="002C4C7C">
        <w:rPr>
          <w:sz w:val="26"/>
          <w:szCs w:val="26"/>
        </w:rPr>
        <w:t xml:space="preserve"> МО «Киясовский район»,</w:t>
      </w:r>
    </w:p>
    <w:p w:rsidR="00F637B1" w:rsidRPr="002C4C7C" w:rsidRDefault="00F637B1" w:rsidP="00F637B1">
      <w:pPr>
        <w:pStyle w:val="a3"/>
        <w:jc w:val="both"/>
        <w:rPr>
          <w:sz w:val="26"/>
          <w:szCs w:val="26"/>
        </w:rPr>
      </w:pPr>
      <w:r w:rsidRPr="002C4C7C">
        <w:rPr>
          <w:sz w:val="26"/>
          <w:szCs w:val="26"/>
        </w:rPr>
        <w:t>председател</w:t>
      </w:r>
      <w:r w:rsidR="00BB5952">
        <w:rPr>
          <w:sz w:val="26"/>
          <w:szCs w:val="26"/>
        </w:rPr>
        <w:t>ь</w:t>
      </w:r>
      <w:r w:rsidRPr="002C4C7C">
        <w:rPr>
          <w:sz w:val="26"/>
          <w:szCs w:val="26"/>
        </w:rPr>
        <w:t xml:space="preserve"> КЧС</w:t>
      </w:r>
      <w:r w:rsidR="006E6A09" w:rsidRPr="002C4C7C">
        <w:rPr>
          <w:sz w:val="26"/>
          <w:szCs w:val="26"/>
        </w:rPr>
        <w:t xml:space="preserve"> </w:t>
      </w:r>
      <w:r w:rsidRPr="002C4C7C">
        <w:rPr>
          <w:sz w:val="26"/>
          <w:szCs w:val="26"/>
        </w:rPr>
        <w:t>и</w:t>
      </w:r>
      <w:r w:rsidR="006E6A09" w:rsidRPr="002C4C7C">
        <w:rPr>
          <w:sz w:val="26"/>
          <w:szCs w:val="26"/>
        </w:rPr>
        <w:t xml:space="preserve"> </w:t>
      </w:r>
      <w:r w:rsidRPr="002C4C7C">
        <w:rPr>
          <w:sz w:val="26"/>
          <w:szCs w:val="26"/>
        </w:rPr>
        <w:t xml:space="preserve">ОПБ                            </w:t>
      </w:r>
      <w:r w:rsidR="00BB5952">
        <w:rPr>
          <w:sz w:val="26"/>
          <w:szCs w:val="26"/>
        </w:rPr>
        <w:t xml:space="preserve">                                 С.В. </w:t>
      </w:r>
      <w:proofErr w:type="gramStart"/>
      <w:r w:rsidR="00BB5952">
        <w:rPr>
          <w:sz w:val="26"/>
          <w:szCs w:val="26"/>
        </w:rPr>
        <w:t>Мерзляков</w:t>
      </w:r>
      <w:proofErr w:type="gramEnd"/>
    </w:p>
    <w:p w:rsidR="00B34440" w:rsidRPr="00F12238" w:rsidRDefault="00B34440">
      <w:pPr>
        <w:rPr>
          <w:rFonts w:ascii="Times New Roman" w:hAnsi="Times New Roman" w:cs="Times New Roman"/>
          <w:sz w:val="28"/>
          <w:szCs w:val="28"/>
        </w:rPr>
      </w:pPr>
    </w:p>
    <w:sectPr w:rsidR="00B34440" w:rsidRPr="00F12238" w:rsidSect="00F637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F54"/>
    <w:multiLevelType w:val="multilevel"/>
    <w:tmpl w:val="77B625C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FA0A31"/>
    <w:multiLevelType w:val="hybridMultilevel"/>
    <w:tmpl w:val="8C4CDF68"/>
    <w:lvl w:ilvl="0" w:tplc="178A6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94028"/>
    <w:multiLevelType w:val="hybridMultilevel"/>
    <w:tmpl w:val="2DAC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63D68"/>
    <w:multiLevelType w:val="hybridMultilevel"/>
    <w:tmpl w:val="4498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D0738"/>
    <w:multiLevelType w:val="hybridMultilevel"/>
    <w:tmpl w:val="DAF47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238"/>
    <w:rsid w:val="000115C7"/>
    <w:rsid w:val="0002607B"/>
    <w:rsid w:val="00053EC3"/>
    <w:rsid w:val="00054406"/>
    <w:rsid w:val="000951CA"/>
    <w:rsid w:val="000961D0"/>
    <w:rsid w:val="000965E6"/>
    <w:rsid w:val="000B42D0"/>
    <w:rsid w:val="00112A8E"/>
    <w:rsid w:val="0013667D"/>
    <w:rsid w:val="001971F9"/>
    <w:rsid w:val="001D6870"/>
    <w:rsid w:val="001D76B6"/>
    <w:rsid w:val="00202A02"/>
    <w:rsid w:val="00211861"/>
    <w:rsid w:val="00272394"/>
    <w:rsid w:val="002C3597"/>
    <w:rsid w:val="002C4C7C"/>
    <w:rsid w:val="002F72A2"/>
    <w:rsid w:val="00320D47"/>
    <w:rsid w:val="0036359D"/>
    <w:rsid w:val="003B7DE3"/>
    <w:rsid w:val="003C11F7"/>
    <w:rsid w:val="004E2C13"/>
    <w:rsid w:val="005370A0"/>
    <w:rsid w:val="0056513F"/>
    <w:rsid w:val="005778A5"/>
    <w:rsid w:val="005C30BE"/>
    <w:rsid w:val="0064349A"/>
    <w:rsid w:val="00697B64"/>
    <w:rsid w:val="006B515C"/>
    <w:rsid w:val="006E6A09"/>
    <w:rsid w:val="006F16C5"/>
    <w:rsid w:val="00702D1B"/>
    <w:rsid w:val="007545B7"/>
    <w:rsid w:val="007E2C37"/>
    <w:rsid w:val="008071C4"/>
    <w:rsid w:val="00872647"/>
    <w:rsid w:val="008B533B"/>
    <w:rsid w:val="008B65E3"/>
    <w:rsid w:val="008C53D5"/>
    <w:rsid w:val="0095059C"/>
    <w:rsid w:val="009D04EB"/>
    <w:rsid w:val="009F29DA"/>
    <w:rsid w:val="00A15255"/>
    <w:rsid w:val="00A41AEC"/>
    <w:rsid w:val="00AA53B5"/>
    <w:rsid w:val="00AB0220"/>
    <w:rsid w:val="00AE40D1"/>
    <w:rsid w:val="00AF2585"/>
    <w:rsid w:val="00B1347E"/>
    <w:rsid w:val="00B24927"/>
    <w:rsid w:val="00B266D7"/>
    <w:rsid w:val="00B268C6"/>
    <w:rsid w:val="00B34440"/>
    <w:rsid w:val="00BA79E2"/>
    <w:rsid w:val="00BB5952"/>
    <w:rsid w:val="00C250E4"/>
    <w:rsid w:val="00C43780"/>
    <w:rsid w:val="00C50C30"/>
    <w:rsid w:val="00C7261A"/>
    <w:rsid w:val="00CC7A1D"/>
    <w:rsid w:val="00CF3BA4"/>
    <w:rsid w:val="00D54128"/>
    <w:rsid w:val="00D83B5C"/>
    <w:rsid w:val="00D850A6"/>
    <w:rsid w:val="00DB29AA"/>
    <w:rsid w:val="00DB778E"/>
    <w:rsid w:val="00DC508C"/>
    <w:rsid w:val="00DF1285"/>
    <w:rsid w:val="00E36BC3"/>
    <w:rsid w:val="00E829B6"/>
    <w:rsid w:val="00E85677"/>
    <w:rsid w:val="00EE1439"/>
    <w:rsid w:val="00F12238"/>
    <w:rsid w:val="00F637B1"/>
    <w:rsid w:val="00FC3F12"/>
    <w:rsid w:val="00FD02DA"/>
    <w:rsid w:val="00FE172D"/>
    <w:rsid w:val="00FF02F9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96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Название Знак"/>
    <w:basedOn w:val="a0"/>
    <w:link w:val="a4"/>
    <w:rsid w:val="000961D0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6">
    <w:name w:val="No Spacing"/>
    <w:qFormat/>
    <w:rsid w:val="005778A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rsid w:val="00D83B5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83B5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B268C6"/>
    <w:pPr>
      <w:tabs>
        <w:tab w:val="left" w:pos="-360"/>
      </w:tabs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268C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User</cp:lastModifiedBy>
  <cp:revision>7</cp:revision>
  <cp:lastPrinted>2021-04-13T06:24:00Z</cp:lastPrinted>
  <dcterms:created xsi:type="dcterms:W3CDTF">2021-04-13T06:21:00Z</dcterms:created>
  <dcterms:modified xsi:type="dcterms:W3CDTF">2022-03-02T07:27:00Z</dcterms:modified>
</cp:coreProperties>
</file>