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03BF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</w:p>
    <w:p w14:paraId="6333A547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</w:p>
    <w:p w14:paraId="4F588E67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</w:p>
    <w:p w14:paraId="135BD7B1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0588A97D" wp14:editId="66DAC5B9">
            <wp:simplePos x="0" y="0"/>
            <wp:positionH relativeFrom="column">
              <wp:posOffset>2514600</wp:posOffset>
            </wp:positionH>
            <wp:positionV relativeFrom="paragraph">
              <wp:posOffset>41910</wp:posOffset>
            </wp:positionV>
            <wp:extent cx="1028700" cy="1371600"/>
            <wp:effectExtent l="0" t="0" r="0" b="0"/>
            <wp:wrapNone/>
            <wp:docPr id="2" name="Рисунок 2" descr="Герб Киясовского района прозрачн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иясовского района прозрачный ф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E65B6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</w:p>
    <w:p w14:paraId="3740CABD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</w:p>
    <w:p w14:paraId="4BAE8369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</w:p>
    <w:p w14:paraId="00F42951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</w:p>
    <w:p w14:paraId="31E1B78F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</w:p>
    <w:p w14:paraId="3B4BA618" w14:textId="77777777" w:rsidR="00C70300" w:rsidRPr="00C70300" w:rsidRDefault="00C70300" w:rsidP="00C70300">
      <w:pPr>
        <w:overflowPunct/>
        <w:autoSpaceDE/>
        <w:spacing w:line="360" w:lineRule="auto"/>
        <w:jc w:val="center"/>
        <w:textAlignment w:val="auto"/>
        <w:rPr>
          <w:rFonts w:eastAsia="Times New Roman" w:cs="Times New Roman"/>
          <w:b/>
          <w:sz w:val="48"/>
          <w:szCs w:val="48"/>
          <w:lang w:eastAsia="ru-RU"/>
        </w:rPr>
      </w:pPr>
    </w:p>
    <w:p w14:paraId="602FAE16" w14:textId="77777777" w:rsidR="00C70300" w:rsidRPr="00C70300" w:rsidRDefault="00C70300" w:rsidP="00C70300">
      <w:pPr>
        <w:overflowPunct/>
        <w:autoSpaceDE/>
        <w:spacing w:line="360" w:lineRule="auto"/>
        <w:jc w:val="center"/>
        <w:textAlignment w:val="auto"/>
        <w:rPr>
          <w:rFonts w:eastAsia="Times New Roman" w:cs="Times New Roman"/>
          <w:b/>
          <w:sz w:val="48"/>
          <w:szCs w:val="48"/>
          <w:lang w:eastAsia="ru-RU"/>
        </w:rPr>
      </w:pPr>
      <w:r w:rsidRPr="00C70300">
        <w:rPr>
          <w:rFonts w:eastAsia="Times New Roman" w:cs="Times New Roman"/>
          <w:b/>
          <w:sz w:val="48"/>
          <w:szCs w:val="48"/>
          <w:lang w:eastAsia="ru-RU"/>
        </w:rPr>
        <w:t xml:space="preserve">В Е С Т Н И К  </w:t>
      </w:r>
    </w:p>
    <w:p w14:paraId="20366F8A" w14:textId="77777777" w:rsidR="00C70300" w:rsidRPr="00C70300" w:rsidRDefault="00C70300" w:rsidP="00C70300">
      <w:pPr>
        <w:overflowPunct/>
        <w:autoSpaceDE/>
        <w:spacing w:line="360" w:lineRule="auto"/>
        <w:jc w:val="center"/>
        <w:textAlignment w:val="auto"/>
        <w:rPr>
          <w:rFonts w:eastAsia="Times New Roman" w:cs="Times New Roman"/>
          <w:b/>
          <w:sz w:val="36"/>
          <w:szCs w:val="36"/>
          <w:lang w:eastAsia="ru-RU"/>
        </w:rPr>
      </w:pPr>
      <w:r w:rsidRPr="00C70300">
        <w:rPr>
          <w:rFonts w:eastAsia="Times New Roman" w:cs="Times New Roman"/>
          <w:b/>
          <w:sz w:val="36"/>
          <w:szCs w:val="36"/>
          <w:lang w:eastAsia="ru-RU"/>
        </w:rPr>
        <w:t xml:space="preserve">правовых актов органов местного самоуправления </w:t>
      </w:r>
    </w:p>
    <w:p w14:paraId="6361CA09" w14:textId="77777777" w:rsidR="00C70300" w:rsidRPr="00C70300" w:rsidRDefault="00C70300" w:rsidP="00C70300">
      <w:pPr>
        <w:overflowPunct/>
        <w:autoSpaceDE/>
        <w:spacing w:line="360" w:lineRule="auto"/>
        <w:jc w:val="center"/>
        <w:textAlignment w:val="auto"/>
        <w:rPr>
          <w:rFonts w:eastAsia="Times New Roman" w:cs="Times New Roman"/>
          <w:b/>
          <w:sz w:val="36"/>
          <w:szCs w:val="36"/>
          <w:lang w:eastAsia="ru-RU"/>
        </w:rPr>
      </w:pPr>
      <w:r w:rsidRPr="00C70300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муниципального образования "Муниципальный округ Киясовский район Удмуртской Республики" </w:t>
      </w:r>
    </w:p>
    <w:p w14:paraId="3990B15B" w14:textId="77777777" w:rsidR="00C70300" w:rsidRPr="00C70300" w:rsidRDefault="00C70300" w:rsidP="00C70300">
      <w:pPr>
        <w:overflowPunct/>
        <w:autoSpaceDE/>
        <w:spacing w:line="360" w:lineRule="auto"/>
        <w:jc w:val="center"/>
        <w:textAlignment w:val="auto"/>
        <w:rPr>
          <w:rFonts w:eastAsia="Times New Roman" w:cs="Times New Roman"/>
          <w:b/>
          <w:sz w:val="36"/>
          <w:szCs w:val="36"/>
          <w:lang w:eastAsia="ru-RU"/>
        </w:rPr>
      </w:pPr>
    </w:p>
    <w:p w14:paraId="7EF0D416" w14:textId="13A60477" w:rsidR="00C70300" w:rsidRPr="00C70300" w:rsidRDefault="00C70300" w:rsidP="00C70300">
      <w:pPr>
        <w:overflowPunct/>
        <w:autoSpaceDE/>
        <w:spacing w:line="360" w:lineRule="auto"/>
        <w:jc w:val="center"/>
        <w:textAlignment w:val="auto"/>
        <w:rPr>
          <w:rFonts w:eastAsia="Times New Roman" w:cs="Times New Roman"/>
          <w:b/>
          <w:sz w:val="36"/>
          <w:szCs w:val="36"/>
          <w:lang w:eastAsia="ru-RU"/>
        </w:rPr>
      </w:pPr>
      <w:r w:rsidRPr="00C70300">
        <w:rPr>
          <w:rFonts w:eastAsia="Times New Roman" w:cs="Times New Roman"/>
          <w:b/>
          <w:sz w:val="36"/>
          <w:szCs w:val="36"/>
          <w:lang w:eastAsia="ru-RU"/>
        </w:rPr>
        <w:t xml:space="preserve">№ </w:t>
      </w:r>
      <w:r w:rsidR="00F43F76">
        <w:rPr>
          <w:rFonts w:eastAsia="Times New Roman" w:cs="Times New Roman"/>
          <w:b/>
          <w:sz w:val="36"/>
          <w:szCs w:val="36"/>
          <w:lang w:eastAsia="ru-RU"/>
        </w:rPr>
        <w:t>24</w:t>
      </w:r>
    </w:p>
    <w:p w14:paraId="78053CA3" w14:textId="50807FB6" w:rsidR="00C70300" w:rsidRPr="00C70300" w:rsidRDefault="00F43F76" w:rsidP="00C70300">
      <w:pPr>
        <w:overflowPunct/>
        <w:autoSpaceDE/>
        <w:spacing w:line="360" w:lineRule="auto"/>
        <w:jc w:val="center"/>
        <w:textAlignment w:val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24 января</w:t>
      </w:r>
      <w:r w:rsidR="00C70300" w:rsidRPr="00C70300">
        <w:rPr>
          <w:rFonts w:eastAsia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eastAsia="Times New Roman" w:cs="Times New Roman"/>
          <w:b/>
          <w:sz w:val="28"/>
          <w:szCs w:val="28"/>
          <w:lang w:eastAsia="ru-RU"/>
        </w:rPr>
        <w:t>5</w:t>
      </w:r>
      <w:r w:rsidR="00C70300" w:rsidRPr="00C70300">
        <w:rPr>
          <w:rFonts w:eastAsia="Times New Roman" w:cs="Times New Roman"/>
          <w:b/>
          <w:sz w:val="28"/>
          <w:szCs w:val="28"/>
          <w:lang w:eastAsia="ru-RU"/>
        </w:rPr>
        <w:t xml:space="preserve"> года</w:t>
      </w:r>
    </w:p>
    <w:p w14:paraId="7BF421BD" w14:textId="77777777" w:rsidR="00C70300" w:rsidRPr="00C70300" w:rsidRDefault="00C70300" w:rsidP="00C70300">
      <w:pPr>
        <w:overflowPunct/>
        <w:autoSpaceDE/>
        <w:spacing w:line="360" w:lineRule="auto"/>
        <w:jc w:val="center"/>
        <w:textAlignment w:val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5FBF387C" w14:textId="77777777" w:rsidR="00C70300" w:rsidRPr="00C70300" w:rsidRDefault="00C70300" w:rsidP="00C70300">
      <w:pPr>
        <w:overflowPunct/>
        <w:autoSpaceDE/>
        <w:spacing w:line="360" w:lineRule="auto"/>
        <w:jc w:val="center"/>
        <w:textAlignment w:val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45E6CB62" w14:textId="77777777" w:rsidR="00C70300" w:rsidRPr="00C70300" w:rsidRDefault="00C70300" w:rsidP="00C70300">
      <w:pPr>
        <w:overflowPunct/>
        <w:autoSpaceDE/>
        <w:spacing w:line="360" w:lineRule="auto"/>
        <w:jc w:val="center"/>
        <w:textAlignment w:val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42153C61" w14:textId="77777777" w:rsidR="00C70300" w:rsidRPr="00C70300" w:rsidRDefault="00C70300" w:rsidP="00C70300">
      <w:pPr>
        <w:overflowPunct/>
        <w:autoSpaceDE/>
        <w:spacing w:line="360" w:lineRule="auto"/>
        <w:jc w:val="center"/>
        <w:textAlignment w:val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43BA1D8B" w14:textId="77777777" w:rsidR="00C70300" w:rsidRPr="00C70300" w:rsidRDefault="00C70300" w:rsidP="00C70300">
      <w:pPr>
        <w:overflowPunct/>
        <w:autoSpaceDE/>
        <w:spacing w:line="360" w:lineRule="auto"/>
        <w:jc w:val="center"/>
        <w:textAlignment w:val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03594" wp14:editId="417453C5">
                <wp:simplePos x="0" y="0"/>
                <wp:positionH relativeFrom="column">
                  <wp:align>center</wp:align>
                </wp:positionH>
                <wp:positionV relativeFrom="paragraph">
                  <wp:posOffset>83185</wp:posOffset>
                </wp:positionV>
                <wp:extent cx="2446020" cy="278130"/>
                <wp:effectExtent l="0" t="0" r="508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E80B6" w14:textId="77777777" w:rsidR="00C70300" w:rsidRDefault="00C70300" w:rsidP="00C70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0359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6.55pt;width:192.6pt;height:21.9pt;z-index:25166028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" stroked="f">
                <v:textbox>
                  <w:txbxContent>
                    <w:p w14:paraId="26BE80B6" w14:textId="77777777" w:rsidR="00C70300" w:rsidRDefault="00C70300" w:rsidP="00C70300"/>
                  </w:txbxContent>
                </v:textbox>
              </v:shape>
            </w:pict>
          </mc:Fallback>
        </mc:AlternateContent>
      </w:r>
    </w:p>
    <w:p w14:paraId="560C4233" w14:textId="77777777" w:rsidR="00C70300" w:rsidRPr="00C70300" w:rsidRDefault="00C70300" w:rsidP="00C70300">
      <w:pPr>
        <w:overflowPunct/>
        <w:autoSpaceDE/>
        <w:spacing w:line="360" w:lineRule="auto"/>
        <w:jc w:val="center"/>
        <w:textAlignment w:val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2F547D2A" w14:textId="77777777" w:rsidR="00C70300" w:rsidRPr="00C70300" w:rsidRDefault="00C70300" w:rsidP="00C70300">
      <w:pPr>
        <w:overflowPunct/>
        <w:autoSpaceDE/>
        <w:spacing w:line="360" w:lineRule="auto"/>
        <w:jc w:val="center"/>
        <w:textAlignment w:val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5752778B" w14:textId="77777777" w:rsidR="00C70300" w:rsidRPr="00C70300" w:rsidRDefault="00C70300" w:rsidP="00C70300">
      <w:pPr>
        <w:overflowPunct/>
        <w:autoSpaceDE/>
        <w:spacing w:line="360" w:lineRule="auto"/>
        <w:jc w:val="center"/>
        <w:textAlignment w:val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11C0EDAF" w14:textId="77777777" w:rsidR="00C70300" w:rsidRPr="00C70300" w:rsidRDefault="00C70300" w:rsidP="00E96382">
      <w:pPr>
        <w:overflowPunct/>
        <w:autoSpaceDE/>
        <w:spacing w:line="360" w:lineRule="auto"/>
        <w:textAlignment w:val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316B126A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8"/>
          <w:szCs w:val="28"/>
          <w:lang w:eastAsia="ru-RU"/>
        </w:rPr>
      </w:pPr>
      <w:r w:rsidRPr="00C70300">
        <w:rPr>
          <w:rFonts w:eastAsia="Times New Roman" w:cs="Times New Roman"/>
          <w:sz w:val="28"/>
          <w:szCs w:val="28"/>
          <w:lang w:eastAsia="ru-RU"/>
        </w:rPr>
        <w:t xml:space="preserve">Официальное издание </w:t>
      </w:r>
    </w:p>
    <w:p w14:paraId="73AE3D0E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  <w:r w:rsidRPr="00C70300">
        <w:rPr>
          <w:rFonts w:eastAsia="Times New Roman" w:cs="Times New Roman"/>
          <w:sz w:val="24"/>
          <w:szCs w:val="24"/>
          <w:lang w:eastAsia="ru-RU"/>
        </w:rPr>
        <w:t xml:space="preserve">основано в апреле 2007 года </w:t>
      </w:r>
    </w:p>
    <w:p w14:paraId="7E692609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</w:p>
    <w:p w14:paraId="22E53376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</w:p>
    <w:p w14:paraId="4DF40A03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</w:p>
    <w:p w14:paraId="2630EE42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</w:p>
    <w:p w14:paraId="3E31134C" w14:textId="77777777" w:rsidR="00C70300" w:rsidRPr="00C70300" w:rsidRDefault="00C70300" w:rsidP="00C70300">
      <w:pPr>
        <w:overflowPunct/>
        <w:autoSpaceDE/>
        <w:textAlignment w:val="auto"/>
        <w:rPr>
          <w:rFonts w:eastAsia="Times New Roman" w:cs="Times New Roman"/>
          <w:sz w:val="24"/>
          <w:szCs w:val="24"/>
          <w:lang w:eastAsia="ru-RU"/>
        </w:rPr>
      </w:pPr>
    </w:p>
    <w:p w14:paraId="7BBE22B9" w14:textId="3F78D486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  <w:r w:rsidRPr="00C70300">
        <w:rPr>
          <w:rFonts w:eastAsia="Times New Roman" w:cs="Times New Roman"/>
          <w:sz w:val="24"/>
          <w:szCs w:val="24"/>
          <w:lang w:eastAsia="ru-RU"/>
        </w:rPr>
        <w:t>Удмуртская Республика, с.</w:t>
      </w:r>
      <w:r w:rsidR="00E96382">
        <w:rPr>
          <w:rFonts w:eastAsia="Times New Roman" w:cs="Times New Roman"/>
          <w:sz w:val="24"/>
          <w:szCs w:val="24"/>
          <w:lang w:eastAsia="ru-RU"/>
        </w:rPr>
        <w:t xml:space="preserve"> Киясово, 202</w:t>
      </w:r>
      <w:r w:rsidR="00F43F76">
        <w:rPr>
          <w:rFonts w:eastAsia="Times New Roman" w:cs="Times New Roman"/>
          <w:sz w:val="24"/>
          <w:szCs w:val="24"/>
          <w:lang w:eastAsia="ru-RU"/>
        </w:rPr>
        <w:t>5</w:t>
      </w:r>
      <w:r w:rsidRPr="00C70300">
        <w:rPr>
          <w:rFonts w:eastAsia="Times New Roman" w:cs="Times New Roman"/>
          <w:sz w:val="24"/>
          <w:szCs w:val="24"/>
          <w:lang w:eastAsia="ru-RU"/>
        </w:rPr>
        <w:t xml:space="preserve"> год </w:t>
      </w:r>
    </w:p>
    <w:p w14:paraId="67818EC1" w14:textId="197DEB54" w:rsidR="00C70300" w:rsidRDefault="00C70300" w:rsidP="00C70300">
      <w:pPr>
        <w:overflowPunct/>
        <w:autoSpaceDE/>
        <w:ind w:firstLine="54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C70300">
        <w:rPr>
          <w:rFonts w:eastAsia="Times New Roman" w:cs="Times New Roman"/>
          <w:sz w:val="26"/>
          <w:szCs w:val="26"/>
          <w:lang w:eastAsia="ru-RU"/>
        </w:rPr>
        <w:lastRenderedPageBreak/>
        <w:t>Вестник правовых актов органов местного самоуправления муниципального образования «Муниципальный округ Киясовский район Удмуртской Республики» издается в соответствии с решением Совета депутатов муниципального образования «Муниципальный округ Киясовский район Удмуртской Республики» от 17.02.2022 № 123 «Об учреждении средства массовой информации «Вестник правовых актов муниципального образования «Муниципальный округ Киясовский район Удмуртской Республики»</w:t>
      </w:r>
    </w:p>
    <w:p w14:paraId="0EB9B668" w14:textId="77777777" w:rsidR="00F43F76" w:rsidRPr="00C70300" w:rsidRDefault="00F43F76" w:rsidP="00C70300">
      <w:pPr>
        <w:overflowPunct/>
        <w:autoSpaceDE/>
        <w:ind w:firstLine="54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</w:p>
    <w:p w14:paraId="704E750D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b/>
          <w:sz w:val="26"/>
          <w:szCs w:val="26"/>
          <w:lang w:eastAsia="ru-RU"/>
        </w:rPr>
      </w:pPr>
      <w:r w:rsidRPr="00C70300">
        <w:rPr>
          <w:rFonts w:eastAsia="Times New Roman" w:cs="Times New Roman"/>
          <w:b/>
          <w:sz w:val="26"/>
          <w:szCs w:val="26"/>
          <w:lang w:eastAsia="ru-RU"/>
        </w:rPr>
        <w:t>С О Д Е Р Ж А Н И Е</w:t>
      </w:r>
    </w:p>
    <w:p w14:paraId="0CED65FE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  <w:gridCol w:w="948"/>
      </w:tblGrid>
      <w:tr w:rsidR="00C70300" w:rsidRPr="00C70300" w14:paraId="4A8CCB68" w14:textId="77777777" w:rsidTr="00EE4FD1">
        <w:trPr>
          <w:trHeight w:val="351"/>
        </w:trPr>
        <w:tc>
          <w:tcPr>
            <w:tcW w:w="4493" w:type="pct"/>
            <w:shd w:val="clear" w:color="auto" w:fill="auto"/>
          </w:tcPr>
          <w:p w14:paraId="0A6E74E7" w14:textId="77777777" w:rsidR="00C70300" w:rsidRPr="00C70300" w:rsidRDefault="00E96382" w:rsidP="00C70300">
            <w:pPr>
              <w:overflowPunct/>
              <w:autoSpaceDE/>
              <w:jc w:val="both"/>
              <w:textAlignment w:val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E963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Решения Совета депутатов </w:t>
            </w:r>
            <w:r w:rsidR="00C70300" w:rsidRPr="00C7030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муниципального образования «Муниципальный округ Киясовский район Удмуртской Республики»</w:t>
            </w:r>
          </w:p>
        </w:tc>
        <w:tc>
          <w:tcPr>
            <w:tcW w:w="507" w:type="pct"/>
            <w:shd w:val="clear" w:color="auto" w:fill="auto"/>
          </w:tcPr>
          <w:p w14:paraId="4A877B2A" w14:textId="77777777" w:rsidR="00C70300" w:rsidRPr="00C70300" w:rsidRDefault="00C70300" w:rsidP="00C70300">
            <w:pPr>
              <w:overflowPunct/>
              <w:autoSpaceDE/>
              <w:jc w:val="center"/>
              <w:textAlignment w:val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0300" w:rsidRPr="00C70300" w14:paraId="4EA79091" w14:textId="77777777" w:rsidTr="00EE4FD1">
        <w:trPr>
          <w:trHeight w:val="257"/>
        </w:trPr>
        <w:tc>
          <w:tcPr>
            <w:tcW w:w="4493" w:type="pct"/>
            <w:shd w:val="clear" w:color="auto" w:fill="auto"/>
          </w:tcPr>
          <w:p w14:paraId="1959C5C0" w14:textId="77777777" w:rsidR="00F43F76" w:rsidRPr="00F43F76" w:rsidRDefault="00F43F76" w:rsidP="00F43F76">
            <w:pPr>
              <w:overflowPunct/>
              <w:autoSpaceDE/>
              <w:ind w:firstLine="34"/>
              <w:jc w:val="both"/>
              <w:textAlignment w:val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43F7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 внесении изменений в Устав муниципального образования </w:t>
            </w:r>
          </w:p>
          <w:p w14:paraId="166423C2" w14:textId="2404214E" w:rsidR="00C70300" w:rsidRPr="00C70300" w:rsidRDefault="00F43F76" w:rsidP="00F43F76">
            <w:pPr>
              <w:overflowPunct/>
              <w:autoSpaceDE/>
              <w:ind w:firstLine="34"/>
              <w:jc w:val="both"/>
              <w:textAlignment w:val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43F76">
              <w:rPr>
                <w:rFonts w:eastAsia="Times New Roman" w:cs="Times New Roman"/>
                <w:sz w:val="26"/>
                <w:szCs w:val="26"/>
                <w:lang w:eastAsia="ru-RU"/>
              </w:rPr>
              <w:t>«Муниципальный округ Киясовский район Удмуртской Республики»</w:t>
            </w:r>
          </w:p>
        </w:tc>
        <w:tc>
          <w:tcPr>
            <w:tcW w:w="507" w:type="pct"/>
            <w:shd w:val="clear" w:color="auto" w:fill="auto"/>
          </w:tcPr>
          <w:p w14:paraId="1ABC8E30" w14:textId="10ADEB6D" w:rsidR="00C70300" w:rsidRPr="00C70300" w:rsidRDefault="00F43F76" w:rsidP="00C70300">
            <w:pPr>
              <w:overflowPunct/>
              <w:autoSpaceDE/>
              <w:jc w:val="center"/>
              <w:textAlignment w:val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2866E6B8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6"/>
          <w:szCs w:val="26"/>
          <w:lang w:eastAsia="ru-RU"/>
        </w:rPr>
      </w:pPr>
    </w:p>
    <w:p w14:paraId="0EADE196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6"/>
          <w:szCs w:val="26"/>
          <w:lang w:eastAsia="ru-RU"/>
        </w:rPr>
      </w:pPr>
    </w:p>
    <w:p w14:paraId="3FB3E892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26"/>
          <w:szCs w:val="26"/>
          <w:lang w:eastAsia="ru-RU"/>
        </w:rPr>
      </w:pPr>
    </w:p>
    <w:p w14:paraId="73EE01E7" w14:textId="77777777" w:rsidR="00C70300" w:rsidRPr="00C70300" w:rsidRDefault="00C70300" w:rsidP="00C70300">
      <w:pPr>
        <w:overflowPunct/>
        <w:autoSpaceDE/>
        <w:jc w:val="center"/>
        <w:textAlignment w:val="auto"/>
        <w:rPr>
          <w:rFonts w:eastAsia="Times New Roman" w:cs="Times New Roman"/>
          <w:sz w:val="16"/>
          <w:szCs w:val="16"/>
          <w:lang w:eastAsia="ru-RU"/>
        </w:rPr>
      </w:pPr>
      <w:r w:rsidRPr="00C70300">
        <w:rPr>
          <w:rFonts w:eastAsia="Times New Roman" w:cs="Times New Roman"/>
          <w:sz w:val="26"/>
          <w:szCs w:val="26"/>
          <w:lang w:eastAsia="ru-RU"/>
        </w:rPr>
        <w:t>_____________________________</w:t>
      </w:r>
    </w:p>
    <w:p w14:paraId="0CCBE518" w14:textId="77777777" w:rsidR="00C70300" w:rsidRPr="00C70300" w:rsidRDefault="00C70300" w:rsidP="00C70300">
      <w:pPr>
        <w:overflowPunct/>
        <w:autoSpaceDE/>
        <w:jc w:val="right"/>
        <w:textAlignment w:val="auto"/>
        <w:rPr>
          <w:rFonts w:eastAsia="Times New Roman" w:cs="Times New Roman"/>
          <w:sz w:val="16"/>
          <w:szCs w:val="16"/>
          <w:lang w:eastAsia="ru-RU"/>
        </w:rPr>
      </w:pPr>
    </w:p>
    <w:p w14:paraId="05208C09" w14:textId="77777777" w:rsidR="00C70300" w:rsidRPr="00C70300" w:rsidRDefault="00C70300" w:rsidP="00C70300">
      <w:pPr>
        <w:overflowPunct/>
        <w:autoSpaceDE/>
        <w:jc w:val="right"/>
        <w:textAlignment w:val="auto"/>
        <w:rPr>
          <w:rFonts w:eastAsia="Calibri" w:cs="Times New Roman"/>
          <w:sz w:val="16"/>
          <w:szCs w:val="16"/>
          <w:lang w:eastAsia="en-US"/>
        </w:rPr>
      </w:pPr>
    </w:p>
    <w:p w14:paraId="4CA8DF3B" w14:textId="059772CD" w:rsidR="007B0D7E" w:rsidRDefault="007B0D7E"/>
    <w:p w14:paraId="1E1BCCBC" w14:textId="2B8A0CDC" w:rsidR="00F43F76" w:rsidRDefault="00F43F76"/>
    <w:p w14:paraId="6A1C0F1D" w14:textId="517CB868" w:rsidR="00F43F76" w:rsidRDefault="00F43F76"/>
    <w:p w14:paraId="38BB44B3" w14:textId="0347557B" w:rsidR="00F43F76" w:rsidRDefault="00F43F76"/>
    <w:p w14:paraId="62A709FA" w14:textId="3D36A1CD" w:rsidR="00F43F76" w:rsidRDefault="00F43F76"/>
    <w:p w14:paraId="73EA081E" w14:textId="74464E26" w:rsidR="00F43F76" w:rsidRDefault="00F43F76"/>
    <w:p w14:paraId="4830ED55" w14:textId="180DB484" w:rsidR="00F43F76" w:rsidRDefault="00F43F76"/>
    <w:p w14:paraId="60D2EF3D" w14:textId="1730D559" w:rsidR="00F43F76" w:rsidRDefault="00F43F76"/>
    <w:p w14:paraId="4775772C" w14:textId="0069A389" w:rsidR="00F43F76" w:rsidRDefault="00F43F76"/>
    <w:p w14:paraId="6FB37C5C" w14:textId="53B6BB1A" w:rsidR="00F43F76" w:rsidRDefault="00F43F76"/>
    <w:p w14:paraId="2434A90B" w14:textId="1345C13F" w:rsidR="00F43F76" w:rsidRDefault="00F43F76"/>
    <w:p w14:paraId="761354D7" w14:textId="5EAABCD5" w:rsidR="00F43F76" w:rsidRDefault="00F43F76"/>
    <w:p w14:paraId="571B139D" w14:textId="44CC5EE1" w:rsidR="00F43F76" w:rsidRDefault="00F43F76"/>
    <w:p w14:paraId="6F60A657" w14:textId="69DA582E" w:rsidR="00F43F76" w:rsidRDefault="00F43F76"/>
    <w:p w14:paraId="7875D139" w14:textId="4D7E7CE9" w:rsidR="00F43F76" w:rsidRDefault="00F43F76"/>
    <w:p w14:paraId="088ACCBE" w14:textId="4FDD3D2F" w:rsidR="00F43F76" w:rsidRDefault="00F43F76"/>
    <w:p w14:paraId="75811BB2" w14:textId="751083E1" w:rsidR="00F43F76" w:rsidRDefault="00F43F76"/>
    <w:p w14:paraId="15A057A3" w14:textId="434EB64C" w:rsidR="00F43F76" w:rsidRDefault="00F43F76"/>
    <w:p w14:paraId="3DB45049" w14:textId="4978CFB8" w:rsidR="00F43F76" w:rsidRDefault="00F43F76"/>
    <w:p w14:paraId="3AC59F75" w14:textId="4A832EA2" w:rsidR="00F43F76" w:rsidRDefault="00F43F76"/>
    <w:p w14:paraId="25A0E29B" w14:textId="28222169" w:rsidR="00F43F76" w:rsidRDefault="00F43F76"/>
    <w:p w14:paraId="40688F76" w14:textId="0654854D" w:rsidR="00F43F76" w:rsidRDefault="00F43F76"/>
    <w:p w14:paraId="738A8FDF" w14:textId="25BE40FE" w:rsidR="00F43F76" w:rsidRDefault="00F43F76"/>
    <w:p w14:paraId="0ED0282B" w14:textId="62A1AF91" w:rsidR="00F43F76" w:rsidRDefault="00F43F76"/>
    <w:p w14:paraId="6FD9457C" w14:textId="7D4B90E4" w:rsidR="00F43F76" w:rsidRDefault="00F43F76"/>
    <w:p w14:paraId="57027BEE" w14:textId="1559321B" w:rsidR="00F43F76" w:rsidRDefault="00F43F76"/>
    <w:p w14:paraId="19E3E4B7" w14:textId="56CA0F14" w:rsidR="00F43F76" w:rsidRDefault="00F43F76"/>
    <w:p w14:paraId="20B160DD" w14:textId="4FDDB5A8" w:rsidR="00F43F76" w:rsidRDefault="00F43F76"/>
    <w:p w14:paraId="078ED0CA" w14:textId="0CEC984C" w:rsidR="00F43F76" w:rsidRDefault="00F43F76"/>
    <w:p w14:paraId="6B9B56F3" w14:textId="4163A316" w:rsidR="00F43F76" w:rsidRDefault="00F43F76"/>
    <w:p w14:paraId="267451BE" w14:textId="5770BC31" w:rsidR="00F43F76" w:rsidRDefault="00F43F76"/>
    <w:p w14:paraId="1AF0794C" w14:textId="166A15C1" w:rsidR="00F43F76" w:rsidRDefault="00F43F76"/>
    <w:p w14:paraId="7ED148FA" w14:textId="3DE9A40B" w:rsidR="00F43F76" w:rsidRDefault="00F43F76"/>
    <w:p w14:paraId="47471256" w14:textId="0C974D01" w:rsidR="00F43F76" w:rsidRDefault="00F43F76"/>
    <w:p w14:paraId="2371D816" w14:textId="617B8AB9" w:rsidR="00F43F76" w:rsidRDefault="00F43F76"/>
    <w:p w14:paraId="5B85C707" w14:textId="36313FFE" w:rsidR="00F43F76" w:rsidRDefault="00F43F76"/>
    <w:p w14:paraId="1A70D50F" w14:textId="77777777" w:rsidR="00F43F76" w:rsidRDefault="00F43F76"/>
    <w:p w14:paraId="20253BCF" w14:textId="4F743C48" w:rsidR="00F43F76" w:rsidRDefault="00F43F76"/>
    <w:p w14:paraId="4FC20060" w14:textId="77777777" w:rsidR="00F43F76" w:rsidRPr="00F43F76" w:rsidRDefault="00F43F76" w:rsidP="00F43F76">
      <w:pPr>
        <w:overflowPunct/>
        <w:autoSpaceDE/>
        <w:jc w:val="right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1C74B8E" wp14:editId="65AA56E8">
            <wp:simplePos x="0" y="0"/>
            <wp:positionH relativeFrom="column">
              <wp:posOffset>2948940</wp:posOffset>
            </wp:positionH>
            <wp:positionV relativeFrom="paragraph">
              <wp:posOffset>-42545</wp:posOffset>
            </wp:positionV>
            <wp:extent cx="371475" cy="5429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53F43" w14:textId="77777777" w:rsidR="00F43F76" w:rsidRPr="00F43F76" w:rsidRDefault="00F43F76" w:rsidP="00F43F76">
      <w:pPr>
        <w:overflowPunct/>
        <w:autoSpaceDE/>
        <w:jc w:val="center"/>
        <w:textAlignment w:val="auto"/>
        <w:rPr>
          <w:rFonts w:eastAsia="Times New Roman" w:cs="Times New Roman"/>
          <w:b/>
          <w:sz w:val="26"/>
          <w:szCs w:val="26"/>
          <w:lang w:eastAsia="ru-RU"/>
        </w:rPr>
      </w:pPr>
    </w:p>
    <w:p w14:paraId="58A8C5C1" w14:textId="77777777" w:rsidR="00F43F76" w:rsidRPr="00F43F76" w:rsidRDefault="00F43F76" w:rsidP="00F43F76">
      <w:pPr>
        <w:overflowPunct/>
        <w:autoSpaceDE/>
        <w:jc w:val="center"/>
        <w:textAlignment w:val="auto"/>
        <w:rPr>
          <w:rFonts w:eastAsia="Times New Roman" w:cs="Times New Roman"/>
          <w:b/>
          <w:sz w:val="26"/>
          <w:szCs w:val="26"/>
          <w:lang w:eastAsia="ru-RU"/>
        </w:rPr>
      </w:pPr>
    </w:p>
    <w:p w14:paraId="5DB763D7" w14:textId="77777777" w:rsidR="00F43F76" w:rsidRPr="00F43F76" w:rsidRDefault="00F43F76" w:rsidP="00F43F76">
      <w:pPr>
        <w:overflowPunct/>
        <w:autoSpaceDE/>
        <w:jc w:val="center"/>
        <w:textAlignment w:val="auto"/>
        <w:rPr>
          <w:rFonts w:eastAsia="Times New Roman" w:cs="Times New Roman"/>
          <w:b/>
          <w:sz w:val="26"/>
          <w:szCs w:val="26"/>
          <w:lang w:eastAsia="ru-RU"/>
        </w:rPr>
      </w:pPr>
      <w:r w:rsidRPr="00F43F76">
        <w:rPr>
          <w:rFonts w:eastAsia="Times New Roman" w:cs="Times New Roman"/>
          <w:b/>
          <w:sz w:val="26"/>
          <w:szCs w:val="26"/>
          <w:lang w:eastAsia="ru-RU"/>
        </w:rPr>
        <w:t xml:space="preserve">РЕШЕНИЕ </w:t>
      </w:r>
    </w:p>
    <w:p w14:paraId="5F7E0A11" w14:textId="77777777" w:rsidR="00F43F76" w:rsidRPr="00F43F76" w:rsidRDefault="00F43F76" w:rsidP="00F43F76">
      <w:pPr>
        <w:overflowPunct/>
        <w:autoSpaceDE/>
        <w:jc w:val="center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 xml:space="preserve">Совета депутатов муниципального образования </w:t>
      </w:r>
    </w:p>
    <w:p w14:paraId="01551BA6" w14:textId="77777777" w:rsidR="00F43F76" w:rsidRPr="00F43F76" w:rsidRDefault="00F43F76" w:rsidP="00F43F76">
      <w:pPr>
        <w:overflowPunct/>
        <w:autoSpaceDE/>
        <w:jc w:val="center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>«Муниципальный округ Киясовский район Удмуртской Республики»</w:t>
      </w:r>
    </w:p>
    <w:p w14:paraId="3912713E" w14:textId="77777777" w:rsidR="00F43F76" w:rsidRPr="00F43F76" w:rsidRDefault="00F43F76" w:rsidP="00F43F76">
      <w:pPr>
        <w:widowControl w:val="0"/>
        <w:overflowPunct/>
        <w:autoSpaceDN w:val="0"/>
        <w:jc w:val="center"/>
        <w:textAlignment w:val="auto"/>
        <w:rPr>
          <w:rFonts w:eastAsia="Times New Roman" w:cs="Times New Roman"/>
          <w:b/>
          <w:sz w:val="26"/>
          <w:szCs w:val="26"/>
          <w:lang w:eastAsia="ru-RU"/>
        </w:rPr>
      </w:pPr>
    </w:p>
    <w:p w14:paraId="138F2B5F" w14:textId="77777777" w:rsidR="00F43F76" w:rsidRPr="00F43F76" w:rsidRDefault="00F43F76" w:rsidP="00F43F76">
      <w:pPr>
        <w:overflowPunct/>
        <w:autoSpaceDE/>
        <w:jc w:val="center"/>
        <w:textAlignment w:val="auto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F43F76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О внесении изменений в Устав муниципального образования </w:t>
      </w:r>
    </w:p>
    <w:p w14:paraId="767FA444" w14:textId="77777777" w:rsidR="00F43F76" w:rsidRPr="00F43F76" w:rsidRDefault="00F43F76" w:rsidP="00F43F76">
      <w:pPr>
        <w:overflowPunct/>
        <w:autoSpaceDE/>
        <w:jc w:val="center"/>
        <w:textAlignment w:val="auto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F43F76">
        <w:rPr>
          <w:rFonts w:eastAsia="Times New Roman" w:cs="Times New Roman"/>
          <w:b/>
          <w:bCs/>
          <w:sz w:val="26"/>
          <w:szCs w:val="26"/>
          <w:lang w:eastAsia="ru-RU"/>
        </w:rPr>
        <w:t>«Муниципальный округ Киясовский район Удмуртской Республики»</w:t>
      </w:r>
    </w:p>
    <w:p w14:paraId="19CDACDB" w14:textId="77777777" w:rsidR="00F43F76" w:rsidRPr="00F43F76" w:rsidRDefault="00F43F76" w:rsidP="00F43F76">
      <w:pPr>
        <w:overflowPunct/>
        <w:autoSpaceDN w:val="0"/>
        <w:ind w:firstLine="54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</w:p>
    <w:p w14:paraId="026D139F" w14:textId="77777777" w:rsidR="00F43F76" w:rsidRPr="00F43F76" w:rsidRDefault="00F43F76" w:rsidP="00F43F76">
      <w:pPr>
        <w:widowControl w:val="0"/>
        <w:overflowPunct/>
        <w:autoSpaceDN w:val="0"/>
        <w:adjustRightInd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>Принято Советом депутатов</w:t>
      </w:r>
    </w:p>
    <w:p w14:paraId="2D9667DF" w14:textId="77777777" w:rsidR="00F43F76" w:rsidRPr="00F43F76" w:rsidRDefault="00F43F76" w:rsidP="00F43F76">
      <w:pPr>
        <w:widowControl w:val="0"/>
        <w:overflowPunct/>
        <w:autoSpaceDN w:val="0"/>
        <w:adjustRightInd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 xml:space="preserve">муниципального образования «Муниципальный округ </w:t>
      </w:r>
    </w:p>
    <w:p w14:paraId="7E1B96D3" w14:textId="53163829" w:rsidR="00F43F76" w:rsidRPr="00F43F76" w:rsidRDefault="00F43F76" w:rsidP="00F43F76">
      <w:pPr>
        <w:widowControl w:val="0"/>
        <w:overflowPunct/>
        <w:autoSpaceDN w:val="0"/>
        <w:adjustRightInd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>Киясовский район Удмуртской Республики»                               19 декабря 2024 года</w:t>
      </w:r>
    </w:p>
    <w:p w14:paraId="03761212" w14:textId="77777777" w:rsidR="00F43F76" w:rsidRPr="00F43F76" w:rsidRDefault="00F43F76" w:rsidP="00F43F76">
      <w:pPr>
        <w:shd w:val="clear" w:color="auto" w:fill="FFFFFF"/>
        <w:overflowPunct/>
        <w:autoSpaceDE/>
        <w:spacing w:before="100" w:beforeAutospacing="1" w:after="100" w:afterAutospacing="1"/>
        <w:ind w:firstLine="709"/>
        <w:jc w:val="both"/>
        <w:textAlignment w:val="auto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Pr="00F43F76">
        <w:rPr>
          <w:rFonts w:eastAsia="Times New Roman" w:cs="Times New Roman"/>
          <w:color w:val="000000"/>
          <w:sz w:val="26"/>
          <w:szCs w:val="26"/>
          <w:lang w:eastAsia="ru-RU"/>
        </w:rPr>
        <w:t>Муниципальный округ Киясовский район Удмуртской Республики</w:t>
      </w:r>
      <w:r w:rsidRPr="00F43F76">
        <w:rPr>
          <w:rFonts w:eastAsia="Calibri" w:cs="Times New Roman"/>
          <w:sz w:val="26"/>
          <w:szCs w:val="26"/>
          <w:lang w:eastAsia="en-US"/>
        </w:rPr>
        <w:t>»</w:t>
      </w:r>
      <w:r w:rsidRPr="00F43F76">
        <w:rPr>
          <w:rFonts w:eastAsia="Times New Roman" w:cs="Times New Roman"/>
          <w:color w:val="000000"/>
          <w:sz w:val="26"/>
          <w:szCs w:val="26"/>
          <w:lang w:eastAsia="ru-RU"/>
        </w:rPr>
        <w:t>, Совет депутатов муниципального образования «Муниципальный округ Киясовский район Удмуртской Республики»</w:t>
      </w:r>
    </w:p>
    <w:p w14:paraId="639FE1ED" w14:textId="4284D6BC" w:rsidR="00F43F76" w:rsidRPr="00F43F76" w:rsidRDefault="00F43F76" w:rsidP="00EE4FD1">
      <w:pPr>
        <w:overflowPunct/>
        <w:autoSpaceDN w:val="0"/>
        <w:adjustRightInd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>РЕШАЕТ:</w:t>
      </w:r>
    </w:p>
    <w:p w14:paraId="07AB3371" w14:textId="0CD93A0B" w:rsidR="00F43F76" w:rsidRPr="00F43F76" w:rsidRDefault="00F43F76" w:rsidP="00F43F76">
      <w:pPr>
        <w:numPr>
          <w:ilvl w:val="0"/>
          <w:numId w:val="5"/>
        </w:numPr>
        <w:overflowPunct/>
        <w:autoSpaceDE/>
        <w:spacing w:after="200" w:line="276" w:lineRule="auto"/>
        <w:ind w:left="0" w:firstLine="709"/>
        <w:contextualSpacing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 xml:space="preserve">Внести в Устав муниципального образования «Муниципальный округ Киясовский район Удмуртской Республики», принятый решением Совета депутатов муниципального образования «Муниципальный округ Киясовский район Удмуртской Республики» от 16.11.2021 № 36 (с изменениями, внесенными решениями Совета депутатов муниципального образования «Муниципальный округ Киясовский район Удмуртской Республики» от 25.08.2022 № 194, от 26.10.2023 </w:t>
      </w:r>
      <w:r w:rsidR="00EE4FD1">
        <w:rPr>
          <w:rFonts w:eastAsia="Calibri" w:cs="Times New Roman"/>
          <w:sz w:val="26"/>
          <w:szCs w:val="26"/>
          <w:lang w:eastAsia="en-US"/>
        </w:rPr>
        <w:t xml:space="preserve">                      </w:t>
      </w:r>
      <w:r w:rsidRPr="00F43F76">
        <w:rPr>
          <w:rFonts w:eastAsia="Calibri" w:cs="Times New Roman"/>
          <w:sz w:val="26"/>
          <w:szCs w:val="26"/>
          <w:lang w:eastAsia="en-US"/>
        </w:rPr>
        <w:t>№ 313), следующие изменения:</w:t>
      </w:r>
    </w:p>
    <w:p w14:paraId="4DE13092" w14:textId="77777777" w:rsidR="00F43F76" w:rsidRPr="00F43F76" w:rsidRDefault="00F43F76" w:rsidP="00F43F76">
      <w:pPr>
        <w:numPr>
          <w:ilvl w:val="0"/>
          <w:numId w:val="6"/>
        </w:numPr>
        <w:overflowPunct/>
        <w:autoSpaceDE/>
        <w:ind w:left="0" w:firstLine="709"/>
        <w:contextualSpacing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в статье 7:</w:t>
      </w:r>
    </w:p>
    <w:p w14:paraId="5311258F" w14:textId="77777777" w:rsidR="00F43F76" w:rsidRPr="00F43F76" w:rsidRDefault="00F43F76" w:rsidP="00F43F76">
      <w:pPr>
        <w:overflowPunct/>
        <w:autoSpaceDE/>
        <w:ind w:firstLine="709"/>
        <w:contextualSpacing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пункт 15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14:paraId="53DAB497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в пункте 36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14:paraId="084EF64D" w14:textId="77777777" w:rsidR="00F43F76" w:rsidRPr="00F43F76" w:rsidRDefault="00F43F76" w:rsidP="00F43F76">
      <w:pPr>
        <w:overflowPunct/>
        <w:autoSpaceDE/>
        <w:ind w:firstLine="709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пункт 40 изложить в следующей редакции:</w:t>
      </w:r>
    </w:p>
    <w:p w14:paraId="584B9B99" w14:textId="77777777" w:rsidR="00F43F76" w:rsidRPr="00F43F76" w:rsidRDefault="00F43F76" w:rsidP="00F43F76">
      <w:pPr>
        <w:overflowPunct/>
        <w:autoSpaceDE/>
        <w:ind w:firstLine="709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«40)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округе;»;</w:t>
      </w:r>
    </w:p>
    <w:p w14:paraId="679D1C30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пункт 41 дополнить словами «, а также правил использования водных объектов для рекреационных целей»;</w:t>
      </w:r>
    </w:p>
    <w:p w14:paraId="114F54F4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после пункта 47 дополнить новыми абзацами следующего содержания:</w:t>
      </w:r>
    </w:p>
    <w:p w14:paraId="2B7ABD41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lastRenderedPageBreak/>
        <w:t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округа;</w:t>
      </w:r>
    </w:p>
    <w:p w14:paraId="1EBB2B53" w14:textId="0494809B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49)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книгах»;</w:t>
      </w:r>
    </w:p>
    <w:p w14:paraId="0D79D849" w14:textId="77777777" w:rsidR="00F43F76" w:rsidRPr="00F43F76" w:rsidRDefault="00F43F76" w:rsidP="00F43F76">
      <w:pPr>
        <w:overflowPunct/>
        <w:autoSpaceDE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 xml:space="preserve">           2) пункт 44 статьи 26 изложить в следующей редакции:</w:t>
      </w:r>
    </w:p>
    <w:p w14:paraId="166B26CA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«44)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27BBC4B0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3) часть 8 статьи 28 дополнить пунктом 9.1 следующего содержания:</w:t>
      </w:r>
    </w:p>
    <w:p w14:paraId="69755B58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«9.1) приобретения им статуса иностранного агента;»;</w:t>
      </w:r>
    </w:p>
    <w:p w14:paraId="563E1CC7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 xml:space="preserve">3) в статье 32: </w:t>
      </w:r>
    </w:p>
    <w:p w14:paraId="27E2E805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в пункте 5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Федерации»;</w:t>
      </w:r>
    </w:p>
    <w:p w14:paraId="46EBC69B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пункт 18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14:paraId="5E2F0A63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в пункте 39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14:paraId="4DAE6F40" w14:textId="77777777" w:rsidR="00F43F76" w:rsidRPr="00F43F76" w:rsidRDefault="00F43F76" w:rsidP="00F43F76">
      <w:pPr>
        <w:overflowPunct/>
        <w:autoSpaceDE/>
        <w:ind w:firstLine="709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пункт 43 изложить в следующей редакции:</w:t>
      </w:r>
    </w:p>
    <w:p w14:paraId="37EECAAF" w14:textId="77777777" w:rsidR="00F43F76" w:rsidRPr="00F43F76" w:rsidRDefault="00F43F76" w:rsidP="00F43F76">
      <w:pPr>
        <w:overflowPunct/>
        <w:autoSpaceDE/>
        <w:ind w:firstLine="709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«43)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округе;»;</w:t>
      </w:r>
    </w:p>
    <w:p w14:paraId="5EE26CA5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пункт 44 дополнить словами «, а также правил использования водных объектов для рекреационных целей»;</w:t>
      </w:r>
    </w:p>
    <w:p w14:paraId="2F6EE450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дополнить пунктами 59.1, 59.2 следующего содержания:</w:t>
      </w:r>
    </w:p>
    <w:p w14:paraId="4C3999E4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«59.1)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округа;</w:t>
      </w:r>
    </w:p>
    <w:p w14:paraId="58D1AEF2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59.2)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14:paraId="7F316210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4) в статье 35:</w:t>
      </w:r>
    </w:p>
    <w:p w14:paraId="248BEC16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в наименовании слова «Социальные гарантии и гарантии трудовых прав» заменить словами «Гарантии осуществления полномочий»;</w:t>
      </w:r>
    </w:p>
    <w:p w14:paraId="26ECCD9A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часть 1 дополнить пунктом 5 следующего содержания:</w:t>
      </w:r>
    </w:p>
    <w:p w14:paraId="65985CF7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«5)</w:t>
      </w:r>
      <w:r w:rsidRPr="00F43F7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43F76">
        <w:rPr>
          <w:rFonts w:eastAsia="Calibri" w:cs="Times New Roman"/>
          <w:sz w:val="26"/>
          <w:szCs w:val="26"/>
          <w:lang w:eastAsia="en-US"/>
        </w:rPr>
        <w:t>предоставление служебного транспорта или компенсация за использование личного транспорта в служебных целях и возмещение расходов, связанных с его использованием.»;</w:t>
      </w:r>
    </w:p>
    <w:p w14:paraId="21336FA3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lastRenderedPageBreak/>
        <w:t>5) в статье 40:</w:t>
      </w:r>
    </w:p>
    <w:p w14:paraId="4D4E7603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в наименовании слова «опубликования (обнародования)» заменить словом «обнародования»;</w:t>
      </w:r>
    </w:p>
    <w:p w14:paraId="56123AF6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по тексту слова «опубликование (обнародование)» в соответствующем падеже заменить словом «обнародование» в соответствующем падеже, слова «</w:t>
      </w:r>
      <w:r w:rsidRPr="00F43F76">
        <w:rPr>
          <w:rFonts w:eastAsia="Calibri" w:cs="Times New Roman"/>
          <w:sz w:val="26"/>
          <w:szCs w:val="26"/>
          <w:lang w:val="en-US" w:eastAsia="en-US"/>
        </w:rPr>
        <w:t>kiyasovo</w:t>
      </w:r>
      <w:r w:rsidRPr="00F43F76">
        <w:rPr>
          <w:rFonts w:eastAsia="Calibri" w:cs="Times New Roman"/>
          <w:sz w:val="26"/>
          <w:szCs w:val="26"/>
          <w:lang w:eastAsia="en-US"/>
        </w:rPr>
        <w:t>.</w:t>
      </w:r>
      <w:r w:rsidRPr="00F43F76">
        <w:rPr>
          <w:rFonts w:eastAsia="Calibri" w:cs="Times New Roman"/>
          <w:sz w:val="26"/>
          <w:szCs w:val="26"/>
          <w:lang w:val="en-US" w:eastAsia="en-US"/>
        </w:rPr>
        <w:t>udmurt</w:t>
      </w:r>
      <w:r w:rsidRPr="00F43F76">
        <w:rPr>
          <w:rFonts w:eastAsia="Calibri" w:cs="Times New Roman"/>
          <w:sz w:val="26"/>
          <w:szCs w:val="26"/>
          <w:lang w:eastAsia="en-US"/>
        </w:rPr>
        <w:t>.</w:t>
      </w:r>
      <w:r w:rsidRPr="00F43F76">
        <w:rPr>
          <w:rFonts w:eastAsia="Calibri" w:cs="Times New Roman"/>
          <w:sz w:val="26"/>
          <w:szCs w:val="26"/>
          <w:lang w:val="en-US" w:eastAsia="en-US"/>
        </w:rPr>
        <w:t>ru</w:t>
      </w:r>
      <w:r w:rsidRPr="00F43F76">
        <w:rPr>
          <w:rFonts w:eastAsia="Calibri" w:cs="Times New Roman"/>
          <w:sz w:val="26"/>
          <w:szCs w:val="26"/>
          <w:lang w:eastAsia="en-US"/>
        </w:rPr>
        <w:t>» заменить словами «</w:t>
      </w:r>
      <w:r w:rsidRPr="00F43F76">
        <w:rPr>
          <w:rFonts w:eastAsia="Calibri" w:cs="Times New Roman"/>
          <w:sz w:val="26"/>
          <w:szCs w:val="26"/>
          <w:lang w:val="en-US" w:eastAsia="en-US"/>
        </w:rPr>
        <w:t>kiyasovo</w:t>
      </w:r>
      <w:r w:rsidRPr="00F43F76">
        <w:rPr>
          <w:rFonts w:eastAsia="Calibri" w:cs="Times New Roman"/>
          <w:sz w:val="26"/>
          <w:szCs w:val="26"/>
          <w:lang w:eastAsia="en-US"/>
        </w:rPr>
        <w:t>.</w:t>
      </w:r>
      <w:r w:rsidRPr="00F43F76">
        <w:rPr>
          <w:rFonts w:eastAsia="Calibri" w:cs="Times New Roman"/>
          <w:sz w:val="26"/>
          <w:szCs w:val="26"/>
          <w:lang w:val="en-US" w:eastAsia="en-US"/>
        </w:rPr>
        <w:t>gosuslugi</w:t>
      </w:r>
      <w:r w:rsidRPr="00F43F76">
        <w:rPr>
          <w:rFonts w:eastAsia="Calibri" w:cs="Times New Roman"/>
          <w:sz w:val="26"/>
          <w:szCs w:val="26"/>
          <w:lang w:eastAsia="en-US"/>
        </w:rPr>
        <w:t>.</w:t>
      </w:r>
      <w:r w:rsidRPr="00F43F76">
        <w:rPr>
          <w:rFonts w:eastAsia="Calibri" w:cs="Times New Roman"/>
          <w:sz w:val="26"/>
          <w:szCs w:val="26"/>
          <w:lang w:val="en-US" w:eastAsia="en-US"/>
        </w:rPr>
        <w:t>ru</w:t>
      </w:r>
      <w:r w:rsidRPr="00F43F76">
        <w:rPr>
          <w:rFonts w:eastAsia="Calibri" w:cs="Times New Roman"/>
          <w:sz w:val="26"/>
          <w:szCs w:val="26"/>
          <w:lang w:eastAsia="en-US"/>
        </w:rPr>
        <w:t>»;</w:t>
      </w:r>
    </w:p>
    <w:p w14:paraId="146CE276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6) в статье 41:</w:t>
      </w:r>
    </w:p>
    <w:p w14:paraId="30387C58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в наименовании слова «опубликования (обнародования)» заменить словом «обнародования»;</w:t>
      </w:r>
    </w:p>
    <w:p w14:paraId="02070DA5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в части 1 слова «опубликование (обнародование)» заменить словом «обнародование», слова «публикуются (обнародуются)» заменить словом «обнародуются»;</w:t>
      </w:r>
    </w:p>
    <w:p w14:paraId="63A325F7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в частях 2, 3 слова «опубликование (обнародование)» заменить словом «обнародование»;</w:t>
      </w:r>
    </w:p>
    <w:p w14:paraId="04F46953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7) в статье 42:</w:t>
      </w:r>
    </w:p>
    <w:p w14:paraId="2F79518C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наименование изложить в следующей редакции:</w:t>
      </w:r>
    </w:p>
    <w:p w14:paraId="5C3A2AC5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«Статья 42. Вступление в силу и обнародование муниципальных правовых актов»;</w:t>
      </w:r>
    </w:p>
    <w:p w14:paraId="3E87A946" w14:textId="77777777" w:rsidR="00F43F76" w:rsidRPr="00F43F76" w:rsidRDefault="00F43F76" w:rsidP="00F43F76">
      <w:pPr>
        <w:overflowPunct/>
        <w:autoSpaceDE/>
        <w:ind w:firstLine="709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в части 1 слова «опубликование (обнародование)» в соответствующем падеже заменить словом «обнародование» в соответствующем падеже;</w:t>
      </w:r>
    </w:p>
    <w:p w14:paraId="7575B6DF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часть 4 изложить в следующей редакции:</w:t>
      </w:r>
    </w:p>
    <w:p w14:paraId="3FF57E0D" w14:textId="77777777" w:rsidR="00F43F76" w:rsidRPr="00F43F76" w:rsidRDefault="00F43F76" w:rsidP="00F43F76">
      <w:pPr>
        <w:overflowPunct/>
        <w:autoSpaceDE/>
        <w:ind w:firstLine="708"/>
        <w:jc w:val="both"/>
        <w:textAlignment w:val="auto"/>
        <w:rPr>
          <w:rFonts w:eastAsia="Calibri" w:cs="Times New Roman"/>
          <w:sz w:val="26"/>
          <w:szCs w:val="26"/>
          <w:lang w:eastAsia="en-US"/>
        </w:rPr>
      </w:pPr>
      <w:r w:rsidRPr="00F43F76">
        <w:rPr>
          <w:rFonts w:eastAsia="Calibri" w:cs="Times New Roman"/>
          <w:sz w:val="26"/>
          <w:szCs w:val="26"/>
          <w:lang w:eastAsia="en-US"/>
        </w:rPr>
        <w:t>«4.</w:t>
      </w:r>
      <w:r w:rsidRPr="00F43F7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43F76">
        <w:rPr>
          <w:rFonts w:eastAsia="Calibri" w:cs="Times New Roman"/>
          <w:sz w:val="26"/>
          <w:szCs w:val="26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14:paraId="47F18812" w14:textId="77777777" w:rsidR="00F43F76" w:rsidRPr="00F43F76" w:rsidRDefault="00F43F76" w:rsidP="00F43F76">
      <w:pPr>
        <w:overflowPunct/>
        <w:autoSpaceDE/>
        <w:ind w:firstLine="709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bCs/>
          <w:sz w:val="26"/>
          <w:szCs w:val="26"/>
          <w:lang w:eastAsia="ru-RU"/>
        </w:rPr>
        <w:t>2</w:t>
      </w:r>
      <w:r w:rsidRPr="00F43F76">
        <w:rPr>
          <w:rFonts w:eastAsia="Times New Roman" w:cs="Times New Roman"/>
          <w:b/>
          <w:sz w:val="26"/>
          <w:szCs w:val="26"/>
          <w:lang w:eastAsia="ru-RU"/>
        </w:rPr>
        <w:t xml:space="preserve">. </w:t>
      </w:r>
      <w:r w:rsidRPr="00F43F76">
        <w:rPr>
          <w:rFonts w:eastAsia="Times New Roman" w:cs="Times New Roman"/>
          <w:sz w:val="26"/>
          <w:szCs w:val="26"/>
          <w:lang w:eastAsia="ru-RU"/>
        </w:rPr>
        <w:t>Главе муниципального образования «Муниципальный округ Киясовский район Удмуртской Республики» направить настоящее решение на государственную регистрацию в порядке, предусмотренном Федеральным законом от 21.07.2005 № 97-ФЗ «О государственной регистрации уставов муниципальных образований».</w:t>
      </w:r>
    </w:p>
    <w:p w14:paraId="17FE0218" w14:textId="77777777" w:rsidR="00F43F76" w:rsidRPr="00F43F76" w:rsidRDefault="00F43F76" w:rsidP="00F43F76">
      <w:pPr>
        <w:overflowPunct/>
        <w:autoSpaceDE/>
        <w:ind w:firstLine="709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bCs/>
          <w:sz w:val="26"/>
          <w:szCs w:val="26"/>
          <w:lang w:eastAsia="ru-RU"/>
        </w:rPr>
        <w:t>3.</w:t>
      </w:r>
      <w:r w:rsidRPr="00F43F76">
        <w:rPr>
          <w:rFonts w:eastAsia="Times New Roman" w:cs="Times New Roman"/>
          <w:sz w:val="26"/>
          <w:szCs w:val="26"/>
          <w:lang w:eastAsia="ru-RU"/>
        </w:rPr>
        <w:t xml:space="preserve"> Настоящее решение подлежит официальному опубликованию после государственной регистрации и вступает в силу со дня официального опубликования.</w:t>
      </w:r>
    </w:p>
    <w:p w14:paraId="06A3073F" w14:textId="77777777" w:rsidR="00F43F76" w:rsidRPr="00F43F76" w:rsidRDefault="00F43F76" w:rsidP="00F43F76">
      <w:pPr>
        <w:overflowPunct/>
        <w:autoSpaceDE/>
        <w:textAlignment w:val="auto"/>
        <w:rPr>
          <w:rFonts w:eastAsia="Times New Roman" w:cs="Times New Roman"/>
          <w:sz w:val="28"/>
          <w:szCs w:val="24"/>
          <w:lang w:eastAsia="ru-RU"/>
        </w:rPr>
      </w:pPr>
    </w:p>
    <w:p w14:paraId="3759BC07" w14:textId="77777777" w:rsidR="00F43F76" w:rsidRPr="00F43F76" w:rsidRDefault="00F43F76" w:rsidP="00F43F76">
      <w:pPr>
        <w:overflowPunct/>
        <w:autoSpaceDE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>Председатель Совета депутатов муниципального образования</w:t>
      </w:r>
    </w:p>
    <w:p w14:paraId="088F1E9B" w14:textId="77777777" w:rsidR="00F43F76" w:rsidRPr="00F43F76" w:rsidRDefault="00F43F76" w:rsidP="00F43F76">
      <w:pPr>
        <w:overflowPunct/>
        <w:autoSpaceDE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>«Муниципальный округ Киясовский район</w:t>
      </w:r>
    </w:p>
    <w:p w14:paraId="7595CD6A" w14:textId="6D24AF46" w:rsidR="00F43F76" w:rsidRPr="00F43F76" w:rsidRDefault="00F43F76" w:rsidP="00F43F76">
      <w:pPr>
        <w:overflowPunct/>
        <w:autoSpaceDE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>Удмуртской Республики»                                                                       И.М. Сибиряков</w:t>
      </w:r>
    </w:p>
    <w:p w14:paraId="0EF642B0" w14:textId="77777777" w:rsidR="00F43F76" w:rsidRPr="00F43F76" w:rsidRDefault="00F43F76" w:rsidP="00F43F76">
      <w:pPr>
        <w:overflowPunct/>
        <w:autoSpaceDE/>
        <w:textAlignment w:val="auto"/>
        <w:rPr>
          <w:rFonts w:eastAsia="Times New Roman" w:cs="Times New Roman"/>
          <w:sz w:val="24"/>
          <w:szCs w:val="24"/>
          <w:lang w:eastAsia="ru-RU"/>
        </w:rPr>
      </w:pPr>
    </w:p>
    <w:p w14:paraId="18691210" w14:textId="77777777" w:rsidR="00F43F76" w:rsidRPr="00F43F76" w:rsidRDefault="00F43F76" w:rsidP="00F43F76">
      <w:pPr>
        <w:overflowPunct/>
        <w:autoSpaceDE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>Глава муниципального образования</w:t>
      </w:r>
    </w:p>
    <w:p w14:paraId="11E6A52A" w14:textId="77777777" w:rsidR="00F43F76" w:rsidRPr="00F43F76" w:rsidRDefault="00F43F76" w:rsidP="00F43F76">
      <w:pPr>
        <w:overflowPunct/>
        <w:autoSpaceDE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>«Муниципальный округ Киясовский район</w:t>
      </w:r>
    </w:p>
    <w:p w14:paraId="585AFC52" w14:textId="1B674317" w:rsidR="00F43F76" w:rsidRPr="00F43F76" w:rsidRDefault="00F43F76" w:rsidP="00F43F76">
      <w:pPr>
        <w:overflowPunct/>
        <w:autoSpaceDE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>Удмуртской Республики»                                                                    С.А. Кирющенков</w:t>
      </w:r>
    </w:p>
    <w:p w14:paraId="358EBB3E" w14:textId="77777777" w:rsidR="00F43F76" w:rsidRPr="00F43F76" w:rsidRDefault="00F43F76" w:rsidP="00F43F76">
      <w:pPr>
        <w:overflowPunct/>
        <w:autoSpaceDE/>
        <w:spacing w:line="276" w:lineRule="auto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 xml:space="preserve">        </w:t>
      </w:r>
    </w:p>
    <w:p w14:paraId="3FB2111D" w14:textId="77777777" w:rsidR="00F43F76" w:rsidRPr="00F43F76" w:rsidRDefault="00F43F76" w:rsidP="00F43F76">
      <w:pPr>
        <w:overflowPunct/>
        <w:autoSpaceDE/>
        <w:spacing w:line="276" w:lineRule="auto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14:paraId="2D476C57" w14:textId="77777777" w:rsidR="00F43F76" w:rsidRPr="00F43F76" w:rsidRDefault="00F43F76" w:rsidP="00F43F76">
      <w:pPr>
        <w:overflowPunct/>
        <w:autoSpaceDE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 xml:space="preserve">с. Киясово </w:t>
      </w:r>
    </w:p>
    <w:p w14:paraId="2814012D" w14:textId="77777777" w:rsidR="00F43F76" w:rsidRPr="00F43F76" w:rsidRDefault="00F43F76" w:rsidP="00F43F76">
      <w:pPr>
        <w:overflowPunct/>
        <w:autoSpaceDE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>от 19 декабря 2024 года</w:t>
      </w:r>
    </w:p>
    <w:p w14:paraId="227DDE56" w14:textId="77777777" w:rsidR="00F43F76" w:rsidRPr="00F43F76" w:rsidRDefault="00F43F76" w:rsidP="00F43F76">
      <w:pPr>
        <w:overflowPunct/>
        <w:autoSpaceDE/>
        <w:textAlignment w:val="auto"/>
        <w:rPr>
          <w:rFonts w:eastAsia="Times New Roman" w:cs="Times New Roman"/>
          <w:sz w:val="24"/>
          <w:szCs w:val="24"/>
          <w:lang w:eastAsia="ru-RU"/>
        </w:rPr>
      </w:pPr>
      <w:r w:rsidRPr="00F43F76">
        <w:rPr>
          <w:rFonts w:eastAsia="Times New Roman" w:cs="Times New Roman"/>
          <w:sz w:val="26"/>
          <w:szCs w:val="26"/>
          <w:lang w:eastAsia="ru-RU"/>
        </w:rPr>
        <w:t>№ 401</w:t>
      </w:r>
    </w:p>
    <w:p w14:paraId="6F8AE957" w14:textId="77777777" w:rsidR="00F43F76" w:rsidRDefault="00F43F76"/>
    <w:sectPr w:rsidR="00F43F76" w:rsidSect="00F43F7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96DF" w14:textId="77777777" w:rsidR="00F43F76" w:rsidRDefault="00F43F76" w:rsidP="00F43F76">
      <w:r>
        <w:separator/>
      </w:r>
    </w:p>
  </w:endnote>
  <w:endnote w:type="continuationSeparator" w:id="0">
    <w:p w14:paraId="5CBBCA4F" w14:textId="77777777" w:rsidR="00F43F76" w:rsidRDefault="00F43F76" w:rsidP="00F4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041828"/>
      <w:docPartObj>
        <w:docPartGallery w:val="Page Numbers (Bottom of Page)"/>
        <w:docPartUnique/>
      </w:docPartObj>
    </w:sdtPr>
    <w:sdtContent>
      <w:p w14:paraId="1425CA92" w14:textId="05F77D52" w:rsidR="00F43F76" w:rsidRDefault="00F43F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D76E46" w14:textId="77777777" w:rsidR="00F43F76" w:rsidRDefault="00F43F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42D3" w14:textId="77777777" w:rsidR="00F43F76" w:rsidRDefault="00F43F76" w:rsidP="00F43F76">
      <w:r>
        <w:separator/>
      </w:r>
    </w:p>
  </w:footnote>
  <w:footnote w:type="continuationSeparator" w:id="0">
    <w:p w14:paraId="00121E63" w14:textId="77777777" w:rsidR="00F43F76" w:rsidRDefault="00F43F76" w:rsidP="00F43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B3E8D8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41789F"/>
    <w:multiLevelType w:val="hybridMultilevel"/>
    <w:tmpl w:val="D08AE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94590"/>
    <w:multiLevelType w:val="hybridMultilevel"/>
    <w:tmpl w:val="C8D4FAFA"/>
    <w:lvl w:ilvl="0" w:tplc="12F6B9F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06"/>
    <w:rsid w:val="002654ED"/>
    <w:rsid w:val="00600206"/>
    <w:rsid w:val="007B0D7E"/>
    <w:rsid w:val="00C70300"/>
    <w:rsid w:val="00E96382"/>
    <w:rsid w:val="00EE4FD1"/>
    <w:rsid w:val="00F4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D182"/>
  <w15:docId w15:val="{A749A9EE-7062-4981-BC7C-77207383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ED"/>
    <w:pPr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654ED"/>
    <w:pPr>
      <w:keepNext/>
      <w:numPr>
        <w:numId w:val="4"/>
      </w:numPr>
      <w:overflowPunct/>
      <w:autoSpaceDE/>
      <w:textAlignment w:val="auto"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2654ED"/>
    <w:pPr>
      <w:keepNext/>
      <w:numPr>
        <w:ilvl w:val="1"/>
        <w:numId w:val="4"/>
      </w:numPr>
      <w:overflowPunct/>
      <w:autoSpaceDE/>
      <w:textAlignment w:val="auto"/>
      <w:outlineLvl w:val="1"/>
    </w:pPr>
    <w:rPr>
      <w:rFonts w:eastAsia="Times New Roman" w:cs="Times New Roman"/>
      <w:sz w:val="26"/>
    </w:rPr>
  </w:style>
  <w:style w:type="paragraph" w:styleId="3">
    <w:name w:val="heading 3"/>
    <w:basedOn w:val="a"/>
    <w:next w:val="a"/>
    <w:link w:val="30"/>
    <w:qFormat/>
    <w:rsid w:val="002654ED"/>
    <w:pPr>
      <w:keepNext/>
      <w:numPr>
        <w:ilvl w:val="2"/>
        <w:numId w:val="4"/>
      </w:numPr>
      <w:overflowPunct/>
      <w:autoSpaceDE/>
      <w:spacing w:line="360" w:lineRule="auto"/>
      <w:jc w:val="both"/>
      <w:textAlignment w:val="auto"/>
      <w:outlineLvl w:val="2"/>
    </w:pPr>
    <w:rPr>
      <w:rFonts w:eastAsia="Times New Roman" w:cs="Times New Roman"/>
      <w:sz w:val="24"/>
    </w:rPr>
  </w:style>
  <w:style w:type="paragraph" w:styleId="6">
    <w:name w:val="heading 6"/>
    <w:basedOn w:val="a"/>
    <w:next w:val="a"/>
    <w:link w:val="60"/>
    <w:qFormat/>
    <w:rsid w:val="002654ED"/>
    <w:pPr>
      <w:keepNext/>
      <w:numPr>
        <w:ilvl w:val="5"/>
        <w:numId w:val="1"/>
      </w:numPr>
      <w:overflowPunct/>
      <w:autoSpaceDE/>
      <w:jc w:val="center"/>
      <w:textAlignment w:val="auto"/>
      <w:outlineLvl w:val="5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4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654E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654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654E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2654ED"/>
    <w:pPr>
      <w:overflowPunct/>
      <w:autoSpaceDE/>
      <w:jc w:val="center"/>
      <w:textAlignment w:val="auto"/>
    </w:pPr>
    <w:rPr>
      <w:rFonts w:eastAsia="Times New Roman" w:cs="Times New Roman"/>
      <w:sz w:val="28"/>
    </w:rPr>
  </w:style>
  <w:style w:type="character" w:customStyle="1" w:styleId="a5">
    <w:name w:val="Заголовок Знак"/>
    <w:basedOn w:val="a0"/>
    <w:link w:val="a3"/>
    <w:rsid w:val="002654E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qFormat/>
    <w:rsid w:val="00265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rsid w:val="00265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654ED"/>
    <w:pPr>
      <w:ind w:left="720"/>
      <w:contextualSpacing/>
    </w:pPr>
    <w:rPr>
      <w:rFonts w:eastAsia="Times New Roman" w:cs="Times New Roman"/>
    </w:rPr>
  </w:style>
  <w:style w:type="paragraph" w:styleId="a8">
    <w:name w:val="header"/>
    <w:basedOn w:val="a"/>
    <w:link w:val="a9"/>
    <w:uiPriority w:val="99"/>
    <w:unhideWhenUsed/>
    <w:rsid w:val="00F43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3F76"/>
    <w:rPr>
      <w:rFonts w:ascii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F43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3F76"/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</dc:creator>
  <cp:lastModifiedBy>Елышева Татьяна Кузьминична</cp:lastModifiedBy>
  <cp:revision>3</cp:revision>
  <dcterms:created xsi:type="dcterms:W3CDTF">2025-01-24T04:40:00Z</dcterms:created>
  <dcterms:modified xsi:type="dcterms:W3CDTF">2025-01-24T04:42:00Z</dcterms:modified>
</cp:coreProperties>
</file>