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99" w:rsidRPr="00FE45CC" w:rsidRDefault="0091153D" w:rsidP="00FE45CC">
      <w:pPr>
        <w:shd w:val="clear" w:color="auto" w:fill="FFFFFF"/>
        <w:jc w:val="center"/>
        <w:rPr>
          <w:b/>
          <w:bCs/>
          <w:color w:val="414141"/>
          <w:sz w:val="26"/>
          <w:szCs w:val="26"/>
        </w:rPr>
      </w:pPr>
      <w:r>
        <w:rPr>
          <w:b/>
          <w:bCs/>
          <w:color w:val="414141"/>
          <w:sz w:val="26"/>
          <w:szCs w:val="26"/>
        </w:rPr>
        <w:t>Итоги</w:t>
      </w:r>
      <w:bookmarkStart w:id="0" w:name="_GoBack"/>
      <w:bookmarkEnd w:id="0"/>
      <w:r w:rsidR="00193BF7">
        <w:rPr>
          <w:b/>
          <w:bCs/>
          <w:color w:val="414141"/>
          <w:sz w:val="26"/>
          <w:szCs w:val="26"/>
        </w:rPr>
        <w:t xml:space="preserve"> </w:t>
      </w:r>
      <w:r w:rsidR="00AB4299" w:rsidRPr="00F273EA">
        <w:rPr>
          <w:b/>
          <w:bCs/>
          <w:color w:val="414141"/>
          <w:sz w:val="26"/>
          <w:szCs w:val="26"/>
        </w:rPr>
        <w:t>об исполнении Прогноза социально-экономического развития</w:t>
      </w:r>
    </w:p>
    <w:p w:rsidR="00AB4299" w:rsidRPr="00734474" w:rsidRDefault="00AB4299" w:rsidP="00FE45CC">
      <w:pPr>
        <w:shd w:val="clear" w:color="auto" w:fill="FFFFFF"/>
        <w:jc w:val="center"/>
        <w:rPr>
          <w:color w:val="414141"/>
          <w:sz w:val="26"/>
          <w:szCs w:val="26"/>
        </w:rPr>
      </w:pPr>
      <w:r w:rsidRPr="00F273EA">
        <w:rPr>
          <w:b/>
          <w:bCs/>
          <w:color w:val="414141"/>
          <w:sz w:val="26"/>
          <w:szCs w:val="26"/>
        </w:rPr>
        <w:t>муниципального образования «</w:t>
      </w:r>
      <w:r w:rsidR="00F83438" w:rsidRPr="00F273EA">
        <w:rPr>
          <w:b/>
          <w:bCs/>
          <w:color w:val="414141"/>
          <w:sz w:val="26"/>
          <w:szCs w:val="26"/>
        </w:rPr>
        <w:t>Киясовский</w:t>
      </w:r>
      <w:r w:rsidRPr="00F273EA">
        <w:rPr>
          <w:b/>
          <w:bCs/>
          <w:color w:val="414141"/>
          <w:sz w:val="26"/>
          <w:szCs w:val="26"/>
        </w:rPr>
        <w:t xml:space="preserve"> район»</w:t>
      </w:r>
      <w:r w:rsidR="00FE45CC">
        <w:rPr>
          <w:b/>
          <w:bCs/>
          <w:color w:val="414141"/>
          <w:sz w:val="26"/>
          <w:szCs w:val="26"/>
        </w:rPr>
        <w:t xml:space="preserve"> </w:t>
      </w:r>
      <w:r w:rsidRPr="00F273EA">
        <w:rPr>
          <w:b/>
          <w:bCs/>
          <w:color w:val="414141"/>
          <w:sz w:val="26"/>
          <w:szCs w:val="26"/>
        </w:rPr>
        <w:t>на 20</w:t>
      </w:r>
      <w:r w:rsidR="006E6C8B">
        <w:rPr>
          <w:b/>
          <w:bCs/>
          <w:color w:val="414141"/>
          <w:sz w:val="26"/>
          <w:szCs w:val="26"/>
        </w:rPr>
        <w:t>20</w:t>
      </w:r>
      <w:r w:rsidRPr="00F273EA">
        <w:rPr>
          <w:b/>
          <w:bCs/>
          <w:color w:val="414141"/>
          <w:sz w:val="26"/>
          <w:szCs w:val="26"/>
        </w:rPr>
        <w:t xml:space="preserve"> год </w:t>
      </w:r>
    </w:p>
    <w:p w:rsidR="003A3A11" w:rsidRPr="00F273EA" w:rsidRDefault="003A3A11" w:rsidP="00657BAF">
      <w:pPr>
        <w:shd w:val="clear" w:color="auto" w:fill="FFFFFF"/>
        <w:jc w:val="center"/>
        <w:rPr>
          <w:b/>
          <w:bCs/>
          <w:color w:val="414141"/>
          <w:sz w:val="26"/>
          <w:szCs w:val="26"/>
        </w:rPr>
      </w:pPr>
    </w:p>
    <w:p w:rsidR="0026654B" w:rsidRPr="00F273EA" w:rsidRDefault="0026654B" w:rsidP="00657BAF">
      <w:pPr>
        <w:jc w:val="both"/>
        <w:rPr>
          <w:sz w:val="26"/>
          <w:szCs w:val="26"/>
        </w:rPr>
      </w:pPr>
    </w:p>
    <w:tbl>
      <w:tblPr>
        <w:tblStyle w:val="af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134"/>
        <w:gridCol w:w="1134"/>
        <w:gridCol w:w="1134"/>
        <w:gridCol w:w="992"/>
      </w:tblGrid>
      <w:tr w:rsidR="00440A0E" w:rsidRPr="00F273EA" w:rsidTr="00D27B8B">
        <w:tc>
          <w:tcPr>
            <w:tcW w:w="567" w:type="dxa"/>
            <w:vMerge w:val="restart"/>
          </w:tcPr>
          <w:p w:rsidR="00440A0E" w:rsidRPr="0035090C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35090C">
              <w:rPr>
                <w:color w:val="FF0000"/>
                <w:sz w:val="24"/>
              </w:rPr>
              <w:br w:type="textWrapping" w:clear="all"/>
            </w:r>
            <w:proofErr w:type="gramStart"/>
            <w:r w:rsidRPr="0035090C">
              <w:rPr>
                <w:sz w:val="24"/>
              </w:rPr>
              <w:t>п</w:t>
            </w:r>
            <w:proofErr w:type="gramEnd"/>
            <w:r w:rsidRPr="0035090C">
              <w:rPr>
                <w:sz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440A0E" w:rsidRPr="0035090C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35090C">
              <w:rPr>
                <w:sz w:val="24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440A0E" w:rsidRPr="0035090C" w:rsidRDefault="00440A0E" w:rsidP="00657BAF">
            <w:pPr>
              <w:pStyle w:val="a3"/>
              <w:ind w:left="0" w:firstLine="0"/>
              <w:jc w:val="center"/>
              <w:rPr>
                <w:sz w:val="24"/>
              </w:rPr>
            </w:pPr>
            <w:r w:rsidRPr="0035090C">
              <w:rPr>
                <w:sz w:val="24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440A0E" w:rsidRPr="0035090C" w:rsidRDefault="00440A0E" w:rsidP="00284400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201</w:t>
            </w:r>
            <w:r w:rsidR="006E6C8B">
              <w:rPr>
                <w:sz w:val="24"/>
                <w:szCs w:val="24"/>
              </w:rPr>
              <w:t>9</w:t>
            </w:r>
            <w:r w:rsidRPr="0035090C">
              <w:rPr>
                <w:sz w:val="24"/>
                <w:szCs w:val="24"/>
              </w:rPr>
              <w:t xml:space="preserve"> год</w:t>
            </w:r>
          </w:p>
          <w:p w:rsidR="00440A0E" w:rsidRPr="0035090C" w:rsidRDefault="00440A0E" w:rsidP="00284400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bottom"/>
          </w:tcPr>
          <w:p w:rsidR="00440A0E" w:rsidRPr="0035090C" w:rsidRDefault="00440A0E" w:rsidP="004F648C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20</w:t>
            </w:r>
            <w:r w:rsidR="004F648C">
              <w:rPr>
                <w:sz w:val="24"/>
                <w:szCs w:val="24"/>
                <w:lang w:val="en-US"/>
              </w:rPr>
              <w:t>20</w:t>
            </w:r>
            <w:r w:rsidRPr="003509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440A0E" w:rsidRPr="0035090C" w:rsidRDefault="00816D4D" w:rsidP="00D27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D27B8B">
              <w:rPr>
                <w:sz w:val="24"/>
                <w:szCs w:val="24"/>
              </w:rPr>
              <w:t>выполнения прогноза</w:t>
            </w:r>
          </w:p>
        </w:tc>
      </w:tr>
      <w:tr w:rsidR="00440A0E" w:rsidRPr="00F273EA" w:rsidTr="00D27B8B">
        <w:trPr>
          <w:trHeight w:val="1134"/>
        </w:trPr>
        <w:tc>
          <w:tcPr>
            <w:tcW w:w="567" w:type="dxa"/>
            <w:vMerge/>
          </w:tcPr>
          <w:p w:rsidR="00440A0E" w:rsidRPr="00F273EA" w:rsidRDefault="00440A0E" w:rsidP="00657BAF">
            <w:pPr>
              <w:pStyle w:val="a3"/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440A0E" w:rsidRPr="00F273EA" w:rsidRDefault="00440A0E" w:rsidP="00657BAF">
            <w:pPr>
              <w:pStyle w:val="a3"/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40A0E" w:rsidRPr="00F273EA" w:rsidRDefault="00440A0E" w:rsidP="00657BAF">
            <w:pPr>
              <w:pStyle w:val="a3"/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bottom"/>
          </w:tcPr>
          <w:p w:rsidR="00440A0E" w:rsidRPr="00F273EA" w:rsidRDefault="00440A0E" w:rsidP="00657BAF">
            <w:pPr>
              <w:pStyle w:val="a3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0A0E" w:rsidRPr="0035090C" w:rsidRDefault="00490B05" w:rsidP="00516BAB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>Прогно</w:t>
            </w:r>
            <w:r w:rsidR="00D53813" w:rsidRPr="0035090C">
              <w:rPr>
                <w:sz w:val="24"/>
              </w:rPr>
              <w:t>з</w:t>
            </w:r>
          </w:p>
        </w:tc>
        <w:tc>
          <w:tcPr>
            <w:tcW w:w="1134" w:type="dxa"/>
            <w:vAlign w:val="bottom"/>
          </w:tcPr>
          <w:p w:rsidR="00440A0E" w:rsidRPr="0035090C" w:rsidRDefault="00440A0E" w:rsidP="00AC7C5A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Факт</w:t>
            </w:r>
          </w:p>
          <w:p w:rsidR="00440A0E" w:rsidRPr="0035090C" w:rsidRDefault="00440A0E" w:rsidP="00AC7C5A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  <w:p w:rsidR="00AC7C5A" w:rsidRPr="0035090C" w:rsidRDefault="00AC7C5A" w:rsidP="00AC7C5A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  <w:p w:rsidR="00AC7C5A" w:rsidRPr="0035090C" w:rsidRDefault="00AC7C5A" w:rsidP="00AC7C5A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  <w:p w:rsidR="00AC7C5A" w:rsidRPr="0035090C" w:rsidRDefault="00AC7C5A" w:rsidP="00AC7C5A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992" w:type="dxa"/>
            <w:vMerge/>
          </w:tcPr>
          <w:p w:rsidR="00440A0E" w:rsidRPr="00F273EA" w:rsidRDefault="00440A0E" w:rsidP="00657BAF">
            <w:pPr>
              <w:jc w:val="center"/>
              <w:rPr>
                <w:sz w:val="26"/>
                <w:szCs w:val="26"/>
              </w:rPr>
            </w:pPr>
          </w:p>
        </w:tc>
      </w:tr>
      <w:tr w:rsidR="006E6C8B" w:rsidRPr="00F273EA" w:rsidTr="00D27B8B">
        <w:tc>
          <w:tcPr>
            <w:tcW w:w="567" w:type="dxa"/>
            <w:vMerge w:val="restart"/>
            <w:vAlign w:val="center"/>
          </w:tcPr>
          <w:p w:rsidR="006E6C8B" w:rsidRPr="0035090C" w:rsidRDefault="006E6C8B" w:rsidP="00657BAF">
            <w:pPr>
              <w:ind w:right="-391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Отгружено товаров собственного производства, выполнено работ, услуг собственными силами по полному кругу организаций производителей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284400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6E6C8B" w:rsidRPr="00EE7BED" w:rsidRDefault="006E6C8B" w:rsidP="006E6C8B">
            <w:pPr>
              <w:jc w:val="center"/>
              <w:rPr>
                <w:sz w:val="24"/>
                <w:szCs w:val="24"/>
              </w:rPr>
            </w:pPr>
            <w:r w:rsidRPr="00EE7BED">
              <w:rPr>
                <w:sz w:val="24"/>
                <w:szCs w:val="24"/>
              </w:rPr>
              <w:t>901,4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vAlign w:val="center"/>
          </w:tcPr>
          <w:p w:rsidR="006E6C8B" w:rsidRPr="0035090C" w:rsidRDefault="0073126F" w:rsidP="007312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vAlign w:val="center"/>
          </w:tcPr>
          <w:p w:rsidR="006E6C8B" w:rsidRPr="0035090C" w:rsidRDefault="0073126F" w:rsidP="0049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6E6C8B" w:rsidRPr="00F273EA" w:rsidTr="00D27B8B">
        <w:tc>
          <w:tcPr>
            <w:tcW w:w="567" w:type="dxa"/>
            <w:vMerge/>
            <w:vAlign w:val="center"/>
          </w:tcPr>
          <w:p w:rsidR="006E6C8B" w:rsidRPr="0035090C" w:rsidRDefault="006E6C8B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 xml:space="preserve">Темп роста в сопоставимых ценах 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84,1</w:t>
            </w:r>
          </w:p>
        </w:tc>
        <w:tc>
          <w:tcPr>
            <w:tcW w:w="1134" w:type="dxa"/>
          </w:tcPr>
          <w:p w:rsidR="006E6C8B" w:rsidRPr="0035090C" w:rsidRDefault="00DD58A8" w:rsidP="00822B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vAlign w:val="bottom"/>
          </w:tcPr>
          <w:p w:rsidR="006E6C8B" w:rsidRPr="0035090C" w:rsidRDefault="005C3DCB" w:rsidP="00AE2ED8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992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6E6C8B" w:rsidRPr="00F273EA" w:rsidTr="00D27B8B">
        <w:tc>
          <w:tcPr>
            <w:tcW w:w="567" w:type="dxa"/>
            <w:vMerge w:val="restart"/>
            <w:vAlign w:val="center"/>
          </w:tcPr>
          <w:p w:rsidR="006E6C8B" w:rsidRPr="0035090C" w:rsidRDefault="006E6C8B" w:rsidP="00CD3E09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Объем валовой продукции сельского хозяйства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E6C8B" w:rsidRPr="00EE7BED" w:rsidRDefault="00EE7BED" w:rsidP="006E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</w:t>
            </w:r>
            <w:r w:rsidR="006E6C8B" w:rsidRPr="00EE7BE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1134" w:type="dxa"/>
          </w:tcPr>
          <w:p w:rsidR="006E6C8B" w:rsidRPr="0035090C" w:rsidRDefault="00EE7BED" w:rsidP="00B2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1245,5</w:t>
            </w:r>
          </w:p>
        </w:tc>
        <w:tc>
          <w:tcPr>
            <w:tcW w:w="992" w:type="dxa"/>
          </w:tcPr>
          <w:p w:rsidR="006E6C8B" w:rsidRPr="0035090C" w:rsidRDefault="00D27B8B" w:rsidP="0065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6E6C8B" w:rsidRPr="00F273EA" w:rsidTr="00D27B8B">
        <w:tc>
          <w:tcPr>
            <w:tcW w:w="567" w:type="dxa"/>
            <w:vMerge/>
            <w:vAlign w:val="center"/>
          </w:tcPr>
          <w:p w:rsidR="006E6C8B" w:rsidRPr="0035090C" w:rsidRDefault="006E6C8B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 xml:space="preserve">Темп роста в сопоставимых ценах 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111,5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vAlign w:val="bottom"/>
          </w:tcPr>
          <w:p w:rsidR="006E6C8B" w:rsidRPr="0035090C" w:rsidRDefault="005C3DCB" w:rsidP="00AE2ED8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5C3DCB">
              <w:rPr>
                <w:sz w:val="24"/>
              </w:rPr>
              <w:t>94,1</w:t>
            </w:r>
          </w:p>
        </w:tc>
        <w:tc>
          <w:tcPr>
            <w:tcW w:w="992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6E6C8B" w:rsidRPr="00F273EA" w:rsidTr="00D27B8B">
        <w:tc>
          <w:tcPr>
            <w:tcW w:w="567" w:type="dxa"/>
            <w:vMerge w:val="restart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E6C8B" w:rsidRPr="0035090C" w:rsidRDefault="006E6C8B" w:rsidP="001A0C09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Розничный  товарооборот  в т. ч. общественное питание 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</w:tcPr>
          <w:p w:rsidR="006E6C8B" w:rsidRPr="00EE7BED" w:rsidRDefault="006E6C8B" w:rsidP="006E6C8B">
            <w:pPr>
              <w:jc w:val="center"/>
              <w:rPr>
                <w:sz w:val="24"/>
                <w:szCs w:val="24"/>
              </w:rPr>
            </w:pPr>
            <w:r w:rsidRPr="00EE7BED">
              <w:rPr>
                <w:sz w:val="24"/>
                <w:szCs w:val="24"/>
              </w:rPr>
              <w:t>862,4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</w:tcPr>
          <w:p w:rsidR="00816D4D" w:rsidRPr="00FE45CC" w:rsidRDefault="00E134BB" w:rsidP="00B27F7B">
            <w:pPr>
              <w:jc w:val="center"/>
              <w:rPr>
                <w:sz w:val="24"/>
                <w:szCs w:val="24"/>
              </w:rPr>
            </w:pPr>
            <w:r w:rsidRPr="00E134BB">
              <w:rPr>
                <w:sz w:val="24"/>
                <w:szCs w:val="24"/>
              </w:rPr>
              <w:t>1</w:t>
            </w:r>
            <w:r w:rsidRPr="00FE45CC">
              <w:rPr>
                <w:sz w:val="24"/>
                <w:szCs w:val="24"/>
              </w:rPr>
              <w:t>52</w:t>
            </w:r>
            <w:r w:rsidRPr="00E134BB">
              <w:rPr>
                <w:sz w:val="24"/>
                <w:szCs w:val="24"/>
              </w:rPr>
              <w:t>,</w:t>
            </w:r>
            <w:r w:rsidRPr="00FE45CC">
              <w:rPr>
                <w:sz w:val="24"/>
                <w:szCs w:val="24"/>
              </w:rPr>
              <w:t>9*</w:t>
            </w:r>
          </w:p>
          <w:p w:rsidR="006E6C8B" w:rsidRPr="00E134BB" w:rsidRDefault="00816D4D" w:rsidP="00B27F7B">
            <w:pPr>
              <w:jc w:val="center"/>
            </w:pPr>
            <w:r w:rsidRPr="00E134BB">
              <w:t xml:space="preserve">(по </w:t>
            </w:r>
            <w:proofErr w:type="spellStart"/>
            <w:r w:rsidRPr="00E134BB">
              <w:t>кр</w:t>
            </w:r>
            <w:proofErr w:type="spellEnd"/>
            <w:r w:rsidRPr="00E134BB">
              <w:t xml:space="preserve">. и ср. </w:t>
            </w:r>
            <w:proofErr w:type="spellStart"/>
            <w:r w:rsidRPr="00E134BB">
              <w:t>предпр</w:t>
            </w:r>
            <w:proofErr w:type="spellEnd"/>
            <w:r w:rsidRPr="00E134BB">
              <w:t>.)</w:t>
            </w:r>
          </w:p>
        </w:tc>
        <w:tc>
          <w:tcPr>
            <w:tcW w:w="992" w:type="dxa"/>
          </w:tcPr>
          <w:p w:rsidR="006E6C8B" w:rsidRPr="00E134BB" w:rsidRDefault="00E134BB" w:rsidP="00657BAF">
            <w:pPr>
              <w:jc w:val="center"/>
              <w:rPr>
                <w:sz w:val="24"/>
                <w:szCs w:val="24"/>
              </w:rPr>
            </w:pPr>
            <w:r w:rsidRPr="00E134BB">
              <w:rPr>
                <w:sz w:val="24"/>
                <w:szCs w:val="24"/>
              </w:rPr>
              <w:t>16,6</w:t>
            </w:r>
          </w:p>
        </w:tc>
      </w:tr>
      <w:tr w:rsidR="006E6C8B" w:rsidRPr="00F273EA" w:rsidTr="001A0C09">
        <w:tc>
          <w:tcPr>
            <w:tcW w:w="567" w:type="dxa"/>
            <w:vMerge/>
            <w:vAlign w:val="center"/>
          </w:tcPr>
          <w:p w:rsidR="006E6C8B" w:rsidRPr="0035090C" w:rsidRDefault="006E6C8B" w:rsidP="00657BAF">
            <w:pPr>
              <w:pStyle w:val="a3"/>
              <w:ind w:left="0"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 xml:space="preserve">темп роста   в сопоставимых ценах 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  <w:r w:rsidRPr="0035090C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6E6C8B" w:rsidRPr="00EE7BED" w:rsidRDefault="006E6C8B" w:rsidP="001A0C09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101,8</w:t>
            </w:r>
          </w:p>
        </w:tc>
        <w:tc>
          <w:tcPr>
            <w:tcW w:w="1134" w:type="dxa"/>
          </w:tcPr>
          <w:p w:rsidR="006E6C8B" w:rsidRPr="0035090C" w:rsidRDefault="00DD58A8" w:rsidP="001A0C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134" w:type="dxa"/>
            <w:vAlign w:val="bottom"/>
          </w:tcPr>
          <w:p w:rsidR="006E6C8B" w:rsidRPr="001A0C09" w:rsidRDefault="001A0C09" w:rsidP="00AE2ED8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сравнения нет данных</w:t>
            </w:r>
          </w:p>
        </w:tc>
        <w:tc>
          <w:tcPr>
            <w:tcW w:w="992" w:type="dxa"/>
          </w:tcPr>
          <w:p w:rsidR="006E6C8B" w:rsidRPr="0035090C" w:rsidRDefault="006E6C8B" w:rsidP="00657BAF">
            <w:pPr>
              <w:pStyle w:val="a3"/>
              <w:ind w:left="0" w:firstLine="0"/>
              <w:rPr>
                <w:color w:val="FF0000"/>
                <w:sz w:val="24"/>
              </w:rPr>
            </w:pP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Инвестиции   в основной  капитал за счет всех источников финансирования, </w:t>
            </w:r>
          </w:p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1A0C09" w:rsidRDefault="00DD58A8" w:rsidP="001B1512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826,8</w:t>
            </w:r>
          </w:p>
          <w:p w:rsidR="006E6C8B" w:rsidRPr="00EE7BED" w:rsidRDefault="006E6C8B" w:rsidP="001B1512">
            <w:pPr>
              <w:pStyle w:val="a3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E6C8B" w:rsidRPr="00E134BB" w:rsidRDefault="00F6780A" w:rsidP="00BF2618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2004</w:t>
            </w:r>
          </w:p>
        </w:tc>
        <w:tc>
          <w:tcPr>
            <w:tcW w:w="992" w:type="dxa"/>
          </w:tcPr>
          <w:p w:rsidR="006E6C8B" w:rsidRPr="00E134BB" w:rsidRDefault="00F6780A" w:rsidP="004B4816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167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90C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млн.</w:t>
            </w:r>
          </w:p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руб. </w:t>
            </w:r>
          </w:p>
          <w:p w:rsidR="006E6C8B" w:rsidRPr="0035090C" w:rsidRDefault="006E6C8B" w:rsidP="00657B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8B" w:rsidRPr="00EE7BED" w:rsidRDefault="00E61CE5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372,4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E6C8B" w:rsidRPr="00E134BB" w:rsidRDefault="00E134BB" w:rsidP="001A3D2E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57,6*</w:t>
            </w:r>
          </w:p>
        </w:tc>
        <w:tc>
          <w:tcPr>
            <w:tcW w:w="992" w:type="dxa"/>
          </w:tcPr>
          <w:p w:rsidR="006E6C8B" w:rsidRPr="00E134BB" w:rsidRDefault="00E134BB" w:rsidP="00B27F7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38,4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90C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(по крупным и средним организациям)          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0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  <w:r w:rsidRPr="003509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531,4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</w:tcPr>
          <w:p w:rsidR="006E6C8B" w:rsidRPr="00E134BB" w:rsidRDefault="00E134BB" w:rsidP="00797F04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504,3*</w:t>
            </w:r>
          </w:p>
        </w:tc>
        <w:tc>
          <w:tcPr>
            <w:tcW w:w="992" w:type="dxa"/>
          </w:tcPr>
          <w:p w:rsidR="006E6C8B" w:rsidRPr="00E134BB" w:rsidRDefault="00E134BB" w:rsidP="00797F04">
            <w:pPr>
              <w:pStyle w:val="a3"/>
              <w:ind w:left="0" w:firstLine="0"/>
              <w:rPr>
                <w:sz w:val="24"/>
              </w:rPr>
            </w:pPr>
            <w:r w:rsidRPr="00E134BB">
              <w:rPr>
                <w:sz w:val="24"/>
              </w:rPr>
              <w:t>93,6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color w:val="FF0000"/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26548,2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27388,4</w:t>
            </w:r>
          </w:p>
        </w:tc>
        <w:tc>
          <w:tcPr>
            <w:tcW w:w="1134" w:type="dxa"/>
          </w:tcPr>
          <w:p w:rsidR="006E6C8B" w:rsidRPr="00E134BB" w:rsidRDefault="00E134BB" w:rsidP="00797F04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27431*</w:t>
            </w:r>
          </w:p>
        </w:tc>
        <w:tc>
          <w:tcPr>
            <w:tcW w:w="992" w:type="dxa"/>
          </w:tcPr>
          <w:p w:rsidR="006E6C8B" w:rsidRPr="00E134BB" w:rsidRDefault="001A3D2E" w:rsidP="00E134BB">
            <w:pPr>
              <w:pStyle w:val="a3"/>
              <w:ind w:left="0" w:firstLine="0"/>
              <w:rPr>
                <w:sz w:val="24"/>
              </w:rPr>
            </w:pPr>
            <w:r w:rsidRPr="00E134BB">
              <w:rPr>
                <w:sz w:val="24"/>
              </w:rPr>
              <w:t>10</w:t>
            </w:r>
            <w:r w:rsidR="00E134BB" w:rsidRPr="00E134BB">
              <w:rPr>
                <w:sz w:val="24"/>
              </w:rPr>
              <w:t>0,</w:t>
            </w:r>
            <w:r w:rsidRPr="00E134BB">
              <w:rPr>
                <w:sz w:val="24"/>
              </w:rPr>
              <w:t>2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9,041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6E6C8B" w:rsidRPr="0035090C" w:rsidRDefault="0013049C" w:rsidP="00797F0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8,839</w:t>
            </w:r>
          </w:p>
        </w:tc>
        <w:tc>
          <w:tcPr>
            <w:tcW w:w="992" w:type="dxa"/>
          </w:tcPr>
          <w:p w:rsidR="006E6C8B" w:rsidRPr="0035090C" w:rsidRDefault="00D27B8B" w:rsidP="00797F0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Среднесписочная численность работников  предприятий (по крупным и средним организациям)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1,668</w:t>
            </w:r>
          </w:p>
        </w:tc>
        <w:tc>
          <w:tcPr>
            <w:tcW w:w="1134" w:type="dxa"/>
          </w:tcPr>
          <w:p w:rsidR="006E6C8B" w:rsidRPr="0035090C" w:rsidRDefault="00DD58A8" w:rsidP="00657BA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E7BED" w:rsidRPr="00E134BB" w:rsidRDefault="00E134BB" w:rsidP="001A3D2E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1,532*</w:t>
            </w:r>
          </w:p>
        </w:tc>
        <w:tc>
          <w:tcPr>
            <w:tcW w:w="992" w:type="dxa"/>
          </w:tcPr>
          <w:p w:rsidR="006E6C8B" w:rsidRPr="00E134BB" w:rsidRDefault="001A3D2E" w:rsidP="00E134B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134BB">
              <w:rPr>
                <w:sz w:val="24"/>
              </w:rPr>
              <w:t>9</w:t>
            </w:r>
            <w:r w:rsidR="00E134BB" w:rsidRPr="00E134BB">
              <w:rPr>
                <w:sz w:val="24"/>
              </w:rPr>
              <w:t>3</w:t>
            </w:r>
            <w:r w:rsidRPr="00E134BB">
              <w:rPr>
                <w:sz w:val="24"/>
              </w:rPr>
              <w:t>,</w:t>
            </w:r>
            <w:r w:rsidR="00E134BB" w:rsidRPr="00E134BB">
              <w:rPr>
                <w:sz w:val="24"/>
              </w:rPr>
              <w:t>4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036EC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6E6C8B" w:rsidRPr="0035090C" w:rsidRDefault="00EE7BED" w:rsidP="00036ECB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6E6C8B" w:rsidRPr="0035090C" w:rsidRDefault="00D27B8B" w:rsidP="00036ECB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036ECB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Уровень зарегистрированной  безработицы от трудоспособного населения в трудоспособном возрасте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2,26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6E6C8B" w:rsidRPr="0035090C" w:rsidRDefault="00EE7BED" w:rsidP="00892034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EE7BED">
              <w:rPr>
                <w:sz w:val="24"/>
              </w:rPr>
              <w:t>2,91</w:t>
            </w:r>
          </w:p>
        </w:tc>
        <w:tc>
          <w:tcPr>
            <w:tcW w:w="992" w:type="dxa"/>
            <w:vAlign w:val="center"/>
          </w:tcPr>
          <w:p w:rsidR="006E6C8B" w:rsidRPr="0035090C" w:rsidRDefault="00D27B8B" w:rsidP="000E4352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11</w:t>
            </w:r>
          </w:p>
          <w:p w:rsidR="006E6C8B" w:rsidRPr="0035090C" w:rsidRDefault="006E6C8B" w:rsidP="00657BA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Количество малых предприятий, в том числе микропредприятий, всего  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6E6C8B" w:rsidRPr="00EE7BED" w:rsidRDefault="006E6C8B" w:rsidP="009043C9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2</w:t>
            </w:r>
            <w:r w:rsidR="009043C9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0E43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E6C8B" w:rsidRPr="0035090C" w:rsidRDefault="00105B2A" w:rsidP="009043C9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105B2A">
              <w:rPr>
                <w:sz w:val="24"/>
              </w:rPr>
              <w:t>2</w:t>
            </w:r>
            <w:r w:rsidR="009043C9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C8B" w:rsidRPr="0035090C" w:rsidRDefault="00D27B8B" w:rsidP="009043C9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D27B8B">
              <w:rPr>
                <w:sz w:val="24"/>
              </w:rPr>
              <w:t>11</w:t>
            </w:r>
            <w:r w:rsidR="009043C9">
              <w:rPr>
                <w:sz w:val="24"/>
              </w:rPr>
              <w:t>5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bottom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490B0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E6C8B" w:rsidRPr="0035090C" w:rsidRDefault="00EE7BED" w:rsidP="0089203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C8B" w:rsidRPr="0035090C" w:rsidRDefault="00EE7BED" w:rsidP="0089203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 (включая микропредприятия), всего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D53813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E6C8B" w:rsidRPr="00EE7BED" w:rsidRDefault="009043C9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D538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6E6C8B" w:rsidRPr="0035090C" w:rsidRDefault="009043C9" w:rsidP="0089203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92" w:type="dxa"/>
            <w:vAlign w:val="center"/>
          </w:tcPr>
          <w:p w:rsidR="006E6C8B" w:rsidRPr="0035090C" w:rsidRDefault="009043C9" w:rsidP="00892034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3A3A11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vAlign w:val="center"/>
          </w:tcPr>
          <w:p w:rsidR="006E6C8B" w:rsidRPr="0035090C" w:rsidRDefault="006E6C8B" w:rsidP="003A3A11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851" w:type="dxa"/>
            <w:vAlign w:val="center"/>
          </w:tcPr>
          <w:p w:rsidR="006E6C8B" w:rsidRPr="0035090C" w:rsidRDefault="006E6C8B" w:rsidP="003A3A11">
            <w:pPr>
              <w:jc w:val="center"/>
              <w:rPr>
                <w:sz w:val="24"/>
                <w:szCs w:val="24"/>
              </w:rPr>
            </w:pPr>
          </w:p>
          <w:p w:rsidR="006E6C8B" w:rsidRPr="0035090C" w:rsidRDefault="006E6C8B" w:rsidP="003A3A11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E6C8B" w:rsidRPr="00EE7BED" w:rsidRDefault="006E6C8B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 w:rsidRPr="00EE7BED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3A3A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C8B" w:rsidRPr="0035090C" w:rsidRDefault="0013049C" w:rsidP="003A3A11">
            <w:pPr>
              <w:pStyle w:val="a3"/>
              <w:ind w:left="0" w:firstLine="0"/>
              <w:jc w:val="center"/>
              <w:rPr>
                <w:color w:val="FF0000"/>
                <w:sz w:val="24"/>
              </w:rPr>
            </w:pPr>
            <w:r w:rsidRPr="0013049C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C8B" w:rsidRPr="0035090C" w:rsidRDefault="00D27B8B" w:rsidP="003A3A11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ind w:right="-108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bCs/>
                <w:sz w:val="24"/>
                <w:szCs w:val="24"/>
              </w:rPr>
              <w:t xml:space="preserve">Оборот </w:t>
            </w:r>
            <w:r w:rsidRPr="0035090C">
              <w:rPr>
                <w:sz w:val="24"/>
                <w:szCs w:val="24"/>
              </w:rPr>
              <w:t xml:space="preserve"> малых предприятий (в том числе микропредприятий), всего   </w:t>
            </w:r>
          </w:p>
        </w:tc>
        <w:tc>
          <w:tcPr>
            <w:tcW w:w="851" w:type="dxa"/>
          </w:tcPr>
          <w:p w:rsidR="006E6C8B" w:rsidRPr="0035090C" w:rsidRDefault="006E6C8B" w:rsidP="003A3A11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млн. руб.   </w:t>
            </w:r>
          </w:p>
        </w:tc>
        <w:tc>
          <w:tcPr>
            <w:tcW w:w="1134" w:type="dxa"/>
            <w:vAlign w:val="center"/>
          </w:tcPr>
          <w:p w:rsidR="006E6C8B" w:rsidRPr="00EE7BED" w:rsidRDefault="009043C9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403,5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134" w:type="dxa"/>
            <w:vAlign w:val="center"/>
          </w:tcPr>
          <w:p w:rsidR="006E6C8B" w:rsidRPr="0035090C" w:rsidRDefault="009043C9" w:rsidP="00E20CA8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992" w:type="dxa"/>
            <w:vAlign w:val="center"/>
          </w:tcPr>
          <w:p w:rsidR="006E6C8B" w:rsidRPr="0035090C" w:rsidRDefault="009043C9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122,6</w:t>
            </w:r>
          </w:p>
        </w:tc>
      </w:tr>
      <w:tr w:rsidR="006E6C8B" w:rsidRPr="00F273EA" w:rsidTr="00D27B8B">
        <w:tc>
          <w:tcPr>
            <w:tcW w:w="567" w:type="dxa"/>
            <w:vAlign w:val="center"/>
          </w:tcPr>
          <w:p w:rsidR="006E6C8B" w:rsidRPr="0035090C" w:rsidRDefault="006E6C8B" w:rsidP="00657BAF">
            <w:pPr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6E6C8B" w:rsidRPr="0035090C" w:rsidRDefault="006E6C8B" w:rsidP="00E20CA8">
            <w:pPr>
              <w:jc w:val="center"/>
              <w:rPr>
                <w:bCs/>
                <w:sz w:val="24"/>
                <w:szCs w:val="24"/>
              </w:rPr>
            </w:pPr>
            <w:r w:rsidRPr="0035090C">
              <w:rPr>
                <w:bCs/>
                <w:sz w:val="24"/>
                <w:szCs w:val="24"/>
              </w:rPr>
              <w:t>Оборот средних предприятий, всего</w:t>
            </w:r>
          </w:p>
        </w:tc>
        <w:tc>
          <w:tcPr>
            <w:tcW w:w="851" w:type="dxa"/>
          </w:tcPr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  <w:r w:rsidRPr="0035090C">
              <w:rPr>
                <w:sz w:val="24"/>
                <w:szCs w:val="24"/>
              </w:rPr>
              <w:t xml:space="preserve">млн. руб.  </w:t>
            </w:r>
          </w:p>
          <w:p w:rsidR="006E6C8B" w:rsidRPr="0035090C" w:rsidRDefault="006E6C8B" w:rsidP="00657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C8B" w:rsidRPr="00EE7BED" w:rsidRDefault="00816D4D" w:rsidP="006E6C8B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134" w:type="dxa"/>
            <w:vAlign w:val="center"/>
          </w:tcPr>
          <w:p w:rsidR="006E6C8B" w:rsidRPr="0035090C" w:rsidRDefault="00DD58A8" w:rsidP="000069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C8B" w:rsidRPr="0035090C" w:rsidRDefault="00105B2A" w:rsidP="00E20CA8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C8B" w:rsidRPr="0035090C" w:rsidRDefault="00D27B8B" w:rsidP="000069DD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E7BED" w:rsidRPr="00EE7BED" w:rsidRDefault="001B1512" w:rsidP="00EE7BED">
      <w:pPr>
        <w:shd w:val="clear" w:color="auto" w:fill="FFFFFF"/>
        <w:ind w:left="360"/>
        <w:outlineLvl w:val="1"/>
        <w:rPr>
          <w:sz w:val="26"/>
          <w:szCs w:val="26"/>
        </w:rPr>
      </w:pPr>
      <w:bookmarkStart w:id="1" w:name="_Toc238009813"/>
      <w:r>
        <w:rPr>
          <w:sz w:val="26"/>
          <w:szCs w:val="26"/>
        </w:rPr>
        <w:t>*</w:t>
      </w:r>
      <w:r w:rsidR="00D27B8B">
        <w:rPr>
          <w:sz w:val="26"/>
          <w:szCs w:val="26"/>
        </w:rPr>
        <w:t xml:space="preserve">расчетным путем </w:t>
      </w:r>
      <w:r w:rsidR="00EE7BED">
        <w:rPr>
          <w:sz w:val="26"/>
          <w:szCs w:val="26"/>
        </w:rPr>
        <w:t>по итогам 9 мес.</w:t>
      </w:r>
    </w:p>
    <w:p w:rsidR="00AB4299" w:rsidRPr="00734474" w:rsidRDefault="00AB4299" w:rsidP="00657BAF">
      <w:pPr>
        <w:shd w:val="clear" w:color="auto" w:fill="FFFFFF"/>
        <w:spacing w:before="330" w:after="180"/>
        <w:outlineLvl w:val="1"/>
        <w:rPr>
          <w:b/>
          <w:sz w:val="26"/>
          <w:szCs w:val="26"/>
          <w:u w:val="single"/>
        </w:rPr>
      </w:pPr>
      <w:r w:rsidRPr="00734474">
        <w:rPr>
          <w:b/>
          <w:sz w:val="26"/>
          <w:szCs w:val="26"/>
          <w:u w:val="single"/>
        </w:rPr>
        <w:t>Производственная сфера</w:t>
      </w:r>
      <w:bookmarkEnd w:id="1"/>
    </w:p>
    <w:p w:rsidR="001263BE" w:rsidRPr="004F648C" w:rsidRDefault="00AB4299" w:rsidP="001F5235">
      <w:pPr>
        <w:pStyle w:val="a3"/>
        <w:spacing w:line="276" w:lineRule="auto"/>
        <w:ind w:left="0" w:firstLine="567"/>
        <w:rPr>
          <w:sz w:val="26"/>
          <w:szCs w:val="26"/>
        </w:rPr>
      </w:pPr>
      <w:r w:rsidRPr="00734474">
        <w:rPr>
          <w:sz w:val="26"/>
          <w:szCs w:val="26"/>
        </w:rPr>
        <w:t xml:space="preserve">Отгружено товаров собственного производства, выполнено работ и услуг собственными силами </w:t>
      </w:r>
      <w:r w:rsidR="009F1EF6" w:rsidRPr="00734474">
        <w:rPr>
          <w:sz w:val="26"/>
          <w:szCs w:val="26"/>
        </w:rPr>
        <w:t>по крупным и средним организациям (без организаций с численностью работников менее 15 чел.</w:t>
      </w:r>
      <w:proofErr w:type="gramStart"/>
      <w:r w:rsidR="009F1EF6" w:rsidRPr="00734474">
        <w:rPr>
          <w:sz w:val="26"/>
          <w:szCs w:val="26"/>
        </w:rPr>
        <w:t>)</w:t>
      </w:r>
      <w:r w:rsidRPr="00734474">
        <w:rPr>
          <w:iCs/>
          <w:sz w:val="26"/>
          <w:szCs w:val="26"/>
        </w:rPr>
        <w:t>з</w:t>
      </w:r>
      <w:proofErr w:type="gramEnd"/>
      <w:r w:rsidRPr="00734474">
        <w:rPr>
          <w:iCs/>
          <w:sz w:val="26"/>
          <w:szCs w:val="26"/>
        </w:rPr>
        <w:t>а 20</w:t>
      </w:r>
      <w:r w:rsidR="00734474" w:rsidRPr="00734474">
        <w:rPr>
          <w:iCs/>
          <w:sz w:val="26"/>
          <w:szCs w:val="26"/>
        </w:rPr>
        <w:t>20</w:t>
      </w:r>
      <w:r w:rsidR="009F1EF6" w:rsidRPr="00734474">
        <w:rPr>
          <w:iCs/>
          <w:sz w:val="26"/>
          <w:szCs w:val="26"/>
        </w:rPr>
        <w:t xml:space="preserve"> год</w:t>
      </w:r>
      <w:r w:rsidRPr="00734474">
        <w:rPr>
          <w:sz w:val="26"/>
          <w:szCs w:val="26"/>
        </w:rPr>
        <w:t xml:space="preserve"> на сумму  </w:t>
      </w:r>
      <w:r w:rsidR="0073126F">
        <w:rPr>
          <w:sz w:val="26"/>
          <w:szCs w:val="26"/>
        </w:rPr>
        <w:t>762</w:t>
      </w:r>
      <w:r w:rsidRPr="004F648C">
        <w:rPr>
          <w:sz w:val="26"/>
          <w:szCs w:val="26"/>
        </w:rPr>
        <w:t xml:space="preserve">  </w:t>
      </w:r>
      <w:r w:rsidRPr="004F648C">
        <w:rPr>
          <w:bCs/>
          <w:sz w:val="26"/>
          <w:szCs w:val="26"/>
        </w:rPr>
        <w:t>млн. рублей</w:t>
      </w:r>
      <w:r w:rsidRPr="004F648C">
        <w:rPr>
          <w:sz w:val="26"/>
          <w:szCs w:val="26"/>
        </w:rPr>
        <w:t>(за 201</w:t>
      </w:r>
      <w:r w:rsidR="004F648C" w:rsidRPr="004F648C">
        <w:rPr>
          <w:sz w:val="26"/>
          <w:szCs w:val="26"/>
        </w:rPr>
        <w:t>9</w:t>
      </w:r>
      <w:r w:rsidRPr="004F648C">
        <w:rPr>
          <w:sz w:val="26"/>
          <w:szCs w:val="26"/>
        </w:rPr>
        <w:t xml:space="preserve"> год– </w:t>
      </w:r>
      <w:r w:rsidR="0073126F">
        <w:rPr>
          <w:sz w:val="26"/>
          <w:szCs w:val="26"/>
        </w:rPr>
        <w:t>901,</w:t>
      </w:r>
      <w:r w:rsidR="004F648C" w:rsidRPr="004F648C">
        <w:rPr>
          <w:sz w:val="26"/>
          <w:szCs w:val="26"/>
        </w:rPr>
        <w:t>4</w:t>
      </w:r>
      <w:r w:rsidRPr="004F648C">
        <w:rPr>
          <w:sz w:val="26"/>
          <w:szCs w:val="26"/>
        </w:rPr>
        <w:t xml:space="preserve"> млн. руб.).Таким образом, темп роста</w:t>
      </w:r>
      <w:r w:rsidR="00CD3E09" w:rsidRPr="004F648C">
        <w:rPr>
          <w:sz w:val="26"/>
          <w:szCs w:val="26"/>
        </w:rPr>
        <w:t xml:space="preserve"> (в сопоставимых ценах)</w:t>
      </w:r>
      <w:r w:rsidRPr="004F648C">
        <w:rPr>
          <w:sz w:val="26"/>
          <w:szCs w:val="26"/>
        </w:rPr>
        <w:t xml:space="preserve"> к 201</w:t>
      </w:r>
      <w:r w:rsidR="004F648C" w:rsidRPr="004F648C">
        <w:rPr>
          <w:sz w:val="26"/>
          <w:szCs w:val="26"/>
        </w:rPr>
        <w:t>9</w:t>
      </w:r>
      <w:r w:rsidRPr="004F648C">
        <w:rPr>
          <w:sz w:val="26"/>
          <w:szCs w:val="26"/>
        </w:rPr>
        <w:t>год</w:t>
      </w:r>
      <w:r w:rsidR="00094321" w:rsidRPr="004F648C">
        <w:rPr>
          <w:sz w:val="26"/>
          <w:szCs w:val="26"/>
        </w:rPr>
        <w:t>у</w:t>
      </w:r>
      <w:r w:rsidRPr="004F648C">
        <w:rPr>
          <w:sz w:val="26"/>
          <w:szCs w:val="26"/>
        </w:rPr>
        <w:t xml:space="preserve"> составил </w:t>
      </w:r>
      <w:r w:rsidR="0080310C" w:rsidRPr="0080310C">
        <w:rPr>
          <w:sz w:val="26"/>
          <w:szCs w:val="26"/>
        </w:rPr>
        <w:t>86,3</w:t>
      </w:r>
      <w:r w:rsidR="004F648C" w:rsidRPr="004F648C">
        <w:rPr>
          <w:sz w:val="26"/>
          <w:szCs w:val="26"/>
        </w:rPr>
        <w:t>%</w:t>
      </w:r>
      <w:r w:rsidRPr="004F648C">
        <w:rPr>
          <w:sz w:val="26"/>
          <w:szCs w:val="26"/>
        </w:rPr>
        <w:t xml:space="preserve">. </w:t>
      </w:r>
    </w:p>
    <w:p w:rsidR="000B70A5" w:rsidRDefault="00F92CB0" w:rsidP="00F273EA">
      <w:pPr>
        <w:pStyle w:val="a3"/>
        <w:spacing w:line="276" w:lineRule="auto"/>
        <w:ind w:left="0" w:firstLine="567"/>
        <w:rPr>
          <w:sz w:val="26"/>
          <w:szCs w:val="26"/>
        </w:rPr>
      </w:pPr>
      <w:proofErr w:type="gramStart"/>
      <w:r w:rsidRPr="00F92CB0">
        <w:rPr>
          <w:sz w:val="26"/>
          <w:szCs w:val="26"/>
        </w:rPr>
        <w:t>Основную</w:t>
      </w:r>
      <w:proofErr w:type="gramEnd"/>
      <w:r w:rsidR="00AB4299" w:rsidRPr="00F92CB0">
        <w:rPr>
          <w:sz w:val="26"/>
          <w:szCs w:val="26"/>
        </w:rPr>
        <w:t xml:space="preserve"> дол</w:t>
      </w:r>
      <w:r w:rsidRPr="00F92CB0">
        <w:rPr>
          <w:sz w:val="26"/>
          <w:szCs w:val="26"/>
        </w:rPr>
        <w:t>ю</w:t>
      </w:r>
      <w:r w:rsidR="0088068A" w:rsidRPr="00F92CB0">
        <w:rPr>
          <w:sz w:val="26"/>
          <w:szCs w:val="26"/>
        </w:rPr>
        <w:t>4</w:t>
      </w:r>
      <w:r w:rsidRPr="00F92CB0">
        <w:rPr>
          <w:sz w:val="26"/>
          <w:szCs w:val="26"/>
        </w:rPr>
        <w:t>4,</w:t>
      </w:r>
      <w:r w:rsidR="0088068A" w:rsidRPr="00F92CB0">
        <w:rPr>
          <w:sz w:val="26"/>
          <w:szCs w:val="26"/>
        </w:rPr>
        <w:t>1</w:t>
      </w:r>
      <w:r w:rsidR="001263BE" w:rsidRPr="00F92CB0">
        <w:rPr>
          <w:sz w:val="26"/>
          <w:szCs w:val="26"/>
        </w:rPr>
        <w:t xml:space="preserve">% составляет продукция по </w:t>
      </w:r>
      <w:r w:rsidR="002E158F" w:rsidRPr="00F92CB0">
        <w:rPr>
          <w:sz w:val="26"/>
          <w:szCs w:val="26"/>
        </w:rPr>
        <w:t xml:space="preserve">разделу </w:t>
      </w:r>
      <w:r w:rsidR="001263BE" w:rsidRPr="00F92CB0">
        <w:rPr>
          <w:sz w:val="26"/>
          <w:szCs w:val="26"/>
        </w:rPr>
        <w:t>«Добыча полезных ископаемых»</w:t>
      </w:r>
      <w:r w:rsidR="00043AAA" w:rsidRPr="00F92CB0">
        <w:rPr>
          <w:sz w:val="26"/>
          <w:szCs w:val="26"/>
        </w:rPr>
        <w:t xml:space="preserve"> (</w:t>
      </w:r>
      <w:r w:rsidRPr="00F92CB0">
        <w:rPr>
          <w:sz w:val="26"/>
          <w:szCs w:val="26"/>
        </w:rPr>
        <w:t>1</w:t>
      </w:r>
      <w:r w:rsidR="00043AAA" w:rsidRPr="00F92CB0">
        <w:rPr>
          <w:sz w:val="26"/>
          <w:szCs w:val="26"/>
        </w:rPr>
        <w:t xml:space="preserve"> организаци</w:t>
      </w:r>
      <w:r w:rsidRPr="00F92CB0">
        <w:rPr>
          <w:sz w:val="26"/>
          <w:szCs w:val="26"/>
        </w:rPr>
        <w:t>я</w:t>
      </w:r>
      <w:r w:rsidR="00043AAA" w:rsidRPr="00F92CB0">
        <w:rPr>
          <w:sz w:val="26"/>
          <w:szCs w:val="26"/>
        </w:rPr>
        <w:t>)</w:t>
      </w:r>
      <w:r w:rsidR="001263BE" w:rsidRPr="00F92CB0">
        <w:rPr>
          <w:sz w:val="26"/>
          <w:szCs w:val="26"/>
        </w:rPr>
        <w:t xml:space="preserve">, </w:t>
      </w:r>
      <w:r w:rsidRPr="00F92CB0">
        <w:rPr>
          <w:sz w:val="26"/>
          <w:szCs w:val="26"/>
        </w:rPr>
        <w:t>33,6</w:t>
      </w:r>
      <w:r w:rsidR="005309C4" w:rsidRPr="00F92CB0">
        <w:rPr>
          <w:sz w:val="26"/>
          <w:szCs w:val="26"/>
        </w:rPr>
        <w:t>%  (</w:t>
      </w:r>
      <w:r w:rsidRPr="00F92CB0">
        <w:rPr>
          <w:sz w:val="26"/>
          <w:szCs w:val="26"/>
        </w:rPr>
        <w:t>256,2</w:t>
      </w:r>
      <w:r w:rsidR="005309C4" w:rsidRPr="00F92CB0">
        <w:rPr>
          <w:sz w:val="26"/>
          <w:szCs w:val="26"/>
        </w:rPr>
        <w:t xml:space="preserve"> млн. рублей)  по показателю приходится на раздел «Сельское хозяйство». По данному разделу в отчет вошли 2 организации.</w:t>
      </w:r>
      <w:r w:rsidRPr="00F92CB0">
        <w:rPr>
          <w:sz w:val="26"/>
          <w:szCs w:val="26"/>
        </w:rPr>
        <w:t>12,6</w:t>
      </w:r>
      <w:r w:rsidR="00043AAA" w:rsidRPr="00F92CB0">
        <w:rPr>
          <w:sz w:val="26"/>
          <w:szCs w:val="26"/>
        </w:rPr>
        <w:t>% составил раздел «Деятельность в области здравоохранения и социальных услуг» (</w:t>
      </w:r>
      <w:r w:rsidRPr="00F92CB0">
        <w:rPr>
          <w:sz w:val="26"/>
          <w:szCs w:val="26"/>
        </w:rPr>
        <w:t>12 организаций</w:t>
      </w:r>
      <w:r w:rsidR="00043AAA" w:rsidRPr="00F92CB0">
        <w:rPr>
          <w:sz w:val="26"/>
          <w:szCs w:val="26"/>
        </w:rPr>
        <w:t xml:space="preserve">), </w:t>
      </w:r>
      <w:r w:rsidRPr="00F92CB0">
        <w:rPr>
          <w:sz w:val="26"/>
          <w:szCs w:val="26"/>
        </w:rPr>
        <w:t>5,4</w:t>
      </w:r>
      <w:r w:rsidR="001263BE" w:rsidRPr="00F92CB0">
        <w:rPr>
          <w:sz w:val="26"/>
          <w:szCs w:val="26"/>
        </w:rPr>
        <w:t>% приходится на раздел «</w:t>
      </w:r>
      <w:r w:rsidRPr="00F92CB0">
        <w:rPr>
          <w:sz w:val="26"/>
          <w:szCs w:val="26"/>
        </w:rPr>
        <w:t>Обеспечение электрической энергией, газом и</w:t>
      </w:r>
      <w:r w:rsidR="007047BB" w:rsidRPr="00F92CB0">
        <w:rPr>
          <w:sz w:val="26"/>
          <w:szCs w:val="26"/>
        </w:rPr>
        <w:t xml:space="preserve"> п</w:t>
      </w:r>
      <w:r w:rsidR="001263BE" w:rsidRPr="00F92CB0">
        <w:rPr>
          <w:sz w:val="26"/>
          <w:szCs w:val="26"/>
        </w:rPr>
        <w:t>ар</w:t>
      </w:r>
      <w:r w:rsidRPr="00F92CB0">
        <w:rPr>
          <w:sz w:val="26"/>
          <w:szCs w:val="26"/>
        </w:rPr>
        <w:t>ом; кондиционирование воздуха</w:t>
      </w:r>
      <w:r w:rsidR="001263BE" w:rsidRPr="00F92CB0">
        <w:rPr>
          <w:sz w:val="26"/>
          <w:szCs w:val="26"/>
        </w:rPr>
        <w:t>»</w:t>
      </w:r>
      <w:r w:rsidR="00043AAA" w:rsidRPr="00F92CB0">
        <w:rPr>
          <w:sz w:val="26"/>
          <w:szCs w:val="26"/>
        </w:rPr>
        <w:t xml:space="preserve"> (</w:t>
      </w:r>
      <w:r w:rsidRPr="00F92CB0">
        <w:rPr>
          <w:sz w:val="26"/>
          <w:szCs w:val="26"/>
        </w:rPr>
        <w:t>2</w:t>
      </w:r>
      <w:r w:rsidR="00043AAA" w:rsidRPr="00F92CB0">
        <w:rPr>
          <w:sz w:val="26"/>
          <w:szCs w:val="26"/>
        </w:rPr>
        <w:t>организаци</w:t>
      </w:r>
      <w:r w:rsidRPr="00F92CB0">
        <w:rPr>
          <w:sz w:val="26"/>
          <w:szCs w:val="26"/>
        </w:rPr>
        <w:t>и</w:t>
      </w:r>
      <w:r w:rsidR="00043AAA" w:rsidRPr="00F92CB0">
        <w:rPr>
          <w:sz w:val="26"/>
          <w:szCs w:val="26"/>
        </w:rPr>
        <w:t>)</w:t>
      </w:r>
      <w:r w:rsidR="003D27F1" w:rsidRPr="00F92CB0">
        <w:rPr>
          <w:sz w:val="26"/>
          <w:szCs w:val="26"/>
        </w:rPr>
        <w:t>, 1,</w:t>
      </w:r>
      <w:r w:rsidRPr="00F92CB0">
        <w:rPr>
          <w:sz w:val="26"/>
          <w:szCs w:val="26"/>
        </w:rPr>
        <w:t>8</w:t>
      </w:r>
      <w:r w:rsidR="007A1E4C" w:rsidRPr="00F92CB0">
        <w:rPr>
          <w:sz w:val="26"/>
          <w:szCs w:val="26"/>
        </w:rPr>
        <w:t xml:space="preserve">% </w:t>
      </w:r>
      <w:r w:rsidR="00A0710C" w:rsidRPr="00F92CB0">
        <w:rPr>
          <w:sz w:val="26"/>
          <w:szCs w:val="26"/>
        </w:rPr>
        <w:t xml:space="preserve">приходится </w:t>
      </w:r>
      <w:r w:rsidR="003D27F1" w:rsidRPr="00F92CB0">
        <w:rPr>
          <w:sz w:val="26"/>
          <w:szCs w:val="26"/>
        </w:rPr>
        <w:t xml:space="preserve">на </w:t>
      </w:r>
      <w:r w:rsidR="007D5CE6" w:rsidRPr="00F92CB0">
        <w:rPr>
          <w:sz w:val="26"/>
          <w:szCs w:val="26"/>
        </w:rPr>
        <w:t xml:space="preserve">раздел </w:t>
      </w:r>
      <w:r w:rsidR="003D27F1" w:rsidRPr="00F92CB0">
        <w:rPr>
          <w:sz w:val="26"/>
          <w:szCs w:val="26"/>
        </w:rPr>
        <w:t>«</w:t>
      </w:r>
      <w:r w:rsidRPr="00F92CB0">
        <w:rPr>
          <w:sz w:val="26"/>
          <w:szCs w:val="26"/>
        </w:rPr>
        <w:t>Водоснабжение; водоотведение, организация сбора и утилизации отходов, деятельность по ликвидации загрязнений</w:t>
      </w:r>
      <w:r w:rsidR="003D27F1" w:rsidRPr="00F92CB0">
        <w:rPr>
          <w:sz w:val="26"/>
          <w:szCs w:val="26"/>
        </w:rPr>
        <w:t>»</w:t>
      </w:r>
      <w:r w:rsidR="00043AAA" w:rsidRPr="00F92CB0">
        <w:rPr>
          <w:sz w:val="26"/>
          <w:szCs w:val="26"/>
        </w:rPr>
        <w:t xml:space="preserve"> (1организаци</w:t>
      </w:r>
      <w:r w:rsidRPr="00F92CB0">
        <w:rPr>
          <w:sz w:val="26"/>
          <w:szCs w:val="26"/>
        </w:rPr>
        <w:t>я</w:t>
      </w:r>
      <w:r w:rsidR="00043AAA" w:rsidRPr="00F92CB0">
        <w:rPr>
          <w:sz w:val="26"/>
          <w:szCs w:val="26"/>
        </w:rPr>
        <w:t>)</w:t>
      </w:r>
      <w:r w:rsidR="00A0710C" w:rsidRPr="00F92CB0">
        <w:rPr>
          <w:sz w:val="26"/>
          <w:szCs w:val="26"/>
        </w:rPr>
        <w:t xml:space="preserve">, </w:t>
      </w:r>
      <w:r w:rsidR="007A1E4C" w:rsidRPr="00F92CB0">
        <w:rPr>
          <w:sz w:val="26"/>
          <w:szCs w:val="26"/>
        </w:rPr>
        <w:t>2,</w:t>
      </w:r>
      <w:r w:rsidRPr="00F92CB0">
        <w:rPr>
          <w:sz w:val="26"/>
          <w:szCs w:val="26"/>
        </w:rPr>
        <w:t>5</w:t>
      </w:r>
      <w:r w:rsidR="00043AAA" w:rsidRPr="00F92CB0">
        <w:rPr>
          <w:sz w:val="26"/>
          <w:szCs w:val="26"/>
        </w:rPr>
        <w:t>% составляют</w:t>
      </w:r>
      <w:r w:rsidR="005E691F" w:rsidRPr="00F92CB0">
        <w:rPr>
          <w:sz w:val="26"/>
          <w:szCs w:val="26"/>
        </w:rPr>
        <w:t xml:space="preserve"> остальные разделы.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sz w:val="26"/>
          <w:szCs w:val="26"/>
        </w:rPr>
      </w:pPr>
      <w:r w:rsidRPr="00DB72D1">
        <w:rPr>
          <w:sz w:val="26"/>
          <w:szCs w:val="26"/>
        </w:rPr>
        <w:t xml:space="preserve">На территории района промышленная продукция производится субъектами малого и среднего предпринимательства, зарегистрированными на территории района,  и субъектами МСП, зарегистрированными на территории других районов, но имеющими обособленные структурные подразделения или цеха по производству в Киясовском районе. 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DB72D1">
        <w:rPr>
          <w:sz w:val="26"/>
          <w:szCs w:val="26"/>
        </w:rPr>
        <w:t>По информации, предоставленной субъектами МСП, объем произведенной промышленной продукции предприятий Киясовского района составил в отчетном году400,2 млн. руб.</w:t>
      </w:r>
    </w:p>
    <w:p w:rsidR="00DB72D1" w:rsidRPr="00DB72D1" w:rsidRDefault="00DB72D1" w:rsidP="00DB72D1">
      <w:pPr>
        <w:spacing w:line="276" w:lineRule="auto"/>
        <w:ind w:firstLine="426"/>
        <w:jc w:val="both"/>
        <w:rPr>
          <w:sz w:val="26"/>
          <w:szCs w:val="26"/>
        </w:rPr>
      </w:pPr>
      <w:r w:rsidRPr="00DB72D1">
        <w:rPr>
          <w:sz w:val="26"/>
          <w:szCs w:val="26"/>
        </w:rPr>
        <w:t xml:space="preserve">В целом за 2020 год отмечается снижение к прошлому году на 22,5 процентов по предприятиям, представившим информацию.   </w:t>
      </w:r>
    </w:p>
    <w:p w:rsidR="00DB72D1" w:rsidRPr="00DB72D1" w:rsidRDefault="00DB72D1" w:rsidP="00DB72D1">
      <w:pPr>
        <w:spacing w:line="276" w:lineRule="auto"/>
        <w:ind w:firstLine="426"/>
        <w:jc w:val="both"/>
        <w:rPr>
          <w:sz w:val="26"/>
          <w:szCs w:val="26"/>
        </w:rPr>
      </w:pPr>
    </w:p>
    <w:p w:rsidR="00DB72D1" w:rsidRPr="00DB72D1" w:rsidRDefault="00DB72D1" w:rsidP="00DB72D1">
      <w:pPr>
        <w:ind w:firstLine="426"/>
        <w:jc w:val="center"/>
        <w:rPr>
          <w:b/>
          <w:sz w:val="26"/>
          <w:szCs w:val="26"/>
        </w:rPr>
      </w:pPr>
      <w:r w:rsidRPr="00DB72D1">
        <w:rPr>
          <w:b/>
          <w:sz w:val="26"/>
          <w:szCs w:val="26"/>
        </w:rPr>
        <w:t>Продукция промышленности, млн. руб.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1762"/>
        <w:gridCol w:w="1747"/>
      </w:tblGrid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№ </w:t>
            </w:r>
            <w:proofErr w:type="gramStart"/>
            <w:r w:rsidRPr="00DB72D1">
              <w:rPr>
                <w:sz w:val="26"/>
                <w:szCs w:val="26"/>
              </w:rPr>
              <w:t>п</w:t>
            </w:r>
            <w:proofErr w:type="gramEnd"/>
            <w:r w:rsidRPr="00DB72D1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Предприятие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2019 г.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2020 г.</w:t>
            </w:r>
          </w:p>
        </w:tc>
        <w:tc>
          <w:tcPr>
            <w:tcW w:w="1747" w:type="dxa"/>
            <w:vAlign w:val="center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2020 г в %  к 2019 г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Швейные цеха 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68,12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36,3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tabs>
                <w:tab w:val="left" w:pos="255"/>
              </w:tabs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53,3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ООО «АкваАргентум»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50,18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51,4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102,4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ООО «Время+»</w:t>
            </w:r>
          </w:p>
        </w:tc>
        <w:tc>
          <w:tcPr>
            <w:tcW w:w="2410" w:type="dxa"/>
            <w:vAlign w:val="center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50</w:t>
            </w:r>
          </w:p>
        </w:tc>
        <w:tc>
          <w:tcPr>
            <w:tcW w:w="1762" w:type="dxa"/>
            <w:vAlign w:val="center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Нет </w:t>
            </w:r>
            <w:proofErr w:type="spellStart"/>
            <w:r w:rsidRPr="00DB72D1">
              <w:rPr>
                <w:sz w:val="26"/>
                <w:szCs w:val="26"/>
              </w:rPr>
              <w:t>даных</w:t>
            </w:r>
            <w:proofErr w:type="spellEnd"/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ООО «Глория Продукт» </w:t>
            </w:r>
          </w:p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(ИП Глухова Е.Н.)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7,65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7,95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104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ПО «Оптовик»</w:t>
            </w:r>
          </w:p>
        </w:tc>
        <w:tc>
          <w:tcPr>
            <w:tcW w:w="4172" w:type="dxa"/>
            <w:gridSpan w:val="2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Нет данных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ИП Колчин С.Н.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10,93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5,19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47,5 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ИП </w:t>
            </w:r>
            <w:proofErr w:type="spellStart"/>
            <w:r w:rsidRPr="00DB72D1">
              <w:rPr>
                <w:sz w:val="26"/>
                <w:szCs w:val="26"/>
              </w:rPr>
              <w:t>Гусманова</w:t>
            </w:r>
            <w:proofErr w:type="spellEnd"/>
            <w:r w:rsidRPr="00DB72D1">
              <w:rPr>
                <w:sz w:val="26"/>
                <w:szCs w:val="26"/>
              </w:rPr>
              <w:t xml:space="preserve"> Ф.Г.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6,13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6,53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106,5 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ИП Каменев А.В.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11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12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109,1</w:t>
            </w:r>
          </w:p>
        </w:tc>
      </w:tr>
      <w:tr w:rsidR="00DB72D1" w:rsidRPr="00DB72D1" w:rsidTr="00DB72D1">
        <w:trPr>
          <w:trHeight w:val="422"/>
        </w:trPr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ООО «Сок Адмирал»</w:t>
            </w:r>
          </w:p>
        </w:tc>
        <w:tc>
          <w:tcPr>
            <w:tcW w:w="5919" w:type="dxa"/>
            <w:gridSpan w:val="3"/>
          </w:tcPr>
          <w:p w:rsidR="00DB72D1" w:rsidRPr="00DB72D1" w:rsidRDefault="00DB72D1" w:rsidP="00DB72D1">
            <w:pPr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Нет данных</w:t>
            </w:r>
          </w:p>
        </w:tc>
      </w:tr>
      <w:tr w:rsidR="00DB72D1" w:rsidRPr="00DB72D1" w:rsidTr="00DB72D1">
        <w:tc>
          <w:tcPr>
            <w:tcW w:w="709" w:type="dxa"/>
          </w:tcPr>
          <w:p w:rsidR="00DB72D1" w:rsidRPr="00DB72D1" w:rsidRDefault="00DB72D1" w:rsidP="00DB72D1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72D1" w:rsidRPr="00DB72D1" w:rsidRDefault="00DB72D1" w:rsidP="00DB72D1">
            <w:pPr>
              <w:ind w:firstLine="426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Итого:</w:t>
            </w:r>
          </w:p>
        </w:tc>
        <w:tc>
          <w:tcPr>
            <w:tcW w:w="2410" w:type="dxa"/>
          </w:tcPr>
          <w:p w:rsidR="00DB72D1" w:rsidRPr="00DB72D1" w:rsidRDefault="00DB72D1" w:rsidP="00DB72D1">
            <w:pPr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204,0  </w:t>
            </w:r>
          </w:p>
          <w:p w:rsidR="00DB72D1" w:rsidRPr="00DB72D1" w:rsidRDefault="00DB72D1" w:rsidP="00DB72D1">
            <w:pPr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 xml:space="preserve"> (</w:t>
            </w:r>
            <w:r w:rsidRPr="00DB72D1">
              <w:rPr>
                <w:b/>
                <w:sz w:val="26"/>
                <w:szCs w:val="26"/>
              </w:rPr>
              <w:t>154</w:t>
            </w:r>
            <w:r w:rsidRPr="00DB72D1">
              <w:rPr>
                <w:sz w:val="26"/>
                <w:szCs w:val="26"/>
              </w:rPr>
              <w:t xml:space="preserve"> без ООО «Время +»)</w:t>
            </w:r>
          </w:p>
        </w:tc>
        <w:tc>
          <w:tcPr>
            <w:tcW w:w="1762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119,4</w:t>
            </w:r>
          </w:p>
        </w:tc>
        <w:tc>
          <w:tcPr>
            <w:tcW w:w="1747" w:type="dxa"/>
          </w:tcPr>
          <w:p w:rsidR="00DB72D1" w:rsidRPr="00DB72D1" w:rsidRDefault="00DB72D1" w:rsidP="00DB72D1">
            <w:pPr>
              <w:ind w:firstLine="426"/>
              <w:jc w:val="center"/>
              <w:rPr>
                <w:sz w:val="26"/>
                <w:szCs w:val="26"/>
              </w:rPr>
            </w:pPr>
            <w:r w:rsidRPr="00DB72D1">
              <w:rPr>
                <w:sz w:val="26"/>
                <w:szCs w:val="26"/>
              </w:rPr>
              <w:t>77,5</w:t>
            </w:r>
          </w:p>
        </w:tc>
      </w:tr>
    </w:tbl>
    <w:p w:rsidR="00DB72D1" w:rsidRPr="00DB72D1" w:rsidRDefault="00DB72D1" w:rsidP="00DB72D1">
      <w:pPr>
        <w:pStyle w:val="a8"/>
        <w:ind w:left="786"/>
        <w:jc w:val="both"/>
        <w:rPr>
          <w:color w:val="FF0000"/>
          <w:sz w:val="26"/>
          <w:szCs w:val="26"/>
        </w:rPr>
      </w:pPr>
    </w:p>
    <w:p w:rsidR="00DB72D1" w:rsidRPr="00DB72D1" w:rsidRDefault="00DB72D1" w:rsidP="00DB72D1">
      <w:pPr>
        <w:spacing w:line="276" w:lineRule="auto"/>
        <w:ind w:firstLine="426"/>
        <w:jc w:val="both"/>
        <w:rPr>
          <w:sz w:val="26"/>
          <w:szCs w:val="26"/>
        </w:rPr>
      </w:pPr>
      <w:r w:rsidRPr="00DB72D1">
        <w:rPr>
          <w:sz w:val="26"/>
          <w:szCs w:val="26"/>
        </w:rPr>
        <w:t xml:space="preserve">В отчетном периоде произведено: 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sz w:val="26"/>
          <w:szCs w:val="26"/>
        </w:rPr>
      </w:pPr>
      <w:r w:rsidRPr="00DB72D1">
        <w:rPr>
          <w:sz w:val="26"/>
          <w:szCs w:val="26"/>
        </w:rPr>
        <w:t xml:space="preserve">- 36,93 тыс. шт. на сумму 36,3 млн. рублей трикотажных изделий швейными цехами ИП </w:t>
      </w:r>
      <w:proofErr w:type="spellStart"/>
      <w:r w:rsidRPr="00DB72D1">
        <w:rPr>
          <w:sz w:val="26"/>
          <w:szCs w:val="26"/>
        </w:rPr>
        <w:t>Ешкеевой</w:t>
      </w:r>
      <w:proofErr w:type="spellEnd"/>
      <w:r w:rsidRPr="00DB72D1">
        <w:rPr>
          <w:sz w:val="26"/>
          <w:szCs w:val="26"/>
        </w:rPr>
        <w:t xml:space="preserve"> Е.В. и ИП </w:t>
      </w:r>
      <w:proofErr w:type="spellStart"/>
      <w:r w:rsidRPr="00DB72D1">
        <w:rPr>
          <w:sz w:val="26"/>
          <w:szCs w:val="26"/>
        </w:rPr>
        <w:t>Мосалевой</w:t>
      </w:r>
      <w:proofErr w:type="spellEnd"/>
      <w:r w:rsidRPr="00DB72D1">
        <w:rPr>
          <w:sz w:val="26"/>
          <w:szCs w:val="26"/>
        </w:rPr>
        <w:t xml:space="preserve"> И.Н.  В связи с закрытием 2 цехов произошло снижение  производства на 41,3%  по отношению к прошлому году, с </w:t>
      </w:r>
      <w:r w:rsidR="001C30A6" w:rsidRPr="001C30A6">
        <w:rPr>
          <w:sz w:val="26"/>
          <w:szCs w:val="26"/>
        </w:rPr>
        <w:t xml:space="preserve">сентября 2020 года </w:t>
      </w:r>
      <w:r w:rsidRPr="00DB72D1">
        <w:rPr>
          <w:sz w:val="26"/>
          <w:szCs w:val="26"/>
        </w:rPr>
        <w:t xml:space="preserve">работа цеха в </w:t>
      </w:r>
      <w:proofErr w:type="spellStart"/>
      <w:r w:rsidRPr="00DB72D1">
        <w:rPr>
          <w:sz w:val="26"/>
          <w:szCs w:val="26"/>
        </w:rPr>
        <w:t>Калашуре</w:t>
      </w:r>
      <w:proofErr w:type="spellEnd"/>
      <w:r w:rsidRPr="00DB72D1">
        <w:rPr>
          <w:sz w:val="26"/>
          <w:szCs w:val="26"/>
        </w:rPr>
        <w:t xml:space="preserve"> восстановлена.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sz w:val="26"/>
          <w:szCs w:val="26"/>
        </w:rPr>
      </w:pPr>
      <w:r w:rsidRPr="00DB72D1">
        <w:rPr>
          <w:sz w:val="26"/>
          <w:szCs w:val="26"/>
        </w:rPr>
        <w:t>- 1302,37 тонны минеральной воды; 545,01 тонны сладкой воды; 4953,42 тонн питьевой воды на общую сумму 51,4 млн. рублей ООО «АкваАргентум» (в 1,02 раза больше чем в прошлом году);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sz w:val="26"/>
          <w:szCs w:val="26"/>
        </w:rPr>
      </w:pPr>
      <w:r w:rsidRPr="006D2B81">
        <w:rPr>
          <w:sz w:val="26"/>
          <w:szCs w:val="26"/>
        </w:rPr>
        <w:t>-</w:t>
      </w:r>
      <w:r w:rsidRPr="00DB72D1">
        <w:rPr>
          <w:sz w:val="26"/>
          <w:szCs w:val="26"/>
        </w:rPr>
        <w:t xml:space="preserve">82,55 тонн(101,9% к 2019г.)мясных полуфабрикатов на общую сумму 14,8 </w:t>
      </w:r>
      <w:proofErr w:type="spellStart"/>
      <w:r w:rsidRPr="00DB72D1">
        <w:rPr>
          <w:sz w:val="26"/>
          <w:szCs w:val="26"/>
        </w:rPr>
        <w:t>млн.рублей</w:t>
      </w:r>
      <w:proofErr w:type="spellEnd"/>
      <w:r w:rsidRPr="00DB72D1">
        <w:rPr>
          <w:sz w:val="26"/>
          <w:szCs w:val="26"/>
        </w:rPr>
        <w:t xml:space="preserve">, в </w:t>
      </w:r>
      <w:proofErr w:type="spellStart"/>
      <w:r w:rsidRPr="00DB72D1">
        <w:rPr>
          <w:sz w:val="26"/>
          <w:szCs w:val="26"/>
        </w:rPr>
        <w:t>т.ч</w:t>
      </w:r>
      <w:proofErr w:type="gramStart"/>
      <w:r w:rsidRPr="00DB72D1">
        <w:rPr>
          <w:sz w:val="26"/>
          <w:szCs w:val="26"/>
        </w:rPr>
        <w:t>.И</w:t>
      </w:r>
      <w:proofErr w:type="gramEnd"/>
      <w:r w:rsidRPr="00DB72D1">
        <w:rPr>
          <w:sz w:val="26"/>
          <w:szCs w:val="26"/>
        </w:rPr>
        <w:t>П</w:t>
      </w:r>
      <w:proofErr w:type="spellEnd"/>
      <w:r w:rsidRPr="00DB72D1">
        <w:rPr>
          <w:sz w:val="26"/>
          <w:szCs w:val="26"/>
        </w:rPr>
        <w:t xml:space="preserve"> Каменевым А.В. 60 тонн (109 % к 2019 году), ИП Глуховой Е.Н. 14,82 тонны (рост в 1,1 раза к 2019 году), ИП Колчиным С.Н. 4,03 тонн (что составляет 32 % от уровня прошлого года),ИП Гусмановой Ф.Г.3,7 тонны,  (ООО «Время +» информацию не представили);  </w:t>
      </w:r>
    </w:p>
    <w:p w:rsidR="00DB72D1" w:rsidRPr="00DB72D1" w:rsidRDefault="00DB72D1" w:rsidP="00DB72D1">
      <w:pPr>
        <w:spacing w:line="276" w:lineRule="auto"/>
        <w:ind w:firstLine="567"/>
        <w:jc w:val="both"/>
        <w:rPr>
          <w:sz w:val="26"/>
          <w:szCs w:val="26"/>
        </w:rPr>
      </w:pPr>
      <w:r w:rsidRPr="00DB72D1">
        <w:rPr>
          <w:sz w:val="26"/>
          <w:szCs w:val="26"/>
        </w:rPr>
        <w:t xml:space="preserve">- 289,83 тонн (73,73 % от уровня прошлого года) хлебобулочных </w:t>
      </w:r>
      <w:proofErr w:type="spellStart"/>
      <w:r w:rsidRPr="00DB72D1">
        <w:rPr>
          <w:sz w:val="26"/>
          <w:szCs w:val="26"/>
        </w:rPr>
        <w:t>изделий,в</w:t>
      </w:r>
      <w:proofErr w:type="spellEnd"/>
      <w:r w:rsidRPr="00DB72D1">
        <w:rPr>
          <w:sz w:val="26"/>
          <w:szCs w:val="26"/>
        </w:rPr>
        <w:t xml:space="preserve"> </w:t>
      </w:r>
      <w:proofErr w:type="spellStart"/>
      <w:r w:rsidRPr="00DB72D1">
        <w:rPr>
          <w:sz w:val="26"/>
          <w:szCs w:val="26"/>
        </w:rPr>
        <w:t>т.ч</w:t>
      </w:r>
      <w:proofErr w:type="spellEnd"/>
      <w:r w:rsidRPr="00DB72D1">
        <w:rPr>
          <w:sz w:val="26"/>
          <w:szCs w:val="26"/>
        </w:rPr>
        <w:t>.  ИП Глуховой Е.Н. 105,6 тонны (104,3% к 2019г.),ИП Гусмановой Ф.Г. 102,2 тонны (91% от уровня прошлого года),ИП Колчиным С.Н. 82,03 тонны (45,8% к 2019 г).</w:t>
      </w:r>
    </w:p>
    <w:p w:rsidR="00AB4299" w:rsidRPr="004F648C" w:rsidRDefault="00AB4299" w:rsidP="00657BAF">
      <w:pPr>
        <w:tabs>
          <w:tab w:val="left" w:pos="4120"/>
        </w:tabs>
        <w:spacing w:before="330" w:after="180"/>
        <w:outlineLvl w:val="1"/>
        <w:rPr>
          <w:b/>
          <w:sz w:val="26"/>
          <w:szCs w:val="26"/>
          <w:u w:val="single"/>
        </w:rPr>
      </w:pPr>
      <w:bookmarkStart w:id="2" w:name="_Toc428781025"/>
      <w:r w:rsidRPr="004F648C">
        <w:rPr>
          <w:b/>
          <w:sz w:val="26"/>
          <w:szCs w:val="26"/>
          <w:u w:val="single"/>
        </w:rPr>
        <w:t>Агропромышленный компле</w:t>
      </w:r>
      <w:bookmarkEnd w:id="2"/>
      <w:r w:rsidR="008006A9" w:rsidRPr="004F648C">
        <w:rPr>
          <w:b/>
          <w:sz w:val="26"/>
          <w:szCs w:val="26"/>
          <w:u w:val="single"/>
        </w:rPr>
        <w:t>кс</w:t>
      </w:r>
    </w:p>
    <w:p w:rsidR="00422AFF" w:rsidRDefault="00422AFF" w:rsidP="00422AFF">
      <w:pPr>
        <w:ind w:firstLine="567"/>
        <w:jc w:val="both"/>
        <w:rPr>
          <w:sz w:val="26"/>
          <w:szCs w:val="26"/>
        </w:rPr>
      </w:pPr>
      <w:bookmarkStart w:id="3" w:name="_Toc428781026"/>
      <w:r w:rsidRPr="008C5CCF">
        <w:rPr>
          <w:sz w:val="26"/>
          <w:szCs w:val="26"/>
        </w:rPr>
        <w:t xml:space="preserve">В </w:t>
      </w:r>
      <w:r w:rsidR="00AE2ED8" w:rsidRPr="008C5CCF">
        <w:rPr>
          <w:sz w:val="26"/>
          <w:szCs w:val="26"/>
        </w:rPr>
        <w:t>20</w:t>
      </w:r>
      <w:r w:rsidR="004F648C" w:rsidRPr="008C5CCF">
        <w:rPr>
          <w:sz w:val="26"/>
          <w:szCs w:val="26"/>
        </w:rPr>
        <w:t>20</w:t>
      </w:r>
      <w:r w:rsidR="00AE2ED8" w:rsidRPr="008C5CCF">
        <w:rPr>
          <w:sz w:val="26"/>
          <w:szCs w:val="26"/>
        </w:rPr>
        <w:t xml:space="preserve"> году</w:t>
      </w:r>
      <w:r w:rsidRPr="008C5CCF">
        <w:rPr>
          <w:sz w:val="26"/>
          <w:szCs w:val="26"/>
        </w:rPr>
        <w:t xml:space="preserve"> объем валовой продукции сельского хозяйства составил </w:t>
      </w:r>
      <w:r w:rsidR="008C5CCF" w:rsidRPr="008C5CCF">
        <w:rPr>
          <w:sz w:val="26"/>
          <w:szCs w:val="26"/>
        </w:rPr>
        <w:t>1245,5</w:t>
      </w:r>
      <w:r w:rsidRPr="008C5CCF">
        <w:rPr>
          <w:sz w:val="26"/>
          <w:szCs w:val="26"/>
        </w:rPr>
        <w:t xml:space="preserve"> млн. рублей, что составляет </w:t>
      </w:r>
      <w:r w:rsidR="001B1512" w:rsidRPr="001B1512">
        <w:rPr>
          <w:sz w:val="26"/>
          <w:szCs w:val="26"/>
        </w:rPr>
        <w:t>82</w:t>
      </w:r>
      <w:r w:rsidR="00AE2ED8" w:rsidRPr="001B1512">
        <w:rPr>
          <w:sz w:val="26"/>
          <w:szCs w:val="26"/>
        </w:rPr>
        <w:t>,</w:t>
      </w:r>
      <w:r w:rsidR="00A7520C" w:rsidRPr="001B1512">
        <w:rPr>
          <w:sz w:val="26"/>
          <w:szCs w:val="26"/>
        </w:rPr>
        <w:t>6</w:t>
      </w:r>
      <w:r w:rsidRPr="008C5CCF">
        <w:rPr>
          <w:sz w:val="26"/>
          <w:szCs w:val="26"/>
        </w:rPr>
        <w:t xml:space="preserve">% от прогнозного показателя и </w:t>
      </w:r>
      <w:r w:rsidR="001B1512" w:rsidRPr="001B1512">
        <w:rPr>
          <w:sz w:val="26"/>
          <w:szCs w:val="26"/>
        </w:rPr>
        <w:t>93,4</w:t>
      </w:r>
      <w:r w:rsidRPr="008C5CCF">
        <w:rPr>
          <w:sz w:val="26"/>
          <w:szCs w:val="26"/>
        </w:rPr>
        <w:t xml:space="preserve">% от показателя за </w:t>
      </w:r>
      <w:r w:rsidR="00AE2ED8" w:rsidRPr="008C5CCF">
        <w:rPr>
          <w:sz w:val="26"/>
          <w:szCs w:val="26"/>
        </w:rPr>
        <w:t>прошлый год</w:t>
      </w:r>
      <w:r w:rsidRPr="008C5CCF">
        <w:rPr>
          <w:sz w:val="26"/>
          <w:szCs w:val="26"/>
        </w:rPr>
        <w:t>.</w:t>
      </w:r>
    </w:p>
    <w:p w:rsidR="000C5E6D" w:rsidRDefault="000C5E6D" w:rsidP="00422AFF">
      <w:pPr>
        <w:ind w:firstLine="567"/>
        <w:jc w:val="both"/>
        <w:rPr>
          <w:sz w:val="26"/>
          <w:szCs w:val="26"/>
        </w:rPr>
      </w:pPr>
      <w:r w:rsidRPr="000C5E6D">
        <w:rPr>
          <w:sz w:val="26"/>
          <w:szCs w:val="26"/>
        </w:rPr>
        <w:t>Посевная площадь сельскохозяйственных культур составила 24824га, что на 1892 га меньше, чем в 2019 году. Это составило 92,9 %   к прошлому году. Причиной сокращения стало сокращени</w:t>
      </w:r>
      <w:r>
        <w:rPr>
          <w:sz w:val="26"/>
          <w:szCs w:val="26"/>
        </w:rPr>
        <w:t>е</w:t>
      </w:r>
      <w:r w:rsidRPr="000C5E6D">
        <w:rPr>
          <w:sz w:val="26"/>
          <w:szCs w:val="26"/>
        </w:rPr>
        <w:t xml:space="preserve"> посевной площади АК "</w:t>
      </w:r>
      <w:r>
        <w:rPr>
          <w:sz w:val="26"/>
          <w:szCs w:val="26"/>
        </w:rPr>
        <w:t>Киясовский" ООО "Русская нива"</w:t>
      </w:r>
      <w:r w:rsidRPr="000C5E6D">
        <w:rPr>
          <w:sz w:val="26"/>
          <w:szCs w:val="26"/>
        </w:rPr>
        <w:t>.  Площадь зерновых культур  составила 11367 га, по сравнению с прошлым годом увеличилась на 267 га. Отношение 2020 года к уровню прошлого года составило</w:t>
      </w:r>
      <w:r w:rsidR="00193BF7">
        <w:rPr>
          <w:sz w:val="26"/>
          <w:szCs w:val="26"/>
        </w:rPr>
        <w:t>102,4 %</w:t>
      </w:r>
      <w:r w:rsidRPr="000C5E6D">
        <w:rPr>
          <w:sz w:val="26"/>
          <w:szCs w:val="26"/>
        </w:rPr>
        <w:t>.</w:t>
      </w:r>
    </w:p>
    <w:p w:rsidR="000C5E6D" w:rsidRDefault="000C5E6D" w:rsidP="00422AFF">
      <w:pPr>
        <w:ind w:firstLine="567"/>
        <w:jc w:val="both"/>
        <w:rPr>
          <w:sz w:val="26"/>
          <w:szCs w:val="26"/>
        </w:rPr>
      </w:pPr>
      <w:r w:rsidRPr="000C5E6D">
        <w:rPr>
          <w:sz w:val="26"/>
          <w:szCs w:val="26"/>
        </w:rPr>
        <w:t>Валовый сбор зерна в весе после доработки составил 23085 т,  по сравнению с прошлым годом зерна получено на 1764 т больше, что составило 108,3 %.  Урожайность зерновых культур в весе после доработки составила 20,3 ц/га. В том числе в сельхозпредприятиях 21,6 ц/га, в КФХ 14,3 ц/га. Это меньше, чем в прошлом году на 0,2 ц/га или на 0,9% в целом по району. Увеличение валового сбора произошло за счет роста посевных площадей зерновых культур.</w:t>
      </w:r>
    </w:p>
    <w:p w:rsidR="000C5E6D" w:rsidRDefault="000C5E6D" w:rsidP="00422A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C5E6D">
        <w:rPr>
          <w:sz w:val="26"/>
          <w:szCs w:val="26"/>
        </w:rPr>
        <w:t>артофел</w:t>
      </w:r>
      <w:r>
        <w:rPr>
          <w:sz w:val="26"/>
          <w:szCs w:val="26"/>
        </w:rPr>
        <w:t>ьв</w:t>
      </w:r>
      <w:r w:rsidRPr="000C5E6D">
        <w:rPr>
          <w:sz w:val="26"/>
          <w:szCs w:val="26"/>
        </w:rPr>
        <w:t xml:space="preserve">ыращивали </w:t>
      </w:r>
      <w:r w:rsidR="00FF7CD3">
        <w:rPr>
          <w:sz w:val="26"/>
          <w:szCs w:val="26"/>
        </w:rPr>
        <w:t xml:space="preserve">в этом году </w:t>
      </w:r>
      <w:r w:rsidRPr="000C5E6D">
        <w:rPr>
          <w:sz w:val="26"/>
          <w:szCs w:val="26"/>
        </w:rPr>
        <w:t xml:space="preserve">три фермера.Площадь возделывания картофеля составила 10га, собрано 265 тонн, это на 85 тонн </w:t>
      </w:r>
      <w:r>
        <w:rPr>
          <w:sz w:val="26"/>
          <w:szCs w:val="26"/>
        </w:rPr>
        <w:t xml:space="preserve"> или на 24,3% </w:t>
      </w:r>
      <w:r w:rsidRPr="000C5E6D">
        <w:rPr>
          <w:sz w:val="26"/>
          <w:szCs w:val="26"/>
        </w:rPr>
        <w:t xml:space="preserve">меньше чем в </w:t>
      </w:r>
      <w:r>
        <w:rPr>
          <w:sz w:val="26"/>
          <w:szCs w:val="26"/>
        </w:rPr>
        <w:t>2019</w:t>
      </w:r>
      <w:r w:rsidRPr="000C5E6D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  <w:r w:rsidRPr="000C5E6D">
        <w:rPr>
          <w:sz w:val="26"/>
          <w:szCs w:val="26"/>
        </w:rPr>
        <w:t xml:space="preserve"> Средняя урожайность картофеля  составила 265ц/га. Что состав</w:t>
      </w:r>
      <w:r w:rsidR="00FF7CD3">
        <w:rPr>
          <w:sz w:val="26"/>
          <w:szCs w:val="26"/>
        </w:rPr>
        <w:t>ило 83% к уровню прошлого года.</w:t>
      </w:r>
    </w:p>
    <w:p w:rsidR="00394FF2" w:rsidRPr="00394FF2" w:rsidRDefault="00FF7CD3" w:rsidP="00394FF2">
      <w:pPr>
        <w:ind w:firstLine="567"/>
        <w:jc w:val="both"/>
        <w:rPr>
          <w:sz w:val="26"/>
          <w:szCs w:val="26"/>
        </w:rPr>
      </w:pPr>
      <w:r w:rsidRPr="00FF7CD3">
        <w:rPr>
          <w:sz w:val="26"/>
          <w:szCs w:val="26"/>
        </w:rPr>
        <w:t>В 2020 году сельскохозяйственным производством занимались 6 сельскохозяйственных предприятий</w:t>
      </w:r>
      <w:r w:rsidR="00394FF2">
        <w:rPr>
          <w:sz w:val="26"/>
          <w:szCs w:val="26"/>
        </w:rPr>
        <w:t xml:space="preserve">: </w:t>
      </w:r>
      <w:r w:rsidR="00394FF2" w:rsidRPr="00FF7CD3">
        <w:rPr>
          <w:sz w:val="26"/>
          <w:szCs w:val="26"/>
        </w:rPr>
        <w:t xml:space="preserve">ПП "Киясово" ООО "Русская нива", </w:t>
      </w:r>
      <w:r w:rsidR="00394FF2" w:rsidRPr="00FF7CD3">
        <w:rPr>
          <w:sz w:val="26"/>
          <w:szCs w:val="26"/>
        </w:rPr>
        <w:lastRenderedPageBreak/>
        <w:t>свинокомплекс "Киясовский",  СПК им. Суворова, СПК "</w:t>
      </w:r>
      <w:proofErr w:type="spellStart"/>
      <w:r w:rsidR="00394FF2" w:rsidRPr="00FF7CD3">
        <w:rPr>
          <w:sz w:val="26"/>
          <w:szCs w:val="26"/>
        </w:rPr>
        <w:t>Киясовский</w:t>
      </w:r>
      <w:proofErr w:type="spellEnd"/>
      <w:r w:rsidR="00394FF2" w:rsidRPr="00FF7CD3">
        <w:rPr>
          <w:sz w:val="26"/>
          <w:szCs w:val="26"/>
        </w:rPr>
        <w:t>",  ООО "</w:t>
      </w:r>
      <w:proofErr w:type="spellStart"/>
      <w:r w:rsidR="00394FF2" w:rsidRPr="00FF7CD3">
        <w:rPr>
          <w:sz w:val="26"/>
          <w:szCs w:val="26"/>
        </w:rPr>
        <w:t>Экоферма</w:t>
      </w:r>
      <w:proofErr w:type="spellEnd"/>
      <w:r w:rsidR="00394FF2" w:rsidRPr="00FF7CD3">
        <w:rPr>
          <w:sz w:val="26"/>
          <w:szCs w:val="26"/>
        </w:rPr>
        <w:t xml:space="preserve"> "</w:t>
      </w:r>
      <w:proofErr w:type="spellStart"/>
      <w:r w:rsidR="00394FF2" w:rsidRPr="00FF7CD3">
        <w:rPr>
          <w:sz w:val="26"/>
          <w:szCs w:val="26"/>
        </w:rPr>
        <w:t>Дубровское</w:t>
      </w:r>
      <w:proofErr w:type="spellEnd"/>
      <w:r w:rsidR="00394FF2" w:rsidRPr="00FF7CD3">
        <w:rPr>
          <w:sz w:val="26"/>
          <w:szCs w:val="26"/>
        </w:rPr>
        <w:t>", ООО "Фавор"</w:t>
      </w:r>
      <w:r w:rsidRPr="00FF7CD3">
        <w:rPr>
          <w:sz w:val="26"/>
          <w:szCs w:val="26"/>
        </w:rPr>
        <w:t xml:space="preserve"> и 21 крес</w:t>
      </w:r>
      <w:r w:rsidR="00394FF2">
        <w:rPr>
          <w:sz w:val="26"/>
          <w:szCs w:val="26"/>
        </w:rPr>
        <w:t xml:space="preserve">тьянское (фермерское) хозяйство, </w:t>
      </w:r>
      <w:r w:rsidR="00394FF2" w:rsidRPr="00394FF2">
        <w:rPr>
          <w:sz w:val="26"/>
          <w:szCs w:val="26"/>
        </w:rPr>
        <w:t>в которых труд</w:t>
      </w:r>
      <w:r w:rsidR="00394FF2">
        <w:rPr>
          <w:sz w:val="26"/>
          <w:szCs w:val="26"/>
        </w:rPr>
        <w:t>илось</w:t>
      </w:r>
      <w:r w:rsidR="00394FF2" w:rsidRPr="00394FF2">
        <w:rPr>
          <w:sz w:val="26"/>
          <w:szCs w:val="26"/>
        </w:rPr>
        <w:t xml:space="preserve"> около 60</w:t>
      </w:r>
      <w:r w:rsidR="00394FF2">
        <w:rPr>
          <w:sz w:val="26"/>
          <w:szCs w:val="26"/>
        </w:rPr>
        <w:t>0</w:t>
      </w:r>
      <w:r w:rsidR="00394FF2" w:rsidRPr="00394FF2">
        <w:rPr>
          <w:sz w:val="26"/>
          <w:szCs w:val="26"/>
        </w:rPr>
        <w:t xml:space="preserve"> человек (по данным Управления с/х по состоянию на конец года).</w:t>
      </w:r>
    </w:p>
    <w:p w:rsidR="002477D5" w:rsidRDefault="00422AFF" w:rsidP="00394FF2">
      <w:pPr>
        <w:jc w:val="both"/>
        <w:rPr>
          <w:color w:val="FF0000"/>
          <w:sz w:val="26"/>
          <w:szCs w:val="26"/>
        </w:rPr>
      </w:pPr>
      <w:r w:rsidRPr="00FB2450">
        <w:rPr>
          <w:color w:val="FF0000"/>
          <w:sz w:val="26"/>
          <w:szCs w:val="26"/>
        </w:rPr>
        <w:t>.</w:t>
      </w:r>
    </w:p>
    <w:p w:rsidR="00373A89" w:rsidRPr="00FB2450" w:rsidRDefault="00373A89" w:rsidP="00394FF2">
      <w:pPr>
        <w:jc w:val="both"/>
        <w:rPr>
          <w:color w:val="FF0000"/>
          <w:sz w:val="26"/>
          <w:szCs w:val="26"/>
        </w:rPr>
      </w:pPr>
    </w:p>
    <w:p w:rsidR="00A06F0C" w:rsidRPr="00394FF2" w:rsidRDefault="00A06F0C" w:rsidP="00657BAF">
      <w:pPr>
        <w:spacing w:line="100" w:lineRule="atLeast"/>
        <w:jc w:val="center"/>
        <w:rPr>
          <w:b/>
          <w:sz w:val="26"/>
          <w:szCs w:val="26"/>
        </w:rPr>
      </w:pPr>
      <w:r w:rsidRPr="00394FF2">
        <w:rPr>
          <w:b/>
          <w:sz w:val="26"/>
          <w:szCs w:val="26"/>
        </w:rPr>
        <w:t>Основные показатели развития сельского хозяйства</w:t>
      </w:r>
      <w:r w:rsidR="00CB46ED" w:rsidRPr="00394FF2">
        <w:rPr>
          <w:b/>
          <w:sz w:val="26"/>
          <w:szCs w:val="26"/>
        </w:rPr>
        <w:t>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559"/>
        <w:gridCol w:w="1985"/>
      </w:tblGrid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4FF2" w:rsidRPr="00394FF2" w:rsidRDefault="00394FF2" w:rsidP="00657BAF">
            <w:pPr>
              <w:spacing w:line="100" w:lineRule="atLeast"/>
              <w:rPr>
                <w:b/>
                <w:bCs/>
                <w:sz w:val="26"/>
                <w:szCs w:val="26"/>
              </w:rPr>
            </w:pPr>
            <w:r w:rsidRPr="00394FF2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394FF2">
              <w:rPr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394FF2">
              <w:rPr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394FF2">
              <w:rPr>
                <w:b/>
                <w:bCs/>
                <w:sz w:val="26"/>
                <w:szCs w:val="26"/>
              </w:rPr>
              <w:t>2020 год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9D2DD4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Среднесписочная численность работников, чел. </w:t>
            </w:r>
            <w:r w:rsidRPr="00394FF2">
              <w:rPr>
                <w:i/>
                <w:sz w:val="26"/>
                <w:szCs w:val="26"/>
              </w:rPr>
              <w:t xml:space="preserve">(по данным </w:t>
            </w:r>
            <w:proofErr w:type="spellStart"/>
            <w:r w:rsidRPr="00394FF2">
              <w:rPr>
                <w:i/>
                <w:sz w:val="26"/>
                <w:szCs w:val="26"/>
              </w:rPr>
              <w:t>Удмуртстат</w:t>
            </w:r>
            <w:proofErr w:type="spellEnd"/>
            <w:r w:rsidRPr="00394FF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394FF2">
              <w:rPr>
                <w:sz w:val="26"/>
                <w:szCs w:val="26"/>
              </w:rPr>
              <w:t>381</w:t>
            </w:r>
            <w:r w:rsidRPr="00394FF2">
              <w:rPr>
                <w:sz w:val="18"/>
                <w:szCs w:val="18"/>
              </w:rPr>
              <w:t xml:space="preserve">(за 9 мес. по данным </w:t>
            </w:r>
            <w:proofErr w:type="spellStart"/>
            <w:r w:rsidRPr="00394FF2">
              <w:rPr>
                <w:sz w:val="18"/>
                <w:szCs w:val="18"/>
              </w:rPr>
              <w:t>Удмуртстат</w:t>
            </w:r>
            <w:proofErr w:type="spellEnd"/>
            <w:r w:rsidRPr="00394FF2">
              <w:rPr>
                <w:sz w:val="18"/>
                <w:szCs w:val="18"/>
              </w:rPr>
              <w:t xml:space="preserve">) </w:t>
            </w:r>
            <w:r w:rsidRPr="00394FF2">
              <w:rPr>
                <w:sz w:val="26"/>
                <w:szCs w:val="26"/>
              </w:rPr>
              <w:t>560</w:t>
            </w:r>
            <w:r w:rsidRPr="00394FF2">
              <w:rPr>
                <w:sz w:val="18"/>
                <w:szCs w:val="18"/>
              </w:rPr>
              <w:t xml:space="preserve"> (по данным управления с/х)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394FF2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600 </w:t>
            </w:r>
            <w:r w:rsidRPr="00394FF2">
              <w:rPr>
                <w:sz w:val="18"/>
                <w:szCs w:val="18"/>
              </w:rPr>
              <w:t>(по данным управления с/х)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Среднемесячная заработная плата, руб. (по данным СХО)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24167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27703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Посевная площадь всего, </w:t>
            </w:r>
            <w:proofErr w:type="gramStart"/>
            <w:r w:rsidRPr="00394FF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32378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26716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24824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26477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20934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18757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5782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6067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Объем валовой продукции, всего млн.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1151,9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1333,0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1245,5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1058,8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1222,0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1126,5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93,1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111,0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119,0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Производство молока всего, тыс. тонн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19508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20129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18922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16989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17397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16052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2519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2732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2870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Производство мяса (в ж.м.) всего, тыс. тонн </w:t>
            </w:r>
            <w:proofErr w:type="gramStart"/>
            <w:r w:rsidRPr="00394FF2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6246,0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5777,9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6280,6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6194,7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5698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51,3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8006A9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79,48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97670D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Поголовье КРС,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7144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6868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6949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6273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5954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5737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871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914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1212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97670D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в том числе коров,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3275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3276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2697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2848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2804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2155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542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657BAF">
            <w:pPr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 xml:space="preserve">Надой молока от одной фуражной коровы, </w:t>
            </w:r>
            <w:proofErr w:type="gramStart"/>
            <w:r w:rsidRPr="00394FF2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6819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5773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6199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7066</w:t>
            </w:r>
          </w:p>
        </w:tc>
      </w:tr>
      <w:tr w:rsidR="00394FF2" w:rsidRPr="00394FF2" w:rsidTr="00007016">
        <w:trPr>
          <w:trHeight w:val="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F2" w:rsidRPr="00394FF2" w:rsidRDefault="00394FF2" w:rsidP="008006A9">
            <w:pPr>
              <w:tabs>
                <w:tab w:val="left" w:pos="424"/>
              </w:tabs>
              <w:spacing w:line="100" w:lineRule="atLeast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в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424FED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5707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F2" w:rsidRPr="00394FF2" w:rsidRDefault="00394FF2" w:rsidP="00657BAF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94FF2">
              <w:rPr>
                <w:sz w:val="26"/>
                <w:szCs w:val="26"/>
              </w:rPr>
              <w:t>5696</w:t>
            </w:r>
          </w:p>
        </w:tc>
      </w:tr>
    </w:tbl>
    <w:p w:rsidR="00A06F0C" w:rsidRPr="00394FF2" w:rsidRDefault="00A06F0C" w:rsidP="00657BAF">
      <w:pPr>
        <w:pStyle w:val="a3"/>
        <w:ind w:left="0" w:firstLine="0"/>
        <w:rPr>
          <w:sz w:val="26"/>
          <w:szCs w:val="26"/>
        </w:rPr>
      </w:pPr>
    </w:p>
    <w:p w:rsidR="00A06F0C" w:rsidRPr="009C2F54" w:rsidRDefault="00A06F0C" w:rsidP="00CE7C13">
      <w:pPr>
        <w:pStyle w:val="Body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За 20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20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год произведено 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18,922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тыс. тонн молока,  </w:t>
      </w:r>
      <w:r w:rsidR="00C7387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э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то на  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1207 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тонн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или </w:t>
      </w:r>
      <w:r w:rsidR="009C2F54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на 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6% мень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ше </w:t>
      </w:r>
      <w:r w:rsidR="001B57ED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чем в 20</w:t>
      </w:r>
      <w:r w:rsidR="009C2F54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19году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9C2F54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Причиной снижения валового надоя стало сокращение поголовья коров  в АК "Киясовский"  в 2,2 раза. Надой на 1 фуражную корову в целом по району составил 6819 кг. В том числе в сельхозпредприятиях надой достиг 7066 кг от каждой коровы, а в КФХ - 5696 кг.   Это новое достижение в сельскохозяйственном производстве района.</w:t>
      </w:r>
    </w:p>
    <w:p w:rsidR="009C2F54" w:rsidRPr="009C2F54" w:rsidRDefault="009C2F54" w:rsidP="00657BAF">
      <w:pPr>
        <w:pStyle w:val="Body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Поголовье крупного рогатого скота на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конец года составило 6949 голов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что больше чем в прошлом году на 81 голову  или 101,2 % к прошлому году.   Поголовье увеличилось в ООО "</w:t>
      </w:r>
      <w:proofErr w:type="spellStart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Экоферма</w:t>
      </w:r>
      <w:proofErr w:type="spellEnd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"</w:t>
      </w:r>
      <w:proofErr w:type="spellStart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Дубровское</w:t>
      </w:r>
      <w:proofErr w:type="spellEnd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"</w:t>
      </w:r>
      <w:r w:rsidR="0070432A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(привезены нетели из Дании)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в КФХ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Мазитовой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Э.Р.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где начато освоение гранта на развитие семейной фермы. В районе   начали работать КФХ Орловой Е.С. и Шилова И.В., </w:t>
      </w:r>
      <w:proofErr w:type="gramStart"/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занимающиеся</w:t>
      </w:r>
      <w:proofErr w:type="gramEnd"/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откормом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крупн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ого рогатого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скот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на мясо. Поголовье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коров снижено на 579 голов, 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в АК "Киясовский" ООО "Русская 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нива"</w:t>
      </w:r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поголовь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е сокращено 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в 2,2 раза или на 830 голов.  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</w:t>
      </w:r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ООО "</w:t>
      </w:r>
      <w:proofErr w:type="spellStart"/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Экоферма</w:t>
      </w:r>
      <w:proofErr w:type="spellEnd"/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"</w:t>
      </w:r>
      <w:proofErr w:type="spellStart"/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Дубровское</w:t>
      </w:r>
      <w:proofErr w:type="spellEnd"/>
      <w:r w:rsidR="00E53007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"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где в конце года начали телиться нетели</w:t>
      </w:r>
      <w:r w:rsid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</w:t>
      </w:r>
      <w:r w:rsidR="00AC4E90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AC4E90"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оявилось 137 коров </w:t>
      </w:r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увеличено стадо в КФХ </w:t>
      </w:r>
      <w:proofErr w:type="spellStart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Мазитовой</w:t>
      </w:r>
      <w:proofErr w:type="spellEnd"/>
      <w:r w:rsidRPr="009C2F5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Э.Р.</w:t>
      </w:r>
    </w:p>
    <w:p w:rsidR="00A06F0C" w:rsidRPr="00E53007" w:rsidRDefault="00E53007" w:rsidP="00E53007">
      <w:pPr>
        <w:pStyle w:val="Body1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Поголовье свиней на конец года составило 25020 голов. Это на 101 голов</w:t>
      </w:r>
      <w:r w:rsidR="00F74EB0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</w:t>
      </w:r>
      <w:r w:rsidRPr="00E5300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больше, чем в прошлом году.</w:t>
      </w:r>
    </w:p>
    <w:p w:rsidR="00A06F0C" w:rsidRDefault="00E81D87" w:rsidP="00657BAF">
      <w:pPr>
        <w:pStyle w:val="2c"/>
        <w:jc w:val="both"/>
        <w:rPr>
          <w:rFonts w:ascii="Times New Roman" w:hAnsi="Times New Roman"/>
          <w:sz w:val="26"/>
          <w:szCs w:val="26"/>
        </w:rPr>
      </w:pPr>
      <w:r w:rsidRPr="00E53007">
        <w:rPr>
          <w:rFonts w:ascii="Times New Roman" w:hAnsi="Times New Roman"/>
          <w:sz w:val="26"/>
          <w:szCs w:val="26"/>
        </w:rPr>
        <w:t>Произведено мяса КРС и</w:t>
      </w:r>
      <w:r w:rsidR="00A06F0C" w:rsidRPr="00E53007">
        <w:rPr>
          <w:rFonts w:ascii="Times New Roman" w:hAnsi="Times New Roman"/>
          <w:sz w:val="26"/>
          <w:szCs w:val="26"/>
        </w:rPr>
        <w:t xml:space="preserve"> свиней в сельхозпредприятиях и </w:t>
      </w:r>
      <w:r w:rsidR="00E53007" w:rsidRPr="00E53007">
        <w:rPr>
          <w:rFonts w:ascii="Times New Roman" w:hAnsi="Times New Roman"/>
          <w:sz w:val="26"/>
          <w:szCs w:val="26"/>
        </w:rPr>
        <w:t>5698</w:t>
      </w:r>
      <w:r w:rsidRPr="00E53007">
        <w:rPr>
          <w:rFonts w:ascii="Times New Roman" w:hAnsi="Times New Roman"/>
          <w:sz w:val="26"/>
          <w:szCs w:val="26"/>
        </w:rPr>
        <w:t xml:space="preserve"> тонн</w:t>
      </w:r>
      <w:r w:rsidR="00E53007" w:rsidRPr="00E53007">
        <w:rPr>
          <w:rFonts w:ascii="Times New Roman" w:hAnsi="Times New Roman"/>
          <w:sz w:val="26"/>
          <w:szCs w:val="26"/>
        </w:rPr>
        <w:t xml:space="preserve">,79,48 тонн </w:t>
      </w:r>
      <w:r w:rsidRPr="00E53007">
        <w:rPr>
          <w:rFonts w:ascii="Times New Roman" w:hAnsi="Times New Roman"/>
          <w:sz w:val="26"/>
          <w:szCs w:val="26"/>
        </w:rPr>
        <w:t>в К</w:t>
      </w:r>
      <w:r w:rsidR="00A06F0C" w:rsidRPr="00E53007">
        <w:rPr>
          <w:rFonts w:ascii="Times New Roman" w:hAnsi="Times New Roman"/>
          <w:sz w:val="26"/>
          <w:szCs w:val="26"/>
        </w:rPr>
        <w:t xml:space="preserve">ФХ. Всего </w:t>
      </w:r>
      <w:r w:rsidR="00E53007" w:rsidRPr="00E53007">
        <w:rPr>
          <w:rFonts w:ascii="Times New Roman" w:hAnsi="Times New Roman"/>
          <w:sz w:val="26"/>
          <w:szCs w:val="26"/>
        </w:rPr>
        <w:t>5777,9</w:t>
      </w:r>
      <w:r w:rsidRPr="00E53007">
        <w:rPr>
          <w:rFonts w:ascii="Times New Roman" w:hAnsi="Times New Roman"/>
          <w:sz w:val="26"/>
          <w:szCs w:val="26"/>
        </w:rPr>
        <w:t xml:space="preserve"> тонн, что</w:t>
      </w:r>
      <w:r w:rsidR="00A06F0C" w:rsidRPr="00E53007">
        <w:rPr>
          <w:rFonts w:ascii="Times New Roman" w:hAnsi="Times New Roman"/>
          <w:sz w:val="26"/>
          <w:szCs w:val="26"/>
        </w:rPr>
        <w:t xml:space="preserve"> на </w:t>
      </w:r>
      <w:r w:rsidR="00E53007" w:rsidRPr="00E53007">
        <w:rPr>
          <w:rFonts w:ascii="Times New Roman" w:hAnsi="Times New Roman"/>
          <w:sz w:val="26"/>
          <w:szCs w:val="26"/>
        </w:rPr>
        <w:t>7,5%</w:t>
      </w:r>
      <w:r w:rsidRPr="00E53007">
        <w:rPr>
          <w:rFonts w:ascii="Times New Roman" w:hAnsi="Times New Roman"/>
          <w:sz w:val="26"/>
          <w:szCs w:val="26"/>
        </w:rPr>
        <w:t>меньше</w:t>
      </w:r>
      <w:r w:rsidR="007B19E1" w:rsidRPr="00E53007">
        <w:rPr>
          <w:rFonts w:ascii="Times New Roman" w:hAnsi="Times New Roman"/>
          <w:sz w:val="26"/>
          <w:szCs w:val="26"/>
        </w:rPr>
        <w:t xml:space="preserve">, чем в </w:t>
      </w:r>
      <w:r w:rsidR="004B1F6D" w:rsidRPr="00E53007">
        <w:rPr>
          <w:rFonts w:ascii="Times New Roman" w:hAnsi="Times New Roman"/>
          <w:sz w:val="26"/>
          <w:szCs w:val="26"/>
        </w:rPr>
        <w:t>201</w:t>
      </w:r>
      <w:r w:rsidR="00E53007" w:rsidRPr="00E53007">
        <w:rPr>
          <w:rFonts w:ascii="Times New Roman" w:hAnsi="Times New Roman"/>
          <w:sz w:val="26"/>
          <w:szCs w:val="26"/>
        </w:rPr>
        <w:t>9</w:t>
      </w:r>
      <w:r w:rsidR="004B1F6D" w:rsidRPr="00E53007">
        <w:rPr>
          <w:rFonts w:ascii="Times New Roman" w:hAnsi="Times New Roman"/>
          <w:sz w:val="26"/>
          <w:szCs w:val="26"/>
        </w:rPr>
        <w:t xml:space="preserve"> году</w:t>
      </w:r>
      <w:r w:rsidR="00A06F0C" w:rsidRPr="00E53007">
        <w:rPr>
          <w:rFonts w:ascii="Times New Roman" w:hAnsi="Times New Roman"/>
          <w:sz w:val="26"/>
          <w:szCs w:val="26"/>
        </w:rPr>
        <w:t xml:space="preserve">. </w:t>
      </w:r>
    </w:p>
    <w:p w:rsidR="00E53007" w:rsidRPr="00E53007" w:rsidRDefault="00E53007" w:rsidP="00657BAF">
      <w:pPr>
        <w:pStyle w:val="2c"/>
        <w:jc w:val="both"/>
        <w:rPr>
          <w:rFonts w:ascii="Times New Roman" w:hAnsi="Times New Roman"/>
          <w:sz w:val="26"/>
          <w:szCs w:val="26"/>
        </w:rPr>
      </w:pPr>
    </w:p>
    <w:p w:rsidR="00A06F0C" w:rsidRPr="0085274A" w:rsidRDefault="004B45DF" w:rsidP="0087044D">
      <w:pPr>
        <w:ind w:firstLine="567"/>
        <w:jc w:val="both"/>
        <w:rPr>
          <w:sz w:val="26"/>
          <w:szCs w:val="26"/>
        </w:rPr>
      </w:pPr>
      <w:r w:rsidRPr="0085274A">
        <w:rPr>
          <w:sz w:val="26"/>
          <w:szCs w:val="26"/>
        </w:rPr>
        <w:t xml:space="preserve">Заработная плата </w:t>
      </w:r>
      <w:r w:rsidR="00174F1D" w:rsidRPr="0085274A">
        <w:rPr>
          <w:sz w:val="26"/>
          <w:szCs w:val="26"/>
        </w:rPr>
        <w:t>в</w:t>
      </w:r>
      <w:r w:rsidRPr="0085274A">
        <w:rPr>
          <w:sz w:val="26"/>
          <w:szCs w:val="26"/>
        </w:rPr>
        <w:t xml:space="preserve"> 20</w:t>
      </w:r>
      <w:r w:rsidR="0085274A" w:rsidRPr="0085274A">
        <w:rPr>
          <w:sz w:val="26"/>
          <w:szCs w:val="26"/>
        </w:rPr>
        <w:t>20</w:t>
      </w:r>
      <w:r w:rsidRPr="0085274A">
        <w:rPr>
          <w:sz w:val="26"/>
          <w:szCs w:val="26"/>
        </w:rPr>
        <w:t xml:space="preserve"> год</w:t>
      </w:r>
      <w:r w:rsidR="00174F1D" w:rsidRPr="0085274A">
        <w:rPr>
          <w:sz w:val="26"/>
          <w:szCs w:val="26"/>
        </w:rPr>
        <w:t>у</w:t>
      </w:r>
      <w:r w:rsidR="0087044D" w:rsidRPr="0085274A">
        <w:rPr>
          <w:sz w:val="26"/>
          <w:szCs w:val="26"/>
        </w:rPr>
        <w:t xml:space="preserve">по данным Управления с/х </w:t>
      </w:r>
      <w:r w:rsidRPr="0085274A">
        <w:rPr>
          <w:sz w:val="26"/>
          <w:szCs w:val="26"/>
        </w:rPr>
        <w:t xml:space="preserve">в сельхозпредприятиях района составила </w:t>
      </w:r>
      <w:r w:rsidR="0085274A">
        <w:rPr>
          <w:sz w:val="26"/>
          <w:szCs w:val="26"/>
        </w:rPr>
        <w:t xml:space="preserve"> (на 1.12.2020) </w:t>
      </w:r>
      <w:r w:rsidR="0085274A" w:rsidRPr="0085274A">
        <w:rPr>
          <w:sz w:val="26"/>
          <w:szCs w:val="26"/>
        </w:rPr>
        <w:t>33835</w:t>
      </w:r>
      <w:r w:rsidRPr="0085274A">
        <w:rPr>
          <w:sz w:val="26"/>
          <w:szCs w:val="26"/>
        </w:rPr>
        <w:t xml:space="preserve">руб. или </w:t>
      </w:r>
      <w:r w:rsidR="00B35B65" w:rsidRPr="0085274A">
        <w:rPr>
          <w:sz w:val="26"/>
          <w:szCs w:val="26"/>
        </w:rPr>
        <w:t>1</w:t>
      </w:r>
      <w:r w:rsidR="0085274A" w:rsidRPr="0085274A">
        <w:rPr>
          <w:sz w:val="26"/>
          <w:szCs w:val="26"/>
        </w:rPr>
        <w:t>22</w:t>
      </w:r>
      <w:r w:rsidRPr="0085274A">
        <w:rPr>
          <w:sz w:val="26"/>
          <w:szCs w:val="26"/>
        </w:rPr>
        <w:t>% к 201</w:t>
      </w:r>
      <w:r w:rsidR="0085274A" w:rsidRPr="0085274A">
        <w:rPr>
          <w:sz w:val="26"/>
          <w:szCs w:val="26"/>
        </w:rPr>
        <w:t>9</w:t>
      </w:r>
      <w:r w:rsidRPr="0085274A">
        <w:rPr>
          <w:sz w:val="26"/>
          <w:szCs w:val="26"/>
        </w:rPr>
        <w:t xml:space="preserve"> году.</w:t>
      </w:r>
    </w:p>
    <w:p w:rsidR="00A06F0C" w:rsidRPr="0099346B" w:rsidRDefault="00A06F0C" w:rsidP="00657BAF">
      <w:pPr>
        <w:jc w:val="both"/>
        <w:rPr>
          <w:sz w:val="26"/>
          <w:szCs w:val="26"/>
        </w:rPr>
      </w:pPr>
      <w:r w:rsidRPr="0099346B">
        <w:rPr>
          <w:sz w:val="26"/>
          <w:szCs w:val="26"/>
        </w:rPr>
        <w:t xml:space="preserve">Росту производства способствует государственная поддержка села. </w:t>
      </w:r>
      <w:proofErr w:type="gramStart"/>
      <w:r w:rsidR="00FE6E35" w:rsidRPr="0099346B">
        <w:rPr>
          <w:sz w:val="26"/>
          <w:szCs w:val="26"/>
        </w:rPr>
        <w:t xml:space="preserve">За истекший </w:t>
      </w:r>
      <w:r w:rsidRPr="0099346B">
        <w:rPr>
          <w:sz w:val="26"/>
          <w:szCs w:val="26"/>
        </w:rPr>
        <w:t xml:space="preserve">год получено субсидий на  сумму </w:t>
      </w:r>
      <w:r w:rsidR="0099346B" w:rsidRPr="0099346B">
        <w:rPr>
          <w:sz w:val="26"/>
          <w:szCs w:val="26"/>
        </w:rPr>
        <w:t>53,18</w:t>
      </w:r>
      <w:r w:rsidR="009F39F7" w:rsidRPr="0099346B">
        <w:rPr>
          <w:sz w:val="26"/>
          <w:szCs w:val="26"/>
        </w:rPr>
        <w:t>млн. рублей</w:t>
      </w:r>
      <w:r w:rsidR="00B35B65" w:rsidRPr="0099346B">
        <w:rPr>
          <w:sz w:val="26"/>
          <w:szCs w:val="26"/>
        </w:rPr>
        <w:t xml:space="preserve"> (201</w:t>
      </w:r>
      <w:r w:rsidR="0099346B" w:rsidRPr="0099346B">
        <w:rPr>
          <w:sz w:val="26"/>
          <w:szCs w:val="26"/>
        </w:rPr>
        <w:t>9</w:t>
      </w:r>
      <w:r w:rsidR="00B35B65" w:rsidRPr="0099346B">
        <w:rPr>
          <w:sz w:val="26"/>
          <w:szCs w:val="26"/>
        </w:rPr>
        <w:t>г – 2</w:t>
      </w:r>
      <w:r w:rsidR="0099346B" w:rsidRPr="0099346B">
        <w:rPr>
          <w:sz w:val="26"/>
          <w:szCs w:val="26"/>
        </w:rPr>
        <w:t>8,5</w:t>
      </w:r>
      <w:r w:rsidR="00B35B65" w:rsidRPr="0099346B">
        <w:rPr>
          <w:sz w:val="26"/>
          <w:szCs w:val="26"/>
        </w:rPr>
        <w:t xml:space="preserve"> млн. руб.)</w:t>
      </w:r>
      <w:r w:rsidR="009F39F7" w:rsidRPr="0099346B">
        <w:rPr>
          <w:sz w:val="26"/>
          <w:szCs w:val="26"/>
        </w:rPr>
        <w:t xml:space="preserve">, в т.ч. сельхозпредприятиями </w:t>
      </w:r>
      <w:r w:rsidR="0099346B" w:rsidRPr="0099346B">
        <w:rPr>
          <w:sz w:val="26"/>
          <w:szCs w:val="26"/>
        </w:rPr>
        <w:t>26,7</w:t>
      </w:r>
      <w:r w:rsidR="009F39F7" w:rsidRPr="0099346B">
        <w:rPr>
          <w:sz w:val="26"/>
          <w:szCs w:val="26"/>
        </w:rPr>
        <w:t xml:space="preserve"> млн. рублей</w:t>
      </w:r>
      <w:r w:rsidR="00B35B65" w:rsidRPr="0099346B">
        <w:rPr>
          <w:sz w:val="26"/>
          <w:szCs w:val="26"/>
        </w:rPr>
        <w:t xml:space="preserve"> (201</w:t>
      </w:r>
      <w:r w:rsidR="0099346B" w:rsidRPr="0099346B">
        <w:rPr>
          <w:sz w:val="26"/>
          <w:szCs w:val="26"/>
        </w:rPr>
        <w:t>9</w:t>
      </w:r>
      <w:r w:rsidR="00B35B65" w:rsidRPr="0099346B">
        <w:rPr>
          <w:sz w:val="26"/>
          <w:szCs w:val="26"/>
        </w:rPr>
        <w:t>г – 1</w:t>
      </w:r>
      <w:r w:rsidR="0099346B" w:rsidRPr="0099346B">
        <w:rPr>
          <w:sz w:val="26"/>
          <w:szCs w:val="26"/>
        </w:rPr>
        <w:t>9,1</w:t>
      </w:r>
      <w:r w:rsidR="00B35B65" w:rsidRPr="0099346B">
        <w:rPr>
          <w:sz w:val="26"/>
          <w:szCs w:val="26"/>
        </w:rPr>
        <w:t xml:space="preserve"> млн. руб</w:t>
      </w:r>
      <w:r w:rsidR="003A3A11" w:rsidRPr="0099346B">
        <w:rPr>
          <w:sz w:val="26"/>
          <w:szCs w:val="26"/>
        </w:rPr>
        <w:t>.)</w:t>
      </w:r>
      <w:r w:rsidR="009F39F7" w:rsidRPr="0099346B">
        <w:rPr>
          <w:sz w:val="26"/>
          <w:szCs w:val="26"/>
        </w:rPr>
        <w:t xml:space="preserve">, КФХ </w:t>
      </w:r>
      <w:r w:rsidR="0099346B" w:rsidRPr="0099346B">
        <w:rPr>
          <w:sz w:val="26"/>
          <w:szCs w:val="26"/>
        </w:rPr>
        <w:t>24,2</w:t>
      </w:r>
      <w:r w:rsidR="009F39F7" w:rsidRPr="0099346B">
        <w:rPr>
          <w:sz w:val="26"/>
          <w:szCs w:val="26"/>
        </w:rPr>
        <w:t xml:space="preserve"> млн. руб.</w:t>
      </w:r>
      <w:r w:rsidR="0085274A" w:rsidRPr="0099346B">
        <w:rPr>
          <w:sz w:val="26"/>
          <w:szCs w:val="26"/>
        </w:rPr>
        <w:t xml:space="preserve">         (</w:t>
      </w:r>
      <w:r w:rsidR="00B35B65" w:rsidRPr="0099346B">
        <w:rPr>
          <w:sz w:val="26"/>
          <w:szCs w:val="26"/>
        </w:rPr>
        <w:t>201</w:t>
      </w:r>
      <w:r w:rsidR="0099346B" w:rsidRPr="0099346B">
        <w:rPr>
          <w:sz w:val="26"/>
          <w:szCs w:val="26"/>
        </w:rPr>
        <w:t>9</w:t>
      </w:r>
      <w:r w:rsidR="00B35B65" w:rsidRPr="0099346B">
        <w:rPr>
          <w:sz w:val="26"/>
          <w:szCs w:val="26"/>
        </w:rPr>
        <w:t xml:space="preserve">г – </w:t>
      </w:r>
      <w:r w:rsidR="0099346B" w:rsidRPr="0099346B">
        <w:rPr>
          <w:sz w:val="26"/>
          <w:szCs w:val="26"/>
        </w:rPr>
        <w:t>9,4</w:t>
      </w:r>
      <w:r w:rsidR="00B35B65" w:rsidRPr="0099346B">
        <w:rPr>
          <w:sz w:val="26"/>
          <w:szCs w:val="26"/>
        </w:rPr>
        <w:t xml:space="preserve"> млн. руб</w:t>
      </w:r>
      <w:r w:rsidR="003A3A11" w:rsidRPr="0099346B">
        <w:rPr>
          <w:sz w:val="26"/>
          <w:szCs w:val="26"/>
        </w:rPr>
        <w:t>.</w:t>
      </w:r>
      <w:r w:rsidR="0099346B" w:rsidRPr="0099346B">
        <w:rPr>
          <w:sz w:val="26"/>
          <w:szCs w:val="26"/>
        </w:rPr>
        <w:t xml:space="preserve">), гражданами (молодые специалисты, доярки) 478,5 тыс. рублей, сельские поселения (на контейнерные площадки) – 1,8 млн. рублей. </w:t>
      </w:r>
      <w:proofErr w:type="gramEnd"/>
    </w:p>
    <w:p w:rsidR="0087044D" w:rsidRPr="0099346B" w:rsidRDefault="0087044D" w:rsidP="00D63AF9">
      <w:pPr>
        <w:jc w:val="both"/>
        <w:rPr>
          <w:b/>
          <w:iCs/>
          <w:kern w:val="36"/>
          <w:sz w:val="26"/>
          <w:szCs w:val="26"/>
          <w:u w:val="single"/>
        </w:rPr>
      </w:pPr>
    </w:p>
    <w:p w:rsidR="00807BD3" w:rsidRPr="007B0363" w:rsidRDefault="00AB4299" w:rsidP="00D63AF9">
      <w:pPr>
        <w:jc w:val="both"/>
        <w:rPr>
          <w:sz w:val="26"/>
          <w:szCs w:val="26"/>
        </w:rPr>
      </w:pPr>
      <w:r w:rsidRPr="007B0363">
        <w:rPr>
          <w:b/>
          <w:iCs/>
          <w:kern w:val="36"/>
          <w:sz w:val="26"/>
          <w:szCs w:val="26"/>
          <w:u w:val="single"/>
        </w:rPr>
        <w:t>Потребительский рынок</w:t>
      </w:r>
      <w:bookmarkEnd w:id="3"/>
    </w:p>
    <w:p w:rsidR="00C36E12" w:rsidRPr="00FB2450" w:rsidRDefault="00C36E12" w:rsidP="00001B9E">
      <w:pPr>
        <w:tabs>
          <w:tab w:val="left" w:pos="6804"/>
        </w:tabs>
        <w:jc w:val="both"/>
        <w:rPr>
          <w:b/>
          <w:iCs/>
          <w:color w:val="FF0000"/>
          <w:kern w:val="36"/>
          <w:sz w:val="26"/>
          <w:szCs w:val="26"/>
          <w:u w:val="single"/>
        </w:rPr>
      </w:pPr>
    </w:p>
    <w:p w:rsidR="00FD2A04" w:rsidRPr="00500C45" w:rsidRDefault="00FF0E64" w:rsidP="00C36E12">
      <w:pPr>
        <w:tabs>
          <w:tab w:val="left" w:pos="6804"/>
        </w:tabs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500C45">
        <w:rPr>
          <w:bCs/>
          <w:sz w:val="26"/>
          <w:szCs w:val="26"/>
        </w:rPr>
        <w:t>О</w:t>
      </w:r>
      <w:r w:rsidR="00AB4299" w:rsidRPr="00500C45">
        <w:rPr>
          <w:bCs/>
          <w:sz w:val="26"/>
          <w:szCs w:val="26"/>
        </w:rPr>
        <w:t>бъем розничного товарооборота</w:t>
      </w:r>
      <w:r w:rsidR="009D2DD4" w:rsidRPr="00500C45">
        <w:rPr>
          <w:bCs/>
          <w:sz w:val="26"/>
          <w:szCs w:val="26"/>
        </w:rPr>
        <w:t xml:space="preserve"> в размере </w:t>
      </w:r>
      <w:r w:rsidR="00D27B8B" w:rsidRPr="00500C45">
        <w:rPr>
          <w:bCs/>
          <w:sz w:val="26"/>
          <w:szCs w:val="26"/>
        </w:rPr>
        <w:t>152,9</w:t>
      </w:r>
      <w:r w:rsidR="009D2DD4" w:rsidRPr="00500C45">
        <w:rPr>
          <w:bCs/>
          <w:sz w:val="26"/>
          <w:szCs w:val="26"/>
        </w:rPr>
        <w:t xml:space="preserve"> млн. рублейпредварительно указан</w:t>
      </w:r>
      <w:r w:rsidR="00500C45" w:rsidRPr="00500C45">
        <w:rPr>
          <w:bCs/>
          <w:sz w:val="26"/>
          <w:szCs w:val="26"/>
        </w:rPr>
        <w:t xml:space="preserve">исходя из показателя за 9 месяцев </w:t>
      </w:r>
      <w:r w:rsidR="00174F1D" w:rsidRPr="00500C45">
        <w:rPr>
          <w:bCs/>
          <w:sz w:val="26"/>
          <w:szCs w:val="26"/>
        </w:rPr>
        <w:t>в связи с тем</w:t>
      </w:r>
      <w:proofErr w:type="gramStart"/>
      <w:r w:rsidR="00174F1D" w:rsidRPr="00500C45">
        <w:rPr>
          <w:bCs/>
          <w:sz w:val="26"/>
          <w:szCs w:val="26"/>
        </w:rPr>
        <w:t>,ч</w:t>
      </w:r>
      <w:proofErr w:type="gramEnd"/>
      <w:r w:rsidR="00174F1D" w:rsidRPr="00500C45">
        <w:rPr>
          <w:bCs/>
          <w:sz w:val="26"/>
          <w:szCs w:val="26"/>
        </w:rPr>
        <w:t>то</w:t>
      </w:r>
      <w:r w:rsidR="00001B9E" w:rsidRPr="00500C45">
        <w:rPr>
          <w:bCs/>
          <w:sz w:val="26"/>
          <w:szCs w:val="26"/>
        </w:rPr>
        <w:t xml:space="preserve"> начиная </w:t>
      </w:r>
      <w:r w:rsidR="003A3A11" w:rsidRPr="00500C45">
        <w:rPr>
          <w:bCs/>
          <w:sz w:val="26"/>
          <w:szCs w:val="26"/>
        </w:rPr>
        <w:t xml:space="preserve">с </w:t>
      </w:r>
      <w:r w:rsidR="00174F1D" w:rsidRPr="00500C45">
        <w:rPr>
          <w:bCs/>
          <w:sz w:val="26"/>
          <w:szCs w:val="26"/>
        </w:rPr>
        <w:t>прошлого</w:t>
      </w:r>
      <w:r w:rsidR="00001B9E" w:rsidRPr="00500C45">
        <w:rPr>
          <w:bCs/>
          <w:sz w:val="26"/>
          <w:szCs w:val="26"/>
        </w:rPr>
        <w:t xml:space="preserve"> года</w:t>
      </w:r>
      <w:r w:rsidR="00F74EB0">
        <w:rPr>
          <w:bCs/>
          <w:sz w:val="26"/>
          <w:szCs w:val="26"/>
        </w:rPr>
        <w:t>,</w:t>
      </w:r>
      <w:r w:rsidR="00001B9E" w:rsidRPr="00500C45">
        <w:rPr>
          <w:bCs/>
          <w:sz w:val="26"/>
          <w:szCs w:val="26"/>
        </w:rPr>
        <w:t xml:space="preserve"> итоги </w:t>
      </w:r>
      <w:r w:rsidRPr="00500C45">
        <w:rPr>
          <w:bCs/>
          <w:sz w:val="26"/>
          <w:szCs w:val="26"/>
        </w:rPr>
        <w:t xml:space="preserve">по данному показателю </w:t>
      </w:r>
      <w:r w:rsidR="009D2DD4" w:rsidRPr="00500C45">
        <w:rPr>
          <w:bCs/>
          <w:sz w:val="26"/>
          <w:szCs w:val="26"/>
        </w:rPr>
        <w:t xml:space="preserve">органами статистики </w:t>
      </w:r>
      <w:r w:rsidR="00001B9E" w:rsidRPr="00500C45">
        <w:rPr>
          <w:bCs/>
          <w:sz w:val="26"/>
          <w:szCs w:val="26"/>
        </w:rPr>
        <w:t xml:space="preserve">подводятся только по </w:t>
      </w:r>
      <w:r w:rsidR="009D2DD4" w:rsidRPr="00500C45">
        <w:rPr>
          <w:bCs/>
          <w:sz w:val="26"/>
          <w:szCs w:val="26"/>
        </w:rPr>
        <w:t xml:space="preserve">результатам </w:t>
      </w:r>
      <w:r w:rsidR="00001B9E" w:rsidRPr="00500C45">
        <w:rPr>
          <w:bCs/>
          <w:sz w:val="26"/>
          <w:szCs w:val="26"/>
        </w:rPr>
        <w:t>год</w:t>
      </w:r>
      <w:r w:rsidR="009D2DD4" w:rsidRPr="00500C45">
        <w:rPr>
          <w:bCs/>
          <w:sz w:val="26"/>
          <w:szCs w:val="26"/>
        </w:rPr>
        <w:t>а</w:t>
      </w:r>
      <w:r w:rsidR="00174F1D" w:rsidRPr="00500C45">
        <w:rPr>
          <w:bCs/>
          <w:sz w:val="26"/>
          <w:szCs w:val="26"/>
        </w:rPr>
        <w:t xml:space="preserve"> (данных пока нет)</w:t>
      </w:r>
      <w:r w:rsidR="00001B9E" w:rsidRPr="00500C45">
        <w:rPr>
          <w:bCs/>
          <w:sz w:val="26"/>
          <w:szCs w:val="26"/>
        </w:rPr>
        <w:t>.</w:t>
      </w:r>
    </w:p>
    <w:p w:rsidR="00AB4299" w:rsidRPr="00500C45" w:rsidRDefault="009D2DD4" w:rsidP="00C36E12">
      <w:pPr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500C45">
        <w:rPr>
          <w:sz w:val="26"/>
          <w:szCs w:val="26"/>
        </w:rPr>
        <w:t>Н</w:t>
      </w:r>
      <w:r w:rsidR="00AB4299" w:rsidRPr="00500C45">
        <w:rPr>
          <w:sz w:val="26"/>
          <w:szCs w:val="26"/>
        </w:rPr>
        <w:t xml:space="preserve">а территории </w:t>
      </w:r>
      <w:r w:rsidR="00001B9E" w:rsidRPr="00500C45">
        <w:rPr>
          <w:sz w:val="26"/>
          <w:szCs w:val="26"/>
        </w:rPr>
        <w:t>Киясовского</w:t>
      </w:r>
      <w:r w:rsidR="00AB4299" w:rsidRPr="00500C45">
        <w:rPr>
          <w:sz w:val="26"/>
          <w:szCs w:val="26"/>
        </w:rPr>
        <w:t xml:space="preserve"> района </w:t>
      </w:r>
      <w:r w:rsidR="00174F1D" w:rsidRPr="00500C45">
        <w:rPr>
          <w:sz w:val="26"/>
          <w:szCs w:val="26"/>
        </w:rPr>
        <w:t>в отчетном году</w:t>
      </w:r>
      <w:r w:rsidR="00AB4299" w:rsidRPr="00500C45">
        <w:rPr>
          <w:sz w:val="26"/>
          <w:szCs w:val="26"/>
        </w:rPr>
        <w:t>осуществляют свою деятельность:</w:t>
      </w:r>
    </w:p>
    <w:p w:rsidR="00AB4299" w:rsidRPr="00500C45" w:rsidRDefault="00500C45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500C45">
        <w:rPr>
          <w:sz w:val="26"/>
          <w:szCs w:val="26"/>
        </w:rPr>
        <w:t>81</w:t>
      </w:r>
      <w:r w:rsidR="00AB4299" w:rsidRPr="00500C45">
        <w:rPr>
          <w:sz w:val="26"/>
          <w:szCs w:val="26"/>
        </w:rPr>
        <w:t xml:space="preserve"> объект розничной торговли (магаз</w:t>
      </w:r>
      <w:r w:rsidR="00001B9E" w:rsidRPr="00500C45">
        <w:rPr>
          <w:sz w:val="26"/>
          <w:szCs w:val="26"/>
        </w:rPr>
        <w:t>ины, торговые комплексы (центры</w:t>
      </w:r>
      <w:r w:rsidR="00AB4299" w:rsidRPr="00500C45">
        <w:rPr>
          <w:sz w:val="26"/>
          <w:szCs w:val="26"/>
        </w:rPr>
        <w:t>);</w:t>
      </w:r>
    </w:p>
    <w:p w:rsidR="00500C45" w:rsidRPr="00500C45" w:rsidRDefault="00500C45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500C45">
        <w:rPr>
          <w:sz w:val="26"/>
          <w:szCs w:val="26"/>
        </w:rPr>
        <w:t>5</w:t>
      </w:r>
      <w:r w:rsidR="00AB4299" w:rsidRPr="00500C45">
        <w:rPr>
          <w:sz w:val="26"/>
          <w:szCs w:val="26"/>
        </w:rPr>
        <w:t xml:space="preserve"> предприяти</w:t>
      </w:r>
      <w:r w:rsidR="00001B9E" w:rsidRPr="00500C45">
        <w:rPr>
          <w:sz w:val="26"/>
          <w:szCs w:val="26"/>
        </w:rPr>
        <w:t>я</w:t>
      </w:r>
      <w:r w:rsidR="00AB4299" w:rsidRPr="00500C45">
        <w:rPr>
          <w:sz w:val="26"/>
          <w:szCs w:val="26"/>
        </w:rPr>
        <w:t xml:space="preserve"> общественного питания (</w:t>
      </w:r>
      <w:r w:rsidRPr="00500C45">
        <w:rPr>
          <w:sz w:val="26"/>
          <w:szCs w:val="26"/>
        </w:rPr>
        <w:t>5 кафе);</w:t>
      </w:r>
    </w:p>
    <w:p w:rsidR="00AB4299" w:rsidRPr="00500C45" w:rsidRDefault="001A4A6E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500C45">
        <w:rPr>
          <w:sz w:val="26"/>
          <w:szCs w:val="26"/>
        </w:rPr>
        <w:t>пункты</w:t>
      </w:r>
      <w:r w:rsidR="00AB4299" w:rsidRPr="00500C45">
        <w:rPr>
          <w:sz w:val="26"/>
          <w:szCs w:val="26"/>
        </w:rPr>
        <w:t xml:space="preserve"> бытового обслуживания;</w:t>
      </w:r>
    </w:p>
    <w:p w:rsidR="00AB4299" w:rsidRPr="00500C45" w:rsidRDefault="00AB4299" w:rsidP="00C36E12">
      <w:pPr>
        <w:pStyle w:val="a8"/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500C45">
        <w:rPr>
          <w:sz w:val="26"/>
          <w:szCs w:val="26"/>
        </w:rPr>
        <w:t>1 ярмарка</w:t>
      </w:r>
      <w:r w:rsidR="00001B9E" w:rsidRPr="00500C45">
        <w:rPr>
          <w:sz w:val="26"/>
          <w:szCs w:val="26"/>
        </w:rPr>
        <w:t xml:space="preserve"> выходного дня</w:t>
      </w:r>
      <w:r w:rsidRPr="00500C45">
        <w:rPr>
          <w:sz w:val="26"/>
          <w:szCs w:val="26"/>
        </w:rPr>
        <w:t>.</w:t>
      </w:r>
    </w:p>
    <w:p w:rsidR="00AB4299" w:rsidRPr="00500C45" w:rsidRDefault="00AB4299" w:rsidP="00C36E12">
      <w:pPr>
        <w:spacing w:line="276" w:lineRule="auto"/>
        <w:jc w:val="both"/>
        <w:rPr>
          <w:sz w:val="26"/>
          <w:szCs w:val="26"/>
        </w:rPr>
      </w:pPr>
      <w:r w:rsidRPr="00500C45">
        <w:rPr>
          <w:sz w:val="26"/>
          <w:szCs w:val="26"/>
        </w:rPr>
        <w:t xml:space="preserve">           Торговые площади объектов розн</w:t>
      </w:r>
      <w:r w:rsidR="00BB3243" w:rsidRPr="00500C45">
        <w:rPr>
          <w:sz w:val="26"/>
          <w:szCs w:val="26"/>
        </w:rPr>
        <w:t xml:space="preserve">ичной торговли составляют </w:t>
      </w:r>
      <w:r w:rsidR="00174F1D" w:rsidRPr="00500C45">
        <w:rPr>
          <w:sz w:val="26"/>
          <w:szCs w:val="26"/>
        </w:rPr>
        <w:t xml:space="preserve">по итогам года </w:t>
      </w:r>
      <w:r w:rsidR="00235819" w:rsidRPr="00500C45">
        <w:rPr>
          <w:sz w:val="26"/>
          <w:szCs w:val="26"/>
        </w:rPr>
        <w:t>5</w:t>
      </w:r>
      <w:r w:rsidR="00500C45" w:rsidRPr="00500C45">
        <w:rPr>
          <w:sz w:val="26"/>
          <w:szCs w:val="26"/>
        </w:rPr>
        <w:t>15</w:t>
      </w:r>
      <w:r w:rsidR="00235819" w:rsidRPr="00500C45">
        <w:rPr>
          <w:sz w:val="26"/>
          <w:szCs w:val="26"/>
        </w:rPr>
        <w:t>6,2</w:t>
      </w:r>
      <w:r w:rsidR="00500C45" w:rsidRPr="00500C45">
        <w:rPr>
          <w:sz w:val="26"/>
          <w:szCs w:val="26"/>
        </w:rPr>
        <w:t>4</w:t>
      </w:r>
      <w:r w:rsidR="00235819" w:rsidRPr="00500C45">
        <w:rPr>
          <w:sz w:val="26"/>
          <w:szCs w:val="26"/>
        </w:rPr>
        <w:t xml:space="preserve"> кв.м.</w:t>
      </w:r>
      <w:r w:rsidRPr="00500C45">
        <w:rPr>
          <w:sz w:val="26"/>
          <w:szCs w:val="26"/>
        </w:rPr>
        <w:t xml:space="preserve"> Фактическая обеспеченность населения торговыми площадями </w:t>
      </w:r>
      <w:r w:rsidR="00500C45" w:rsidRPr="00500C45">
        <w:rPr>
          <w:sz w:val="26"/>
          <w:szCs w:val="26"/>
        </w:rPr>
        <w:t xml:space="preserve">стационарных торговых объектов </w:t>
      </w:r>
      <w:r w:rsidRPr="00500C45">
        <w:rPr>
          <w:sz w:val="26"/>
          <w:szCs w:val="26"/>
        </w:rPr>
        <w:t>состав</w:t>
      </w:r>
      <w:r w:rsidR="00174F1D" w:rsidRPr="00500C45">
        <w:rPr>
          <w:sz w:val="26"/>
          <w:szCs w:val="26"/>
        </w:rPr>
        <w:t>ляет на 1.01.202</w:t>
      </w:r>
      <w:r w:rsidR="00500C45" w:rsidRPr="00500C45">
        <w:rPr>
          <w:sz w:val="26"/>
          <w:szCs w:val="26"/>
        </w:rPr>
        <w:t>1</w:t>
      </w:r>
      <w:r w:rsidR="001A4A6E" w:rsidRPr="00500C45">
        <w:rPr>
          <w:sz w:val="26"/>
          <w:szCs w:val="26"/>
        </w:rPr>
        <w:t>г.</w:t>
      </w:r>
      <w:r w:rsidR="00235819" w:rsidRPr="00500C45">
        <w:rPr>
          <w:sz w:val="26"/>
          <w:szCs w:val="26"/>
        </w:rPr>
        <w:t>5</w:t>
      </w:r>
      <w:r w:rsidR="00500C45" w:rsidRPr="00500C45">
        <w:rPr>
          <w:sz w:val="26"/>
          <w:szCs w:val="26"/>
        </w:rPr>
        <w:t>6</w:t>
      </w:r>
      <w:r w:rsidR="00235819" w:rsidRPr="00500C45">
        <w:rPr>
          <w:sz w:val="26"/>
          <w:szCs w:val="26"/>
        </w:rPr>
        <w:t>8,</w:t>
      </w:r>
      <w:r w:rsidR="00500C45" w:rsidRPr="00500C45">
        <w:rPr>
          <w:sz w:val="26"/>
          <w:szCs w:val="26"/>
        </w:rPr>
        <w:t>87</w:t>
      </w:r>
      <w:r w:rsidR="00235819" w:rsidRPr="00500C45">
        <w:rPr>
          <w:sz w:val="26"/>
          <w:szCs w:val="26"/>
        </w:rPr>
        <w:t>кв.м.</w:t>
      </w:r>
      <w:r w:rsidRPr="00500C45">
        <w:rPr>
          <w:sz w:val="26"/>
          <w:szCs w:val="26"/>
        </w:rPr>
        <w:t xml:space="preserve"> на 1 тыс. жителей, что выше нормативаминимальной обеспеченности населения</w:t>
      </w:r>
      <w:r w:rsidR="005A511C" w:rsidRPr="00500C45">
        <w:rPr>
          <w:sz w:val="26"/>
          <w:szCs w:val="26"/>
        </w:rPr>
        <w:t xml:space="preserve"> стационарными</w:t>
      </w:r>
      <w:r w:rsidRPr="00500C45">
        <w:rPr>
          <w:sz w:val="26"/>
          <w:szCs w:val="26"/>
        </w:rPr>
        <w:t xml:space="preserve"> торговыми площадями </w:t>
      </w:r>
      <w:r w:rsidR="00E712F4" w:rsidRPr="00500C45">
        <w:rPr>
          <w:sz w:val="26"/>
          <w:szCs w:val="26"/>
        </w:rPr>
        <w:t>(340 м</w:t>
      </w:r>
      <w:r w:rsidR="00E712F4" w:rsidRPr="00500C45">
        <w:rPr>
          <w:sz w:val="26"/>
          <w:szCs w:val="26"/>
          <w:vertAlign w:val="superscript"/>
        </w:rPr>
        <w:t>2</w:t>
      </w:r>
      <w:r w:rsidR="00E712F4" w:rsidRPr="00500C45">
        <w:rPr>
          <w:sz w:val="26"/>
          <w:szCs w:val="26"/>
        </w:rPr>
        <w:t xml:space="preserve">на 1 тыс. жителей) </w:t>
      </w:r>
      <w:r w:rsidRPr="00500C45">
        <w:rPr>
          <w:sz w:val="26"/>
          <w:szCs w:val="26"/>
        </w:rPr>
        <w:t>в 1,</w:t>
      </w:r>
      <w:r w:rsidR="00235819" w:rsidRPr="00500C45">
        <w:rPr>
          <w:sz w:val="26"/>
          <w:szCs w:val="26"/>
        </w:rPr>
        <w:t>6</w:t>
      </w:r>
      <w:r w:rsidR="00500C45" w:rsidRPr="00500C45">
        <w:rPr>
          <w:sz w:val="26"/>
          <w:szCs w:val="26"/>
        </w:rPr>
        <w:t>7</w:t>
      </w:r>
      <w:r w:rsidRPr="00500C45">
        <w:rPr>
          <w:sz w:val="26"/>
          <w:szCs w:val="26"/>
        </w:rPr>
        <w:t xml:space="preserve"> раз. </w:t>
      </w:r>
    </w:p>
    <w:p w:rsidR="00036ECB" w:rsidRPr="00FB2450" w:rsidRDefault="00036ECB" w:rsidP="00036ECB">
      <w:pPr>
        <w:rPr>
          <w:b/>
          <w:color w:val="FF0000"/>
          <w:sz w:val="26"/>
          <w:szCs w:val="26"/>
          <w:u w:val="single"/>
        </w:rPr>
      </w:pPr>
    </w:p>
    <w:p w:rsidR="00036ECB" w:rsidRPr="0029516C" w:rsidRDefault="00036ECB" w:rsidP="00036ECB">
      <w:pPr>
        <w:rPr>
          <w:b/>
          <w:sz w:val="26"/>
          <w:szCs w:val="26"/>
          <w:u w:val="single"/>
        </w:rPr>
      </w:pPr>
      <w:r w:rsidRPr="0029516C">
        <w:rPr>
          <w:b/>
          <w:sz w:val="26"/>
          <w:szCs w:val="26"/>
          <w:u w:val="single"/>
        </w:rPr>
        <w:t xml:space="preserve">Инвестиции в основной капитал </w:t>
      </w:r>
    </w:p>
    <w:p w:rsidR="00036ECB" w:rsidRPr="00FB2450" w:rsidRDefault="00036ECB" w:rsidP="00C36E12">
      <w:pPr>
        <w:spacing w:line="276" w:lineRule="auto"/>
        <w:ind w:firstLine="567"/>
        <w:jc w:val="both"/>
        <w:rPr>
          <w:b/>
          <w:color w:val="FF0000"/>
          <w:sz w:val="26"/>
          <w:szCs w:val="26"/>
        </w:rPr>
      </w:pPr>
    </w:p>
    <w:p w:rsidR="004411D5" w:rsidRPr="0029516C" w:rsidRDefault="00084A97" w:rsidP="00C36E12">
      <w:pPr>
        <w:spacing w:line="276" w:lineRule="auto"/>
        <w:ind w:firstLine="567"/>
        <w:jc w:val="both"/>
        <w:rPr>
          <w:sz w:val="26"/>
          <w:szCs w:val="26"/>
        </w:rPr>
      </w:pPr>
      <w:r w:rsidRPr="0070432A">
        <w:rPr>
          <w:sz w:val="26"/>
          <w:szCs w:val="26"/>
        </w:rPr>
        <w:t>За счет всех источников финан</w:t>
      </w:r>
      <w:r w:rsidR="00A95117">
        <w:rPr>
          <w:sz w:val="26"/>
          <w:szCs w:val="26"/>
        </w:rPr>
        <w:t>сирования</w:t>
      </w:r>
      <w:r w:rsidRPr="0070432A">
        <w:rPr>
          <w:sz w:val="26"/>
          <w:szCs w:val="26"/>
        </w:rPr>
        <w:t xml:space="preserve"> в</w:t>
      </w:r>
      <w:r w:rsidR="00566B42" w:rsidRPr="0070432A">
        <w:rPr>
          <w:sz w:val="26"/>
          <w:szCs w:val="26"/>
        </w:rPr>
        <w:t>20</w:t>
      </w:r>
      <w:r w:rsidR="0070432A">
        <w:rPr>
          <w:sz w:val="26"/>
          <w:szCs w:val="26"/>
        </w:rPr>
        <w:t>20</w:t>
      </w:r>
      <w:r w:rsidR="0001212F" w:rsidRPr="0070432A">
        <w:rPr>
          <w:sz w:val="26"/>
          <w:szCs w:val="26"/>
        </w:rPr>
        <w:t xml:space="preserve"> год</w:t>
      </w:r>
      <w:r w:rsidR="00566B42" w:rsidRPr="0070432A">
        <w:rPr>
          <w:sz w:val="26"/>
          <w:szCs w:val="26"/>
        </w:rPr>
        <w:t>у</w:t>
      </w:r>
      <w:r w:rsidR="004411D5" w:rsidRPr="0070432A">
        <w:rPr>
          <w:sz w:val="26"/>
          <w:szCs w:val="26"/>
        </w:rPr>
        <w:t xml:space="preserve">привлечено инвестиций </w:t>
      </w:r>
      <w:r w:rsidR="0080310C">
        <w:rPr>
          <w:sz w:val="26"/>
          <w:szCs w:val="26"/>
        </w:rPr>
        <w:t xml:space="preserve">в сумме </w:t>
      </w:r>
      <w:r w:rsidR="00F6780A" w:rsidRPr="00F6780A">
        <w:rPr>
          <w:sz w:val="26"/>
          <w:szCs w:val="26"/>
        </w:rPr>
        <w:t>2004</w:t>
      </w:r>
      <w:r w:rsidRPr="0070432A">
        <w:rPr>
          <w:sz w:val="26"/>
          <w:szCs w:val="26"/>
        </w:rPr>
        <w:t>млн. рублей,</w:t>
      </w:r>
      <w:r w:rsidR="007E54AC" w:rsidRPr="0070432A">
        <w:rPr>
          <w:sz w:val="26"/>
          <w:szCs w:val="26"/>
        </w:rPr>
        <w:t xml:space="preserve"> что составляет </w:t>
      </w:r>
      <w:r w:rsidR="00F6780A" w:rsidRPr="00F6780A">
        <w:rPr>
          <w:sz w:val="26"/>
          <w:szCs w:val="26"/>
        </w:rPr>
        <w:t>242,4</w:t>
      </w:r>
      <w:r w:rsidR="007E54AC" w:rsidRPr="0070432A">
        <w:rPr>
          <w:sz w:val="26"/>
          <w:szCs w:val="26"/>
        </w:rPr>
        <w:t>% к 201</w:t>
      </w:r>
      <w:r w:rsidR="0070432A">
        <w:rPr>
          <w:sz w:val="26"/>
          <w:szCs w:val="26"/>
        </w:rPr>
        <w:t>9</w:t>
      </w:r>
      <w:r w:rsidR="007E54AC" w:rsidRPr="0070432A">
        <w:rPr>
          <w:sz w:val="26"/>
          <w:szCs w:val="26"/>
        </w:rPr>
        <w:t xml:space="preserve"> году</w:t>
      </w:r>
      <w:proofErr w:type="gramStart"/>
      <w:r w:rsidR="007E54AC" w:rsidRPr="0070432A">
        <w:rPr>
          <w:sz w:val="26"/>
          <w:szCs w:val="26"/>
        </w:rPr>
        <w:t>.</w:t>
      </w:r>
      <w:r w:rsidR="0080310C">
        <w:rPr>
          <w:sz w:val="26"/>
          <w:szCs w:val="26"/>
        </w:rPr>
        <w:t>И</w:t>
      </w:r>
      <w:proofErr w:type="gramEnd"/>
      <w:r w:rsidR="0080310C">
        <w:rPr>
          <w:sz w:val="26"/>
          <w:szCs w:val="26"/>
        </w:rPr>
        <w:t>нвестиции к</w:t>
      </w:r>
      <w:r w:rsidR="004411D5" w:rsidRPr="0070432A">
        <w:rPr>
          <w:sz w:val="26"/>
          <w:szCs w:val="26"/>
        </w:rPr>
        <w:t>рупны</w:t>
      </w:r>
      <w:r w:rsidR="0080310C">
        <w:rPr>
          <w:sz w:val="26"/>
          <w:szCs w:val="26"/>
        </w:rPr>
        <w:t>х</w:t>
      </w:r>
      <w:r w:rsidR="004411D5" w:rsidRPr="0070432A">
        <w:rPr>
          <w:sz w:val="26"/>
          <w:szCs w:val="26"/>
        </w:rPr>
        <w:t xml:space="preserve"> и средни</w:t>
      </w:r>
      <w:r w:rsidR="0099346B">
        <w:rPr>
          <w:sz w:val="26"/>
          <w:szCs w:val="26"/>
        </w:rPr>
        <w:t xml:space="preserve">х предприятий (по данным </w:t>
      </w:r>
      <w:proofErr w:type="spellStart"/>
      <w:r w:rsidR="0099346B">
        <w:rPr>
          <w:sz w:val="26"/>
          <w:szCs w:val="26"/>
        </w:rPr>
        <w:t>Удм</w:t>
      </w:r>
      <w:r w:rsidR="0080310C">
        <w:rPr>
          <w:sz w:val="26"/>
          <w:szCs w:val="26"/>
        </w:rPr>
        <w:t>уртстат</w:t>
      </w:r>
      <w:proofErr w:type="spellEnd"/>
      <w:r w:rsidR="0080310C">
        <w:rPr>
          <w:sz w:val="26"/>
          <w:szCs w:val="26"/>
        </w:rPr>
        <w:t>)составили</w:t>
      </w:r>
      <w:r w:rsidR="0070432A" w:rsidRPr="0070432A">
        <w:rPr>
          <w:sz w:val="26"/>
          <w:szCs w:val="26"/>
        </w:rPr>
        <w:t xml:space="preserve"> 57,6млн. рублей</w:t>
      </w:r>
      <w:r w:rsidR="0070432A" w:rsidRPr="0070432A">
        <w:rPr>
          <w:i/>
          <w:sz w:val="26"/>
          <w:szCs w:val="26"/>
        </w:rPr>
        <w:t xml:space="preserve"> (по предварительным данным по итогам 9 мес.)</w:t>
      </w:r>
      <w:r w:rsidR="004411D5" w:rsidRPr="0070432A">
        <w:rPr>
          <w:sz w:val="26"/>
          <w:szCs w:val="26"/>
        </w:rPr>
        <w:t xml:space="preserve">, что составляет к </w:t>
      </w:r>
      <w:r w:rsidR="00174F1D" w:rsidRPr="0070432A">
        <w:rPr>
          <w:sz w:val="26"/>
          <w:szCs w:val="26"/>
        </w:rPr>
        <w:t>201</w:t>
      </w:r>
      <w:r w:rsidR="0070432A" w:rsidRPr="0070432A">
        <w:rPr>
          <w:sz w:val="26"/>
          <w:szCs w:val="26"/>
        </w:rPr>
        <w:t>9</w:t>
      </w:r>
      <w:r w:rsidR="00174F1D" w:rsidRPr="0070432A">
        <w:rPr>
          <w:sz w:val="26"/>
          <w:szCs w:val="26"/>
        </w:rPr>
        <w:t xml:space="preserve"> году</w:t>
      </w:r>
      <w:r w:rsidR="0070432A" w:rsidRPr="0070432A">
        <w:rPr>
          <w:sz w:val="26"/>
          <w:szCs w:val="26"/>
        </w:rPr>
        <w:t>40</w:t>
      </w:r>
      <w:r w:rsidR="007E54AC" w:rsidRPr="0070432A">
        <w:rPr>
          <w:sz w:val="26"/>
          <w:szCs w:val="26"/>
        </w:rPr>
        <w:t xml:space="preserve">% и </w:t>
      </w:r>
      <w:r w:rsidR="0070432A" w:rsidRPr="0070432A">
        <w:rPr>
          <w:sz w:val="26"/>
          <w:szCs w:val="26"/>
        </w:rPr>
        <w:t>38,4</w:t>
      </w:r>
      <w:r w:rsidR="0070432A">
        <w:rPr>
          <w:sz w:val="26"/>
          <w:szCs w:val="26"/>
        </w:rPr>
        <w:t>% к прогнозируемому показателю</w:t>
      </w:r>
      <w:r w:rsidR="007E54AC" w:rsidRPr="0070432A">
        <w:rPr>
          <w:sz w:val="26"/>
          <w:szCs w:val="26"/>
        </w:rPr>
        <w:t>.</w:t>
      </w:r>
      <w:r w:rsidR="0085274A" w:rsidRPr="0085274A">
        <w:rPr>
          <w:sz w:val="26"/>
          <w:szCs w:val="26"/>
        </w:rPr>
        <w:t>По представленным данным с</w:t>
      </w:r>
      <w:r w:rsidR="004411D5" w:rsidRPr="0085274A">
        <w:rPr>
          <w:sz w:val="26"/>
          <w:szCs w:val="26"/>
        </w:rPr>
        <w:t xml:space="preserve">убъектами </w:t>
      </w:r>
      <w:r w:rsidR="004411D5" w:rsidRPr="0070432A">
        <w:rPr>
          <w:sz w:val="26"/>
          <w:szCs w:val="26"/>
        </w:rPr>
        <w:t xml:space="preserve">малого и среднего предпринимательства в </w:t>
      </w:r>
      <w:r w:rsidR="0045008D" w:rsidRPr="0070432A">
        <w:rPr>
          <w:sz w:val="26"/>
          <w:szCs w:val="26"/>
        </w:rPr>
        <w:t>20</w:t>
      </w:r>
      <w:r w:rsidR="0070432A" w:rsidRPr="0070432A">
        <w:rPr>
          <w:sz w:val="26"/>
          <w:szCs w:val="26"/>
        </w:rPr>
        <w:t xml:space="preserve">20 </w:t>
      </w:r>
      <w:r w:rsidR="0045008D" w:rsidRPr="0070432A">
        <w:rPr>
          <w:sz w:val="26"/>
          <w:szCs w:val="26"/>
        </w:rPr>
        <w:t>году</w:t>
      </w:r>
      <w:r w:rsidR="004411D5" w:rsidRPr="0070432A">
        <w:rPr>
          <w:sz w:val="26"/>
          <w:szCs w:val="26"/>
        </w:rPr>
        <w:t xml:space="preserve"> привлечено инвестиций в размере </w:t>
      </w:r>
      <w:r w:rsidR="0029516C" w:rsidRPr="0029516C">
        <w:rPr>
          <w:sz w:val="26"/>
          <w:szCs w:val="26"/>
        </w:rPr>
        <w:t>1946,4</w:t>
      </w:r>
      <w:r w:rsidR="007E54AC" w:rsidRPr="0070432A">
        <w:rPr>
          <w:sz w:val="26"/>
          <w:szCs w:val="26"/>
        </w:rPr>
        <w:t>млн. рублей</w:t>
      </w:r>
      <w:r w:rsidR="007E54AC" w:rsidRPr="0029516C">
        <w:rPr>
          <w:sz w:val="26"/>
          <w:szCs w:val="26"/>
        </w:rPr>
        <w:t xml:space="preserve">, что </w:t>
      </w:r>
      <w:r w:rsidR="00041B89" w:rsidRPr="0029516C">
        <w:rPr>
          <w:sz w:val="26"/>
          <w:szCs w:val="26"/>
        </w:rPr>
        <w:t>больше</w:t>
      </w:r>
      <w:r w:rsidR="007E54AC" w:rsidRPr="0029516C">
        <w:rPr>
          <w:sz w:val="26"/>
          <w:szCs w:val="26"/>
        </w:rPr>
        <w:t>, чем в 201</w:t>
      </w:r>
      <w:r w:rsidR="00041B89" w:rsidRPr="0029516C">
        <w:rPr>
          <w:sz w:val="26"/>
          <w:szCs w:val="26"/>
        </w:rPr>
        <w:t>9</w:t>
      </w:r>
      <w:r w:rsidR="007E54AC" w:rsidRPr="0029516C">
        <w:rPr>
          <w:sz w:val="26"/>
          <w:szCs w:val="26"/>
        </w:rPr>
        <w:t xml:space="preserve"> году </w:t>
      </w:r>
      <w:r w:rsidR="00041B89" w:rsidRPr="0029516C">
        <w:rPr>
          <w:sz w:val="26"/>
          <w:szCs w:val="26"/>
        </w:rPr>
        <w:t>в 4,</w:t>
      </w:r>
      <w:r w:rsidR="0029516C" w:rsidRPr="0029516C">
        <w:rPr>
          <w:sz w:val="26"/>
          <w:szCs w:val="26"/>
        </w:rPr>
        <w:t>8раз</w:t>
      </w:r>
      <w:r w:rsidR="00041B89" w:rsidRPr="0029516C">
        <w:rPr>
          <w:sz w:val="26"/>
          <w:szCs w:val="26"/>
        </w:rPr>
        <w:t>. В развитие отрасли сельского хозяйства</w:t>
      </w:r>
      <w:r w:rsidR="00F74EB0">
        <w:rPr>
          <w:sz w:val="26"/>
          <w:szCs w:val="26"/>
        </w:rPr>
        <w:t>,</w:t>
      </w:r>
      <w:r w:rsidR="005B240C" w:rsidRPr="0029516C">
        <w:rPr>
          <w:sz w:val="26"/>
          <w:szCs w:val="26"/>
        </w:rPr>
        <w:t xml:space="preserve"> в том числе</w:t>
      </w:r>
      <w:r w:rsidR="00F74EB0">
        <w:rPr>
          <w:sz w:val="26"/>
          <w:szCs w:val="26"/>
        </w:rPr>
        <w:t>,</w:t>
      </w:r>
      <w:r w:rsidR="00041B89" w:rsidRPr="0029516C">
        <w:rPr>
          <w:sz w:val="26"/>
          <w:szCs w:val="26"/>
        </w:rPr>
        <w:t xml:space="preserve"> вложено инвестиций на сумму 1</w:t>
      </w:r>
      <w:r w:rsidR="0029516C" w:rsidRPr="0029516C">
        <w:rPr>
          <w:sz w:val="26"/>
          <w:szCs w:val="26"/>
        </w:rPr>
        <w:t>532,8</w:t>
      </w:r>
      <w:r w:rsidR="00041B89" w:rsidRPr="0029516C">
        <w:rPr>
          <w:sz w:val="26"/>
          <w:szCs w:val="26"/>
        </w:rPr>
        <w:t xml:space="preserve"> млн. рублей</w:t>
      </w:r>
      <w:r w:rsidR="005B240C" w:rsidRPr="0029516C">
        <w:rPr>
          <w:sz w:val="26"/>
          <w:szCs w:val="26"/>
        </w:rPr>
        <w:t xml:space="preserve"> (без дороги)</w:t>
      </w:r>
      <w:r w:rsidR="00041B89" w:rsidRPr="0029516C">
        <w:rPr>
          <w:sz w:val="26"/>
          <w:szCs w:val="26"/>
        </w:rPr>
        <w:t>.</w:t>
      </w:r>
    </w:p>
    <w:p w:rsidR="0001212F" w:rsidRPr="0070432A" w:rsidRDefault="001C571B" w:rsidP="0087044D">
      <w:pPr>
        <w:spacing w:line="276" w:lineRule="auto"/>
        <w:ind w:firstLine="567"/>
        <w:jc w:val="both"/>
        <w:rPr>
          <w:sz w:val="26"/>
          <w:szCs w:val="26"/>
        </w:rPr>
      </w:pPr>
      <w:r w:rsidRPr="0070432A">
        <w:rPr>
          <w:sz w:val="26"/>
          <w:szCs w:val="26"/>
        </w:rPr>
        <w:t>В 20</w:t>
      </w:r>
      <w:r w:rsidR="0070432A" w:rsidRPr="0070432A">
        <w:rPr>
          <w:sz w:val="26"/>
          <w:szCs w:val="26"/>
        </w:rPr>
        <w:t>20</w:t>
      </w:r>
      <w:r w:rsidRPr="0070432A">
        <w:rPr>
          <w:sz w:val="26"/>
          <w:szCs w:val="26"/>
        </w:rPr>
        <w:t xml:space="preserve"> году г</w:t>
      </w:r>
      <w:r w:rsidR="00B82DE0" w:rsidRPr="0070432A">
        <w:rPr>
          <w:sz w:val="26"/>
          <w:szCs w:val="26"/>
        </w:rPr>
        <w:t xml:space="preserve">ражданами </w:t>
      </w:r>
      <w:r w:rsidR="0045008D" w:rsidRPr="0070432A">
        <w:rPr>
          <w:sz w:val="26"/>
          <w:szCs w:val="26"/>
        </w:rPr>
        <w:t xml:space="preserve">введено в эксплуатацию </w:t>
      </w:r>
      <w:r w:rsidR="0070432A" w:rsidRPr="0070432A">
        <w:rPr>
          <w:sz w:val="26"/>
          <w:szCs w:val="26"/>
        </w:rPr>
        <w:t>28</w:t>
      </w:r>
      <w:r w:rsidR="0001212F" w:rsidRPr="0070432A">
        <w:rPr>
          <w:sz w:val="26"/>
          <w:szCs w:val="26"/>
        </w:rPr>
        <w:t xml:space="preserve">  индивидуальных жилых дом</w:t>
      </w:r>
      <w:r w:rsidR="00F74EB0">
        <w:rPr>
          <w:sz w:val="26"/>
          <w:szCs w:val="26"/>
        </w:rPr>
        <w:t>ов</w:t>
      </w:r>
      <w:r w:rsidR="0070432A" w:rsidRPr="0070432A">
        <w:rPr>
          <w:sz w:val="26"/>
          <w:szCs w:val="26"/>
        </w:rPr>
        <w:t xml:space="preserve"> и 2 пристроя</w:t>
      </w:r>
      <w:r w:rsidR="0001212F" w:rsidRPr="0070432A">
        <w:rPr>
          <w:sz w:val="26"/>
          <w:szCs w:val="26"/>
        </w:rPr>
        <w:t xml:space="preserve">общей площадью  </w:t>
      </w:r>
      <w:r w:rsidR="0070432A" w:rsidRPr="0070432A">
        <w:rPr>
          <w:sz w:val="26"/>
          <w:szCs w:val="26"/>
        </w:rPr>
        <w:t>2317,6</w:t>
      </w:r>
      <w:r w:rsidR="0001212F" w:rsidRPr="0070432A">
        <w:rPr>
          <w:sz w:val="26"/>
          <w:szCs w:val="26"/>
        </w:rPr>
        <w:t xml:space="preserve"> м</w:t>
      </w:r>
      <w:proofErr w:type="gramStart"/>
      <w:r w:rsidR="0001212F" w:rsidRPr="0070432A">
        <w:rPr>
          <w:sz w:val="26"/>
          <w:szCs w:val="26"/>
          <w:vertAlign w:val="superscript"/>
        </w:rPr>
        <w:t>2</w:t>
      </w:r>
      <w:proofErr w:type="gramEnd"/>
      <w:r w:rsidR="0001212F" w:rsidRPr="0070432A">
        <w:rPr>
          <w:sz w:val="26"/>
          <w:szCs w:val="26"/>
        </w:rPr>
        <w:t xml:space="preserve"> (</w:t>
      </w:r>
      <w:r w:rsidRPr="0070432A">
        <w:rPr>
          <w:bCs/>
          <w:sz w:val="26"/>
          <w:szCs w:val="26"/>
        </w:rPr>
        <w:t>прошлый год</w:t>
      </w:r>
      <w:r w:rsidR="0001212F" w:rsidRPr="0070432A">
        <w:rPr>
          <w:sz w:val="26"/>
          <w:szCs w:val="26"/>
        </w:rPr>
        <w:t xml:space="preserve"> – </w:t>
      </w:r>
      <w:r w:rsidR="0070432A" w:rsidRPr="0070432A">
        <w:rPr>
          <w:sz w:val="26"/>
          <w:szCs w:val="26"/>
        </w:rPr>
        <w:t>34</w:t>
      </w:r>
      <w:r w:rsidR="0001212F" w:rsidRPr="0070432A">
        <w:rPr>
          <w:sz w:val="26"/>
          <w:szCs w:val="26"/>
        </w:rPr>
        <w:t xml:space="preserve"> дом</w:t>
      </w:r>
      <w:r w:rsidR="0070432A" w:rsidRPr="0070432A">
        <w:rPr>
          <w:sz w:val="26"/>
          <w:szCs w:val="26"/>
        </w:rPr>
        <w:t>а</w:t>
      </w:r>
      <w:r w:rsidR="0001212F" w:rsidRPr="0070432A">
        <w:rPr>
          <w:sz w:val="26"/>
          <w:szCs w:val="26"/>
        </w:rPr>
        <w:t xml:space="preserve">, общей площадью </w:t>
      </w:r>
      <w:r w:rsidR="0070432A" w:rsidRPr="0070432A">
        <w:rPr>
          <w:sz w:val="26"/>
          <w:szCs w:val="26"/>
        </w:rPr>
        <w:t>3091</w:t>
      </w:r>
      <w:r w:rsidR="0001212F" w:rsidRPr="0070432A">
        <w:rPr>
          <w:sz w:val="26"/>
          <w:szCs w:val="26"/>
        </w:rPr>
        <w:t xml:space="preserve"> м</w:t>
      </w:r>
      <w:r w:rsidR="0001212F" w:rsidRPr="0070432A">
        <w:rPr>
          <w:sz w:val="26"/>
          <w:szCs w:val="26"/>
          <w:vertAlign w:val="superscript"/>
        </w:rPr>
        <w:t>2</w:t>
      </w:r>
      <w:r w:rsidR="0001212F" w:rsidRPr="0070432A">
        <w:rPr>
          <w:sz w:val="26"/>
          <w:szCs w:val="26"/>
        </w:rPr>
        <w:t xml:space="preserve">), в том числе по  муниципальным  образованиям:  </w:t>
      </w:r>
    </w:p>
    <w:p w:rsidR="0001212F" w:rsidRPr="00FB2450" w:rsidRDefault="0001212F" w:rsidP="00C36E12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693"/>
        <w:gridCol w:w="1560"/>
      </w:tblGrid>
      <w:tr w:rsidR="0001212F" w:rsidRPr="00FB2450" w:rsidTr="00A95117">
        <w:tc>
          <w:tcPr>
            <w:tcW w:w="2268" w:type="dxa"/>
          </w:tcPr>
          <w:p w:rsidR="0001212F" w:rsidRPr="0062396F" w:rsidRDefault="0001212F" w:rsidP="001A4A6E">
            <w:pPr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544" w:type="dxa"/>
          </w:tcPr>
          <w:p w:rsidR="0001212F" w:rsidRPr="0062396F" w:rsidRDefault="0001212F" w:rsidP="001A4A6E">
            <w:pPr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Количество домов</w:t>
            </w:r>
          </w:p>
        </w:tc>
        <w:tc>
          <w:tcPr>
            <w:tcW w:w="2693" w:type="dxa"/>
          </w:tcPr>
          <w:p w:rsidR="0001212F" w:rsidRPr="0062396F" w:rsidRDefault="0001212F" w:rsidP="001A4A6E">
            <w:pPr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62396F">
              <w:rPr>
                <w:sz w:val="26"/>
                <w:szCs w:val="26"/>
              </w:rPr>
              <w:t>пристроев</w:t>
            </w:r>
            <w:proofErr w:type="spellEnd"/>
            <w:r w:rsidRPr="0062396F">
              <w:rPr>
                <w:sz w:val="26"/>
                <w:szCs w:val="26"/>
              </w:rPr>
              <w:t xml:space="preserve"> к жилым помещениям</w:t>
            </w:r>
            <w:r w:rsidR="0062396F">
              <w:rPr>
                <w:sz w:val="26"/>
                <w:szCs w:val="26"/>
              </w:rPr>
              <w:t xml:space="preserve"> ИЖС</w:t>
            </w:r>
          </w:p>
        </w:tc>
        <w:tc>
          <w:tcPr>
            <w:tcW w:w="1560" w:type="dxa"/>
          </w:tcPr>
          <w:p w:rsidR="0001212F" w:rsidRPr="0062396F" w:rsidRDefault="0001212F" w:rsidP="001A4A6E">
            <w:pPr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Квадратные метры</w:t>
            </w:r>
          </w:p>
        </w:tc>
      </w:tr>
      <w:tr w:rsidR="0001212F" w:rsidRPr="00FB2450" w:rsidTr="00A95117">
        <w:trPr>
          <w:trHeight w:val="443"/>
        </w:trPr>
        <w:tc>
          <w:tcPr>
            <w:tcW w:w="2268" w:type="dxa"/>
          </w:tcPr>
          <w:p w:rsidR="0001212F" w:rsidRPr="0062396F" w:rsidRDefault="0001212F" w:rsidP="00C36E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«Киясовское»</w:t>
            </w:r>
          </w:p>
        </w:tc>
        <w:tc>
          <w:tcPr>
            <w:tcW w:w="3544" w:type="dxa"/>
          </w:tcPr>
          <w:p w:rsidR="0001212F" w:rsidRPr="0062396F" w:rsidRDefault="0070432A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11</w:t>
            </w:r>
            <w:r w:rsidR="0001212F" w:rsidRPr="0062396F">
              <w:rPr>
                <w:sz w:val="26"/>
                <w:szCs w:val="26"/>
              </w:rPr>
              <w:t>индивидуальных</w:t>
            </w:r>
            <w:r w:rsidRPr="0062396F">
              <w:rPr>
                <w:sz w:val="26"/>
                <w:szCs w:val="26"/>
              </w:rPr>
              <w:t xml:space="preserve">, </w:t>
            </w:r>
          </w:p>
          <w:p w:rsidR="0070432A" w:rsidRPr="0062396F" w:rsidRDefault="0070432A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4 дома </w:t>
            </w:r>
            <w:r w:rsidR="0062396F" w:rsidRPr="0062396F">
              <w:rPr>
                <w:sz w:val="26"/>
                <w:szCs w:val="26"/>
              </w:rPr>
              <w:t>блокированной застройки</w:t>
            </w:r>
            <w:r w:rsidR="0062396F">
              <w:rPr>
                <w:sz w:val="26"/>
                <w:szCs w:val="26"/>
              </w:rPr>
              <w:t>, 2 пристроя к квартире в 2-х квартирном доме</w:t>
            </w:r>
          </w:p>
        </w:tc>
        <w:tc>
          <w:tcPr>
            <w:tcW w:w="2693" w:type="dxa"/>
          </w:tcPr>
          <w:p w:rsidR="0001212F" w:rsidRPr="0062396F" w:rsidRDefault="000F5E04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1432,1</w:t>
            </w:r>
          </w:p>
        </w:tc>
      </w:tr>
      <w:tr w:rsidR="0001212F" w:rsidRPr="00FB2450" w:rsidTr="00A95117">
        <w:tc>
          <w:tcPr>
            <w:tcW w:w="2268" w:type="dxa"/>
          </w:tcPr>
          <w:p w:rsidR="0001212F" w:rsidRPr="0062396F" w:rsidRDefault="0001212F" w:rsidP="00C36E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«Подгорновское»</w:t>
            </w:r>
          </w:p>
        </w:tc>
        <w:tc>
          <w:tcPr>
            <w:tcW w:w="3544" w:type="dxa"/>
          </w:tcPr>
          <w:p w:rsidR="0001212F" w:rsidRPr="0062396F" w:rsidRDefault="0062396F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3 </w:t>
            </w:r>
            <w:r w:rsidR="0001212F" w:rsidRPr="0062396F">
              <w:rPr>
                <w:sz w:val="26"/>
                <w:szCs w:val="26"/>
              </w:rPr>
              <w:t>индивидуальных</w:t>
            </w:r>
          </w:p>
        </w:tc>
        <w:tc>
          <w:tcPr>
            <w:tcW w:w="2693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291,3</w:t>
            </w:r>
          </w:p>
        </w:tc>
      </w:tr>
      <w:tr w:rsidR="0001212F" w:rsidRPr="00FB2450" w:rsidTr="00A95117">
        <w:tc>
          <w:tcPr>
            <w:tcW w:w="2268" w:type="dxa"/>
          </w:tcPr>
          <w:p w:rsidR="0001212F" w:rsidRPr="0062396F" w:rsidRDefault="0001212F" w:rsidP="00C36E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«Первомайское»</w:t>
            </w:r>
          </w:p>
        </w:tc>
        <w:tc>
          <w:tcPr>
            <w:tcW w:w="3544" w:type="dxa"/>
          </w:tcPr>
          <w:p w:rsidR="0001212F" w:rsidRPr="0062396F" w:rsidRDefault="0062396F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2 </w:t>
            </w:r>
            <w:proofErr w:type="gramStart"/>
            <w:r w:rsidR="0001212F" w:rsidRPr="0062396F">
              <w:rPr>
                <w:sz w:val="26"/>
                <w:szCs w:val="26"/>
              </w:rPr>
              <w:t>индивидуальных</w:t>
            </w:r>
            <w:proofErr w:type="gramEnd"/>
            <w:r w:rsidRPr="0062396F">
              <w:rPr>
                <w:sz w:val="26"/>
                <w:szCs w:val="26"/>
              </w:rPr>
              <w:t>, 1 пристрой к квартире в 2-х квартирном доме</w:t>
            </w:r>
          </w:p>
        </w:tc>
        <w:tc>
          <w:tcPr>
            <w:tcW w:w="2693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278,3</w:t>
            </w:r>
          </w:p>
        </w:tc>
      </w:tr>
      <w:tr w:rsidR="0045008D" w:rsidRPr="00FB2450" w:rsidTr="00A95117">
        <w:tc>
          <w:tcPr>
            <w:tcW w:w="2268" w:type="dxa"/>
          </w:tcPr>
          <w:p w:rsidR="0045008D" w:rsidRPr="0062396F" w:rsidRDefault="0045008D" w:rsidP="00C36E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«Ермолаевское»</w:t>
            </w:r>
          </w:p>
        </w:tc>
        <w:tc>
          <w:tcPr>
            <w:tcW w:w="3544" w:type="dxa"/>
          </w:tcPr>
          <w:p w:rsidR="0045008D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 индивидуальных</w:t>
            </w:r>
          </w:p>
        </w:tc>
        <w:tc>
          <w:tcPr>
            <w:tcW w:w="2693" w:type="dxa"/>
          </w:tcPr>
          <w:p w:rsidR="0045008D" w:rsidRPr="0062396F" w:rsidRDefault="00472863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5008D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157</w:t>
            </w:r>
            <w:r w:rsidR="00472863" w:rsidRPr="0062396F">
              <w:rPr>
                <w:sz w:val="26"/>
                <w:szCs w:val="26"/>
              </w:rPr>
              <w:t>,0</w:t>
            </w:r>
          </w:p>
        </w:tc>
      </w:tr>
      <w:tr w:rsidR="0045008D" w:rsidRPr="00FB2450" w:rsidTr="00A95117">
        <w:tc>
          <w:tcPr>
            <w:tcW w:w="2268" w:type="dxa"/>
          </w:tcPr>
          <w:p w:rsidR="0045008D" w:rsidRPr="0062396F" w:rsidRDefault="0045008D" w:rsidP="0045008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«Карамас-Пельгинское»</w:t>
            </w:r>
          </w:p>
        </w:tc>
        <w:tc>
          <w:tcPr>
            <w:tcW w:w="3544" w:type="dxa"/>
          </w:tcPr>
          <w:p w:rsidR="0045008D" w:rsidRPr="0062396F" w:rsidRDefault="0062396F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2 </w:t>
            </w:r>
            <w:r w:rsidR="00472863" w:rsidRPr="0062396F">
              <w:rPr>
                <w:sz w:val="26"/>
                <w:szCs w:val="26"/>
              </w:rPr>
              <w:t>индивидуальны</w:t>
            </w:r>
            <w:r w:rsidRPr="0062396F">
              <w:rPr>
                <w:sz w:val="26"/>
                <w:szCs w:val="26"/>
              </w:rPr>
              <w:t>х</w:t>
            </w:r>
          </w:p>
        </w:tc>
        <w:tc>
          <w:tcPr>
            <w:tcW w:w="2693" w:type="dxa"/>
          </w:tcPr>
          <w:p w:rsidR="0045008D" w:rsidRPr="0062396F" w:rsidRDefault="00472863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5008D" w:rsidRPr="0062396F" w:rsidRDefault="0062396F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132,8</w:t>
            </w:r>
          </w:p>
        </w:tc>
      </w:tr>
      <w:tr w:rsidR="0045008D" w:rsidRPr="00FB2450" w:rsidTr="00A95117">
        <w:tc>
          <w:tcPr>
            <w:tcW w:w="2268" w:type="dxa"/>
          </w:tcPr>
          <w:p w:rsidR="0045008D" w:rsidRPr="0062396F" w:rsidRDefault="0045008D" w:rsidP="0062396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«</w:t>
            </w:r>
            <w:r w:rsidR="0062396F" w:rsidRPr="0062396F">
              <w:rPr>
                <w:sz w:val="26"/>
                <w:szCs w:val="26"/>
              </w:rPr>
              <w:t>Ильдибаевское</w:t>
            </w:r>
            <w:r w:rsidRPr="0062396F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45008D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 xml:space="preserve">1 </w:t>
            </w:r>
            <w:r w:rsidR="00472863" w:rsidRPr="0062396F">
              <w:rPr>
                <w:sz w:val="26"/>
                <w:szCs w:val="26"/>
              </w:rPr>
              <w:t>индивидуальный</w:t>
            </w:r>
          </w:p>
        </w:tc>
        <w:tc>
          <w:tcPr>
            <w:tcW w:w="2693" w:type="dxa"/>
          </w:tcPr>
          <w:p w:rsidR="0045008D" w:rsidRPr="0062396F" w:rsidRDefault="00472863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5008D" w:rsidRPr="0062396F" w:rsidRDefault="0062396F" w:rsidP="006239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26,1</w:t>
            </w:r>
          </w:p>
        </w:tc>
      </w:tr>
      <w:tr w:rsidR="0001212F" w:rsidRPr="00FB2450" w:rsidTr="00A95117">
        <w:trPr>
          <w:trHeight w:val="70"/>
        </w:trPr>
        <w:tc>
          <w:tcPr>
            <w:tcW w:w="2268" w:type="dxa"/>
          </w:tcPr>
          <w:p w:rsidR="0001212F" w:rsidRPr="0062396F" w:rsidRDefault="0001212F" w:rsidP="00C36E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Итого</w:t>
            </w:r>
          </w:p>
        </w:tc>
        <w:tc>
          <w:tcPr>
            <w:tcW w:w="3544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01212F" w:rsidRPr="0062396F" w:rsidRDefault="0062396F" w:rsidP="00C36E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2396F">
              <w:rPr>
                <w:sz w:val="26"/>
                <w:szCs w:val="26"/>
              </w:rPr>
              <w:t>2317,6</w:t>
            </w:r>
          </w:p>
        </w:tc>
      </w:tr>
    </w:tbl>
    <w:p w:rsidR="0001212F" w:rsidRPr="00FB2450" w:rsidRDefault="0001212F" w:rsidP="00C36E12">
      <w:pPr>
        <w:spacing w:line="276" w:lineRule="auto"/>
        <w:jc w:val="both"/>
        <w:rPr>
          <w:color w:val="FF0000"/>
          <w:sz w:val="26"/>
          <w:szCs w:val="26"/>
        </w:rPr>
      </w:pPr>
    </w:p>
    <w:p w:rsidR="00A95117" w:rsidRPr="00A95117" w:rsidRDefault="00A95117" w:rsidP="00A95117">
      <w:pPr>
        <w:ind w:firstLine="567"/>
        <w:contextualSpacing/>
        <w:jc w:val="both"/>
        <w:rPr>
          <w:sz w:val="26"/>
          <w:szCs w:val="26"/>
          <w:highlight w:val="yellow"/>
        </w:rPr>
      </w:pPr>
      <w:r w:rsidRPr="00A95117">
        <w:rPr>
          <w:sz w:val="26"/>
          <w:szCs w:val="26"/>
        </w:rPr>
        <w:t>На улучшение жилищных условий государственную поддержку получили 8 семей на общую сумму 4603,8</w:t>
      </w:r>
      <w:r w:rsidR="00FE45CC">
        <w:rPr>
          <w:sz w:val="26"/>
          <w:szCs w:val="26"/>
        </w:rPr>
        <w:t xml:space="preserve"> </w:t>
      </w:r>
      <w:r w:rsidRPr="00A95117">
        <w:rPr>
          <w:sz w:val="26"/>
          <w:szCs w:val="26"/>
        </w:rPr>
        <w:t>тыс. руб., в т.ч.:</w:t>
      </w:r>
    </w:p>
    <w:tbl>
      <w:tblPr>
        <w:tblpPr w:leftFromText="180" w:rightFromText="180" w:vertAnchor="text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1782"/>
        <w:gridCol w:w="1212"/>
      </w:tblGrid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both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Показатель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Ед.изм.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тыс.руб.</w:t>
            </w:r>
          </w:p>
        </w:tc>
      </w:tr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95117">
              <w:rPr>
                <w:sz w:val="26"/>
                <w:szCs w:val="26"/>
              </w:rPr>
              <w:t>видетельство о пр</w:t>
            </w:r>
            <w:r>
              <w:rPr>
                <w:sz w:val="26"/>
                <w:szCs w:val="26"/>
              </w:rPr>
              <w:t>едоставлении социальной выплаты</w:t>
            </w:r>
            <w:r w:rsidRPr="00A95117">
              <w:rPr>
                <w:sz w:val="26"/>
                <w:szCs w:val="26"/>
              </w:rPr>
              <w:t xml:space="preserve"> в рамках  госу</w:t>
            </w:r>
            <w:r>
              <w:rPr>
                <w:sz w:val="26"/>
                <w:szCs w:val="26"/>
              </w:rPr>
              <w:t>дарственной программы РФ</w:t>
            </w:r>
            <w:r w:rsidRPr="00A95117">
              <w:rPr>
                <w:sz w:val="26"/>
                <w:szCs w:val="26"/>
              </w:rPr>
              <w:t xml:space="preserve"> "Комплексное развитие сельских территорий", на строительство пристроя к жилому помещению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4 семьи, в т.ч.1 многодетная семья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2911,7</w:t>
            </w:r>
          </w:p>
        </w:tc>
      </w:tr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A95117">
              <w:rPr>
                <w:sz w:val="26"/>
                <w:szCs w:val="26"/>
              </w:rPr>
              <w:t>езвозмездная субсидия на капитальный ремонт жилого помещения многодетной семье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1 семья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277,4</w:t>
            </w:r>
          </w:p>
        </w:tc>
      </w:tr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A9511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</w:t>
            </w:r>
            <w:r w:rsidRPr="00A95117">
              <w:rPr>
                <w:sz w:val="26"/>
                <w:szCs w:val="26"/>
              </w:rPr>
              <w:t xml:space="preserve"> выплат</w:t>
            </w:r>
            <w:r>
              <w:rPr>
                <w:sz w:val="26"/>
                <w:szCs w:val="26"/>
              </w:rPr>
              <w:t>а</w:t>
            </w:r>
            <w:r w:rsidRPr="00A95117">
              <w:rPr>
                <w:sz w:val="26"/>
                <w:szCs w:val="26"/>
              </w:rPr>
              <w:t xml:space="preserve"> 2 молоды</w:t>
            </w:r>
            <w:r>
              <w:rPr>
                <w:sz w:val="26"/>
                <w:szCs w:val="26"/>
              </w:rPr>
              <w:t>м</w:t>
            </w:r>
            <w:r w:rsidRPr="00A95117">
              <w:rPr>
                <w:sz w:val="26"/>
                <w:szCs w:val="26"/>
              </w:rPr>
              <w:t xml:space="preserve"> семь</w:t>
            </w:r>
            <w:r>
              <w:rPr>
                <w:sz w:val="26"/>
                <w:szCs w:val="26"/>
              </w:rPr>
              <w:t>ямв</w:t>
            </w:r>
            <w:r w:rsidRPr="00A95117">
              <w:rPr>
                <w:sz w:val="26"/>
                <w:szCs w:val="26"/>
              </w:rPr>
              <w:t xml:space="preserve"> рамках реализации мероприятия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A95117">
              <w:rPr>
                <w:sz w:val="26"/>
                <w:szCs w:val="26"/>
              </w:rPr>
              <w:t>2 семьи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A95117">
              <w:rPr>
                <w:sz w:val="26"/>
                <w:szCs w:val="26"/>
              </w:rPr>
              <w:t>1114,7</w:t>
            </w:r>
          </w:p>
        </w:tc>
      </w:tr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9257A8" w:rsidP="00F5575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95117" w:rsidRPr="00A95117">
              <w:rPr>
                <w:sz w:val="26"/>
                <w:szCs w:val="26"/>
              </w:rPr>
              <w:t>оциальная выплата многодетной семье на погашение жилищного займа за счет средств бюджета УР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1 семья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sz w:val="26"/>
                <w:szCs w:val="26"/>
              </w:rPr>
            </w:pPr>
            <w:r w:rsidRPr="00A95117">
              <w:rPr>
                <w:sz w:val="26"/>
                <w:szCs w:val="26"/>
              </w:rPr>
              <w:t>300,0</w:t>
            </w:r>
          </w:p>
        </w:tc>
      </w:tr>
      <w:tr w:rsidR="00A95117" w:rsidRPr="00A95117" w:rsidTr="00F55757"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9257A8" w:rsidRDefault="00A95117" w:rsidP="00F55757">
            <w:pPr>
              <w:contextualSpacing/>
              <w:jc w:val="both"/>
              <w:rPr>
                <w:sz w:val="26"/>
                <w:szCs w:val="26"/>
              </w:rPr>
            </w:pPr>
            <w:r w:rsidRPr="009257A8">
              <w:rPr>
                <w:sz w:val="26"/>
                <w:szCs w:val="26"/>
              </w:rPr>
              <w:t>Итого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17" w:rsidRPr="009257A8" w:rsidRDefault="00A95117" w:rsidP="00F55757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9257A8">
              <w:rPr>
                <w:sz w:val="26"/>
                <w:szCs w:val="26"/>
              </w:rPr>
              <w:t>8 семей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7" w:rsidRPr="00A95117" w:rsidRDefault="00A95117" w:rsidP="00F55757">
            <w:pPr>
              <w:contextualSpacing/>
              <w:jc w:val="center"/>
              <w:rPr>
                <w:b/>
                <w:sz w:val="26"/>
                <w:szCs w:val="26"/>
                <w:highlight w:val="yellow"/>
              </w:rPr>
            </w:pPr>
            <w:r w:rsidRPr="00A95117">
              <w:rPr>
                <w:sz w:val="26"/>
                <w:szCs w:val="26"/>
              </w:rPr>
              <w:t>4603,8</w:t>
            </w:r>
          </w:p>
        </w:tc>
      </w:tr>
    </w:tbl>
    <w:p w:rsidR="00A95117" w:rsidRDefault="00A95117" w:rsidP="00A95117">
      <w:pPr>
        <w:spacing w:line="276" w:lineRule="auto"/>
        <w:jc w:val="both"/>
        <w:rPr>
          <w:sz w:val="26"/>
          <w:szCs w:val="26"/>
        </w:rPr>
      </w:pPr>
    </w:p>
    <w:p w:rsidR="0001212F" w:rsidRPr="0062396F" w:rsidRDefault="0001212F" w:rsidP="00C36E12">
      <w:pPr>
        <w:spacing w:line="276" w:lineRule="auto"/>
        <w:ind w:firstLine="567"/>
        <w:jc w:val="both"/>
        <w:rPr>
          <w:sz w:val="26"/>
          <w:szCs w:val="26"/>
        </w:rPr>
      </w:pPr>
      <w:r w:rsidRPr="0062396F">
        <w:rPr>
          <w:sz w:val="26"/>
          <w:szCs w:val="26"/>
        </w:rPr>
        <w:t xml:space="preserve">Газифицировано </w:t>
      </w:r>
      <w:r w:rsidR="00566B42" w:rsidRPr="0062396F">
        <w:rPr>
          <w:sz w:val="26"/>
          <w:szCs w:val="26"/>
        </w:rPr>
        <w:t>в</w:t>
      </w:r>
      <w:r w:rsidRPr="0062396F">
        <w:rPr>
          <w:sz w:val="26"/>
          <w:szCs w:val="26"/>
        </w:rPr>
        <w:t xml:space="preserve"> 20</w:t>
      </w:r>
      <w:r w:rsidR="0062396F" w:rsidRPr="0062396F">
        <w:rPr>
          <w:sz w:val="26"/>
          <w:szCs w:val="26"/>
        </w:rPr>
        <w:t>20</w:t>
      </w:r>
      <w:r w:rsidR="00566B42" w:rsidRPr="0062396F">
        <w:rPr>
          <w:sz w:val="26"/>
          <w:szCs w:val="26"/>
        </w:rPr>
        <w:t xml:space="preserve"> году</w:t>
      </w:r>
      <w:r w:rsidRPr="0062396F">
        <w:rPr>
          <w:sz w:val="26"/>
          <w:szCs w:val="26"/>
        </w:rPr>
        <w:t xml:space="preserve"> по  району  </w:t>
      </w:r>
      <w:r w:rsidR="000A4074" w:rsidRPr="0062396F">
        <w:rPr>
          <w:sz w:val="26"/>
          <w:szCs w:val="26"/>
        </w:rPr>
        <w:t>5</w:t>
      </w:r>
      <w:r w:rsidR="0062396F" w:rsidRPr="0062396F">
        <w:rPr>
          <w:sz w:val="26"/>
          <w:szCs w:val="26"/>
        </w:rPr>
        <w:t>2</w:t>
      </w:r>
      <w:r w:rsidRPr="0062396F">
        <w:rPr>
          <w:sz w:val="26"/>
          <w:szCs w:val="26"/>
        </w:rPr>
        <w:t xml:space="preserve"> жилых помещени</w:t>
      </w:r>
      <w:r w:rsidR="000A4074" w:rsidRPr="0062396F">
        <w:rPr>
          <w:sz w:val="26"/>
          <w:szCs w:val="26"/>
        </w:rPr>
        <w:t>я</w:t>
      </w:r>
      <w:r w:rsidRPr="0062396F">
        <w:rPr>
          <w:sz w:val="26"/>
          <w:szCs w:val="26"/>
        </w:rPr>
        <w:t xml:space="preserve">, всего  газифицировано  с начала  газификации </w:t>
      </w:r>
      <w:r w:rsidR="000A4074" w:rsidRPr="0062396F">
        <w:rPr>
          <w:sz w:val="26"/>
          <w:szCs w:val="26"/>
        </w:rPr>
        <w:t>28</w:t>
      </w:r>
      <w:r w:rsidR="0062396F" w:rsidRPr="0062396F">
        <w:rPr>
          <w:sz w:val="26"/>
          <w:szCs w:val="26"/>
        </w:rPr>
        <w:t>64</w:t>
      </w:r>
      <w:r w:rsidRPr="0062396F">
        <w:rPr>
          <w:sz w:val="26"/>
          <w:szCs w:val="26"/>
        </w:rPr>
        <w:t xml:space="preserve"> жилых помещени</w:t>
      </w:r>
      <w:r w:rsidR="008546FF">
        <w:rPr>
          <w:sz w:val="26"/>
          <w:szCs w:val="26"/>
        </w:rPr>
        <w:t>я</w:t>
      </w:r>
      <w:r w:rsidRPr="0062396F">
        <w:rPr>
          <w:sz w:val="26"/>
          <w:szCs w:val="26"/>
        </w:rPr>
        <w:t xml:space="preserve">, т.е. </w:t>
      </w:r>
      <w:r w:rsidR="000A4074" w:rsidRPr="0062396F">
        <w:rPr>
          <w:sz w:val="26"/>
          <w:szCs w:val="26"/>
        </w:rPr>
        <w:t>66,</w:t>
      </w:r>
      <w:r w:rsidR="0062396F" w:rsidRPr="0062396F">
        <w:rPr>
          <w:sz w:val="26"/>
          <w:szCs w:val="26"/>
        </w:rPr>
        <w:t>8</w:t>
      </w:r>
      <w:r w:rsidRPr="0062396F">
        <w:rPr>
          <w:sz w:val="26"/>
          <w:szCs w:val="26"/>
        </w:rPr>
        <w:t xml:space="preserve"> %   от </w:t>
      </w:r>
      <w:r w:rsidR="0062396F" w:rsidRPr="0062396F">
        <w:rPr>
          <w:sz w:val="26"/>
          <w:szCs w:val="26"/>
        </w:rPr>
        <w:t xml:space="preserve">общего числа </w:t>
      </w:r>
      <w:r w:rsidRPr="0062396F">
        <w:rPr>
          <w:sz w:val="26"/>
          <w:szCs w:val="26"/>
        </w:rPr>
        <w:t xml:space="preserve"> домовладений.</w:t>
      </w:r>
    </w:p>
    <w:p w:rsidR="00D32D84" w:rsidRDefault="00D32D84" w:rsidP="00303144">
      <w:pPr>
        <w:spacing w:line="276" w:lineRule="auto"/>
        <w:ind w:firstLine="567"/>
        <w:jc w:val="both"/>
        <w:rPr>
          <w:sz w:val="26"/>
          <w:szCs w:val="26"/>
        </w:rPr>
      </w:pPr>
      <w:r w:rsidRPr="00D75C80">
        <w:rPr>
          <w:sz w:val="26"/>
          <w:szCs w:val="26"/>
        </w:rPr>
        <w:t>По м</w:t>
      </w:r>
      <w:r w:rsidR="00032126" w:rsidRPr="00D75C80">
        <w:rPr>
          <w:sz w:val="26"/>
          <w:szCs w:val="26"/>
        </w:rPr>
        <w:t>ероприятия</w:t>
      </w:r>
      <w:r w:rsidRPr="00D75C80">
        <w:rPr>
          <w:sz w:val="26"/>
          <w:szCs w:val="26"/>
        </w:rPr>
        <w:t>м</w:t>
      </w:r>
      <w:r w:rsidR="00032126" w:rsidRPr="00D75C80">
        <w:rPr>
          <w:sz w:val="26"/>
          <w:szCs w:val="26"/>
        </w:rPr>
        <w:t xml:space="preserve"> по </w:t>
      </w:r>
      <w:r w:rsidR="00744287">
        <w:rPr>
          <w:sz w:val="26"/>
          <w:szCs w:val="26"/>
        </w:rPr>
        <w:t xml:space="preserve">содержанию и </w:t>
      </w:r>
      <w:r w:rsidR="00032126" w:rsidRPr="00D75C80">
        <w:rPr>
          <w:sz w:val="26"/>
          <w:szCs w:val="26"/>
        </w:rPr>
        <w:t>приведению дорог местного значения в нормативное состояние, содержанию автомобильных дорог</w:t>
      </w:r>
      <w:r w:rsidR="00E3177D" w:rsidRPr="00D75C80">
        <w:rPr>
          <w:sz w:val="26"/>
          <w:szCs w:val="26"/>
        </w:rPr>
        <w:t xml:space="preserve">, по которым проходят школьные маршруты, </w:t>
      </w:r>
      <w:r w:rsidRPr="00D75C80">
        <w:rPr>
          <w:sz w:val="26"/>
          <w:szCs w:val="26"/>
        </w:rPr>
        <w:t xml:space="preserve">заключено контрактов на общую сумму </w:t>
      </w:r>
      <w:r w:rsidR="000F31FF" w:rsidRPr="000F31FF">
        <w:rPr>
          <w:sz w:val="26"/>
          <w:szCs w:val="26"/>
        </w:rPr>
        <w:t>11,4</w:t>
      </w:r>
      <w:r w:rsidR="00310522" w:rsidRPr="00D75C80">
        <w:rPr>
          <w:sz w:val="26"/>
          <w:szCs w:val="26"/>
        </w:rPr>
        <w:t>млн. руб.</w:t>
      </w:r>
      <w:r w:rsidRPr="00D75C80">
        <w:rPr>
          <w:sz w:val="26"/>
          <w:szCs w:val="26"/>
        </w:rPr>
        <w:t xml:space="preserve">, </w:t>
      </w:r>
      <w:r w:rsidR="000F31FF">
        <w:rPr>
          <w:sz w:val="26"/>
          <w:szCs w:val="26"/>
        </w:rPr>
        <w:t xml:space="preserve">на 1.01.2021 г. </w:t>
      </w:r>
      <w:r w:rsidRPr="00D75C80">
        <w:rPr>
          <w:sz w:val="26"/>
          <w:szCs w:val="26"/>
        </w:rPr>
        <w:t>работы профинансированы</w:t>
      </w:r>
      <w:r w:rsidR="000F31FF">
        <w:rPr>
          <w:sz w:val="26"/>
          <w:szCs w:val="26"/>
        </w:rPr>
        <w:t xml:space="preserve"> на 99%</w:t>
      </w:r>
      <w:r w:rsidR="00AE695D" w:rsidRPr="00D75C80">
        <w:rPr>
          <w:sz w:val="26"/>
          <w:szCs w:val="26"/>
        </w:rPr>
        <w:t>.</w:t>
      </w:r>
    </w:p>
    <w:p w:rsidR="000F31FF" w:rsidRPr="00D75C80" w:rsidRDefault="00F55757" w:rsidP="00F55757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0F31FF">
        <w:rPr>
          <w:sz w:val="26"/>
          <w:szCs w:val="26"/>
        </w:rPr>
        <w:t xml:space="preserve"> 2020 году п</w:t>
      </w:r>
      <w:r w:rsidR="000F31FF" w:rsidRPr="00AE5C7A">
        <w:rPr>
          <w:sz w:val="26"/>
          <w:szCs w:val="26"/>
        </w:rPr>
        <w:t xml:space="preserve">роведен капитальный ремонт </w:t>
      </w:r>
      <w:r>
        <w:rPr>
          <w:sz w:val="26"/>
          <w:szCs w:val="26"/>
        </w:rPr>
        <w:t xml:space="preserve">здания </w:t>
      </w:r>
      <w:r w:rsidR="000F31FF">
        <w:rPr>
          <w:sz w:val="26"/>
          <w:szCs w:val="26"/>
        </w:rPr>
        <w:t>Подгорновской школ</w:t>
      </w:r>
      <w:r>
        <w:rPr>
          <w:sz w:val="26"/>
          <w:szCs w:val="26"/>
        </w:rPr>
        <w:t>ы (замена оконных и наружных дверных блоков)</w:t>
      </w:r>
      <w:r w:rsidR="000F31FF">
        <w:rPr>
          <w:sz w:val="26"/>
          <w:szCs w:val="26"/>
        </w:rPr>
        <w:t xml:space="preserve">, </w:t>
      </w:r>
      <w:r w:rsidR="000F31FF" w:rsidRPr="00F55757">
        <w:rPr>
          <w:sz w:val="26"/>
          <w:szCs w:val="26"/>
        </w:rPr>
        <w:t xml:space="preserve">освоено </w:t>
      </w:r>
      <w:r w:rsidR="000F31FF" w:rsidRPr="00AE5C7A">
        <w:rPr>
          <w:sz w:val="26"/>
          <w:szCs w:val="26"/>
        </w:rPr>
        <w:t>2,673 млн. рублей</w:t>
      </w:r>
      <w:r w:rsidR="000F31FF" w:rsidRPr="000F31FF">
        <w:rPr>
          <w:sz w:val="26"/>
          <w:szCs w:val="26"/>
        </w:rPr>
        <w:t>.</w:t>
      </w:r>
    </w:p>
    <w:p w:rsidR="00FA2F90" w:rsidRDefault="00B032A7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мероприятий по подготовке к зиме п</w:t>
      </w:r>
      <w:r w:rsidR="00FA2F90">
        <w:rPr>
          <w:sz w:val="26"/>
          <w:szCs w:val="26"/>
        </w:rPr>
        <w:t xml:space="preserve">роизведены работы по </w:t>
      </w:r>
      <w:r w:rsidR="00AE5C7A" w:rsidRPr="00AE5C7A">
        <w:rPr>
          <w:sz w:val="26"/>
          <w:szCs w:val="26"/>
        </w:rPr>
        <w:t>кап</w:t>
      </w:r>
      <w:r w:rsidR="00FA2F90">
        <w:rPr>
          <w:sz w:val="26"/>
          <w:szCs w:val="26"/>
        </w:rPr>
        <w:t>итальному ремонту  и модернизации котельных, сетей теплоснабжения и водоснабжения</w:t>
      </w:r>
      <w:r w:rsidR="00744287">
        <w:rPr>
          <w:sz w:val="26"/>
          <w:szCs w:val="26"/>
        </w:rPr>
        <w:t xml:space="preserve"> на сумму 4,7 млн. рублей</w:t>
      </w:r>
      <w:r w:rsidR="00FA2F90">
        <w:rPr>
          <w:sz w:val="26"/>
          <w:szCs w:val="26"/>
        </w:rPr>
        <w:t>, в том числе:</w:t>
      </w:r>
    </w:p>
    <w:p w:rsidR="00FA2F90" w:rsidRDefault="00FA2F90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участка</w:t>
      </w:r>
      <w:r w:rsidR="00FE45CC">
        <w:rPr>
          <w:sz w:val="26"/>
          <w:szCs w:val="26"/>
        </w:rPr>
        <w:t xml:space="preserve"> </w:t>
      </w:r>
      <w:r>
        <w:rPr>
          <w:sz w:val="26"/>
          <w:szCs w:val="26"/>
        </w:rPr>
        <w:t>теплотрассы (228 п.м.) в с.</w:t>
      </w:r>
      <w:r w:rsidR="00FE45C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Подгорное</w:t>
      </w:r>
      <w:proofErr w:type="gramEnd"/>
      <w:r>
        <w:rPr>
          <w:sz w:val="26"/>
          <w:szCs w:val="26"/>
        </w:rPr>
        <w:t xml:space="preserve"> на сумму 283 тыс. рублей;</w:t>
      </w:r>
    </w:p>
    <w:p w:rsidR="00FA2F90" w:rsidRDefault="00FA2F90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5C7A" w:rsidRPr="00AE5C7A">
        <w:rPr>
          <w:sz w:val="26"/>
          <w:szCs w:val="26"/>
        </w:rPr>
        <w:t>340м сетей водоснабжения в д.</w:t>
      </w:r>
      <w:r w:rsidR="00FE45CC">
        <w:rPr>
          <w:sz w:val="26"/>
          <w:szCs w:val="26"/>
        </w:rPr>
        <w:t xml:space="preserve"> </w:t>
      </w:r>
      <w:proofErr w:type="spellStart"/>
      <w:r w:rsidR="00AE5C7A" w:rsidRPr="00AE5C7A">
        <w:rPr>
          <w:sz w:val="26"/>
          <w:szCs w:val="26"/>
        </w:rPr>
        <w:t>Аксарино</w:t>
      </w:r>
      <w:proofErr w:type="spellEnd"/>
      <w:r w:rsidR="00AE5C7A" w:rsidRPr="00AE5C7A">
        <w:rPr>
          <w:sz w:val="26"/>
          <w:szCs w:val="26"/>
        </w:rPr>
        <w:t xml:space="preserve"> на сумму 392 тыс. рублей</w:t>
      </w:r>
      <w:r>
        <w:rPr>
          <w:sz w:val="26"/>
          <w:szCs w:val="26"/>
        </w:rPr>
        <w:t>;</w:t>
      </w:r>
    </w:p>
    <w:p w:rsidR="00D52DDB" w:rsidRDefault="00FA2F90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5C7A" w:rsidRPr="00AE5C7A">
        <w:rPr>
          <w:sz w:val="26"/>
          <w:szCs w:val="26"/>
        </w:rPr>
        <w:t xml:space="preserve"> участков водопровода в 5 населенных пунктах общей протяженностью 1750м на сумму 1 млн. 904,7 тыс. рублей</w:t>
      </w:r>
      <w:r>
        <w:rPr>
          <w:sz w:val="26"/>
          <w:szCs w:val="26"/>
        </w:rPr>
        <w:t>;</w:t>
      </w:r>
    </w:p>
    <w:p w:rsidR="00D52DDB" w:rsidRDefault="00D52DDB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приобретено и установлено оборудование в котельные района на общую сумму 1 млн. 441,6 тыс. рублей.</w:t>
      </w:r>
    </w:p>
    <w:p w:rsidR="00B032A7" w:rsidRPr="00B032A7" w:rsidRDefault="00B032A7" w:rsidP="00B032A7">
      <w:pPr>
        <w:spacing w:line="276" w:lineRule="auto"/>
        <w:ind w:firstLine="567"/>
        <w:jc w:val="both"/>
        <w:rPr>
          <w:sz w:val="26"/>
          <w:szCs w:val="26"/>
        </w:rPr>
      </w:pPr>
      <w:r w:rsidRPr="00B032A7">
        <w:rPr>
          <w:sz w:val="26"/>
          <w:szCs w:val="26"/>
        </w:rPr>
        <w:t>В рамках реализации Региональной адресной программы по переселению граждан</w:t>
      </w:r>
      <w:r w:rsidR="00513978">
        <w:rPr>
          <w:sz w:val="26"/>
          <w:szCs w:val="26"/>
        </w:rPr>
        <w:t xml:space="preserve"> из аварийного жилищного фонда </w:t>
      </w:r>
      <w:r w:rsidRPr="00B032A7">
        <w:rPr>
          <w:sz w:val="26"/>
          <w:szCs w:val="26"/>
        </w:rPr>
        <w:t>приобретено 8 квартир площадью 300,1 кв.м.</w:t>
      </w:r>
      <w:r w:rsidR="00513978">
        <w:rPr>
          <w:sz w:val="26"/>
          <w:szCs w:val="26"/>
        </w:rPr>
        <w:t xml:space="preserve"> на сумму 11,077 млн. рублей, </w:t>
      </w:r>
      <w:r w:rsidRPr="00B032A7">
        <w:rPr>
          <w:sz w:val="26"/>
          <w:szCs w:val="26"/>
        </w:rPr>
        <w:t xml:space="preserve"> расселено </w:t>
      </w:r>
      <w:r w:rsidR="00513978">
        <w:rPr>
          <w:sz w:val="26"/>
          <w:szCs w:val="26"/>
        </w:rPr>
        <w:t>8</w:t>
      </w:r>
      <w:r w:rsidRPr="00B032A7">
        <w:rPr>
          <w:sz w:val="26"/>
          <w:szCs w:val="26"/>
        </w:rPr>
        <w:t xml:space="preserve"> семей из аварийных многоквартирных домов. Жилые помещения приобретались за счет средств Фонда содействия реформирования ЖК и </w:t>
      </w:r>
      <w:proofErr w:type="spellStart"/>
      <w:r w:rsidRPr="00B032A7">
        <w:rPr>
          <w:sz w:val="26"/>
          <w:szCs w:val="26"/>
        </w:rPr>
        <w:t>софинансирования</w:t>
      </w:r>
      <w:proofErr w:type="spellEnd"/>
      <w:r w:rsidRPr="00B032A7">
        <w:rPr>
          <w:sz w:val="26"/>
          <w:szCs w:val="26"/>
        </w:rPr>
        <w:t xml:space="preserve"> из бюджета </w:t>
      </w:r>
      <w:r w:rsidR="00513978">
        <w:rPr>
          <w:sz w:val="26"/>
          <w:szCs w:val="26"/>
        </w:rPr>
        <w:t>УР</w:t>
      </w:r>
      <w:r w:rsidRPr="00B032A7">
        <w:rPr>
          <w:sz w:val="26"/>
          <w:szCs w:val="26"/>
        </w:rPr>
        <w:t xml:space="preserve"> и  бюджета МО "Киясовский район".</w:t>
      </w:r>
    </w:p>
    <w:p w:rsidR="004411D5" w:rsidRPr="00744287" w:rsidRDefault="005C663E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 xml:space="preserve">На </w:t>
      </w:r>
      <w:r w:rsidR="00F55757" w:rsidRPr="00744287">
        <w:rPr>
          <w:sz w:val="26"/>
          <w:szCs w:val="26"/>
        </w:rPr>
        <w:t xml:space="preserve">условиях </w:t>
      </w:r>
      <w:proofErr w:type="spellStart"/>
      <w:r w:rsidR="00F55757" w:rsidRPr="00744287">
        <w:rPr>
          <w:sz w:val="26"/>
          <w:szCs w:val="26"/>
        </w:rPr>
        <w:t>софинансирования</w:t>
      </w:r>
      <w:proofErr w:type="spellEnd"/>
      <w:r w:rsidR="00F55757" w:rsidRPr="00744287">
        <w:rPr>
          <w:sz w:val="26"/>
          <w:szCs w:val="26"/>
        </w:rPr>
        <w:t xml:space="preserve"> из</w:t>
      </w:r>
      <w:r w:rsidR="00757884" w:rsidRPr="00744287">
        <w:rPr>
          <w:sz w:val="26"/>
          <w:szCs w:val="26"/>
        </w:rPr>
        <w:t xml:space="preserve"> бюджетов </w:t>
      </w:r>
      <w:r w:rsidR="00F55757" w:rsidRPr="00744287">
        <w:rPr>
          <w:sz w:val="26"/>
          <w:szCs w:val="26"/>
        </w:rPr>
        <w:t>УР, сельских поселений</w:t>
      </w:r>
      <w:proofErr w:type="gramStart"/>
      <w:r w:rsidR="00F55757" w:rsidRPr="00744287">
        <w:rPr>
          <w:sz w:val="26"/>
          <w:szCs w:val="26"/>
        </w:rPr>
        <w:t>,</w:t>
      </w:r>
      <w:r w:rsidRPr="00744287">
        <w:rPr>
          <w:sz w:val="26"/>
          <w:szCs w:val="26"/>
        </w:rPr>
        <w:t>с</w:t>
      </w:r>
      <w:proofErr w:type="gramEnd"/>
      <w:r w:rsidRPr="00744287">
        <w:rPr>
          <w:sz w:val="26"/>
          <w:szCs w:val="26"/>
        </w:rPr>
        <w:t>редств</w:t>
      </w:r>
      <w:r w:rsidR="00F55757" w:rsidRPr="00744287">
        <w:rPr>
          <w:sz w:val="26"/>
          <w:szCs w:val="26"/>
        </w:rPr>
        <w:t xml:space="preserve"> граждан и </w:t>
      </w:r>
      <w:r w:rsidR="00E36A0F" w:rsidRPr="00744287">
        <w:rPr>
          <w:sz w:val="26"/>
          <w:szCs w:val="26"/>
        </w:rPr>
        <w:t xml:space="preserve"> частны</w:t>
      </w:r>
      <w:r w:rsidR="00F55757" w:rsidRPr="00744287">
        <w:rPr>
          <w:sz w:val="26"/>
          <w:szCs w:val="26"/>
        </w:rPr>
        <w:t>х</w:t>
      </w:r>
      <w:r w:rsidR="00E36A0F" w:rsidRPr="00744287">
        <w:rPr>
          <w:sz w:val="26"/>
          <w:szCs w:val="26"/>
        </w:rPr>
        <w:t>инвестици</w:t>
      </w:r>
      <w:r w:rsidR="00F55757" w:rsidRPr="00744287">
        <w:rPr>
          <w:sz w:val="26"/>
          <w:szCs w:val="26"/>
        </w:rPr>
        <w:t>й</w:t>
      </w:r>
      <w:r w:rsidRPr="00744287">
        <w:rPr>
          <w:sz w:val="26"/>
          <w:szCs w:val="26"/>
        </w:rPr>
        <w:t xml:space="preserve"> в 2020 году построены и благоустроены объекты, в том числе</w:t>
      </w:r>
      <w:r w:rsidR="00E36A0F" w:rsidRPr="00744287">
        <w:rPr>
          <w:sz w:val="26"/>
          <w:szCs w:val="26"/>
        </w:rPr>
        <w:t>:</w:t>
      </w:r>
    </w:p>
    <w:p w:rsidR="00E36A0F" w:rsidRPr="00744287" w:rsidRDefault="00F55757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>реконструирована</w:t>
      </w:r>
      <w:r w:rsidR="00E36A0F" w:rsidRPr="00744287">
        <w:rPr>
          <w:sz w:val="26"/>
          <w:szCs w:val="26"/>
        </w:rPr>
        <w:t xml:space="preserve"> автомобильная дорога </w:t>
      </w:r>
      <w:proofErr w:type="spellStart"/>
      <w:r w:rsidR="00E36A0F" w:rsidRPr="00744287">
        <w:rPr>
          <w:sz w:val="26"/>
          <w:szCs w:val="26"/>
        </w:rPr>
        <w:t>Киясово-Лутоха</w:t>
      </w:r>
      <w:proofErr w:type="spellEnd"/>
      <w:r w:rsidR="00E36A0F" w:rsidRPr="00744287">
        <w:rPr>
          <w:sz w:val="26"/>
          <w:szCs w:val="26"/>
        </w:rPr>
        <w:t xml:space="preserve"> 11,362 км, инвестиций вложено </w:t>
      </w:r>
      <w:r w:rsidR="005C663E" w:rsidRPr="00744287">
        <w:rPr>
          <w:sz w:val="26"/>
          <w:szCs w:val="26"/>
        </w:rPr>
        <w:t xml:space="preserve">в объеме </w:t>
      </w:r>
      <w:r w:rsidR="00E36A0F" w:rsidRPr="00744287">
        <w:rPr>
          <w:sz w:val="26"/>
          <w:szCs w:val="26"/>
        </w:rPr>
        <w:t>356 млн. рублей;</w:t>
      </w:r>
    </w:p>
    <w:p w:rsidR="00E36A0F" w:rsidRPr="00744287" w:rsidRDefault="008546FF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>по парт</w:t>
      </w:r>
      <w:r w:rsidR="008C75AB" w:rsidRPr="00744287">
        <w:rPr>
          <w:sz w:val="26"/>
          <w:szCs w:val="26"/>
        </w:rPr>
        <w:t>ийному проекту «Культура малой р</w:t>
      </w:r>
      <w:r w:rsidR="00E36A0F" w:rsidRPr="00744287">
        <w:rPr>
          <w:sz w:val="26"/>
          <w:szCs w:val="26"/>
        </w:rPr>
        <w:t xml:space="preserve">одины» </w:t>
      </w:r>
      <w:proofErr w:type="spellStart"/>
      <w:r w:rsidR="00757884" w:rsidRPr="00744287">
        <w:rPr>
          <w:sz w:val="26"/>
          <w:szCs w:val="26"/>
        </w:rPr>
        <w:t>от</w:t>
      </w:r>
      <w:r w:rsidR="00E36A0F" w:rsidRPr="00744287">
        <w:rPr>
          <w:sz w:val="26"/>
          <w:szCs w:val="26"/>
        </w:rPr>
        <w:t>ремонт</w:t>
      </w:r>
      <w:r w:rsidR="00757884" w:rsidRPr="00744287">
        <w:rPr>
          <w:sz w:val="26"/>
          <w:szCs w:val="26"/>
        </w:rPr>
        <w:t>ирован</w:t>
      </w:r>
      <w:r w:rsidR="00E36A0F" w:rsidRPr="00744287">
        <w:rPr>
          <w:sz w:val="26"/>
          <w:szCs w:val="26"/>
        </w:rPr>
        <w:t>Старосальинск</w:t>
      </w:r>
      <w:r w:rsidR="00757884" w:rsidRPr="00744287">
        <w:rPr>
          <w:sz w:val="26"/>
          <w:szCs w:val="26"/>
        </w:rPr>
        <w:t>ий</w:t>
      </w:r>
      <w:proofErr w:type="spellEnd"/>
      <w:r w:rsidR="00E36A0F" w:rsidRPr="00744287">
        <w:rPr>
          <w:sz w:val="26"/>
          <w:szCs w:val="26"/>
        </w:rPr>
        <w:t xml:space="preserve"> СДК</w:t>
      </w:r>
      <w:r w:rsidR="00757884" w:rsidRPr="00744287">
        <w:rPr>
          <w:sz w:val="26"/>
          <w:szCs w:val="26"/>
        </w:rPr>
        <w:t xml:space="preserve">, </w:t>
      </w:r>
      <w:r w:rsidR="00E36A0F" w:rsidRPr="00744287">
        <w:rPr>
          <w:sz w:val="26"/>
          <w:szCs w:val="26"/>
        </w:rPr>
        <w:t xml:space="preserve"> сумм</w:t>
      </w:r>
      <w:r w:rsidR="00757884" w:rsidRPr="00744287">
        <w:rPr>
          <w:sz w:val="26"/>
          <w:szCs w:val="26"/>
        </w:rPr>
        <w:t>а вложений</w:t>
      </w:r>
      <w:r w:rsidR="00E36A0F" w:rsidRPr="00744287">
        <w:rPr>
          <w:sz w:val="26"/>
          <w:szCs w:val="26"/>
        </w:rPr>
        <w:t xml:space="preserve"> 2,089 млн. рублей;</w:t>
      </w:r>
    </w:p>
    <w:p w:rsidR="00E36A0F" w:rsidRPr="00744287" w:rsidRDefault="009301FD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 xml:space="preserve">произведен ремонт кровли </w:t>
      </w:r>
      <w:proofErr w:type="spellStart"/>
      <w:r w:rsidRPr="00744287">
        <w:rPr>
          <w:sz w:val="26"/>
          <w:szCs w:val="26"/>
        </w:rPr>
        <w:t>Кады-Сальинского</w:t>
      </w:r>
      <w:proofErr w:type="spellEnd"/>
      <w:r w:rsidRPr="00744287">
        <w:rPr>
          <w:sz w:val="26"/>
          <w:szCs w:val="26"/>
        </w:rPr>
        <w:t xml:space="preserve"> СДК на сумму 262,8 тыс. рублей;</w:t>
      </w:r>
    </w:p>
    <w:p w:rsidR="009301FD" w:rsidRPr="00744287" w:rsidRDefault="00757884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>п</w:t>
      </w:r>
      <w:r w:rsidR="009301FD" w:rsidRPr="00744287">
        <w:rPr>
          <w:sz w:val="26"/>
          <w:szCs w:val="26"/>
        </w:rPr>
        <w:t xml:space="preserve">о проекту «Комфортная городская среда» проведено благоустройство спортивно-досугового центра в </w:t>
      </w:r>
      <w:proofErr w:type="spellStart"/>
      <w:r w:rsidR="009301FD" w:rsidRPr="00744287">
        <w:rPr>
          <w:sz w:val="26"/>
          <w:szCs w:val="26"/>
        </w:rPr>
        <w:t>с</w:t>
      </w:r>
      <w:proofErr w:type="gramStart"/>
      <w:r w:rsidR="009301FD" w:rsidRPr="00744287">
        <w:rPr>
          <w:sz w:val="26"/>
          <w:szCs w:val="26"/>
        </w:rPr>
        <w:t>.П</w:t>
      </w:r>
      <w:proofErr w:type="gramEnd"/>
      <w:r w:rsidR="009301FD" w:rsidRPr="00744287">
        <w:rPr>
          <w:sz w:val="26"/>
          <w:szCs w:val="26"/>
        </w:rPr>
        <w:t>одгорное</w:t>
      </w:r>
      <w:proofErr w:type="spellEnd"/>
      <w:r w:rsidR="009301FD" w:rsidRPr="00744287">
        <w:rPr>
          <w:sz w:val="26"/>
          <w:szCs w:val="26"/>
        </w:rPr>
        <w:t xml:space="preserve">, сумма составила 506,7 тыс. рублей; проведено благоустройство сквера им. П.А. Кривоногова на сумму </w:t>
      </w:r>
      <w:r w:rsidR="0029516C" w:rsidRPr="00744287">
        <w:rPr>
          <w:sz w:val="26"/>
          <w:szCs w:val="26"/>
        </w:rPr>
        <w:t>8</w:t>
      </w:r>
      <w:r w:rsidR="00744287">
        <w:rPr>
          <w:sz w:val="26"/>
          <w:szCs w:val="26"/>
        </w:rPr>
        <w:t>40,2</w:t>
      </w:r>
      <w:r w:rsidR="00901DA0" w:rsidRPr="00744287">
        <w:rPr>
          <w:sz w:val="26"/>
          <w:szCs w:val="26"/>
        </w:rPr>
        <w:t>,</w:t>
      </w:r>
      <w:r w:rsidR="00403ADA" w:rsidRPr="00744287">
        <w:rPr>
          <w:sz w:val="26"/>
          <w:szCs w:val="26"/>
        </w:rPr>
        <w:t xml:space="preserve">0 </w:t>
      </w:r>
      <w:r w:rsidR="0029516C" w:rsidRPr="00744287">
        <w:rPr>
          <w:sz w:val="26"/>
          <w:szCs w:val="26"/>
        </w:rPr>
        <w:t>тыс. рублей</w:t>
      </w:r>
      <w:r w:rsidRPr="00744287">
        <w:rPr>
          <w:sz w:val="26"/>
          <w:szCs w:val="26"/>
        </w:rPr>
        <w:t>;</w:t>
      </w:r>
    </w:p>
    <w:p w:rsidR="00757884" w:rsidRPr="00744287" w:rsidRDefault="00757884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 xml:space="preserve">В рамках проекта по </w:t>
      </w:r>
      <w:proofErr w:type="gramStart"/>
      <w:r w:rsidRPr="00744287">
        <w:rPr>
          <w:sz w:val="26"/>
          <w:szCs w:val="26"/>
        </w:rPr>
        <w:t>инициативному</w:t>
      </w:r>
      <w:proofErr w:type="gramEnd"/>
      <w:r w:rsidRPr="00744287">
        <w:rPr>
          <w:sz w:val="26"/>
          <w:szCs w:val="26"/>
        </w:rPr>
        <w:t xml:space="preserve"> бюджетированию</w:t>
      </w:r>
      <w:r w:rsidR="003726C3" w:rsidRPr="00744287">
        <w:rPr>
          <w:sz w:val="26"/>
          <w:szCs w:val="26"/>
        </w:rPr>
        <w:t>:</w:t>
      </w:r>
    </w:p>
    <w:p w:rsidR="00757884" w:rsidRPr="00744287" w:rsidRDefault="00757884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 xml:space="preserve">благоустроен </w:t>
      </w:r>
      <w:proofErr w:type="spellStart"/>
      <w:r w:rsidRPr="00744287">
        <w:rPr>
          <w:sz w:val="26"/>
          <w:szCs w:val="26"/>
        </w:rPr>
        <w:t>Атабаевский</w:t>
      </w:r>
      <w:proofErr w:type="spellEnd"/>
      <w:r w:rsidRPr="00744287">
        <w:rPr>
          <w:sz w:val="26"/>
          <w:szCs w:val="26"/>
        </w:rPr>
        <w:t xml:space="preserve"> пруд, сумма -400,5тыс. рублей;</w:t>
      </w:r>
    </w:p>
    <w:p w:rsidR="00757884" w:rsidRPr="00744287" w:rsidRDefault="00744287" w:rsidP="004411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произведен </w:t>
      </w:r>
      <w:r w:rsidR="00137313" w:rsidRPr="00744287">
        <w:rPr>
          <w:sz w:val="26"/>
          <w:szCs w:val="26"/>
        </w:rPr>
        <w:t xml:space="preserve">монтаж </w:t>
      </w:r>
      <w:r w:rsidR="00757884" w:rsidRPr="00744287">
        <w:rPr>
          <w:sz w:val="26"/>
          <w:szCs w:val="26"/>
        </w:rPr>
        <w:t>улично</w:t>
      </w:r>
      <w:r w:rsidR="00137313" w:rsidRPr="00744287">
        <w:rPr>
          <w:sz w:val="26"/>
          <w:szCs w:val="26"/>
        </w:rPr>
        <w:t>го</w:t>
      </w:r>
      <w:r w:rsidR="00757884" w:rsidRPr="00744287">
        <w:rPr>
          <w:sz w:val="26"/>
          <w:szCs w:val="26"/>
        </w:rPr>
        <w:t xml:space="preserve"> освещени</w:t>
      </w:r>
      <w:r w:rsidR="00137313" w:rsidRPr="00744287">
        <w:rPr>
          <w:sz w:val="26"/>
          <w:szCs w:val="26"/>
        </w:rPr>
        <w:t>я</w:t>
      </w:r>
      <w:r w:rsidR="00757884" w:rsidRPr="00744287">
        <w:rPr>
          <w:sz w:val="26"/>
          <w:szCs w:val="26"/>
        </w:rPr>
        <w:t xml:space="preserve"> в </w:t>
      </w:r>
      <w:proofErr w:type="spellStart"/>
      <w:r w:rsidR="00757884" w:rsidRPr="00744287">
        <w:rPr>
          <w:sz w:val="26"/>
          <w:szCs w:val="26"/>
        </w:rPr>
        <w:t>д</w:t>
      </w:r>
      <w:proofErr w:type="gramStart"/>
      <w:r w:rsidR="00757884" w:rsidRPr="00744287">
        <w:rPr>
          <w:sz w:val="26"/>
          <w:szCs w:val="26"/>
        </w:rPr>
        <w:t>.К</w:t>
      </w:r>
      <w:proofErr w:type="gramEnd"/>
      <w:r w:rsidR="00757884" w:rsidRPr="00744287">
        <w:rPr>
          <w:sz w:val="26"/>
          <w:szCs w:val="26"/>
        </w:rPr>
        <w:t>алашур</w:t>
      </w:r>
      <w:proofErr w:type="spellEnd"/>
      <w:r w:rsidR="00757884" w:rsidRPr="00744287">
        <w:rPr>
          <w:sz w:val="26"/>
          <w:szCs w:val="26"/>
        </w:rPr>
        <w:t xml:space="preserve">, сумма </w:t>
      </w:r>
      <w:r w:rsidR="00137313" w:rsidRPr="00744287">
        <w:rPr>
          <w:sz w:val="26"/>
          <w:szCs w:val="26"/>
        </w:rPr>
        <w:t>273,9</w:t>
      </w:r>
      <w:r w:rsidR="00757884" w:rsidRPr="00744287">
        <w:rPr>
          <w:sz w:val="26"/>
          <w:szCs w:val="26"/>
        </w:rPr>
        <w:t>,0 тыс. рублей</w:t>
      </w:r>
      <w:r w:rsidR="003726C3" w:rsidRPr="00744287">
        <w:rPr>
          <w:sz w:val="26"/>
          <w:szCs w:val="26"/>
        </w:rPr>
        <w:t>;</w:t>
      </w:r>
    </w:p>
    <w:p w:rsidR="003726C3" w:rsidRPr="00744287" w:rsidRDefault="003726C3" w:rsidP="004411D5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>приведены в нормативное состояние дороги по 2 улицам в с</w:t>
      </w:r>
      <w:proofErr w:type="gramStart"/>
      <w:r w:rsidRPr="00744287">
        <w:rPr>
          <w:sz w:val="26"/>
          <w:szCs w:val="26"/>
        </w:rPr>
        <w:t>.К</w:t>
      </w:r>
      <w:proofErr w:type="gramEnd"/>
      <w:r w:rsidRPr="00744287">
        <w:rPr>
          <w:sz w:val="26"/>
          <w:szCs w:val="26"/>
        </w:rPr>
        <w:t>иясово, сумма 1 млн. 93 тыс. р</w:t>
      </w:r>
      <w:r w:rsidR="00144BD8" w:rsidRPr="00744287">
        <w:rPr>
          <w:sz w:val="26"/>
          <w:szCs w:val="26"/>
        </w:rPr>
        <w:t xml:space="preserve">ублей и в </w:t>
      </w:r>
      <w:proofErr w:type="spellStart"/>
      <w:r w:rsidR="00144BD8" w:rsidRPr="00744287">
        <w:rPr>
          <w:sz w:val="26"/>
          <w:szCs w:val="26"/>
        </w:rPr>
        <w:t>д.СтараяС</w:t>
      </w:r>
      <w:r w:rsidRPr="00744287">
        <w:rPr>
          <w:sz w:val="26"/>
          <w:szCs w:val="26"/>
        </w:rPr>
        <w:t>алья</w:t>
      </w:r>
      <w:proofErr w:type="spellEnd"/>
      <w:r w:rsidRPr="00744287">
        <w:rPr>
          <w:sz w:val="26"/>
          <w:szCs w:val="26"/>
        </w:rPr>
        <w:t xml:space="preserve"> на сумму 935,6 тыс. рублей;</w:t>
      </w:r>
    </w:p>
    <w:p w:rsidR="0029516C" w:rsidRDefault="003726C3" w:rsidP="00FE45CC">
      <w:pPr>
        <w:spacing w:line="276" w:lineRule="auto"/>
        <w:ind w:firstLine="567"/>
        <w:jc w:val="both"/>
        <w:rPr>
          <w:sz w:val="26"/>
          <w:szCs w:val="26"/>
        </w:rPr>
      </w:pPr>
      <w:r w:rsidRPr="00744287">
        <w:rPr>
          <w:sz w:val="26"/>
          <w:szCs w:val="26"/>
        </w:rPr>
        <w:t xml:space="preserve">благоустроена детская площадка в </w:t>
      </w:r>
      <w:proofErr w:type="spellStart"/>
      <w:r w:rsidRPr="00744287">
        <w:rPr>
          <w:sz w:val="26"/>
          <w:szCs w:val="26"/>
        </w:rPr>
        <w:t>с</w:t>
      </w:r>
      <w:proofErr w:type="gramStart"/>
      <w:r w:rsidRPr="00744287">
        <w:rPr>
          <w:sz w:val="26"/>
          <w:szCs w:val="26"/>
        </w:rPr>
        <w:t>.И</w:t>
      </w:r>
      <w:proofErr w:type="gramEnd"/>
      <w:r w:rsidRPr="00744287">
        <w:rPr>
          <w:sz w:val="26"/>
          <w:szCs w:val="26"/>
        </w:rPr>
        <w:t>льдибаево</w:t>
      </w:r>
      <w:proofErr w:type="spellEnd"/>
      <w:r w:rsidRPr="00744287">
        <w:rPr>
          <w:sz w:val="26"/>
          <w:szCs w:val="26"/>
        </w:rPr>
        <w:t>, сумма 300 тыс. рублей.</w:t>
      </w:r>
    </w:p>
    <w:p w:rsidR="00FE45CC" w:rsidRPr="00FE45CC" w:rsidRDefault="00FE45CC" w:rsidP="00FE45CC">
      <w:pPr>
        <w:spacing w:line="276" w:lineRule="auto"/>
        <w:ind w:firstLine="567"/>
        <w:jc w:val="both"/>
        <w:rPr>
          <w:sz w:val="26"/>
          <w:szCs w:val="26"/>
        </w:rPr>
      </w:pPr>
    </w:p>
    <w:p w:rsidR="00715DB5" w:rsidRPr="00682D3B" w:rsidRDefault="00715DB5" w:rsidP="00715DB5">
      <w:pPr>
        <w:pStyle w:val="21"/>
        <w:rPr>
          <w:b/>
          <w:bCs/>
          <w:sz w:val="26"/>
          <w:szCs w:val="26"/>
          <w:u w:val="single"/>
        </w:rPr>
      </w:pPr>
      <w:r w:rsidRPr="00682D3B">
        <w:rPr>
          <w:b/>
          <w:bCs/>
          <w:sz w:val="26"/>
          <w:szCs w:val="26"/>
          <w:u w:val="single"/>
        </w:rPr>
        <w:t xml:space="preserve">Денежные доходы населения </w:t>
      </w:r>
    </w:p>
    <w:p w:rsidR="00E25F3B" w:rsidRPr="00FB2450" w:rsidRDefault="00E25F3B" w:rsidP="00715DB5">
      <w:pPr>
        <w:pStyle w:val="21"/>
        <w:rPr>
          <w:b/>
          <w:bCs/>
          <w:color w:val="FF0000"/>
          <w:sz w:val="26"/>
          <w:szCs w:val="26"/>
          <w:u w:val="single"/>
        </w:rPr>
      </w:pPr>
    </w:p>
    <w:p w:rsidR="00715DB5" w:rsidRPr="00FB2450" w:rsidRDefault="00715DB5" w:rsidP="005B7C9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DB1B17">
        <w:rPr>
          <w:sz w:val="26"/>
          <w:szCs w:val="26"/>
        </w:rPr>
        <w:t xml:space="preserve">Среднемесячная заработная плата по данным </w:t>
      </w:r>
      <w:proofErr w:type="spellStart"/>
      <w:r w:rsidRPr="00DB1B17">
        <w:rPr>
          <w:sz w:val="26"/>
          <w:szCs w:val="26"/>
        </w:rPr>
        <w:t>Удмуртстата</w:t>
      </w:r>
      <w:proofErr w:type="spellEnd"/>
      <w:r w:rsidRPr="00DB1B17">
        <w:rPr>
          <w:sz w:val="26"/>
          <w:szCs w:val="26"/>
        </w:rPr>
        <w:t xml:space="preserve"> за период январь-</w:t>
      </w:r>
      <w:r w:rsidR="00D50FC4" w:rsidRPr="00DB1B17">
        <w:rPr>
          <w:sz w:val="26"/>
          <w:szCs w:val="26"/>
        </w:rPr>
        <w:t>сентябрь</w:t>
      </w:r>
      <w:r w:rsidRPr="00DB1B17">
        <w:rPr>
          <w:sz w:val="26"/>
          <w:szCs w:val="26"/>
        </w:rPr>
        <w:t xml:space="preserve"> 20</w:t>
      </w:r>
      <w:r w:rsidR="00DB1B17" w:rsidRPr="00DB1B17">
        <w:rPr>
          <w:sz w:val="26"/>
          <w:szCs w:val="26"/>
        </w:rPr>
        <w:t>20</w:t>
      </w:r>
      <w:r w:rsidRPr="00DB1B17">
        <w:rPr>
          <w:sz w:val="26"/>
          <w:szCs w:val="26"/>
        </w:rPr>
        <w:t xml:space="preserve"> года</w:t>
      </w:r>
      <w:r w:rsidR="00D174B2" w:rsidRPr="00DB1B17">
        <w:rPr>
          <w:sz w:val="26"/>
          <w:szCs w:val="26"/>
        </w:rPr>
        <w:t>*</w:t>
      </w:r>
      <w:r w:rsidR="002D1668" w:rsidRPr="00744287">
        <w:rPr>
          <w:i/>
          <w:sz w:val="24"/>
          <w:szCs w:val="24"/>
        </w:rPr>
        <w:t>(по итогам года данных пока нет</w:t>
      </w:r>
      <w:proofErr w:type="gramStart"/>
      <w:r w:rsidR="002D1668" w:rsidRPr="00744287">
        <w:rPr>
          <w:i/>
          <w:sz w:val="24"/>
          <w:szCs w:val="24"/>
        </w:rPr>
        <w:t>)</w:t>
      </w:r>
      <w:r w:rsidRPr="00DB1B17">
        <w:rPr>
          <w:sz w:val="26"/>
          <w:szCs w:val="26"/>
        </w:rPr>
        <w:t>р</w:t>
      </w:r>
      <w:proofErr w:type="gramEnd"/>
      <w:r w:rsidRPr="00DB1B17">
        <w:rPr>
          <w:sz w:val="26"/>
          <w:szCs w:val="26"/>
        </w:rPr>
        <w:t>аботников организаций, не относящихся к субъектам малого предпринимательства составила</w:t>
      </w:r>
      <w:r w:rsidR="00DB1B17" w:rsidRPr="00DB1B17">
        <w:rPr>
          <w:sz w:val="26"/>
          <w:szCs w:val="26"/>
        </w:rPr>
        <w:t>27430,9</w:t>
      </w:r>
      <w:r w:rsidRPr="00DB1B17">
        <w:rPr>
          <w:sz w:val="26"/>
          <w:szCs w:val="26"/>
        </w:rPr>
        <w:t xml:space="preserve"> рублей (по УР –</w:t>
      </w:r>
      <w:r w:rsidR="00DB1B17" w:rsidRPr="00DB1B17">
        <w:rPr>
          <w:sz w:val="26"/>
          <w:szCs w:val="26"/>
        </w:rPr>
        <w:t>38293,5</w:t>
      </w:r>
      <w:r w:rsidRPr="00DB1B17">
        <w:rPr>
          <w:sz w:val="26"/>
          <w:szCs w:val="26"/>
        </w:rPr>
        <w:t>руб</w:t>
      </w:r>
      <w:r w:rsidR="003C409A" w:rsidRPr="00DB1B17">
        <w:rPr>
          <w:sz w:val="26"/>
          <w:szCs w:val="26"/>
        </w:rPr>
        <w:t>.</w:t>
      </w:r>
      <w:r w:rsidRPr="00DB1B17">
        <w:rPr>
          <w:sz w:val="26"/>
          <w:szCs w:val="26"/>
        </w:rPr>
        <w:t xml:space="preserve">), темп роста к </w:t>
      </w:r>
      <w:r w:rsidRPr="000F5E04">
        <w:rPr>
          <w:sz w:val="26"/>
          <w:szCs w:val="26"/>
        </w:rPr>
        <w:t>соответствующему периоду</w:t>
      </w:r>
      <w:r w:rsidRPr="00DB1B17">
        <w:rPr>
          <w:sz w:val="26"/>
          <w:szCs w:val="26"/>
        </w:rPr>
        <w:t xml:space="preserve"> прошлого года составил </w:t>
      </w:r>
      <w:r w:rsidR="002D1668" w:rsidRPr="00DB1B17">
        <w:rPr>
          <w:sz w:val="26"/>
          <w:szCs w:val="26"/>
        </w:rPr>
        <w:t>10</w:t>
      </w:r>
      <w:r w:rsidR="00DB1B17">
        <w:rPr>
          <w:sz w:val="26"/>
          <w:szCs w:val="26"/>
        </w:rPr>
        <w:t>3,3</w:t>
      </w:r>
      <w:r w:rsidRPr="00DB1B17">
        <w:rPr>
          <w:sz w:val="26"/>
          <w:szCs w:val="26"/>
        </w:rPr>
        <w:t>%.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7"/>
        <w:gridCol w:w="1843"/>
        <w:gridCol w:w="1417"/>
        <w:gridCol w:w="1134"/>
      </w:tblGrid>
      <w:tr w:rsidR="00D61724" w:rsidRPr="00D61724" w:rsidTr="0035090C">
        <w:trPr>
          <w:trHeight w:val="20"/>
        </w:trPr>
        <w:tc>
          <w:tcPr>
            <w:tcW w:w="5827" w:type="dxa"/>
            <w:vMerge w:val="restart"/>
            <w:noWrap/>
            <w:vAlign w:val="center"/>
          </w:tcPr>
          <w:p w:rsidR="00715DB5" w:rsidRPr="000F5E04" w:rsidRDefault="00715DB5" w:rsidP="00AE695D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394" w:type="dxa"/>
            <w:gridSpan w:val="3"/>
            <w:shd w:val="clear" w:color="auto" w:fill="EAF1DD" w:themeFill="accent3" w:themeFillTint="33"/>
          </w:tcPr>
          <w:p w:rsidR="00715DB5" w:rsidRPr="000F5E04" w:rsidRDefault="00715DB5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Merge/>
            <w:noWrap/>
            <w:vAlign w:val="bottom"/>
          </w:tcPr>
          <w:p w:rsidR="00DB1B17" w:rsidRPr="000F5E04" w:rsidRDefault="00DB1B17" w:rsidP="00E25F3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B1B17" w:rsidRPr="000F5E04" w:rsidRDefault="00DB1B17" w:rsidP="00DB72D1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  <w:lang w:eastAsia="en-US"/>
              </w:rPr>
              <w:t>2019 год*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B1B17" w:rsidRPr="000F5E04" w:rsidRDefault="00DB1B17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2020 год*</w:t>
            </w:r>
          </w:p>
        </w:tc>
        <w:tc>
          <w:tcPr>
            <w:tcW w:w="1134" w:type="dxa"/>
          </w:tcPr>
          <w:p w:rsidR="00DB1B17" w:rsidRPr="000F5E04" w:rsidRDefault="00DB1B17" w:rsidP="00D32D84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  <w:lang w:eastAsia="en-US"/>
              </w:rPr>
              <w:t xml:space="preserve">Темп роста, % </w:t>
            </w:r>
          </w:p>
          <w:p w:rsidR="00DB1B17" w:rsidRPr="000F5E04" w:rsidRDefault="00DB1B17" w:rsidP="00E25F3B">
            <w:pPr>
              <w:jc w:val="center"/>
              <w:rPr>
                <w:sz w:val="24"/>
                <w:szCs w:val="24"/>
              </w:rPr>
            </w:pP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rPr>
                <w:b/>
                <w:bCs/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26548,2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E25F3B">
            <w:pPr>
              <w:jc w:val="center"/>
              <w:rPr>
                <w:b/>
                <w:bCs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27430,9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bCs/>
                <w:sz w:val="24"/>
                <w:szCs w:val="24"/>
              </w:rPr>
            </w:pPr>
            <w:r w:rsidRPr="000F5E04">
              <w:rPr>
                <w:bCs/>
                <w:sz w:val="24"/>
                <w:szCs w:val="24"/>
              </w:rPr>
              <w:t>103,3</w:t>
            </w:r>
          </w:p>
        </w:tc>
      </w:tr>
      <w:tr w:rsidR="00D61724" w:rsidRPr="00D61724" w:rsidTr="0035090C">
        <w:trPr>
          <w:trHeight w:val="369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jc w:val="both"/>
              <w:rPr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lastRenderedPageBreak/>
              <w:t>А</w:t>
            </w:r>
            <w:r w:rsidRPr="000F5E04">
              <w:rPr>
                <w:sz w:val="24"/>
                <w:szCs w:val="24"/>
              </w:rPr>
              <w:t xml:space="preserve"> Сельское хозяйство, охота и лесное хозяйство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22694,8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7A2514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23784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104,8</w:t>
            </w:r>
          </w:p>
        </w:tc>
      </w:tr>
      <w:tr w:rsidR="00D61724" w:rsidRPr="00D61724" w:rsidTr="0035090C">
        <w:trPr>
          <w:trHeight w:val="369"/>
        </w:trPr>
        <w:tc>
          <w:tcPr>
            <w:tcW w:w="5827" w:type="dxa"/>
            <w:vAlign w:val="bottom"/>
          </w:tcPr>
          <w:p w:rsidR="00DB1B17" w:rsidRPr="000F5E04" w:rsidRDefault="00DB1B17" w:rsidP="00DB1B17">
            <w:pPr>
              <w:jc w:val="both"/>
              <w:rPr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  <w:lang w:val="en-US"/>
              </w:rPr>
              <w:t>D</w:t>
            </w:r>
            <w:r w:rsidRPr="000F5E04">
              <w:rPr>
                <w:sz w:val="24"/>
                <w:szCs w:val="24"/>
              </w:rPr>
              <w:t xml:space="preserve"> Обеспечение электрической энергией, газом и паром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30315,8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7A2514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31187,3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102,9</w:t>
            </w: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jc w:val="both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  <w:lang w:val="en-US"/>
              </w:rPr>
              <w:t>G</w:t>
            </w:r>
            <w:r w:rsidRPr="000F5E04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15155,9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E25F3B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20627,8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136,1</w:t>
            </w: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jc w:val="both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 xml:space="preserve">О </w:t>
            </w:r>
            <w:r w:rsidRPr="000F5E04">
              <w:rPr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32600,4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7A2514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37028,9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113,6</w:t>
            </w: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jc w:val="both"/>
              <w:rPr>
                <w:sz w:val="24"/>
                <w:szCs w:val="24"/>
              </w:rPr>
            </w:pPr>
            <w:proofErr w:type="gramStart"/>
            <w:r w:rsidRPr="000F5E04">
              <w:rPr>
                <w:b/>
                <w:sz w:val="24"/>
                <w:szCs w:val="24"/>
              </w:rPr>
              <w:t>Р</w:t>
            </w:r>
            <w:proofErr w:type="gramEnd"/>
            <w:r w:rsidRPr="000F5E04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24783,4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B1B17" w:rsidP="007A2514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25616,5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103,4</w:t>
            </w:r>
          </w:p>
        </w:tc>
      </w:tr>
      <w:tr w:rsidR="00DB1B17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40D42" w:rsidP="00E25F3B">
            <w:pPr>
              <w:jc w:val="both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  <w:lang w:val="en-US"/>
              </w:rPr>
              <w:t>Q</w:t>
            </w:r>
            <w:r w:rsidRPr="000F5E04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vAlign w:val="center"/>
          </w:tcPr>
          <w:p w:rsidR="00DB1B17" w:rsidRPr="000F5E04" w:rsidRDefault="00D40D42" w:rsidP="00DB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0F5E04">
              <w:rPr>
                <w:b/>
                <w:bCs/>
                <w:sz w:val="24"/>
                <w:szCs w:val="24"/>
              </w:rPr>
              <w:t>26967,2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D40D42" w:rsidP="007A2514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28577,5</w:t>
            </w:r>
          </w:p>
        </w:tc>
        <w:tc>
          <w:tcPr>
            <w:tcW w:w="1134" w:type="dxa"/>
            <w:vAlign w:val="center"/>
          </w:tcPr>
          <w:p w:rsidR="00DB1B17" w:rsidRPr="000F5E04" w:rsidRDefault="00D61724" w:rsidP="00E25F3B">
            <w:pPr>
              <w:jc w:val="center"/>
              <w:rPr>
                <w:sz w:val="24"/>
                <w:szCs w:val="24"/>
              </w:rPr>
            </w:pPr>
            <w:r w:rsidRPr="000F5E04">
              <w:rPr>
                <w:sz w:val="24"/>
                <w:szCs w:val="24"/>
              </w:rPr>
              <w:t>106</w:t>
            </w:r>
          </w:p>
        </w:tc>
      </w:tr>
      <w:tr w:rsidR="00D61724" w:rsidRPr="00D61724" w:rsidTr="0035090C">
        <w:trPr>
          <w:trHeight w:val="20"/>
        </w:trPr>
        <w:tc>
          <w:tcPr>
            <w:tcW w:w="5827" w:type="dxa"/>
            <w:vAlign w:val="bottom"/>
          </w:tcPr>
          <w:p w:rsidR="00DB1B17" w:rsidRPr="000F5E04" w:rsidRDefault="00DB1B17" w:rsidP="00E25F3B">
            <w:pPr>
              <w:jc w:val="both"/>
              <w:rPr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  <w:lang w:val="en-US"/>
              </w:rPr>
              <w:t>R</w:t>
            </w:r>
            <w:r w:rsidRPr="000F5E04">
              <w:rPr>
                <w:sz w:val="24"/>
                <w:szCs w:val="24"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1843" w:type="dxa"/>
            <w:vAlign w:val="center"/>
          </w:tcPr>
          <w:p w:rsidR="00DB1B17" w:rsidRPr="000F5E04" w:rsidRDefault="00DB1B17" w:rsidP="00DB72D1">
            <w:pPr>
              <w:jc w:val="center"/>
              <w:rPr>
                <w:b/>
                <w:sz w:val="24"/>
                <w:szCs w:val="24"/>
              </w:rPr>
            </w:pPr>
            <w:r w:rsidRPr="000F5E04">
              <w:rPr>
                <w:b/>
                <w:sz w:val="24"/>
                <w:szCs w:val="24"/>
              </w:rPr>
              <w:t>29628,0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1B17" w:rsidRPr="000F5E04" w:rsidRDefault="000F5E04" w:rsidP="00E25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29649</w:t>
            </w:r>
          </w:p>
        </w:tc>
        <w:tc>
          <w:tcPr>
            <w:tcW w:w="1134" w:type="dxa"/>
            <w:vAlign w:val="center"/>
          </w:tcPr>
          <w:p w:rsidR="00DB1B17" w:rsidRPr="000F5E04" w:rsidRDefault="000F5E04" w:rsidP="00E2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E695D" w:rsidRPr="00FB2450" w:rsidRDefault="00AE695D" w:rsidP="005B7C9A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6"/>
          <w:szCs w:val="26"/>
        </w:rPr>
      </w:pPr>
    </w:p>
    <w:p w:rsidR="00715DB5" w:rsidRPr="00D61724" w:rsidRDefault="00561E48" w:rsidP="005B7C9A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61724">
        <w:rPr>
          <w:sz w:val="26"/>
          <w:szCs w:val="26"/>
        </w:rPr>
        <w:t xml:space="preserve">Самая низкая заработная плата </w:t>
      </w:r>
      <w:r w:rsidR="00FD5BB7" w:rsidRPr="00D61724">
        <w:rPr>
          <w:sz w:val="26"/>
          <w:szCs w:val="26"/>
        </w:rPr>
        <w:t xml:space="preserve">остается </w:t>
      </w:r>
      <w:r w:rsidRPr="00D61724">
        <w:rPr>
          <w:sz w:val="26"/>
          <w:szCs w:val="26"/>
        </w:rPr>
        <w:t>в сфере торговли</w:t>
      </w:r>
      <w:r w:rsidR="002D1668" w:rsidRPr="00D61724">
        <w:rPr>
          <w:sz w:val="26"/>
          <w:szCs w:val="26"/>
        </w:rPr>
        <w:t>–</w:t>
      </w:r>
      <w:r w:rsidR="00D61724" w:rsidRPr="00D61724">
        <w:rPr>
          <w:sz w:val="26"/>
          <w:szCs w:val="26"/>
        </w:rPr>
        <w:t>20627,8</w:t>
      </w:r>
      <w:r w:rsidR="00FD5BB7" w:rsidRPr="00D61724">
        <w:rPr>
          <w:sz w:val="26"/>
          <w:szCs w:val="26"/>
        </w:rPr>
        <w:t xml:space="preserve"> руб.</w:t>
      </w:r>
      <w:r w:rsidRPr="00D61724">
        <w:rPr>
          <w:sz w:val="26"/>
          <w:szCs w:val="26"/>
        </w:rPr>
        <w:t xml:space="preserve"> и </w:t>
      </w:r>
      <w:r w:rsidR="00FD5BB7" w:rsidRPr="00D61724">
        <w:rPr>
          <w:sz w:val="26"/>
          <w:szCs w:val="26"/>
        </w:rPr>
        <w:t>сельском хозяйстве –</w:t>
      </w:r>
      <w:r w:rsidR="00D61724" w:rsidRPr="00D61724">
        <w:t>23784</w:t>
      </w:r>
      <w:r w:rsidR="00FD5BB7" w:rsidRPr="00D61724">
        <w:rPr>
          <w:sz w:val="26"/>
          <w:szCs w:val="26"/>
        </w:rPr>
        <w:t>рублей</w:t>
      </w:r>
      <w:r w:rsidR="00715DB5" w:rsidRPr="00D61724">
        <w:rPr>
          <w:sz w:val="26"/>
          <w:szCs w:val="26"/>
        </w:rPr>
        <w:t xml:space="preserve">. Это </w:t>
      </w:r>
      <w:r w:rsidRPr="00D61724">
        <w:rPr>
          <w:sz w:val="26"/>
          <w:szCs w:val="26"/>
        </w:rPr>
        <w:t xml:space="preserve">составляет </w:t>
      </w:r>
      <w:r w:rsidR="00D61724" w:rsidRPr="00D61724">
        <w:rPr>
          <w:sz w:val="26"/>
          <w:szCs w:val="26"/>
        </w:rPr>
        <w:t>75,2</w:t>
      </w:r>
      <w:r w:rsidRPr="00D61724">
        <w:rPr>
          <w:sz w:val="26"/>
          <w:szCs w:val="26"/>
        </w:rPr>
        <w:t xml:space="preserve">% </w:t>
      </w:r>
      <w:r w:rsidR="00401D3F" w:rsidRPr="00D61724">
        <w:rPr>
          <w:sz w:val="26"/>
          <w:szCs w:val="26"/>
        </w:rPr>
        <w:t xml:space="preserve"> и </w:t>
      </w:r>
      <w:r w:rsidR="00D61724" w:rsidRPr="00D61724">
        <w:rPr>
          <w:sz w:val="26"/>
          <w:szCs w:val="26"/>
        </w:rPr>
        <w:t>86,7</w:t>
      </w:r>
      <w:r w:rsidR="00401D3F" w:rsidRPr="00D61724">
        <w:rPr>
          <w:sz w:val="26"/>
          <w:szCs w:val="26"/>
        </w:rPr>
        <w:t xml:space="preserve">% соответственно </w:t>
      </w:r>
      <w:r w:rsidRPr="00D61724">
        <w:rPr>
          <w:sz w:val="26"/>
          <w:szCs w:val="26"/>
        </w:rPr>
        <w:t>от</w:t>
      </w:r>
      <w:r w:rsidR="00715DB5" w:rsidRPr="00D61724">
        <w:rPr>
          <w:sz w:val="26"/>
          <w:szCs w:val="26"/>
        </w:rPr>
        <w:t xml:space="preserve"> среднего уровня оплаты труда в целом по </w:t>
      </w:r>
      <w:r w:rsidR="00654710" w:rsidRPr="00D61724">
        <w:rPr>
          <w:sz w:val="26"/>
          <w:szCs w:val="26"/>
        </w:rPr>
        <w:t xml:space="preserve">Киясовскому </w:t>
      </w:r>
      <w:r w:rsidR="00715DB5" w:rsidRPr="00D61724">
        <w:rPr>
          <w:sz w:val="26"/>
          <w:szCs w:val="26"/>
        </w:rPr>
        <w:t xml:space="preserve"> району. </w:t>
      </w:r>
    </w:p>
    <w:p w:rsidR="005B7C9A" w:rsidRPr="006E0BA9" w:rsidRDefault="00715DB5" w:rsidP="005B7C9A">
      <w:pPr>
        <w:spacing w:before="331"/>
        <w:jc w:val="both"/>
        <w:rPr>
          <w:b/>
          <w:sz w:val="26"/>
          <w:szCs w:val="26"/>
          <w:u w:val="single"/>
        </w:rPr>
      </w:pPr>
      <w:r w:rsidRPr="006E0BA9">
        <w:rPr>
          <w:b/>
          <w:sz w:val="26"/>
          <w:szCs w:val="26"/>
          <w:u w:val="single"/>
        </w:rPr>
        <w:t>Демографическая ситуация</w:t>
      </w:r>
    </w:p>
    <w:p w:rsidR="005B7C9A" w:rsidRPr="00FB2450" w:rsidRDefault="005B7C9A" w:rsidP="00715DB5">
      <w:pPr>
        <w:tabs>
          <w:tab w:val="left" w:pos="426"/>
        </w:tabs>
        <w:jc w:val="both"/>
        <w:rPr>
          <w:color w:val="FF0000"/>
          <w:sz w:val="26"/>
          <w:szCs w:val="26"/>
        </w:rPr>
      </w:pPr>
    </w:p>
    <w:p w:rsidR="004411D5" w:rsidRPr="006E0BA9" w:rsidRDefault="00715DB5" w:rsidP="0087044D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6E0BA9">
        <w:rPr>
          <w:sz w:val="26"/>
          <w:szCs w:val="26"/>
        </w:rPr>
        <w:t>В 20</w:t>
      </w:r>
      <w:r w:rsidR="007B0363" w:rsidRPr="006E0BA9">
        <w:rPr>
          <w:sz w:val="26"/>
          <w:szCs w:val="26"/>
        </w:rPr>
        <w:t>20</w:t>
      </w:r>
      <w:r w:rsidRPr="006E0BA9">
        <w:rPr>
          <w:sz w:val="26"/>
          <w:szCs w:val="26"/>
        </w:rPr>
        <w:t xml:space="preserve"> год</w:t>
      </w:r>
      <w:r w:rsidR="00174F1D" w:rsidRPr="006E0BA9">
        <w:rPr>
          <w:sz w:val="26"/>
          <w:szCs w:val="26"/>
        </w:rPr>
        <w:t>у</w:t>
      </w:r>
      <w:r w:rsidRPr="006E0BA9">
        <w:rPr>
          <w:sz w:val="26"/>
          <w:szCs w:val="26"/>
        </w:rPr>
        <w:t xml:space="preserve"> родилось по данным отдела ЗАГС Администрации МО «Киясовский район» </w:t>
      </w:r>
      <w:r w:rsidR="007B0363" w:rsidRPr="006E0BA9">
        <w:rPr>
          <w:sz w:val="26"/>
          <w:szCs w:val="26"/>
        </w:rPr>
        <w:t>57детей,</w:t>
      </w:r>
      <w:r w:rsidRPr="006E0BA9">
        <w:rPr>
          <w:sz w:val="26"/>
          <w:szCs w:val="26"/>
        </w:rPr>
        <w:t xml:space="preserve">   показатель рождаемости составил   </w:t>
      </w:r>
      <w:r w:rsidR="006E0BA9" w:rsidRPr="006E0BA9">
        <w:rPr>
          <w:sz w:val="26"/>
          <w:szCs w:val="26"/>
        </w:rPr>
        <w:t>6,45</w:t>
      </w:r>
      <w:r w:rsidRPr="006E0BA9">
        <w:rPr>
          <w:sz w:val="26"/>
          <w:szCs w:val="26"/>
        </w:rPr>
        <w:t xml:space="preserve">  на 1 000 населения</w:t>
      </w:r>
      <w:r w:rsidR="006E0BA9" w:rsidRPr="006E0BA9">
        <w:rPr>
          <w:sz w:val="26"/>
          <w:szCs w:val="26"/>
        </w:rPr>
        <w:t xml:space="preserve"> (АППГ – 8,04)</w:t>
      </w:r>
      <w:r w:rsidRPr="006E0BA9">
        <w:rPr>
          <w:sz w:val="26"/>
          <w:szCs w:val="26"/>
        </w:rPr>
        <w:t xml:space="preserve">.  За </w:t>
      </w:r>
      <w:r w:rsidR="00174F1D" w:rsidRPr="006E0BA9">
        <w:rPr>
          <w:sz w:val="26"/>
          <w:szCs w:val="26"/>
        </w:rPr>
        <w:t>год</w:t>
      </w:r>
      <w:r w:rsidRPr="006E0BA9">
        <w:rPr>
          <w:sz w:val="26"/>
          <w:szCs w:val="26"/>
        </w:rPr>
        <w:t xml:space="preserve"> составлено </w:t>
      </w:r>
      <w:r w:rsidR="006E0BA9" w:rsidRPr="006E0BA9">
        <w:rPr>
          <w:sz w:val="26"/>
          <w:szCs w:val="26"/>
        </w:rPr>
        <w:t>160</w:t>
      </w:r>
      <w:r w:rsidRPr="006E0BA9">
        <w:rPr>
          <w:sz w:val="26"/>
          <w:szCs w:val="26"/>
        </w:rPr>
        <w:t xml:space="preserve">  записей  актов о смерти,  что  </w:t>
      </w:r>
      <w:r w:rsidR="006E0BA9" w:rsidRPr="006E0BA9">
        <w:rPr>
          <w:sz w:val="26"/>
          <w:szCs w:val="26"/>
        </w:rPr>
        <w:t>бол</w:t>
      </w:r>
      <w:r w:rsidRPr="006E0BA9">
        <w:rPr>
          <w:sz w:val="26"/>
          <w:szCs w:val="26"/>
        </w:rPr>
        <w:t xml:space="preserve">ьше на </w:t>
      </w:r>
      <w:r w:rsidR="00FF5CDD" w:rsidRPr="006E0BA9">
        <w:rPr>
          <w:sz w:val="26"/>
          <w:szCs w:val="26"/>
        </w:rPr>
        <w:t>3</w:t>
      </w:r>
      <w:r w:rsidR="006E0BA9" w:rsidRPr="006E0BA9">
        <w:rPr>
          <w:sz w:val="26"/>
          <w:szCs w:val="26"/>
        </w:rPr>
        <w:t>5</w:t>
      </w:r>
      <w:r w:rsidRPr="006E0BA9">
        <w:rPr>
          <w:sz w:val="26"/>
          <w:szCs w:val="26"/>
        </w:rPr>
        <w:t xml:space="preserve"> в сравнении с </w:t>
      </w:r>
      <w:r w:rsidR="00174F1D" w:rsidRPr="006E0BA9">
        <w:rPr>
          <w:sz w:val="26"/>
          <w:szCs w:val="26"/>
        </w:rPr>
        <w:t>201</w:t>
      </w:r>
      <w:r w:rsidR="006E0BA9" w:rsidRPr="006E0BA9">
        <w:rPr>
          <w:sz w:val="26"/>
          <w:szCs w:val="26"/>
        </w:rPr>
        <w:t>9</w:t>
      </w:r>
      <w:r w:rsidR="00174F1D" w:rsidRPr="006E0BA9">
        <w:rPr>
          <w:sz w:val="26"/>
          <w:szCs w:val="26"/>
        </w:rPr>
        <w:t xml:space="preserve"> годом</w:t>
      </w:r>
      <w:r w:rsidRPr="006E0BA9">
        <w:rPr>
          <w:sz w:val="26"/>
          <w:szCs w:val="26"/>
        </w:rPr>
        <w:t>. Коэффициент смертности соста</w:t>
      </w:r>
      <w:r w:rsidR="0087044D" w:rsidRPr="006E0BA9">
        <w:rPr>
          <w:sz w:val="26"/>
          <w:szCs w:val="26"/>
        </w:rPr>
        <w:t xml:space="preserve">вил  </w:t>
      </w:r>
      <w:r w:rsidR="006E0BA9" w:rsidRPr="006E0BA9">
        <w:rPr>
          <w:sz w:val="26"/>
          <w:szCs w:val="26"/>
        </w:rPr>
        <w:t>18,1</w:t>
      </w:r>
      <w:r w:rsidR="0087044D" w:rsidRPr="006E0BA9">
        <w:rPr>
          <w:sz w:val="26"/>
          <w:szCs w:val="26"/>
        </w:rPr>
        <w:t xml:space="preserve"> на 1000 населения</w:t>
      </w:r>
      <w:r w:rsidR="006E0BA9" w:rsidRPr="006E0BA9">
        <w:rPr>
          <w:sz w:val="26"/>
          <w:szCs w:val="26"/>
        </w:rPr>
        <w:t xml:space="preserve"> (АППГ – 13,8)</w:t>
      </w:r>
      <w:r w:rsidR="0087044D" w:rsidRPr="006E0BA9">
        <w:rPr>
          <w:sz w:val="26"/>
          <w:szCs w:val="26"/>
        </w:rPr>
        <w:t xml:space="preserve">.  </w:t>
      </w:r>
    </w:p>
    <w:p w:rsidR="007B0363" w:rsidRPr="00FB2450" w:rsidRDefault="007B0363" w:rsidP="0087044D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715DB5" w:rsidRPr="000F5E04" w:rsidRDefault="00715DB5" w:rsidP="00715DB5">
      <w:pPr>
        <w:tabs>
          <w:tab w:val="left" w:pos="2775"/>
          <w:tab w:val="left" w:pos="2880"/>
        </w:tabs>
        <w:jc w:val="center"/>
        <w:rPr>
          <w:b/>
          <w:sz w:val="26"/>
          <w:szCs w:val="26"/>
        </w:rPr>
      </w:pPr>
      <w:r w:rsidRPr="000F5E04">
        <w:rPr>
          <w:b/>
          <w:sz w:val="26"/>
          <w:szCs w:val="26"/>
        </w:rPr>
        <w:t xml:space="preserve">Основные демографические показатели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134"/>
        <w:gridCol w:w="1134"/>
        <w:gridCol w:w="1275"/>
        <w:gridCol w:w="1276"/>
      </w:tblGrid>
      <w:tr w:rsidR="00555200" w:rsidRPr="00555200" w:rsidTr="00555200">
        <w:tc>
          <w:tcPr>
            <w:tcW w:w="3085" w:type="dxa"/>
            <w:shd w:val="clear" w:color="auto" w:fill="EAF1DD" w:themeFill="accent3" w:themeFillTint="33"/>
          </w:tcPr>
          <w:p w:rsidR="006E0BA9" w:rsidRPr="00555200" w:rsidRDefault="006E0BA9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 xml:space="preserve">2018г. 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 xml:space="preserve"> 2019г.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6E0BA9" w:rsidRPr="00555200" w:rsidRDefault="006E0BA9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2020г.</w:t>
            </w:r>
          </w:p>
        </w:tc>
      </w:tr>
      <w:tr w:rsidR="00555200" w:rsidRPr="00555200" w:rsidTr="00555200">
        <w:tc>
          <w:tcPr>
            <w:tcW w:w="3085" w:type="dxa"/>
          </w:tcPr>
          <w:p w:rsidR="006E0BA9" w:rsidRPr="00555200" w:rsidRDefault="006E0BA9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9589</w:t>
            </w:r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9568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9441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9293</w:t>
            </w:r>
          </w:p>
        </w:tc>
        <w:tc>
          <w:tcPr>
            <w:tcW w:w="1275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9041</w:t>
            </w:r>
          </w:p>
        </w:tc>
        <w:tc>
          <w:tcPr>
            <w:tcW w:w="1276" w:type="dxa"/>
          </w:tcPr>
          <w:p w:rsidR="006E0BA9" w:rsidRPr="00555200" w:rsidRDefault="006E0BA9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8839</w:t>
            </w:r>
          </w:p>
        </w:tc>
      </w:tr>
      <w:tr w:rsidR="00555200" w:rsidRPr="00555200" w:rsidTr="00555200">
        <w:tc>
          <w:tcPr>
            <w:tcW w:w="3085" w:type="dxa"/>
          </w:tcPr>
          <w:p w:rsidR="006E0BA9" w:rsidRPr="00555200" w:rsidRDefault="006E0BA9" w:rsidP="008006A9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 xml:space="preserve">Рождаемость </w:t>
            </w:r>
          </w:p>
          <w:p w:rsidR="006E0BA9" w:rsidRPr="00555200" w:rsidRDefault="006E0BA9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по данным ЗАГС</w:t>
            </w:r>
          </w:p>
          <w:p w:rsidR="006E0BA9" w:rsidRPr="00555200" w:rsidRDefault="006E0BA9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555200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115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94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96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87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73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6E0BA9" w:rsidRPr="00555200" w:rsidRDefault="006E0BA9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555200" w:rsidRPr="00555200" w:rsidRDefault="00555200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57</w:t>
            </w:r>
          </w:p>
          <w:p w:rsidR="00555200" w:rsidRPr="00555200" w:rsidRDefault="00555200" w:rsidP="008006A9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90</w:t>
            </w:r>
          </w:p>
        </w:tc>
      </w:tr>
      <w:tr w:rsidR="00555200" w:rsidRPr="00555200" w:rsidTr="00555200">
        <w:tc>
          <w:tcPr>
            <w:tcW w:w="3085" w:type="dxa"/>
          </w:tcPr>
          <w:p w:rsidR="006E0BA9" w:rsidRPr="00555200" w:rsidRDefault="006E0BA9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Смертность</w:t>
            </w:r>
          </w:p>
          <w:p w:rsidR="006E0BA9" w:rsidRPr="00555200" w:rsidRDefault="006E0BA9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по данным ЗАГС</w:t>
            </w:r>
          </w:p>
          <w:p w:rsidR="006E0BA9" w:rsidRPr="00555200" w:rsidRDefault="006E0BA9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555200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160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161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138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155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125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6E0BA9" w:rsidRPr="00555200" w:rsidRDefault="006E0BA9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555200" w:rsidRPr="00555200" w:rsidRDefault="00555200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160</w:t>
            </w:r>
          </w:p>
          <w:p w:rsidR="00555200" w:rsidRPr="00555200" w:rsidRDefault="00555200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164</w:t>
            </w:r>
          </w:p>
        </w:tc>
      </w:tr>
      <w:tr w:rsidR="00555200" w:rsidRPr="00555200" w:rsidTr="00555200">
        <w:tc>
          <w:tcPr>
            <w:tcW w:w="3085" w:type="dxa"/>
          </w:tcPr>
          <w:p w:rsidR="006E0BA9" w:rsidRPr="00555200" w:rsidRDefault="006E0BA9" w:rsidP="00E25F3B">
            <w:pPr>
              <w:tabs>
                <w:tab w:val="left" w:pos="2775"/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555200">
              <w:rPr>
                <w:b/>
                <w:sz w:val="24"/>
                <w:szCs w:val="24"/>
              </w:rPr>
              <w:t>Естественный прирост</w:t>
            </w:r>
          </w:p>
          <w:p w:rsidR="006E0BA9" w:rsidRPr="00555200" w:rsidRDefault="006E0BA9" w:rsidP="007F5215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по данным ЗАГС</w:t>
            </w:r>
          </w:p>
          <w:p w:rsidR="006E0BA9" w:rsidRPr="00555200" w:rsidRDefault="006E0BA9" w:rsidP="00535038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 xml:space="preserve">- по данным </w:t>
            </w:r>
            <w:proofErr w:type="spellStart"/>
            <w:r w:rsidRPr="00555200">
              <w:rPr>
                <w:sz w:val="24"/>
                <w:szCs w:val="24"/>
              </w:rPr>
              <w:t>Удмуртстат</w:t>
            </w:r>
            <w:proofErr w:type="spellEnd"/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- 45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- 17</w:t>
            </w:r>
          </w:p>
        </w:tc>
        <w:tc>
          <w:tcPr>
            <w:tcW w:w="1276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- 67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- 22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- 42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- 19</w:t>
            </w:r>
          </w:p>
        </w:tc>
        <w:tc>
          <w:tcPr>
            <w:tcW w:w="1134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- 68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- 40</w:t>
            </w:r>
          </w:p>
        </w:tc>
        <w:tc>
          <w:tcPr>
            <w:tcW w:w="1275" w:type="dxa"/>
          </w:tcPr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- 52</w:t>
            </w:r>
          </w:p>
          <w:p w:rsidR="006E0BA9" w:rsidRPr="00555200" w:rsidRDefault="006E0BA9" w:rsidP="00C23934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- 20</w:t>
            </w:r>
          </w:p>
        </w:tc>
        <w:tc>
          <w:tcPr>
            <w:tcW w:w="1276" w:type="dxa"/>
          </w:tcPr>
          <w:p w:rsidR="006E0BA9" w:rsidRPr="00555200" w:rsidRDefault="006E0BA9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</w:p>
          <w:p w:rsidR="00555200" w:rsidRPr="00555200" w:rsidRDefault="00555200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- 103</w:t>
            </w:r>
          </w:p>
          <w:p w:rsidR="00555200" w:rsidRPr="00555200" w:rsidRDefault="00555200" w:rsidP="00E25F3B">
            <w:pPr>
              <w:tabs>
                <w:tab w:val="left" w:pos="2775"/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555200">
              <w:rPr>
                <w:sz w:val="24"/>
                <w:szCs w:val="24"/>
              </w:rPr>
              <w:t>- 74</w:t>
            </w:r>
          </w:p>
        </w:tc>
      </w:tr>
    </w:tbl>
    <w:p w:rsidR="00715DB5" w:rsidRPr="00FB2450" w:rsidRDefault="00715DB5" w:rsidP="00715DB5">
      <w:pPr>
        <w:contextualSpacing/>
        <w:jc w:val="both"/>
        <w:rPr>
          <w:color w:val="FF0000"/>
          <w:sz w:val="26"/>
          <w:szCs w:val="26"/>
        </w:rPr>
      </w:pPr>
      <w:r w:rsidRPr="00FB2450">
        <w:rPr>
          <w:color w:val="FF0000"/>
          <w:sz w:val="26"/>
          <w:szCs w:val="26"/>
        </w:rPr>
        <w:tab/>
      </w:r>
    </w:p>
    <w:p w:rsidR="00715DB5" w:rsidRPr="00555200" w:rsidRDefault="00535038" w:rsidP="00CE4BAF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555200">
        <w:rPr>
          <w:sz w:val="26"/>
          <w:szCs w:val="26"/>
        </w:rPr>
        <w:t xml:space="preserve">Четкой тенденции </w:t>
      </w:r>
      <w:r w:rsidR="00715DB5" w:rsidRPr="00555200">
        <w:rPr>
          <w:sz w:val="26"/>
          <w:szCs w:val="26"/>
        </w:rPr>
        <w:t>к снижению</w:t>
      </w:r>
      <w:r w:rsidR="00CA3F09" w:rsidRPr="00555200">
        <w:rPr>
          <w:sz w:val="26"/>
          <w:szCs w:val="26"/>
        </w:rPr>
        <w:t xml:space="preserve"> или</w:t>
      </w:r>
      <w:r w:rsidRPr="00555200">
        <w:rPr>
          <w:sz w:val="26"/>
          <w:szCs w:val="26"/>
        </w:rPr>
        <w:t xml:space="preserve"> к увеличению и по рождаемости</w:t>
      </w:r>
      <w:r w:rsidR="00CA3F09" w:rsidRPr="00555200">
        <w:rPr>
          <w:sz w:val="26"/>
          <w:szCs w:val="26"/>
        </w:rPr>
        <w:t>,</w:t>
      </w:r>
      <w:r w:rsidRPr="00555200">
        <w:rPr>
          <w:sz w:val="26"/>
          <w:szCs w:val="26"/>
        </w:rPr>
        <w:t xml:space="preserve">  и </w:t>
      </w:r>
      <w:r w:rsidR="001E0905" w:rsidRPr="00555200">
        <w:rPr>
          <w:sz w:val="26"/>
          <w:szCs w:val="26"/>
        </w:rPr>
        <w:t>по смертности не прослеживается</w:t>
      </w:r>
      <w:r w:rsidR="00CA3F09" w:rsidRPr="00555200">
        <w:rPr>
          <w:sz w:val="26"/>
          <w:szCs w:val="26"/>
        </w:rPr>
        <w:t>.В</w:t>
      </w:r>
      <w:r w:rsidRPr="00555200">
        <w:rPr>
          <w:sz w:val="26"/>
          <w:szCs w:val="26"/>
        </w:rPr>
        <w:t xml:space="preserve"> 20</w:t>
      </w:r>
      <w:r w:rsidR="00555200" w:rsidRPr="00555200">
        <w:rPr>
          <w:sz w:val="26"/>
          <w:szCs w:val="26"/>
        </w:rPr>
        <w:t>20</w:t>
      </w:r>
      <w:r w:rsidRPr="00555200">
        <w:rPr>
          <w:sz w:val="26"/>
          <w:szCs w:val="26"/>
        </w:rPr>
        <w:t xml:space="preserve"> году </w:t>
      </w:r>
      <w:r w:rsidR="00CA3F09" w:rsidRPr="00555200">
        <w:rPr>
          <w:sz w:val="26"/>
          <w:szCs w:val="26"/>
        </w:rPr>
        <w:t xml:space="preserve">естественная </w:t>
      </w:r>
      <w:r w:rsidR="00715DB5" w:rsidRPr="00555200">
        <w:rPr>
          <w:sz w:val="26"/>
          <w:szCs w:val="26"/>
        </w:rPr>
        <w:t>убыль населения</w:t>
      </w:r>
      <w:r w:rsidR="00555200" w:rsidRPr="00555200">
        <w:rPr>
          <w:sz w:val="26"/>
          <w:szCs w:val="26"/>
        </w:rPr>
        <w:t xml:space="preserve">выросла </w:t>
      </w:r>
      <w:r w:rsidR="00D74503" w:rsidRPr="00555200">
        <w:rPr>
          <w:sz w:val="26"/>
          <w:szCs w:val="26"/>
        </w:rPr>
        <w:t>по сравнению с 201</w:t>
      </w:r>
      <w:r w:rsidR="00555200" w:rsidRPr="00555200">
        <w:rPr>
          <w:sz w:val="26"/>
          <w:szCs w:val="26"/>
        </w:rPr>
        <w:t>9</w:t>
      </w:r>
      <w:r w:rsidR="00D74503" w:rsidRPr="00555200">
        <w:rPr>
          <w:sz w:val="26"/>
          <w:szCs w:val="26"/>
        </w:rPr>
        <w:t xml:space="preserve"> годом </w:t>
      </w:r>
      <w:r w:rsidR="00555200" w:rsidRPr="00555200">
        <w:rPr>
          <w:sz w:val="26"/>
          <w:szCs w:val="26"/>
        </w:rPr>
        <w:t>в 2 раза</w:t>
      </w:r>
      <w:r w:rsidR="001E0905" w:rsidRPr="00555200">
        <w:rPr>
          <w:sz w:val="26"/>
          <w:szCs w:val="26"/>
        </w:rPr>
        <w:t xml:space="preserve"> (по данным ЗАГС)</w:t>
      </w:r>
      <w:r w:rsidR="00D74503" w:rsidRPr="00555200">
        <w:rPr>
          <w:sz w:val="26"/>
          <w:szCs w:val="26"/>
        </w:rPr>
        <w:t>.</w:t>
      </w:r>
    </w:p>
    <w:p w:rsidR="00D74503" w:rsidRPr="00555200" w:rsidRDefault="00D74503" w:rsidP="00CE4BAF"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715DB5" w:rsidRPr="00334912" w:rsidRDefault="00715DB5" w:rsidP="00D63AF9">
      <w:pPr>
        <w:contextualSpacing/>
        <w:jc w:val="center"/>
        <w:rPr>
          <w:sz w:val="26"/>
          <w:szCs w:val="26"/>
        </w:rPr>
      </w:pPr>
      <w:r w:rsidRPr="00334912">
        <w:rPr>
          <w:b/>
          <w:bCs/>
          <w:sz w:val="26"/>
          <w:szCs w:val="26"/>
        </w:rPr>
        <w:t>Структура причин общей смертности населения  за 20</w:t>
      </w:r>
      <w:r w:rsidR="00555200" w:rsidRPr="00334912">
        <w:rPr>
          <w:b/>
          <w:bCs/>
          <w:sz w:val="26"/>
          <w:szCs w:val="26"/>
        </w:rPr>
        <w:t>20</w:t>
      </w:r>
      <w:r w:rsidRPr="00334912">
        <w:rPr>
          <w:b/>
          <w:bCs/>
          <w:sz w:val="26"/>
          <w:szCs w:val="26"/>
        </w:rPr>
        <w:t>г. (</w:t>
      </w:r>
      <w:proofErr w:type="gramStart"/>
      <w:r w:rsidRPr="00334912">
        <w:rPr>
          <w:b/>
          <w:bCs/>
          <w:sz w:val="26"/>
          <w:szCs w:val="26"/>
        </w:rPr>
        <w:t>в</w:t>
      </w:r>
      <w:proofErr w:type="gramEnd"/>
      <w:r w:rsidRPr="00334912">
        <w:rPr>
          <w:b/>
          <w:bCs/>
          <w:sz w:val="26"/>
          <w:szCs w:val="26"/>
        </w:rPr>
        <w:t xml:space="preserve"> %)</w:t>
      </w:r>
    </w:p>
    <w:tbl>
      <w:tblPr>
        <w:tblStyle w:val="af5"/>
        <w:tblW w:w="101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66"/>
        <w:gridCol w:w="1180"/>
        <w:gridCol w:w="1180"/>
        <w:gridCol w:w="1134"/>
        <w:gridCol w:w="850"/>
      </w:tblGrid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2019г.</w:t>
            </w:r>
          </w:p>
        </w:tc>
        <w:tc>
          <w:tcPr>
            <w:tcW w:w="1180" w:type="dxa"/>
          </w:tcPr>
          <w:p w:rsidR="00555200" w:rsidRPr="00334912" w:rsidRDefault="00555200" w:rsidP="00654710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%</w:t>
            </w:r>
            <w:r w:rsidR="00334912" w:rsidRPr="00334912">
              <w:rPr>
                <w:sz w:val="24"/>
                <w:szCs w:val="24"/>
              </w:rPr>
              <w:t xml:space="preserve"> от общего кол-ва</w:t>
            </w:r>
          </w:p>
        </w:tc>
        <w:tc>
          <w:tcPr>
            <w:tcW w:w="850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место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заболеваний органов системы кровообращения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16,2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заболеваний органов системы дыхания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3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lastRenderedPageBreak/>
              <w:t>От заболеваний органов системы пищеварения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старости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6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отравления алкоголем и хронического алкоголизма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По причине несчастных случаев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555200" w:rsidRPr="00334912" w:rsidRDefault="00555200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4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По причине самоубийств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7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По причине убийства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По неустановленной причине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555200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8</w:t>
            </w:r>
          </w:p>
        </w:tc>
      </w:tr>
      <w:tr w:rsidR="00334912" w:rsidRPr="00334912" w:rsidTr="00555200">
        <w:tc>
          <w:tcPr>
            <w:tcW w:w="5766" w:type="dxa"/>
          </w:tcPr>
          <w:p w:rsidR="00334912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От коронавирусной инфекции</w:t>
            </w:r>
          </w:p>
        </w:tc>
        <w:tc>
          <w:tcPr>
            <w:tcW w:w="1180" w:type="dxa"/>
          </w:tcPr>
          <w:p w:rsidR="00334912" w:rsidRPr="00334912" w:rsidRDefault="00334912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334912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4912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334912" w:rsidRPr="00334912" w:rsidRDefault="00334912" w:rsidP="00E25F3B">
            <w:pPr>
              <w:contextualSpacing/>
              <w:jc w:val="both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8</w:t>
            </w:r>
          </w:p>
        </w:tc>
      </w:tr>
      <w:tr w:rsidR="00334912" w:rsidRPr="00334912" w:rsidTr="00555200">
        <w:tc>
          <w:tcPr>
            <w:tcW w:w="5766" w:type="dxa"/>
          </w:tcPr>
          <w:p w:rsidR="00555200" w:rsidRPr="00334912" w:rsidRDefault="00555200" w:rsidP="00CA3F09">
            <w:pPr>
              <w:contextualSpacing/>
              <w:jc w:val="right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555200" w:rsidRPr="00334912" w:rsidRDefault="00555200" w:rsidP="00C23934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125</w:t>
            </w:r>
          </w:p>
        </w:tc>
        <w:tc>
          <w:tcPr>
            <w:tcW w:w="1180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55200" w:rsidRPr="00334912" w:rsidRDefault="00334912" w:rsidP="00D74503">
            <w:pPr>
              <w:contextualSpacing/>
              <w:jc w:val="center"/>
              <w:rPr>
                <w:sz w:val="24"/>
                <w:szCs w:val="24"/>
              </w:rPr>
            </w:pPr>
            <w:r w:rsidRPr="003349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5200" w:rsidRPr="00334912" w:rsidRDefault="00555200" w:rsidP="00E25F3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15DB5" w:rsidRPr="00FB2450" w:rsidRDefault="00715DB5" w:rsidP="00715DB5">
      <w:pPr>
        <w:tabs>
          <w:tab w:val="left" w:pos="2775"/>
          <w:tab w:val="left" w:pos="2880"/>
        </w:tabs>
        <w:jc w:val="both"/>
        <w:rPr>
          <w:color w:val="FF0000"/>
          <w:sz w:val="26"/>
          <w:szCs w:val="26"/>
        </w:rPr>
      </w:pPr>
    </w:p>
    <w:p w:rsidR="00715DB5" w:rsidRPr="00334912" w:rsidRDefault="00174F1D" w:rsidP="005B7C9A">
      <w:pPr>
        <w:spacing w:line="276" w:lineRule="auto"/>
        <w:jc w:val="both"/>
        <w:rPr>
          <w:sz w:val="26"/>
          <w:szCs w:val="26"/>
        </w:rPr>
      </w:pPr>
      <w:r w:rsidRPr="00334912">
        <w:rPr>
          <w:sz w:val="26"/>
          <w:szCs w:val="26"/>
        </w:rPr>
        <w:t>В</w:t>
      </w:r>
      <w:r w:rsidR="00715DB5" w:rsidRPr="00334912">
        <w:rPr>
          <w:sz w:val="26"/>
          <w:szCs w:val="26"/>
        </w:rPr>
        <w:t xml:space="preserve"> 20</w:t>
      </w:r>
      <w:r w:rsidR="00334912" w:rsidRPr="00334912">
        <w:rPr>
          <w:sz w:val="26"/>
          <w:szCs w:val="26"/>
        </w:rPr>
        <w:t>20</w:t>
      </w:r>
      <w:r w:rsidR="00715DB5" w:rsidRPr="00334912">
        <w:rPr>
          <w:sz w:val="26"/>
          <w:szCs w:val="26"/>
        </w:rPr>
        <w:t xml:space="preserve"> год</w:t>
      </w:r>
      <w:r w:rsidRPr="00334912">
        <w:rPr>
          <w:sz w:val="26"/>
          <w:szCs w:val="26"/>
        </w:rPr>
        <w:t>у</w:t>
      </w:r>
      <w:r w:rsidR="00334912" w:rsidRPr="00334912">
        <w:rPr>
          <w:sz w:val="26"/>
          <w:szCs w:val="26"/>
        </w:rPr>
        <w:t xml:space="preserve">зарегистрировано24 </w:t>
      </w:r>
      <w:r w:rsidR="006B20D4" w:rsidRPr="00334912">
        <w:rPr>
          <w:sz w:val="26"/>
          <w:szCs w:val="26"/>
        </w:rPr>
        <w:t>брак</w:t>
      </w:r>
      <w:r w:rsidR="00334912" w:rsidRPr="00334912">
        <w:rPr>
          <w:sz w:val="26"/>
          <w:szCs w:val="26"/>
        </w:rPr>
        <w:t>а</w:t>
      </w:r>
      <w:r w:rsidR="006B20D4" w:rsidRPr="00334912">
        <w:rPr>
          <w:sz w:val="26"/>
          <w:szCs w:val="26"/>
        </w:rPr>
        <w:t xml:space="preserve"> (</w:t>
      </w:r>
      <w:r w:rsidR="00983DAD" w:rsidRPr="00334912">
        <w:rPr>
          <w:sz w:val="26"/>
          <w:szCs w:val="26"/>
        </w:rPr>
        <w:t>3</w:t>
      </w:r>
      <w:r w:rsidR="00334912" w:rsidRPr="00334912">
        <w:rPr>
          <w:sz w:val="26"/>
          <w:szCs w:val="26"/>
        </w:rPr>
        <w:t>5</w:t>
      </w:r>
      <w:r w:rsidR="006B20D4" w:rsidRPr="00334912">
        <w:rPr>
          <w:sz w:val="26"/>
          <w:szCs w:val="26"/>
        </w:rPr>
        <w:t xml:space="preserve">в </w:t>
      </w:r>
      <w:r w:rsidRPr="00334912">
        <w:rPr>
          <w:sz w:val="26"/>
          <w:szCs w:val="26"/>
        </w:rPr>
        <w:t>201</w:t>
      </w:r>
      <w:r w:rsidR="00334912" w:rsidRPr="00334912">
        <w:rPr>
          <w:sz w:val="26"/>
          <w:szCs w:val="26"/>
        </w:rPr>
        <w:t>9</w:t>
      </w:r>
      <w:r w:rsidRPr="00334912">
        <w:rPr>
          <w:sz w:val="26"/>
          <w:szCs w:val="26"/>
        </w:rPr>
        <w:t>г.</w:t>
      </w:r>
      <w:r w:rsidR="006B20D4" w:rsidRPr="00334912">
        <w:rPr>
          <w:sz w:val="26"/>
          <w:szCs w:val="26"/>
        </w:rPr>
        <w:t>)</w:t>
      </w:r>
      <w:r w:rsidR="00715DB5" w:rsidRPr="00334912">
        <w:rPr>
          <w:sz w:val="26"/>
          <w:szCs w:val="26"/>
        </w:rPr>
        <w:t xml:space="preserve">. </w:t>
      </w:r>
    </w:p>
    <w:p w:rsidR="00715DB5" w:rsidRPr="00F81B58" w:rsidRDefault="00983DAD" w:rsidP="005B7C9A">
      <w:pPr>
        <w:pStyle w:val="ae"/>
        <w:spacing w:line="276" w:lineRule="auto"/>
        <w:jc w:val="both"/>
        <w:rPr>
          <w:sz w:val="26"/>
          <w:szCs w:val="26"/>
        </w:rPr>
      </w:pPr>
      <w:r w:rsidRPr="00334912">
        <w:rPr>
          <w:sz w:val="26"/>
          <w:szCs w:val="26"/>
        </w:rPr>
        <w:t>К</w:t>
      </w:r>
      <w:r w:rsidR="00715DB5" w:rsidRPr="00334912">
        <w:rPr>
          <w:sz w:val="26"/>
          <w:szCs w:val="26"/>
        </w:rPr>
        <w:t>оличество регистраций расторжений брако</w:t>
      </w:r>
      <w:r w:rsidRPr="00334912">
        <w:rPr>
          <w:sz w:val="26"/>
          <w:szCs w:val="26"/>
        </w:rPr>
        <w:t xml:space="preserve">в - </w:t>
      </w:r>
      <w:r w:rsidR="00334912" w:rsidRPr="00334912">
        <w:rPr>
          <w:sz w:val="26"/>
          <w:szCs w:val="26"/>
        </w:rPr>
        <w:t>28</w:t>
      </w:r>
      <w:r w:rsidRPr="00334912">
        <w:rPr>
          <w:sz w:val="26"/>
          <w:szCs w:val="26"/>
        </w:rPr>
        <w:t xml:space="preserve"> акт</w:t>
      </w:r>
      <w:r w:rsidR="00334912" w:rsidRPr="00334912">
        <w:rPr>
          <w:sz w:val="26"/>
          <w:szCs w:val="26"/>
        </w:rPr>
        <w:t>ов</w:t>
      </w:r>
      <w:r w:rsidR="00715DB5" w:rsidRPr="00334912">
        <w:rPr>
          <w:sz w:val="26"/>
          <w:szCs w:val="26"/>
        </w:rPr>
        <w:t xml:space="preserve"> (в АППГ - </w:t>
      </w:r>
      <w:r w:rsidRPr="00334912">
        <w:rPr>
          <w:sz w:val="26"/>
          <w:szCs w:val="26"/>
        </w:rPr>
        <w:t>3</w:t>
      </w:r>
      <w:r w:rsidR="00334912" w:rsidRPr="00334912">
        <w:rPr>
          <w:sz w:val="26"/>
          <w:szCs w:val="26"/>
        </w:rPr>
        <w:t>3</w:t>
      </w:r>
      <w:r w:rsidRPr="00334912">
        <w:rPr>
          <w:sz w:val="26"/>
          <w:szCs w:val="26"/>
        </w:rPr>
        <w:t>).</w:t>
      </w:r>
      <w:r w:rsidR="00715DB5" w:rsidRPr="00F81B58">
        <w:rPr>
          <w:sz w:val="26"/>
          <w:szCs w:val="26"/>
        </w:rPr>
        <w:t xml:space="preserve">За отчетный период составлено </w:t>
      </w:r>
      <w:r w:rsidR="00F81B58" w:rsidRPr="00F81B58">
        <w:rPr>
          <w:sz w:val="26"/>
          <w:szCs w:val="26"/>
        </w:rPr>
        <w:t>4</w:t>
      </w:r>
      <w:r w:rsidRPr="00F81B58">
        <w:rPr>
          <w:sz w:val="26"/>
          <w:szCs w:val="26"/>
        </w:rPr>
        <w:t xml:space="preserve"> акт</w:t>
      </w:r>
      <w:r w:rsidR="00F81B58" w:rsidRPr="00F81B58">
        <w:rPr>
          <w:sz w:val="26"/>
          <w:szCs w:val="26"/>
        </w:rPr>
        <w:t>а о перемене фамилии, имени, отчества.</w:t>
      </w:r>
    </w:p>
    <w:p w:rsidR="00715DB5" w:rsidRPr="00F81B58" w:rsidRDefault="00715DB5" w:rsidP="005B7C9A">
      <w:pPr>
        <w:pStyle w:val="ae"/>
        <w:spacing w:line="276" w:lineRule="auto"/>
        <w:jc w:val="both"/>
        <w:rPr>
          <w:sz w:val="26"/>
          <w:szCs w:val="26"/>
        </w:rPr>
      </w:pPr>
      <w:r w:rsidRPr="00F81B58">
        <w:rPr>
          <w:sz w:val="26"/>
          <w:szCs w:val="26"/>
        </w:rPr>
        <w:t xml:space="preserve">        Сумма государственной пошлины, уплаченной за государственную регистрацию актов гражданского состояния  и совершение иных юридически значимых действий, составила </w:t>
      </w:r>
      <w:r w:rsidR="00F81B58" w:rsidRPr="00F81B58">
        <w:rPr>
          <w:sz w:val="26"/>
          <w:szCs w:val="26"/>
        </w:rPr>
        <w:t xml:space="preserve">97,67 </w:t>
      </w:r>
      <w:r w:rsidR="00983DAD" w:rsidRPr="00F81B58">
        <w:rPr>
          <w:sz w:val="26"/>
          <w:szCs w:val="26"/>
        </w:rPr>
        <w:t>тыс. рублей (в 201</w:t>
      </w:r>
      <w:r w:rsidR="00F81B58" w:rsidRPr="00F81B58">
        <w:rPr>
          <w:sz w:val="26"/>
          <w:szCs w:val="26"/>
        </w:rPr>
        <w:t>9</w:t>
      </w:r>
      <w:r w:rsidR="00983DAD" w:rsidRPr="00F81B58">
        <w:rPr>
          <w:sz w:val="26"/>
          <w:szCs w:val="26"/>
        </w:rPr>
        <w:t xml:space="preserve"> году - </w:t>
      </w:r>
      <w:r w:rsidR="00F81B58" w:rsidRPr="00F81B58">
        <w:rPr>
          <w:sz w:val="26"/>
          <w:szCs w:val="26"/>
        </w:rPr>
        <w:t xml:space="preserve">111,39 </w:t>
      </w:r>
      <w:r w:rsidR="006B20D4" w:rsidRPr="00F81B58">
        <w:rPr>
          <w:sz w:val="26"/>
          <w:szCs w:val="26"/>
        </w:rPr>
        <w:t>тыс.</w:t>
      </w:r>
      <w:r w:rsidR="00983DAD" w:rsidRPr="00F81B58">
        <w:rPr>
          <w:sz w:val="26"/>
          <w:szCs w:val="26"/>
        </w:rPr>
        <w:t xml:space="preserve"> руб.)</w:t>
      </w:r>
      <w:r w:rsidRPr="00F81B58">
        <w:rPr>
          <w:sz w:val="26"/>
          <w:szCs w:val="26"/>
        </w:rPr>
        <w:t>.</w:t>
      </w:r>
    </w:p>
    <w:p w:rsidR="0035677D" w:rsidRDefault="0035677D" w:rsidP="006B20D4">
      <w:pPr>
        <w:pStyle w:val="ae"/>
        <w:jc w:val="both"/>
        <w:rPr>
          <w:color w:val="FF0000"/>
          <w:sz w:val="26"/>
          <w:szCs w:val="26"/>
        </w:rPr>
      </w:pPr>
    </w:p>
    <w:p w:rsidR="0064244E" w:rsidRPr="00FB2450" w:rsidRDefault="0064244E" w:rsidP="006B20D4">
      <w:pPr>
        <w:pStyle w:val="ae"/>
        <w:jc w:val="both"/>
        <w:rPr>
          <w:color w:val="FF0000"/>
          <w:sz w:val="26"/>
          <w:szCs w:val="26"/>
        </w:rPr>
      </w:pPr>
    </w:p>
    <w:p w:rsidR="00715DB5" w:rsidRPr="0069286B" w:rsidRDefault="00715DB5" w:rsidP="00FF5BC7">
      <w:pPr>
        <w:pStyle w:val="ac"/>
        <w:tabs>
          <w:tab w:val="left" w:pos="4536"/>
        </w:tabs>
        <w:spacing w:line="276" w:lineRule="auto"/>
        <w:jc w:val="left"/>
        <w:rPr>
          <w:sz w:val="26"/>
          <w:szCs w:val="26"/>
          <w:u w:val="single"/>
        </w:rPr>
      </w:pPr>
      <w:r w:rsidRPr="0069286B">
        <w:rPr>
          <w:sz w:val="26"/>
          <w:szCs w:val="26"/>
          <w:u w:val="single"/>
        </w:rPr>
        <w:t>Занятость населения</w:t>
      </w:r>
    </w:p>
    <w:p w:rsidR="0069286B" w:rsidRPr="00936FC5" w:rsidRDefault="0069286B" w:rsidP="0069286B">
      <w:pPr>
        <w:pStyle w:val="230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936FC5">
        <w:rPr>
          <w:rFonts w:ascii="Times New Roman" w:hAnsi="Times New Roman"/>
          <w:sz w:val="26"/>
          <w:szCs w:val="26"/>
        </w:rPr>
        <w:t xml:space="preserve">В  2020 году в Центре занятости  населения Киясовского района зарегистрировано 609 обращений граждан, проживающих в Киясовском районе, что составляет  103,2% к прошлому году.  Из общего  числа обращений  34,6%   консультационные услуги (информирование о положении на рынке труда, вопросы профессиональной ориентации). Зарегистрировано 385 незанятых граждан, ищущих работу, что на 45,8% больше, чем в  2019 году. </w:t>
      </w:r>
    </w:p>
    <w:p w:rsidR="0069286B" w:rsidRPr="00936FC5" w:rsidRDefault="0069286B" w:rsidP="0069286B">
      <w:pPr>
        <w:pStyle w:val="230"/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936FC5">
        <w:rPr>
          <w:rFonts w:ascii="Times New Roman" w:hAnsi="Times New Roman"/>
          <w:sz w:val="26"/>
          <w:szCs w:val="26"/>
        </w:rPr>
        <w:t xml:space="preserve">Из обратившихся незанятых граждан  в отчетном периоде «длительно (более года) </w:t>
      </w:r>
      <w:proofErr w:type="gramStart"/>
      <w:r w:rsidRPr="00936FC5">
        <w:rPr>
          <w:rFonts w:ascii="Times New Roman" w:hAnsi="Times New Roman"/>
          <w:sz w:val="26"/>
          <w:szCs w:val="26"/>
        </w:rPr>
        <w:t>незанятые</w:t>
      </w:r>
      <w:proofErr w:type="gramEnd"/>
      <w:r w:rsidRPr="00936FC5">
        <w:rPr>
          <w:rFonts w:ascii="Times New Roman" w:hAnsi="Times New Roman"/>
          <w:sz w:val="26"/>
          <w:szCs w:val="26"/>
        </w:rPr>
        <w:t xml:space="preserve"> в экономике» составляют 17,7%  или 68 человек,  высвобожденные 2,3% или 9 человек.</w:t>
      </w:r>
    </w:p>
    <w:p w:rsidR="0069286B" w:rsidRPr="00CE1325" w:rsidRDefault="0069286B" w:rsidP="0069286B">
      <w:pPr>
        <w:pStyle w:val="a3"/>
        <w:spacing w:line="276" w:lineRule="auto"/>
        <w:ind w:left="0" w:firstLine="567"/>
        <w:rPr>
          <w:bCs/>
          <w:sz w:val="26"/>
          <w:szCs w:val="26"/>
        </w:rPr>
      </w:pPr>
      <w:r w:rsidRPr="00CE1325">
        <w:rPr>
          <w:bCs/>
          <w:sz w:val="26"/>
          <w:szCs w:val="26"/>
        </w:rPr>
        <w:t>На 1 января 2021 года в Киясовском районе зарегистрировано 120  граждан, официально имеющих  статус безработного</w:t>
      </w:r>
      <w:proofErr w:type="gramStart"/>
      <w:r w:rsidRPr="00CE1325">
        <w:rPr>
          <w:bCs/>
          <w:sz w:val="26"/>
          <w:szCs w:val="26"/>
        </w:rPr>
        <w:t>,ч</w:t>
      </w:r>
      <w:proofErr w:type="gramEnd"/>
      <w:r w:rsidRPr="00CE1325">
        <w:rPr>
          <w:bCs/>
          <w:sz w:val="26"/>
          <w:szCs w:val="26"/>
        </w:rPr>
        <w:t>то на 22 человека больше, чем на 01.01.2020 года. Уровень безработицы</w:t>
      </w:r>
      <w:r w:rsidRPr="00CE1325">
        <w:rPr>
          <w:sz w:val="26"/>
          <w:szCs w:val="26"/>
        </w:rPr>
        <w:t xml:space="preserve"> (соотношение количества зарегистрированных безработных к численности трудоспособного населения) </w:t>
      </w:r>
      <w:r w:rsidRPr="00CE1325">
        <w:rPr>
          <w:bCs/>
          <w:sz w:val="26"/>
          <w:szCs w:val="26"/>
        </w:rPr>
        <w:t>на 1 января 2021 года составил 2,91 %, что на 0,65процентны</w:t>
      </w:r>
      <w:r w:rsidR="00A61B30">
        <w:rPr>
          <w:bCs/>
          <w:sz w:val="26"/>
          <w:szCs w:val="26"/>
        </w:rPr>
        <w:t>х</w:t>
      </w:r>
      <w:r w:rsidRPr="00CE1325">
        <w:rPr>
          <w:bCs/>
          <w:sz w:val="26"/>
          <w:szCs w:val="26"/>
        </w:rPr>
        <w:t xml:space="preserve">  единиц выше начала 2020 года и </w:t>
      </w:r>
      <w:r w:rsidRPr="00CE1325">
        <w:rPr>
          <w:sz w:val="26"/>
          <w:szCs w:val="26"/>
        </w:rPr>
        <w:t>что на 0,73 процентны</w:t>
      </w:r>
      <w:r w:rsidR="00A61B30">
        <w:rPr>
          <w:sz w:val="26"/>
          <w:szCs w:val="26"/>
        </w:rPr>
        <w:t>х</w:t>
      </w:r>
      <w:r w:rsidRPr="00CE1325">
        <w:rPr>
          <w:sz w:val="26"/>
          <w:szCs w:val="26"/>
        </w:rPr>
        <w:t xml:space="preserve"> единиц больше показателя по сельским районам (2,18%).  </w:t>
      </w:r>
    </w:p>
    <w:p w:rsidR="0069286B" w:rsidRPr="00936FC5" w:rsidRDefault="0069286B" w:rsidP="0069286B">
      <w:pPr>
        <w:pStyle w:val="af1"/>
        <w:tabs>
          <w:tab w:val="left" w:pos="0"/>
        </w:tabs>
        <w:spacing w:line="276" w:lineRule="auto"/>
        <w:ind w:firstLine="567"/>
        <w:jc w:val="left"/>
        <w:rPr>
          <w:sz w:val="26"/>
          <w:szCs w:val="26"/>
        </w:rPr>
      </w:pPr>
      <w:r w:rsidRPr="00936FC5">
        <w:rPr>
          <w:sz w:val="26"/>
          <w:szCs w:val="26"/>
        </w:rPr>
        <w:t xml:space="preserve">В составе безработных граждан: уволенных по собственному желанию – 70 чел, уволенных по соглашению сторон  - 28 чел., высвобожденных граждан –4 чел. </w:t>
      </w:r>
    </w:p>
    <w:p w:rsidR="0069286B" w:rsidRPr="00936FC5" w:rsidRDefault="0069286B" w:rsidP="0069286B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 w:rsidRPr="00936FC5">
        <w:rPr>
          <w:sz w:val="26"/>
          <w:szCs w:val="26"/>
        </w:rPr>
        <w:t>Среди безработных граждан молодежь в возрасте от 16 до 30 лет 17 чел. (14,1%),   граждане предпенсионного возраста  - 31 чел. (25,8%), граждане остальных возрастов составляют 72 чел.</w:t>
      </w:r>
    </w:p>
    <w:p w:rsidR="0069286B" w:rsidRPr="00936FC5" w:rsidRDefault="0069286B" w:rsidP="0069286B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936FC5">
        <w:rPr>
          <w:sz w:val="26"/>
          <w:szCs w:val="26"/>
        </w:rPr>
        <w:t xml:space="preserve">          Мужчин среди сельских безработных  больше, чем женщин. По состоянию на 1 января 2021 года 69 (57,5%)  мужчин и 51 (42,5%) женщина.</w:t>
      </w:r>
    </w:p>
    <w:p w:rsidR="0069286B" w:rsidRPr="00936FC5" w:rsidRDefault="0069286B" w:rsidP="0069286B">
      <w:pPr>
        <w:pStyle w:val="af1"/>
        <w:tabs>
          <w:tab w:val="left" w:pos="0"/>
        </w:tabs>
        <w:spacing w:line="276" w:lineRule="auto"/>
        <w:jc w:val="left"/>
        <w:rPr>
          <w:sz w:val="26"/>
          <w:szCs w:val="26"/>
        </w:rPr>
      </w:pPr>
      <w:r w:rsidRPr="00936FC5">
        <w:rPr>
          <w:sz w:val="26"/>
          <w:szCs w:val="26"/>
        </w:rPr>
        <w:t xml:space="preserve">        Средняя продолжительность безработицы на 1 января  2021 года составила 4,1 месяца и по сравнению с прошлым годом увеличилась на 0,5 мес. или на 13,9%.</w:t>
      </w:r>
    </w:p>
    <w:p w:rsidR="0069286B" w:rsidRPr="00936FC5" w:rsidRDefault="0069286B" w:rsidP="0069286B">
      <w:pPr>
        <w:pStyle w:val="af1"/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 w:rsidRPr="00936FC5">
        <w:rPr>
          <w:sz w:val="26"/>
          <w:szCs w:val="26"/>
        </w:rPr>
        <w:t xml:space="preserve">Численность трудоспособного населения в трудоспособном возрасте в 2020 году составила 4126 человек, а в 2019 году 4333 человека, уменьшение численности </w:t>
      </w:r>
      <w:r w:rsidRPr="00936FC5">
        <w:rPr>
          <w:sz w:val="26"/>
          <w:szCs w:val="26"/>
        </w:rPr>
        <w:lastRenderedPageBreak/>
        <w:t>трудо</w:t>
      </w:r>
      <w:r>
        <w:rPr>
          <w:sz w:val="26"/>
          <w:szCs w:val="26"/>
        </w:rPr>
        <w:t xml:space="preserve">способного населения составило 4,78%. </w:t>
      </w:r>
      <w:r w:rsidRPr="00936FC5">
        <w:rPr>
          <w:sz w:val="26"/>
          <w:szCs w:val="26"/>
        </w:rPr>
        <w:t xml:space="preserve">За этот же период численность трудоспособного населения в Удмуртии уменьшилась на 2 %. </w:t>
      </w:r>
    </w:p>
    <w:p w:rsidR="0035090C" w:rsidRPr="00FB2450" w:rsidRDefault="0035090C" w:rsidP="00657BAF">
      <w:pPr>
        <w:jc w:val="both"/>
        <w:rPr>
          <w:b/>
          <w:bCs/>
          <w:color w:val="FF0000"/>
          <w:sz w:val="26"/>
          <w:szCs w:val="26"/>
          <w:u w:val="single"/>
        </w:rPr>
      </w:pPr>
    </w:p>
    <w:p w:rsidR="00AB4299" w:rsidRPr="009238CC" w:rsidRDefault="00AB4299" w:rsidP="00657BAF">
      <w:pPr>
        <w:jc w:val="both"/>
        <w:rPr>
          <w:b/>
          <w:bCs/>
          <w:sz w:val="26"/>
          <w:szCs w:val="26"/>
          <w:u w:val="single"/>
        </w:rPr>
      </w:pPr>
      <w:r w:rsidRPr="009238CC">
        <w:rPr>
          <w:b/>
          <w:bCs/>
          <w:sz w:val="26"/>
          <w:szCs w:val="26"/>
          <w:u w:val="single"/>
        </w:rPr>
        <w:t>Малое и среднее предпринимательство</w:t>
      </w:r>
    </w:p>
    <w:p w:rsidR="00FE6E35" w:rsidRPr="009238CC" w:rsidRDefault="00FE6E35" w:rsidP="00657BAF">
      <w:pPr>
        <w:jc w:val="both"/>
        <w:rPr>
          <w:sz w:val="26"/>
          <w:szCs w:val="26"/>
        </w:rPr>
      </w:pPr>
    </w:p>
    <w:p w:rsidR="00FE6E35" w:rsidRPr="00FB2450" w:rsidRDefault="00D174B2" w:rsidP="005B7C9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9238CC">
        <w:rPr>
          <w:sz w:val="26"/>
          <w:szCs w:val="26"/>
        </w:rPr>
        <w:t>По данным Е</w:t>
      </w:r>
      <w:r w:rsidR="00FE6E35" w:rsidRPr="009238CC">
        <w:rPr>
          <w:sz w:val="26"/>
          <w:szCs w:val="26"/>
        </w:rPr>
        <w:t xml:space="preserve">диного реестра субъектов малого и среднего предпринимательства на территории </w:t>
      </w:r>
      <w:r w:rsidR="00BB384E" w:rsidRPr="009238CC">
        <w:rPr>
          <w:sz w:val="26"/>
          <w:szCs w:val="26"/>
        </w:rPr>
        <w:t>Киясовского</w:t>
      </w:r>
      <w:r w:rsidR="00FE6E35" w:rsidRPr="009238CC">
        <w:rPr>
          <w:sz w:val="26"/>
          <w:szCs w:val="26"/>
        </w:rPr>
        <w:t xml:space="preserve"> района на </w:t>
      </w:r>
      <w:r w:rsidR="00BB384E" w:rsidRPr="009238CC">
        <w:rPr>
          <w:sz w:val="26"/>
          <w:szCs w:val="26"/>
        </w:rPr>
        <w:t>1</w:t>
      </w:r>
      <w:r w:rsidR="00FE6E35" w:rsidRPr="009238CC">
        <w:rPr>
          <w:sz w:val="26"/>
          <w:szCs w:val="26"/>
        </w:rPr>
        <w:t>1</w:t>
      </w:r>
      <w:r w:rsidR="00174F1D" w:rsidRPr="009238CC">
        <w:rPr>
          <w:sz w:val="26"/>
          <w:szCs w:val="26"/>
        </w:rPr>
        <w:t xml:space="preserve"> января </w:t>
      </w:r>
      <w:r w:rsidR="00FE6E35" w:rsidRPr="009238CC">
        <w:rPr>
          <w:sz w:val="26"/>
          <w:szCs w:val="26"/>
        </w:rPr>
        <w:t>20</w:t>
      </w:r>
      <w:r w:rsidR="00174F1D" w:rsidRPr="009238CC">
        <w:rPr>
          <w:sz w:val="26"/>
          <w:szCs w:val="26"/>
        </w:rPr>
        <w:t>2</w:t>
      </w:r>
      <w:r w:rsidR="009238CC" w:rsidRPr="009238CC">
        <w:rPr>
          <w:sz w:val="26"/>
          <w:szCs w:val="26"/>
        </w:rPr>
        <w:t>1</w:t>
      </w:r>
      <w:r w:rsidR="00FE6E35" w:rsidRPr="009238CC">
        <w:rPr>
          <w:sz w:val="26"/>
          <w:szCs w:val="26"/>
        </w:rPr>
        <w:t xml:space="preserve"> года зарегистрировано </w:t>
      </w:r>
      <w:r w:rsidR="00BB384E" w:rsidRPr="009238CC">
        <w:rPr>
          <w:sz w:val="26"/>
          <w:szCs w:val="26"/>
        </w:rPr>
        <w:t>2</w:t>
      </w:r>
      <w:r w:rsidR="009238CC" w:rsidRPr="009238CC">
        <w:rPr>
          <w:sz w:val="26"/>
          <w:szCs w:val="26"/>
        </w:rPr>
        <w:t>2</w:t>
      </w:r>
      <w:r w:rsidR="00FE6E35" w:rsidRPr="009238CC">
        <w:rPr>
          <w:sz w:val="26"/>
          <w:szCs w:val="26"/>
        </w:rPr>
        <w:t xml:space="preserve"> юридическ</w:t>
      </w:r>
      <w:r w:rsidR="00BB384E" w:rsidRPr="009238CC">
        <w:rPr>
          <w:sz w:val="26"/>
          <w:szCs w:val="26"/>
        </w:rPr>
        <w:t>их</w:t>
      </w:r>
      <w:r w:rsidR="00FE6E35" w:rsidRPr="009238CC">
        <w:rPr>
          <w:sz w:val="26"/>
          <w:szCs w:val="26"/>
        </w:rPr>
        <w:t xml:space="preserve"> лиц</w:t>
      </w:r>
      <w:r w:rsidR="009238CC" w:rsidRPr="009238CC">
        <w:rPr>
          <w:sz w:val="26"/>
          <w:szCs w:val="26"/>
        </w:rPr>
        <w:t>а</w:t>
      </w:r>
      <w:r w:rsidR="00FE6E35" w:rsidRPr="009238CC">
        <w:rPr>
          <w:sz w:val="26"/>
          <w:szCs w:val="26"/>
        </w:rPr>
        <w:t>, малых предприяти</w:t>
      </w:r>
      <w:r w:rsidR="00560EB8">
        <w:rPr>
          <w:sz w:val="26"/>
          <w:szCs w:val="26"/>
        </w:rPr>
        <w:t>я</w:t>
      </w:r>
      <w:r w:rsidR="009238CC" w:rsidRPr="009238CC">
        <w:rPr>
          <w:sz w:val="26"/>
          <w:szCs w:val="26"/>
        </w:rPr>
        <w:t xml:space="preserve">. </w:t>
      </w:r>
      <w:r w:rsidR="00FE6E35" w:rsidRPr="009238CC">
        <w:rPr>
          <w:sz w:val="26"/>
          <w:szCs w:val="26"/>
        </w:rPr>
        <w:t xml:space="preserve">Число индивидуальных предпринимателей составляет </w:t>
      </w:r>
      <w:r w:rsidR="00BB384E" w:rsidRPr="009238CC">
        <w:rPr>
          <w:sz w:val="26"/>
          <w:szCs w:val="26"/>
        </w:rPr>
        <w:t>14</w:t>
      </w:r>
      <w:r w:rsidR="00174F1D" w:rsidRPr="009238CC">
        <w:rPr>
          <w:sz w:val="26"/>
          <w:szCs w:val="26"/>
        </w:rPr>
        <w:t>2</w:t>
      </w:r>
      <w:r w:rsidR="00FE6E35" w:rsidRPr="009238CC">
        <w:rPr>
          <w:sz w:val="26"/>
          <w:szCs w:val="26"/>
        </w:rPr>
        <w:t xml:space="preserve"> человек</w:t>
      </w:r>
      <w:r w:rsidR="00174F1D" w:rsidRPr="009238CC">
        <w:rPr>
          <w:sz w:val="26"/>
          <w:szCs w:val="26"/>
        </w:rPr>
        <w:t>а</w:t>
      </w:r>
      <w:r w:rsidR="00FE6E35" w:rsidRPr="009238CC">
        <w:rPr>
          <w:sz w:val="26"/>
          <w:szCs w:val="26"/>
        </w:rPr>
        <w:t xml:space="preserve">, из них </w:t>
      </w:r>
      <w:r w:rsidR="00016150" w:rsidRPr="009238CC">
        <w:rPr>
          <w:sz w:val="26"/>
          <w:szCs w:val="26"/>
        </w:rPr>
        <w:t>1</w:t>
      </w:r>
      <w:r w:rsidR="00FE6E35" w:rsidRPr="009238CC">
        <w:rPr>
          <w:sz w:val="26"/>
          <w:szCs w:val="26"/>
        </w:rPr>
        <w:t xml:space="preserve"> работа</w:t>
      </w:r>
      <w:r w:rsidR="00016150" w:rsidRPr="009238CC">
        <w:rPr>
          <w:sz w:val="26"/>
          <w:szCs w:val="26"/>
        </w:rPr>
        <w:t>е</w:t>
      </w:r>
      <w:r w:rsidR="00FE6E35" w:rsidRPr="009238CC">
        <w:rPr>
          <w:sz w:val="26"/>
          <w:szCs w:val="26"/>
        </w:rPr>
        <w:t xml:space="preserve">т под категорией малое предприятие. Всего </w:t>
      </w:r>
      <w:r w:rsidR="00016150" w:rsidRPr="009238CC">
        <w:rPr>
          <w:sz w:val="26"/>
          <w:szCs w:val="26"/>
        </w:rPr>
        <w:t>16</w:t>
      </w:r>
      <w:r w:rsidR="00EB3BAA">
        <w:rPr>
          <w:sz w:val="26"/>
          <w:szCs w:val="26"/>
        </w:rPr>
        <w:t>4</w:t>
      </w:r>
      <w:r w:rsidR="00FE6E35" w:rsidRPr="009238CC">
        <w:rPr>
          <w:sz w:val="26"/>
          <w:szCs w:val="26"/>
        </w:rPr>
        <w:t xml:space="preserve"> субъект</w:t>
      </w:r>
      <w:r w:rsidR="00174F1D" w:rsidRPr="009238CC">
        <w:rPr>
          <w:sz w:val="26"/>
          <w:szCs w:val="26"/>
        </w:rPr>
        <w:t>а</w:t>
      </w:r>
      <w:r w:rsidR="00FE6E35" w:rsidRPr="009238CC">
        <w:rPr>
          <w:sz w:val="26"/>
          <w:szCs w:val="26"/>
        </w:rPr>
        <w:t xml:space="preserve"> малого и среднего предпринимательства, что </w:t>
      </w:r>
      <w:r w:rsidR="00016150" w:rsidRPr="009238CC">
        <w:rPr>
          <w:sz w:val="26"/>
          <w:szCs w:val="26"/>
        </w:rPr>
        <w:t>выш</w:t>
      </w:r>
      <w:r w:rsidR="00FE6E35" w:rsidRPr="009238CC">
        <w:rPr>
          <w:sz w:val="26"/>
          <w:szCs w:val="26"/>
        </w:rPr>
        <w:t xml:space="preserve">е уровня </w:t>
      </w:r>
      <w:r w:rsidR="00235819" w:rsidRPr="009238CC">
        <w:rPr>
          <w:sz w:val="26"/>
          <w:szCs w:val="26"/>
        </w:rPr>
        <w:t>прошлого года</w:t>
      </w:r>
      <w:r w:rsidR="00FE6E35" w:rsidRPr="009238CC">
        <w:rPr>
          <w:sz w:val="26"/>
          <w:szCs w:val="26"/>
        </w:rPr>
        <w:t xml:space="preserve"> на </w:t>
      </w:r>
      <w:r w:rsidR="009238CC" w:rsidRPr="009238CC">
        <w:rPr>
          <w:sz w:val="26"/>
          <w:szCs w:val="26"/>
        </w:rPr>
        <w:t>1,2</w:t>
      </w:r>
      <w:r w:rsidR="00FE6E35" w:rsidRPr="009238CC">
        <w:rPr>
          <w:sz w:val="26"/>
          <w:szCs w:val="26"/>
        </w:rPr>
        <w:t>% (на 1.0</w:t>
      </w:r>
      <w:r w:rsidR="00174F1D" w:rsidRPr="009238CC">
        <w:rPr>
          <w:sz w:val="26"/>
          <w:szCs w:val="26"/>
        </w:rPr>
        <w:t>1</w:t>
      </w:r>
      <w:r w:rsidR="00FE6E35" w:rsidRPr="009238CC">
        <w:rPr>
          <w:sz w:val="26"/>
          <w:szCs w:val="26"/>
        </w:rPr>
        <w:t>.20</w:t>
      </w:r>
      <w:r w:rsidR="009238CC" w:rsidRPr="009238CC">
        <w:rPr>
          <w:sz w:val="26"/>
          <w:szCs w:val="26"/>
        </w:rPr>
        <w:t>20</w:t>
      </w:r>
      <w:r w:rsidR="00FE6E35" w:rsidRPr="009238CC">
        <w:rPr>
          <w:sz w:val="26"/>
          <w:szCs w:val="26"/>
        </w:rPr>
        <w:t xml:space="preserve"> – </w:t>
      </w:r>
      <w:r w:rsidR="009238CC" w:rsidRPr="009238CC">
        <w:rPr>
          <w:sz w:val="26"/>
          <w:szCs w:val="26"/>
        </w:rPr>
        <w:t>162</w:t>
      </w:r>
      <w:r w:rsidR="00FE6E35" w:rsidRPr="009238CC">
        <w:rPr>
          <w:sz w:val="26"/>
          <w:szCs w:val="26"/>
        </w:rPr>
        <w:t xml:space="preserve">). </w:t>
      </w:r>
      <w:r w:rsidR="00634B3C" w:rsidRPr="009238CC">
        <w:rPr>
          <w:sz w:val="26"/>
          <w:szCs w:val="26"/>
        </w:rPr>
        <w:t xml:space="preserve">В течение </w:t>
      </w:r>
      <w:r w:rsidR="009238CC" w:rsidRPr="009238CC">
        <w:rPr>
          <w:sz w:val="26"/>
          <w:szCs w:val="26"/>
        </w:rPr>
        <w:t xml:space="preserve">года </w:t>
      </w:r>
      <w:r w:rsidR="00634B3C" w:rsidRPr="009238CC">
        <w:rPr>
          <w:sz w:val="26"/>
          <w:szCs w:val="26"/>
        </w:rPr>
        <w:t xml:space="preserve">зарегистрировались в качестве ИП </w:t>
      </w:r>
      <w:r w:rsidR="009238CC" w:rsidRPr="009238CC">
        <w:rPr>
          <w:sz w:val="26"/>
          <w:szCs w:val="26"/>
        </w:rPr>
        <w:t>24</w:t>
      </w:r>
      <w:r w:rsidR="00634B3C" w:rsidRPr="009238CC">
        <w:rPr>
          <w:sz w:val="26"/>
          <w:szCs w:val="26"/>
        </w:rPr>
        <w:t xml:space="preserve"> человек</w:t>
      </w:r>
      <w:r w:rsidR="00886E7C">
        <w:rPr>
          <w:sz w:val="26"/>
          <w:szCs w:val="26"/>
        </w:rPr>
        <w:t>а</w:t>
      </w:r>
      <w:r w:rsidR="00634B3C" w:rsidRPr="009238CC">
        <w:rPr>
          <w:sz w:val="26"/>
          <w:szCs w:val="26"/>
        </w:rPr>
        <w:t>,</w:t>
      </w:r>
      <w:r w:rsidR="009238CC" w:rsidRPr="009238CC">
        <w:rPr>
          <w:sz w:val="26"/>
          <w:szCs w:val="26"/>
        </w:rPr>
        <w:t xml:space="preserve"> в качестве </w:t>
      </w:r>
      <w:proofErr w:type="spellStart"/>
      <w:r w:rsidR="009238CC" w:rsidRPr="009238CC">
        <w:rPr>
          <w:sz w:val="26"/>
          <w:szCs w:val="26"/>
        </w:rPr>
        <w:t>самозанятых</w:t>
      </w:r>
      <w:proofErr w:type="spellEnd"/>
      <w:r w:rsidR="009238CC" w:rsidRPr="009238CC">
        <w:rPr>
          <w:sz w:val="26"/>
          <w:szCs w:val="26"/>
        </w:rPr>
        <w:t xml:space="preserve"> 42. </w:t>
      </w:r>
      <w:r w:rsidR="00886E7C">
        <w:rPr>
          <w:sz w:val="26"/>
          <w:szCs w:val="26"/>
        </w:rPr>
        <w:t>Зарегистрировалось 2 юридических лица со статусом «малые»</w:t>
      </w:r>
      <w:r w:rsidR="00634B3C" w:rsidRPr="00886E7C">
        <w:rPr>
          <w:sz w:val="26"/>
          <w:szCs w:val="26"/>
        </w:rPr>
        <w:t>.</w:t>
      </w:r>
    </w:p>
    <w:p w:rsidR="00015F97" w:rsidRPr="00682D3B" w:rsidRDefault="00060B51" w:rsidP="005B7C9A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82D3B">
        <w:rPr>
          <w:sz w:val="26"/>
          <w:szCs w:val="26"/>
        </w:rPr>
        <w:t>Доля</w:t>
      </w:r>
      <w:r w:rsidR="00015F97" w:rsidRPr="00682D3B">
        <w:rPr>
          <w:sz w:val="26"/>
          <w:szCs w:val="26"/>
        </w:rPr>
        <w:t xml:space="preserve"> занятых у субъектов малого и среднего предпринимательства</w:t>
      </w:r>
      <w:r w:rsidRPr="00682D3B">
        <w:rPr>
          <w:sz w:val="26"/>
          <w:szCs w:val="26"/>
        </w:rPr>
        <w:t xml:space="preserve"> (с учетом ИП)</w:t>
      </w:r>
      <w:r w:rsidR="00015F97" w:rsidRPr="00682D3B">
        <w:rPr>
          <w:sz w:val="26"/>
          <w:szCs w:val="26"/>
        </w:rPr>
        <w:t xml:space="preserve"> в общем количестве занятых в экономике района составляет по итогам </w:t>
      </w:r>
      <w:r w:rsidR="00174F1D" w:rsidRPr="00682D3B">
        <w:rPr>
          <w:sz w:val="26"/>
          <w:szCs w:val="26"/>
        </w:rPr>
        <w:t>года</w:t>
      </w:r>
      <w:r w:rsidR="003870B7" w:rsidRPr="00682D3B">
        <w:rPr>
          <w:sz w:val="26"/>
          <w:szCs w:val="26"/>
        </w:rPr>
        <w:t xml:space="preserve">примерно </w:t>
      </w:r>
      <w:r w:rsidR="00682D3B" w:rsidRPr="00682D3B">
        <w:rPr>
          <w:sz w:val="26"/>
          <w:szCs w:val="26"/>
        </w:rPr>
        <w:t>33</w:t>
      </w:r>
      <w:r w:rsidRPr="00682D3B">
        <w:rPr>
          <w:sz w:val="26"/>
          <w:szCs w:val="26"/>
        </w:rPr>
        <w:t xml:space="preserve">%. </w:t>
      </w:r>
      <w:proofErr w:type="gramEnd"/>
    </w:p>
    <w:p w:rsidR="00FE6E35" w:rsidRPr="00DB72D1" w:rsidRDefault="00A43CEB" w:rsidP="0064244E">
      <w:pPr>
        <w:pStyle w:val="af6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DB72D1">
        <w:rPr>
          <w:rFonts w:eastAsiaTheme="minorHAnsi"/>
          <w:sz w:val="26"/>
          <w:szCs w:val="26"/>
          <w:lang w:eastAsia="en-US"/>
        </w:rPr>
        <w:t>Из зарегистрированных индивидуальных предпринимателей около 2</w:t>
      </w:r>
      <w:r w:rsidR="00F273EA" w:rsidRPr="00DB72D1">
        <w:rPr>
          <w:rFonts w:eastAsiaTheme="minorHAnsi"/>
          <w:sz w:val="26"/>
          <w:szCs w:val="26"/>
          <w:lang w:eastAsia="en-US"/>
        </w:rPr>
        <w:t>2</w:t>
      </w:r>
      <w:r w:rsidRPr="00DB72D1">
        <w:rPr>
          <w:rFonts w:eastAsiaTheme="minorHAnsi"/>
          <w:sz w:val="26"/>
          <w:szCs w:val="26"/>
          <w:lang w:eastAsia="en-US"/>
        </w:rPr>
        <w:t>%заняты</w:t>
      </w:r>
      <w:r w:rsidR="00560EB8">
        <w:rPr>
          <w:rFonts w:eastAsiaTheme="minorHAnsi"/>
          <w:sz w:val="26"/>
          <w:szCs w:val="26"/>
          <w:lang w:eastAsia="en-US"/>
        </w:rPr>
        <w:t xml:space="preserve">  розничной торговлей, примерно </w:t>
      </w:r>
      <w:r w:rsidRPr="00DB72D1">
        <w:rPr>
          <w:rFonts w:eastAsiaTheme="minorHAnsi"/>
          <w:sz w:val="26"/>
          <w:szCs w:val="26"/>
          <w:lang w:eastAsia="en-US"/>
        </w:rPr>
        <w:t>1</w:t>
      </w:r>
      <w:r w:rsidR="00F273EA" w:rsidRPr="00DB72D1">
        <w:rPr>
          <w:rFonts w:eastAsiaTheme="minorHAnsi"/>
          <w:sz w:val="26"/>
          <w:szCs w:val="26"/>
          <w:lang w:eastAsia="en-US"/>
        </w:rPr>
        <w:t>6</w:t>
      </w:r>
      <w:r w:rsidRPr="00DB72D1">
        <w:rPr>
          <w:rFonts w:eastAsiaTheme="minorHAnsi"/>
          <w:sz w:val="26"/>
          <w:szCs w:val="26"/>
          <w:lang w:eastAsia="en-US"/>
        </w:rPr>
        <w:t xml:space="preserve">% </w:t>
      </w:r>
      <w:r w:rsidR="00FE6E35" w:rsidRPr="00DB72D1">
        <w:rPr>
          <w:rFonts w:eastAsiaTheme="minorHAnsi"/>
          <w:sz w:val="26"/>
          <w:szCs w:val="26"/>
          <w:lang w:eastAsia="en-US"/>
        </w:rPr>
        <w:t>сельским хозяйством</w:t>
      </w:r>
      <w:r w:rsidR="00F273EA" w:rsidRPr="00DB72D1">
        <w:rPr>
          <w:rFonts w:eastAsiaTheme="minorHAnsi"/>
          <w:sz w:val="26"/>
          <w:szCs w:val="26"/>
          <w:lang w:eastAsia="en-US"/>
        </w:rPr>
        <w:t>,о</w:t>
      </w:r>
      <w:r w:rsidRPr="00DB72D1">
        <w:rPr>
          <w:rFonts w:eastAsiaTheme="minorHAnsi"/>
          <w:sz w:val="26"/>
          <w:szCs w:val="26"/>
          <w:lang w:eastAsia="en-US"/>
        </w:rPr>
        <w:t xml:space="preserve">коло </w:t>
      </w:r>
      <w:r w:rsidR="00F273EA" w:rsidRPr="00DB72D1">
        <w:rPr>
          <w:rFonts w:eastAsiaTheme="minorHAnsi"/>
          <w:sz w:val="26"/>
          <w:szCs w:val="26"/>
          <w:lang w:eastAsia="en-US"/>
        </w:rPr>
        <w:t>17</w:t>
      </w:r>
      <w:r w:rsidRPr="00DB72D1">
        <w:rPr>
          <w:rFonts w:eastAsiaTheme="minorHAnsi"/>
          <w:sz w:val="26"/>
          <w:szCs w:val="26"/>
          <w:lang w:eastAsia="en-US"/>
        </w:rPr>
        <w:t xml:space="preserve">% заняты строительством зданий, специализированными строительными работами, по остальным видам деятельности </w:t>
      </w:r>
      <w:r w:rsidR="00F273EA" w:rsidRPr="00DB72D1">
        <w:rPr>
          <w:rFonts w:eastAsiaTheme="minorHAnsi"/>
          <w:sz w:val="26"/>
          <w:szCs w:val="26"/>
          <w:lang w:eastAsia="en-US"/>
        </w:rPr>
        <w:t>по 1-3</w:t>
      </w:r>
      <w:r w:rsidR="00FA5991" w:rsidRPr="00DB72D1">
        <w:rPr>
          <w:rFonts w:eastAsiaTheme="minorHAnsi"/>
          <w:sz w:val="26"/>
          <w:szCs w:val="26"/>
          <w:lang w:eastAsia="en-US"/>
        </w:rPr>
        <w:t xml:space="preserve"> человека.</w:t>
      </w:r>
    </w:p>
    <w:p w:rsidR="00FE6E35" w:rsidRPr="00FB2450" w:rsidRDefault="00716DDC" w:rsidP="005B7C9A">
      <w:pPr>
        <w:shd w:val="clear" w:color="auto" w:fill="FFFFFF"/>
        <w:spacing w:line="276" w:lineRule="auto"/>
        <w:jc w:val="both"/>
        <w:rPr>
          <w:color w:val="FF0000"/>
          <w:sz w:val="26"/>
          <w:szCs w:val="26"/>
        </w:rPr>
      </w:pPr>
      <w:proofErr w:type="gramStart"/>
      <w:r w:rsidRPr="00716DDC">
        <w:rPr>
          <w:sz w:val="26"/>
          <w:szCs w:val="26"/>
        </w:rPr>
        <w:t xml:space="preserve">На поддержку субъектов МСП </w:t>
      </w:r>
      <w:r>
        <w:rPr>
          <w:sz w:val="26"/>
          <w:szCs w:val="26"/>
        </w:rPr>
        <w:t>по</w:t>
      </w:r>
      <w:r w:rsidR="00FE6E35" w:rsidRPr="00716DDC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е</w:t>
      </w:r>
      <w:r w:rsidR="00FE6E35" w:rsidRPr="00716DDC">
        <w:rPr>
          <w:sz w:val="26"/>
          <w:szCs w:val="26"/>
        </w:rPr>
        <w:t xml:space="preserve"> «Создание благоприятных условий для развития малого и среднего предпринимательства в муниципальном образовании «</w:t>
      </w:r>
      <w:r w:rsidR="00016150" w:rsidRPr="00716DDC">
        <w:rPr>
          <w:sz w:val="26"/>
          <w:szCs w:val="26"/>
        </w:rPr>
        <w:t>Киясовский</w:t>
      </w:r>
      <w:r w:rsidR="00FE6E35" w:rsidRPr="00716DDC">
        <w:rPr>
          <w:sz w:val="26"/>
          <w:szCs w:val="26"/>
        </w:rPr>
        <w:t xml:space="preserve"> район» на 2015 – 202</w:t>
      </w:r>
      <w:r w:rsidR="009238CC" w:rsidRPr="00716DDC">
        <w:rPr>
          <w:sz w:val="26"/>
          <w:szCs w:val="26"/>
        </w:rPr>
        <w:t>4 годына 2020 год</w:t>
      </w:r>
      <w:r w:rsidRPr="00716DDC">
        <w:rPr>
          <w:sz w:val="26"/>
          <w:szCs w:val="26"/>
        </w:rPr>
        <w:t xml:space="preserve"> в бюджете МО «Киясовский район» былопредусмотрено </w:t>
      </w:r>
      <w:r w:rsidR="009238CC" w:rsidRPr="00716DDC">
        <w:rPr>
          <w:sz w:val="26"/>
          <w:szCs w:val="26"/>
        </w:rPr>
        <w:t>5</w:t>
      </w:r>
      <w:r>
        <w:rPr>
          <w:sz w:val="26"/>
          <w:szCs w:val="26"/>
        </w:rPr>
        <w:t>0 тыс. руб. Проведен конкурс</w:t>
      </w:r>
      <w:r w:rsidR="001A5334">
        <w:rPr>
          <w:color w:val="000000"/>
          <w:sz w:val="26"/>
          <w:szCs w:val="26"/>
        </w:rPr>
        <w:t xml:space="preserve">по предоставлению начинающим субъектам малого предпринимательства -  производителям товаров, работ, услуг субсидии на создание и развитие бизнеса, победителю предоставлена субсидия в сумме 50 тыс. рублей. </w:t>
      </w:r>
      <w:proofErr w:type="gramEnd"/>
    </w:p>
    <w:p w:rsidR="008F7FB4" w:rsidRPr="008F7FB4" w:rsidRDefault="00FE6E35" w:rsidP="0064244E">
      <w:pPr>
        <w:jc w:val="both"/>
        <w:rPr>
          <w:sz w:val="26"/>
          <w:szCs w:val="26"/>
        </w:rPr>
      </w:pPr>
      <w:r w:rsidRPr="008F7FB4">
        <w:rPr>
          <w:sz w:val="26"/>
          <w:szCs w:val="26"/>
        </w:rPr>
        <w:t xml:space="preserve">В соответствии </w:t>
      </w:r>
      <w:r w:rsidR="00C74657" w:rsidRPr="008F7FB4">
        <w:rPr>
          <w:sz w:val="26"/>
          <w:szCs w:val="26"/>
        </w:rPr>
        <w:t xml:space="preserve">с </w:t>
      </w:r>
      <w:r w:rsidRPr="008F7FB4">
        <w:rPr>
          <w:sz w:val="26"/>
          <w:szCs w:val="26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</w:t>
      </w:r>
      <w:r w:rsidR="00C74657" w:rsidRPr="008F7FB4">
        <w:rPr>
          <w:sz w:val="26"/>
          <w:szCs w:val="26"/>
        </w:rPr>
        <w:t>аказчики осуществляют</w:t>
      </w:r>
      <w:r w:rsidRPr="008F7FB4">
        <w:rPr>
          <w:sz w:val="26"/>
          <w:szCs w:val="26"/>
        </w:rPr>
        <w:t xml:space="preserve"> размещение заказов для муниципальных нужд у субъектов  малого предпринимательства</w:t>
      </w:r>
      <w:r w:rsidR="00EA796A" w:rsidRPr="008F7FB4">
        <w:rPr>
          <w:sz w:val="26"/>
          <w:szCs w:val="26"/>
        </w:rPr>
        <w:t>.</w:t>
      </w:r>
      <w:r w:rsidR="00BA2DCF" w:rsidRPr="008F7FB4">
        <w:rPr>
          <w:sz w:val="26"/>
          <w:szCs w:val="26"/>
        </w:rPr>
        <w:t xml:space="preserve"> Доля осуществленных закупок у субъектов МСП</w:t>
      </w:r>
      <w:r w:rsidR="008F7FB4">
        <w:rPr>
          <w:sz w:val="26"/>
          <w:szCs w:val="26"/>
        </w:rPr>
        <w:t xml:space="preserve">по </w:t>
      </w:r>
      <w:r w:rsidR="00C74657" w:rsidRPr="008F7FB4">
        <w:rPr>
          <w:sz w:val="26"/>
          <w:szCs w:val="26"/>
        </w:rPr>
        <w:t>Администраци</w:t>
      </w:r>
      <w:r w:rsidR="008F7FB4">
        <w:rPr>
          <w:sz w:val="26"/>
          <w:szCs w:val="26"/>
        </w:rPr>
        <w:t>и</w:t>
      </w:r>
      <w:r w:rsidR="00C74657" w:rsidRPr="008F7FB4">
        <w:rPr>
          <w:sz w:val="26"/>
          <w:szCs w:val="26"/>
        </w:rPr>
        <w:t xml:space="preserve"> МО «Киясовский район»в </w:t>
      </w:r>
      <w:r w:rsidR="00EA796A" w:rsidRPr="008F7FB4">
        <w:rPr>
          <w:sz w:val="26"/>
          <w:szCs w:val="26"/>
        </w:rPr>
        <w:t xml:space="preserve">отчетном </w:t>
      </w:r>
      <w:r w:rsidR="00C74657" w:rsidRPr="008F7FB4">
        <w:rPr>
          <w:sz w:val="26"/>
          <w:szCs w:val="26"/>
        </w:rPr>
        <w:t>г</w:t>
      </w:r>
      <w:r w:rsidR="00174F1D" w:rsidRPr="008F7FB4">
        <w:rPr>
          <w:sz w:val="26"/>
          <w:szCs w:val="26"/>
        </w:rPr>
        <w:t>од</w:t>
      </w:r>
      <w:r w:rsidR="00EA796A" w:rsidRPr="008F7FB4">
        <w:rPr>
          <w:sz w:val="26"/>
          <w:szCs w:val="26"/>
        </w:rPr>
        <w:t>у</w:t>
      </w:r>
      <w:r w:rsidR="00BA2DCF" w:rsidRPr="008F7FB4">
        <w:rPr>
          <w:sz w:val="26"/>
          <w:szCs w:val="26"/>
        </w:rPr>
        <w:t xml:space="preserve">составила </w:t>
      </w:r>
      <w:r w:rsidR="008F7FB4">
        <w:rPr>
          <w:sz w:val="26"/>
          <w:szCs w:val="26"/>
        </w:rPr>
        <w:t xml:space="preserve">15,5% на сумму 3 млн. 370 тыс. рублей, в целом по муниципальным заказчикам </w:t>
      </w:r>
      <w:r w:rsidR="00BA2DCF" w:rsidRPr="008F7FB4">
        <w:rPr>
          <w:sz w:val="26"/>
          <w:szCs w:val="26"/>
        </w:rPr>
        <w:t xml:space="preserve">55,35% </w:t>
      </w:r>
      <w:r w:rsidR="00C74657" w:rsidRPr="008F7FB4">
        <w:rPr>
          <w:sz w:val="26"/>
          <w:szCs w:val="26"/>
        </w:rPr>
        <w:t xml:space="preserve">на общую сумму </w:t>
      </w:r>
      <w:r w:rsidR="00287D15" w:rsidRPr="008F7FB4">
        <w:rPr>
          <w:sz w:val="26"/>
          <w:szCs w:val="26"/>
        </w:rPr>
        <w:t>1</w:t>
      </w:r>
      <w:r w:rsidR="008F7FB4" w:rsidRPr="008F7FB4">
        <w:rPr>
          <w:sz w:val="26"/>
          <w:szCs w:val="26"/>
        </w:rPr>
        <w:t>1</w:t>
      </w:r>
      <w:r w:rsidR="00287D15" w:rsidRPr="008F7FB4">
        <w:rPr>
          <w:sz w:val="26"/>
          <w:szCs w:val="26"/>
        </w:rPr>
        <w:t xml:space="preserve"> млн</w:t>
      </w:r>
      <w:r w:rsidR="002C23A3" w:rsidRPr="008F7FB4">
        <w:rPr>
          <w:sz w:val="26"/>
          <w:szCs w:val="26"/>
        </w:rPr>
        <w:t xml:space="preserve">. </w:t>
      </w:r>
      <w:r w:rsidR="008F7FB4" w:rsidRPr="008F7FB4">
        <w:rPr>
          <w:sz w:val="26"/>
          <w:szCs w:val="26"/>
        </w:rPr>
        <w:t>144,6</w:t>
      </w:r>
      <w:r w:rsidR="00C74657" w:rsidRPr="008F7FB4">
        <w:rPr>
          <w:sz w:val="26"/>
          <w:szCs w:val="26"/>
        </w:rPr>
        <w:t xml:space="preserve"> тыс. руб. </w:t>
      </w:r>
    </w:p>
    <w:p w:rsidR="00FE6E35" w:rsidRPr="00FB2450" w:rsidRDefault="00FE6E35" w:rsidP="005B7C9A">
      <w:pPr>
        <w:spacing w:line="276" w:lineRule="auto"/>
        <w:jc w:val="both"/>
        <w:rPr>
          <w:color w:val="FF0000"/>
          <w:sz w:val="26"/>
          <w:szCs w:val="26"/>
        </w:rPr>
      </w:pPr>
      <w:proofErr w:type="gramStart"/>
      <w:r w:rsidRPr="00D902CA">
        <w:rPr>
          <w:sz w:val="26"/>
          <w:szCs w:val="26"/>
        </w:rPr>
        <w:t xml:space="preserve">За </w:t>
      </w:r>
      <w:r w:rsidR="00015F97" w:rsidRPr="00D902CA">
        <w:rPr>
          <w:sz w:val="26"/>
          <w:szCs w:val="26"/>
        </w:rPr>
        <w:t xml:space="preserve">отчетный период </w:t>
      </w:r>
      <w:r w:rsidR="00FF5BC7" w:rsidRPr="00D902CA">
        <w:rPr>
          <w:sz w:val="26"/>
          <w:szCs w:val="26"/>
        </w:rPr>
        <w:t>от субъектов МСП</w:t>
      </w:r>
      <w:r w:rsidRPr="00D902CA">
        <w:rPr>
          <w:sz w:val="26"/>
          <w:szCs w:val="26"/>
        </w:rPr>
        <w:t xml:space="preserve"> в мес</w:t>
      </w:r>
      <w:r w:rsidR="00447E45" w:rsidRPr="00D902CA">
        <w:rPr>
          <w:sz w:val="26"/>
          <w:szCs w:val="26"/>
        </w:rPr>
        <w:t>тный бюджет поступил</w:t>
      </w:r>
      <w:r w:rsidR="006B55F8" w:rsidRPr="00D902CA">
        <w:rPr>
          <w:sz w:val="26"/>
          <w:szCs w:val="26"/>
        </w:rPr>
        <w:t>о2</w:t>
      </w:r>
      <w:r w:rsidR="00FF5BC7" w:rsidRPr="00D902CA">
        <w:rPr>
          <w:sz w:val="26"/>
          <w:szCs w:val="26"/>
        </w:rPr>
        <w:t>млн.</w:t>
      </w:r>
      <w:r w:rsidR="00D902CA" w:rsidRPr="00D902CA">
        <w:rPr>
          <w:sz w:val="26"/>
          <w:szCs w:val="26"/>
        </w:rPr>
        <w:t>781</w:t>
      </w:r>
      <w:r w:rsidR="00FF5BC7" w:rsidRPr="00D902CA">
        <w:rPr>
          <w:sz w:val="26"/>
          <w:szCs w:val="26"/>
        </w:rPr>
        <w:t xml:space="preserve"> тыс.</w:t>
      </w:r>
      <w:r w:rsidR="006B55F8" w:rsidRPr="00D902CA">
        <w:rPr>
          <w:sz w:val="26"/>
          <w:szCs w:val="26"/>
        </w:rPr>
        <w:t xml:space="preserve"> руб.</w:t>
      </w:r>
      <w:r w:rsidR="00FF5BC7" w:rsidRPr="00D902CA">
        <w:rPr>
          <w:sz w:val="26"/>
          <w:szCs w:val="26"/>
        </w:rPr>
        <w:t xml:space="preserve">, в т.ч. </w:t>
      </w:r>
      <w:r w:rsidR="00447E45" w:rsidRPr="00D902CA">
        <w:rPr>
          <w:sz w:val="26"/>
          <w:szCs w:val="26"/>
        </w:rPr>
        <w:t xml:space="preserve"> ЕНВД  </w:t>
      </w:r>
      <w:r w:rsidR="006B55F8" w:rsidRPr="00D902CA">
        <w:rPr>
          <w:sz w:val="26"/>
          <w:szCs w:val="26"/>
        </w:rPr>
        <w:t>2</w:t>
      </w:r>
      <w:r w:rsidR="00FF5BC7" w:rsidRPr="00D902CA">
        <w:rPr>
          <w:sz w:val="26"/>
          <w:szCs w:val="26"/>
        </w:rPr>
        <w:t xml:space="preserve"> млн.</w:t>
      </w:r>
      <w:r w:rsidR="006B55F8" w:rsidRPr="00D902CA">
        <w:rPr>
          <w:sz w:val="26"/>
          <w:szCs w:val="26"/>
        </w:rPr>
        <w:t xml:space="preserve"> 39</w:t>
      </w:r>
      <w:r w:rsidR="00D902CA" w:rsidRPr="00D902CA">
        <w:rPr>
          <w:sz w:val="26"/>
          <w:szCs w:val="26"/>
        </w:rPr>
        <w:t>1</w:t>
      </w:r>
      <w:r w:rsidR="0099548C" w:rsidRPr="00D902CA">
        <w:rPr>
          <w:sz w:val="26"/>
          <w:szCs w:val="26"/>
        </w:rPr>
        <w:t xml:space="preserve"> тыс. </w:t>
      </w:r>
      <w:r w:rsidRPr="00D902CA">
        <w:rPr>
          <w:sz w:val="26"/>
          <w:szCs w:val="26"/>
        </w:rPr>
        <w:t xml:space="preserve">руб., </w:t>
      </w:r>
      <w:r w:rsidR="00447E45" w:rsidRPr="00D902CA">
        <w:rPr>
          <w:sz w:val="26"/>
          <w:szCs w:val="26"/>
        </w:rPr>
        <w:t xml:space="preserve">по патентной системе – </w:t>
      </w:r>
      <w:r w:rsidR="00D902CA" w:rsidRPr="00D902CA">
        <w:rPr>
          <w:sz w:val="26"/>
          <w:szCs w:val="26"/>
        </w:rPr>
        <w:t>136</w:t>
      </w:r>
      <w:r w:rsidR="00447E45" w:rsidRPr="00D902CA">
        <w:rPr>
          <w:sz w:val="26"/>
          <w:szCs w:val="26"/>
        </w:rPr>
        <w:t xml:space="preserve"> тыс. рубл</w:t>
      </w:r>
      <w:r w:rsidR="00D902CA" w:rsidRPr="00D902CA">
        <w:rPr>
          <w:sz w:val="26"/>
          <w:szCs w:val="26"/>
        </w:rPr>
        <w:t>ей</w:t>
      </w:r>
      <w:r w:rsidR="00447E45" w:rsidRPr="00D902CA">
        <w:rPr>
          <w:sz w:val="26"/>
          <w:szCs w:val="26"/>
        </w:rPr>
        <w:t>,</w:t>
      </w:r>
      <w:r w:rsidR="006B55F8" w:rsidRPr="00D902CA">
        <w:rPr>
          <w:sz w:val="26"/>
          <w:szCs w:val="26"/>
        </w:rPr>
        <w:t xml:space="preserve"> с/х налог </w:t>
      </w:r>
      <w:r w:rsidR="00D902CA" w:rsidRPr="00D902CA">
        <w:rPr>
          <w:sz w:val="26"/>
          <w:szCs w:val="26"/>
        </w:rPr>
        <w:t>324</w:t>
      </w:r>
      <w:r w:rsidR="006B55F8" w:rsidRPr="00D902CA">
        <w:rPr>
          <w:sz w:val="26"/>
          <w:szCs w:val="26"/>
        </w:rPr>
        <w:t xml:space="preserve"> тыс. руб., </w:t>
      </w:r>
      <w:r w:rsidRPr="00D902CA">
        <w:rPr>
          <w:sz w:val="26"/>
          <w:szCs w:val="26"/>
        </w:rPr>
        <w:t>за   201</w:t>
      </w:r>
      <w:r w:rsidR="00D902CA" w:rsidRPr="00D902CA">
        <w:rPr>
          <w:sz w:val="26"/>
          <w:szCs w:val="26"/>
        </w:rPr>
        <w:t>9</w:t>
      </w:r>
      <w:r w:rsidR="00447E45" w:rsidRPr="00D902CA">
        <w:rPr>
          <w:sz w:val="26"/>
          <w:szCs w:val="26"/>
        </w:rPr>
        <w:t xml:space="preserve"> год  поступило  2</w:t>
      </w:r>
      <w:r w:rsidR="00FB7F2F" w:rsidRPr="00D902CA">
        <w:rPr>
          <w:sz w:val="26"/>
          <w:szCs w:val="26"/>
        </w:rPr>
        <w:t xml:space="preserve"> млн. </w:t>
      </w:r>
      <w:r w:rsidR="00D902CA" w:rsidRPr="00D902CA">
        <w:rPr>
          <w:sz w:val="26"/>
          <w:szCs w:val="26"/>
        </w:rPr>
        <w:t>953</w:t>
      </w:r>
      <w:r w:rsidRPr="00D902CA">
        <w:rPr>
          <w:sz w:val="26"/>
          <w:szCs w:val="26"/>
        </w:rPr>
        <w:t xml:space="preserve"> тыс. руб.</w:t>
      </w:r>
      <w:proofErr w:type="gramEnd"/>
    </w:p>
    <w:p w:rsidR="003937C5" w:rsidRDefault="00DB72D1" w:rsidP="00682D3B">
      <w:pPr>
        <w:pStyle w:val="ac"/>
        <w:tabs>
          <w:tab w:val="left" w:pos="4536"/>
        </w:tabs>
        <w:spacing w:line="276" w:lineRule="auto"/>
        <w:ind w:firstLine="567"/>
        <w:rPr>
          <w:b w:val="0"/>
          <w:sz w:val="26"/>
          <w:szCs w:val="26"/>
        </w:rPr>
      </w:pPr>
      <w:r w:rsidRPr="00DB72D1">
        <w:rPr>
          <w:b w:val="0"/>
          <w:sz w:val="26"/>
          <w:szCs w:val="26"/>
        </w:rPr>
        <w:t xml:space="preserve">Оборот малых предприятий (без показателей ООО «Сок «Адмирал», ООО «Время +») за отчетный год составил </w:t>
      </w:r>
      <w:r w:rsidR="009043C9">
        <w:rPr>
          <w:b w:val="0"/>
          <w:sz w:val="26"/>
          <w:szCs w:val="26"/>
        </w:rPr>
        <w:t>498</w:t>
      </w:r>
      <w:r w:rsidRPr="00DB72D1">
        <w:rPr>
          <w:b w:val="0"/>
          <w:sz w:val="26"/>
          <w:szCs w:val="26"/>
        </w:rPr>
        <w:t xml:space="preserve"> млн. рублей, что составляет </w:t>
      </w:r>
      <w:r w:rsidR="009043C9">
        <w:rPr>
          <w:b w:val="0"/>
          <w:sz w:val="26"/>
          <w:szCs w:val="26"/>
        </w:rPr>
        <w:t>123,4% к прошлому году и 119% к прогнозируемому показателю.</w:t>
      </w:r>
    </w:p>
    <w:p w:rsidR="009043C9" w:rsidRPr="00682D3B" w:rsidRDefault="009043C9" w:rsidP="00682D3B">
      <w:pPr>
        <w:pStyle w:val="ac"/>
        <w:tabs>
          <w:tab w:val="left" w:pos="4536"/>
        </w:tabs>
        <w:spacing w:line="276" w:lineRule="auto"/>
        <w:ind w:firstLine="567"/>
        <w:rPr>
          <w:b w:val="0"/>
          <w:sz w:val="26"/>
          <w:szCs w:val="26"/>
        </w:rPr>
      </w:pPr>
    </w:p>
    <w:p w:rsidR="00497343" w:rsidRPr="00D902CA" w:rsidRDefault="00302067" w:rsidP="00657BAF">
      <w:pPr>
        <w:jc w:val="both"/>
        <w:rPr>
          <w:b/>
          <w:sz w:val="26"/>
          <w:szCs w:val="26"/>
          <w:u w:val="single"/>
        </w:rPr>
      </w:pPr>
      <w:r w:rsidRPr="00D902CA">
        <w:rPr>
          <w:b/>
          <w:sz w:val="26"/>
          <w:szCs w:val="26"/>
          <w:u w:val="single"/>
        </w:rPr>
        <w:t>Социальная сфера</w:t>
      </w:r>
    </w:p>
    <w:p w:rsidR="0035090C" w:rsidRPr="00FB2450" w:rsidRDefault="0035090C" w:rsidP="00657BAF">
      <w:pPr>
        <w:rPr>
          <w:b/>
          <w:bCs/>
          <w:color w:val="FF0000"/>
          <w:sz w:val="26"/>
          <w:szCs w:val="26"/>
          <w:u w:val="single"/>
        </w:rPr>
      </w:pPr>
    </w:p>
    <w:p w:rsidR="00AB4299" w:rsidRPr="00977023" w:rsidRDefault="00AB4299" w:rsidP="00657BAF">
      <w:pPr>
        <w:rPr>
          <w:b/>
          <w:bCs/>
          <w:sz w:val="26"/>
          <w:szCs w:val="26"/>
          <w:u w:val="single"/>
        </w:rPr>
      </w:pPr>
      <w:r w:rsidRPr="00977023">
        <w:rPr>
          <w:b/>
          <w:bCs/>
          <w:sz w:val="26"/>
          <w:szCs w:val="26"/>
          <w:u w:val="single"/>
        </w:rPr>
        <w:t>Образование</w:t>
      </w:r>
    </w:p>
    <w:p w:rsidR="00036ECB" w:rsidRPr="00977023" w:rsidRDefault="00036ECB" w:rsidP="00657BAF">
      <w:pPr>
        <w:rPr>
          <w:b/>
          <w:bCs/>
          <w:sz w:val="26"/>
          <w:szCs w:val="26"/>
          <w:u w:val="single"/>
        </w:rPr>
      </w:pPr>
    </w:p>
    <w:p w:rsidR="00832125" w:rsidRPr="00B6632C" w:rsidRDefault="00302067" w:rsidP="002D1EC5">
      <w:pPr>
        <w:spacing w:line="276" w:lineRule="auto"/>
        <w:ind w:firstLine="567"/>
        <w:jc w:val="both"/>
        <w:rPr>
          <w:sz w:val="26"/>
          <w:szCs w:val="26"/>
        </w:rPr>
      </w:pPr>
      <w:r w:rsidRPr="00977023">
        <w:rPr>
          <w:sz w:val="26"/>
          <w:szCs w:val="26"/>
        </w:rPr>
        <w:t>Сеть образовательных учреждений района включает 24</w:t>
      </w:r>
      <w:r w:rsidR="00EE4E85" w:rsidRPr="00977023">
        <w:rPr>
          <w:sz w:val="26"/>
          <w:szCs w:val="26"/>
        </w:rPr>
        <w:t xml:space="preserve"> учреждени</w:t>
      </w:r>
      <w:r w:rsidRPr="00977023">
        <w:rPr>
          <w:sz w:val="26"/>
          <w:szCs w:val="26"/>
        </w:rPr>
        <w:t>я</w:t>
      </w:r>
      <w:r w:rsidR="00EE4E85" w:rsidRPr="00977023">
        <w:rPr>
          <w:sz w:val="26"/>
          <w:szCs w:val="26"/>
        </w:rPr>
        <w:t xml:space="preserve">: </w:t>
      </w:r>
      <w:r w:rsidR="00832125" w:rsidRPr="00977023">
        <w:rPr>
          <w:sz w:val="26"/>
          <w:szCs w:val="26"/>
        </w:rPr>
        <w:t xml:space="preserve">9 средних общеобразовательных учреждений и 1 основное общеобразовательное учреждение, в </w:t>
      </w:r>
      <w:r w:rsidR="00832125" w:rsidRPr="00977023">
        <w:rPr>
          <w:sz w:val="26"/>
          <w:szCs w:val="26"/>
        </w:rPr>
        <w:lastRenderedPageBreak/>
        <w:t>них обучается 11</w:t>
      </w:r>
      <w:r w:rsidR="00977023" w:rsidRPr="00977023">
        <w:rPr>
          <w:sz w:val="26"/>
          <w:szCs w:val="26"/>
        </w:rPr>
        <w:t>32</w:t>
      </w:r>
      <w:r w:rsidR="00832125" w:rsidRPr="00977023">
        <w:rPr>
          <w:sz w:val="26"/>
          <w:szCs w:val="26"/>
        </w:rPr>
        <w:t xml:space="preserve"> ученика; </w:t>
      </w:r>
      <w:r w:rsidR="00977023" w:rsidRPr="00977023">
        <w:rPr>
          <w:sz w:val="26"/>
          <w:szCs w:val="26"/>
        </w:rPr>
        <w:t xml:space="preserve">12 детских дошкольных образовательных учреждений, которые посещают 448 воспитанников, </w:t>
      </w:r>
      <w:r w:rsidR="00EE4E85" w:rsidRPr="00977023">
        <w:rPr>
          <w:sz w:val="26"/>
          <w:szCs w:val="26"/>
        </w:rPr>
        <w:t>2 учреждения дополнительного образ</w:t>
      </w:r>
      <w:r w:rsidR="00832125" w:rsidRPr="00977023">
        <w:rPr>
          <w:sz w:val="26"/>
          <w:szCs w:val="26"/>
        </w:rPr>
        <w:t>о</w:t>
      </w:r>
      <w:r w:rsidR="00662352">
        <w:rPr>
          <w:sz w:val="26"/>
          <w:szCs w:val="26"/>
        </w:rPr>
        <w:t xml:space="preserve">вания: ДЮСШ </w:t>
      </w:r>
      <w:r w:rsidR="001A1A80">
        <w:rPr>
          <w:sz w:val="26"/>
          <w:szCs w:val="26"/>
        </w:rPr>
        <w:t>(</w:t>
      </w:r>
      <w:r w:rsidR="00662352">
        <w:rPr>
          <w:sz w:val="26"/>
          <w:szCs w:val="26"/>
        </w:rPr>
        <w:t xml:space="preserve">занимались 403 </w:t>
      </w:r>
      <w:r w:rsidR="001A1A80">
        <w:rPr>
          <w:sz w:val="26"/>
          <w:szCs w:val="26"/>
        </w:rPr>
        <w:t>чел.),</w:t>
      </w:r>
      <w:r w:rsidR="00662352">
        <w:rPr>
          <w:sz w:val="26"/>
          <w:szCs w:val="26"/>
        </w:rPr>
        <w:t xml:space="preserve"> ДДТ </w:t>
      </w:r>
      <w:r w:rsidR="001A1A80">
        <w:rPr>
          <w:sz w:val="26"/>
          <w:szCs w:val="26"/>
        </w:rPr>
        <w:t>(</w:t>
      </w:r>
      <w:r w:rsidR="00662352">
        <w:rPr>
          <w:sz w:val="26"/>
          <w:szCs w:val="26"/>
        </w:rPr>
        <w:t>занимал</w:t>
      </w:r>
      <w:r w:rsidR="001A1A80">
        <w:rPr>
          <w:sz w:val="26"/>
          <w:szCs w:val="26"/>
        </w:rPr>
        <w:t>и</w:t>
      </w:r>
      <w:r w:rsidR="00662352">
        <w:rPr>
          <w:sz w:val="26"/>
          <w:szCs w:val="26"/>
        </w:rPr>
        <w:t>сь по алфавитным спискам 513 чел</w:t>
      </w:r>
      <w:r w:rsidR="001A1A80">
        <w:rPr>
          <w:sz w:val="26"/>
          <w:szCs w:val="26"/>
        </w:rPr>
        <w:t>)</w:t>
      </w:r>
      <w:r w:rsidR="00662352">
        <w:rPr>
          <w:sz w:val="26"/>
          <w:szCs w:val="26"/>
        </w:rPr>
        <w:t xml:space="preserve">. </w:t>
      </w:r>
      <w:r w:rsidR="002D1EC5" w:rsidRPr="00B6632C">
        <w:rPr>
          <w:sz w:val="26"/>
          <w:szCs w:val="26"/>
        </w:rPr>
        <w:t>Доступность дошкольного образования составляет 100%.</w:t>
      </w:r>
    </w:p>
    <w:p w:rsidR="00977023" w:rsidRPr="00977023" w:rsidRDefault="001A1A80" w:rsidP="001A1A80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2020 году и</w:t>
      </w:r>
      <w:r w:rsidR="00977023" w:rsidRPr="00977023">
        <w:rPr>
          <w:sz w:val="26"/>
          <w:szCs w:val="26"/>
        </w:rPr>
        <w:t xml:space="preserve">з 105  выпускников  9 класса  8 учащихся получили аттестат об основном общем образовании  с отличием. </w:t>
      </w:r>
      <w:proofErr w:type="gramStart"/>
      <w:r w:rsidR="00977023" w:rsidRPr="00977023">
        <w:rPr>
          <w:sz w:val="26"/>
          <w:szCs w:val="26"/>
        </w:rPr>
        <w:t>Из 48 выпускников 11 класса 10</w:t>
      </w:r>
      <w:r w:rsidR="00977023" w:rsidRPr="00977023">
        <w:rPr>
          <w:rFonts w:eastAsia="Calibri"/>
          <w:sz w:val="26"/>
          <w:szCs w:val="26"/>
        </w:rPr>
        <w:t xml:space="preserve"> получили аттестат о среднем общем образовании с отличием и награждены медалью «За особые успехи в учении». </w:t>
      </w:r>
      <w:proofErr w:type="gramEnd"/>
    </w:p>
    <w:p w:rsidR="002D1EC5" w:rsidRPr="00CD46F4" w:rsidRDefault="002D1EC5" w:rsidP="002D1EC5">
      <w:pPr>
        <w:ind w:right="84" w:firstLine="567"/>
        <w:jc w:val="both"/>
        <w:rPr>
          <w:sz w:val="26"/>
          <w:szCs w:val="26"/>
        </w:rPr>
      </w:pPr>
      <w:r w:rsidRPr="00CD46F4">
        <w:rPr>
          <w:sz w:val="26"/>
          <w:szCs w:val="26"/>
        </w:rPr>
        <w:t xml:space="preserve">Из </w:t>
      </w:r>
      <w:r w:rsidR="00CD46F4" w:rsidRPr="00CD46F4">
        <w:rPr>
          <w:sz w:val="26"/>
          <w:szCs w:val="26"/>
        </w:rPr>
        <w:t>48</w:t>
      </w:r>
      <w:r w:rsidRPr="00CD46F4">
        <w:rPr>
          <w:sz w:val="26"/>
          <w:szCs w:val="26"/>
        </w:rPr>
        <w:t xml:space="preserve"> выпускников 3</w:t>
      </w:r>
      <w:r w:rsidR="00CD46F4" w:rsidRPr="00CD46F4">
        <w:rPr>
          <w:sz w:val="26"/>
          <w:szCs w:val="26"/>
        </w:rPr>
        <w:t>5</w:t>
      </w:r>
      <w:r w:rsidR="00CD46F4" w:rsidRPr="00CD46F4">
        <w:rPr>
          <w:rFonts w:eastAsia="Calibri"/>
          <w:sz w:val="26"/>
          <w:szCs w:val="26"/>
        </w:rPr>
        <w:t xml:space="preserve"> (73</w:t>
      </w:r>
      <w:r w:rsidRPr="00CD46F4">
        <w:rPr>
          <w:rFonts w:eastAsia="Calibri"/>
          <w:sz w:val="26"/>
          <w:szCs w:val="26"/>
        </w:rPr>
        <w:t xml:space="preserve"> %)  поступили в высшие учебные заведения</w:t>
      </w:r>
      <w:r w:rsidR="00CD46F4" w:rsidRPr="00CD46F4">
        <w:rPr>
          <w:rFonts w:eastAsia="Calibri"/>
          <w:sz w:val="26"/>
          <w:szCs w:val="26"/>
        </w:rPr>
        <w:t>, 11 в СПУ.</w:t>
      </w:r>
    </w:p>
    <w:p w:rsidR="001A1A80" w:rsidRPr="001A1A80" w:rsidRDefault="001A1A80" w:rsidP="001A1A80">
      <w:pPr>
        <w:spacing w:line="276" w:lineRule="auto"/>
        <w:ind w:right="84" w:firstLine="567"/>
        <w:jc w:val="both"/>
        <w:rPr>
          <w:color w:val="FF0000"/>
          <w:sz w:val="26"/>
          <w:szCs w:val="26"/>
        </w:rPr>
      </w:pPr>
      <w:r w:rsidRPr="001A1A80">
        <w:rPr>
          <w:color w:val="000000"/>
          <w:sz w:val="26"/>
          <w:szCs w:val="26"/>
          <w:shd w:val="clear" w:color="auto" w:fill="FFFFFF"/>
        </w:rPr>
        <w:t>В рамках федерального проекта «Современная школа» национального проекта «Образование» на базе Киясовской школы открылся Центр образования цифрового и гуманитарного профилей «Точка роста». Закуплены материалы для ремонта помещений Подгорновской школы для открытия Точки роста в 2021 году.</w:t>
      </w:r>
    </w:p>
    <w:p w:rsidR="001A1A80" w:rsidRPr="001A1A80" w:rsidRDefault="001A1A80" w:rsidP="001A1A80">
      <w:pPr>
        <w:spacing w:line="276" w:lineRule="auto"/>
        <w:ind w:firstLine="567"/>
        <w:jc w:val="both"/>
        <w:rPr>
          <w:sz w:val="26"/>
          <w:szCs w:val="26"/>
        </w:rPr>
      </w:pPr>
      <w:r w:rsidRPr="001A1A80">
        <w:rPr>
          <w:color w:val="000000"/>
          <w:sz w:val="26"/>
          <w:szCs w:val="26"/>
          <w:shd w:val="clear" w:color="auto" w:fill="FFFFFF"/>
        </w:rPr>
        <w:t>В 2020 году из-за сложной эпидемиологической обстановки   впервые внедрили в школах электронное и дистанционное обучение.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1A1A80">
        <w:rPr>
          <w:color w:val="000000"/>
          <w:sz w:val="26"/>
          <w:szCs w:val="26"/>
          <w:shd w:val="clear" w:color="auto" w:fill="FFFFFF"/>
        </w:rPr>
        <w:t>ущественно укрепи</w:t>
      </w:r>
      <w:r>
        <w:rPr>
          <w:color w:val="000000"/>
          <w:sz w:val="26"/>
          <w:szCs w:val="26"/>
          <w:shd w:val="clear" w:color="auto" w:fill="FFFFFF"/>
        </w:rPr>
        <w:t>ли</w:t>
      </w:r>
      <w:r w:rsidRPr="001A1A80">
        <w:rPr>
          <w:color w:val="000000"/>
          <w:sz w:val="26"/>
          <w:szCs w:val="26"/>
          <w:shd w:val="clear" w:color="auto" w:fill="FFFFFF"/>
        </w:rPr>
        <w:t xml:space="preserve"> материально техническую базу образовательных организаций: закупили постельные принадлежности в детские сады,  ученическую мебель в </w:t>
      </w:r>
      <w:proofErr w:type="spellStart"/>
      <w:r w:rsidRPr="001A1A80">
        <w:rPr>
          <w:color w:val="000000"/>
          <w:sz w:val="26"/>
          <w:szCs w:val="26"/>
          <w:shd w:val="clear" w:color="auto" w:fill="FFFFFF"/>
        </w:rPr>
        <w:t>Ермолаевскую</w:t>
      </w:r>
      <w:proofErr w:type="spellEnd"/>
      <w:r w:rsidRPr="001A1A80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1A80">
        <w:rPr>
          <w:color w:val="000000"/>
          <w:sz w:val="26"/>
          <w:szCs w:val="26"/>
          <w:shd w:val="clear" w:color="auto" w:fill="FFFFFF"/>
        </w:rPr>
        <w:t>Ильдибаевскую</w:t>
      </w:r>
      <w:proofErr w:type="spellEnd"/>
      <w:r w:rsidRPr="001A1A80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1A80">
        <w:rPr>
          <w:color w:val="000000"/>
          <w:sz w:val="26"/>
          <w:szCs w:val="26"/>
          <w:shd w:val="clear" w:color="auto" w:fill="FFFFFF"/>
        </w:rPr>
        <w:t>Подгорновскую</w:t>
      </w:r>
      <w:proofErr w:type="spellEnd"/>
      <w:r w:rsidRPr="001A1A80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1A80">
        <w:rPr>
          <w:color w:val="000000"/>
          <w:sz w:val="26"/>
          <w:szCs w:val="26"/>
          <w:shd w:val="clear" w:color="auto" w:fill="FFFFFF"/>
        </w:rPr>
        <w:t>Старосальинскую</w:t>
      </w:r>
      <w:proofErr w:type="spellEnd"/>
      <w:r w:rsidRPr="001A1A80">
        <w:rPr>
          <w:color w:val="000000"/>
          <w:sz w:val="26"/>
          <w:szCs w:val="26"/>
          <w:shd w:val="clear" w:color="auto" w:fill="FFFFFF"/>
        </w:rPr>
        <w:t>, Первомайскую школы,  обновили спортинвентарь в спортивной школе,  закупили технологическое и холодильное оборудование, кухонную посуду в пищеблоки школ, полностью заменили столовую посуду. Для обеспечения учебного процесса</w:t>
      </w:r>
      <w:r w:rsidRPr="001A1A80">
        <w:rPr>
          <w:sz w:val="26"/>
          <w:szCs w:val="26"/>
        </w:rPr>
        <w:t>в 2020 году закуплены учебники на республиканские средства в сумме 734</w:t>
      </w:r>
      <w:r>
        <w:rPr>
          <w:sz w:val="26"/>
          <w:szCs w:val="26"/>
        </w:rPr>
        <w:t>,9 тыс. рублей (1767 экз.)</w:t>
      </w:r>
      <w:r w:rsidRPr="001A1A80">
        <w:rPr>
          <w:sz w:val="26"/>
          <w:szCs w:val="26"/>
        </w:rPr>
        <w:t xml:space="preserve"> и на субвенции  в  размере 376</w:t>
      </w:r>
      <w:r>
        <w:rPr>
          <w:sz w:val="26"/>
          <w:szCs w:val="26"/>
        </w:rPr>
        <w:t>,</w:t>
      </w:r>
      <w:r w:rsidRPr="001A1A80">
        <w:rPr>
          <w:sz w:val="26"/>
          <w:szCs w:val="26"/>
        </w:rPr>
        <w:t>9</w:t>
      </w:r>
      <w:r>
        <w:rPr>
          <w:sz w:val="26"/>
          <w:szCs w:val="26"/>
        </w:rPr>
        <w:t xml:space="preserve"> тыс.</w:t>
      </w:r>
      <w:r w:rsidRPr="001A1A80">
        <w:rPr>
          <w:sz w:val="26"/>
          <w:szCs w:val="26"/>
        </w:rPr>
        <w:t xml:space="preserve"> руб. (983 экз.). </w:t>
      </w:r>
    </w:p>
    <w:p w:rsidR="001A1A80" w:rsidRPr="001A1A80" w:rsidRDefault="001A1A80" w:rsidP="001A1A80">
      <w:pPr>
        <w:ind w:firstLine="567"/>
        <w:jc w:val="both"/>
        <w:rPr>
          <w:sz w:val="26"/>
          <w:szCs w:val="26"/>
        </w:rPr>
      </w:pPr>
      <w:r w:rsidRPr="001A1A80">
        <w:rPr>
          <w:sz w:val="26"/>
          <w:szCs w:val="26"/>
        </w:rPr>
        <w:t xml:space="preserve">Отремонтирован спортивный зал Ермолаевской школы.  </w:t>
      </w:r>
    </w:p>
    <w:p w:rsidR="009043C9" w:rsidRPr="001A1A80" w:rsidRDefault="009043C9" w:rsidP="0064244E">
      <w:pPr>
        <w:spacing w:line="276" w:lineRule="auto"/>
        <w:jc w:val="both"/>
        <w:rPr>
          <w:b/>
          <w:color w:val="FF0000"/>
          <w:sz w:val="26"/>
          <w:szCs w:val="26"/>
          <w:u w:val="single"/>
        </w:rPr>
      </w:pPr>
    </w:p>
    <w:p w:rsidR="003937C5" w:rsidRDefault="00181B92" w:rsidP="004B45DF">
      <w:pPr>
        <w:spacing w:line="276" w:lineRule="auto"/>
        <w:jc w:val="both"/>
        <w:rPr>
          <w:b/>
          <w:sz w:val="26"/>
          <w:szCs w:val="26"/>
          <w:u w:val="single"/>
        </w:rPr>
      </w:pPr>
      <w:r w:rsidRPr="000B1934">
        <w:rPr>
          <w:b/>
          <w:sz w:val="26"/>
          <w:szCs w:val="26"/>
          <w:u w:val="single"/>
        </w:rPr>
        <w:t>Культура, молодежная политика, с</w:t>
      </w:r>
      <w:r w:rsidR="00AB4299" w:rsidRPr="000B1934">
        <w:rPr>
          <w:b/>
          <w:sz w:val="26"/>
          <w:szCs w:val="26"/>
          <w:u w:val="single"/>
        </w:rPr>
        <w:t>порт</w:t>
      </w:r>
      <w:r w:rsidR="0064244E">
        <w:rPr>
          <w:b/>
          <w:sz w:val="26"/>
          <w:szCs w:val="26"/>
          <w:u w:val="single"/>
        </w:rPr>
        <w:t xml:space="preserve"> и туризм</w:t>
      </w:r>
    </w:p>
    <w:p w:rsidR="0064244E" w:rsidRPr="0064244E" w:rsidRDefault="0064244E" w:rsidP="004B45DF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181B92" w:rsidRPr="001A1A80" w:rsidRDefault="00181B92" w:rsidP="005B7C9A">
      <w:pPr>
        <w:spacing w:line="276" w:lineRule="auto"/>
        <w:ind w:firstLine="567"/>
        <w:jc w:val="both"/>
        <w:rPr>
          <w:sz w:val="26"/>
          <w:szCs w:val="26"/>
        </w:rPr>
      </w:pPr>
      <w:r w:rsidRPr="001A1A80">
        <w:rPr>
          <w:sz w:val="26"/>
          <w:szCs w:val="26"/>
        </w:rPr>
        <w:t>Учреждения, подведомственные Управлению по культуре, делам молодежи, спорту и туризму  работали над выполнением муниципальных программ  «Развитие культуры», «Молодежь Киясовского района»,</w:t>
      </w:r>
      <w:r w:rsidRPr="001A1A80">
        <w:rPr>
          <w:bCs/>
          <w:sz w:val="26"/>
          <w:szCs w:val="26"/>
        </w:rPr>
        <w:t xml:space="preserve"> «Развитие физической культуры и спорта в муниципальном образовании «Киясовский район»</w:t>
      </w:r>
      <w:r w:rsidRPr="001A1A80">
        <w:rPr>
          <w:sz w:val="26"/>
          <w:szCs w:val="26"/>
        </w:rPr>
        <w:t xml:space="preserve"> на 2015-202</w:t>
      </w:r>
      <w:r w:rsidR="003937C5" w:rsidRPr="001A1A80">
        <w:rPr>
          <w:sz w:val="26"/>
          <w:szCs w:val="26"/>
        </w:rPr>
        <w:t>4</w:t>
      </w:r>
      <w:r w:rsidRPr="001A1A80">
        <w:rPr>
          <w:sz w:val="26"/>
          <w:szCs w:val="26"/>
        </w:rPr>
        <w:t xml:space="preserve"> годы  и  реализацией плана мероприятий в рамках Года </w:t>
      </w:r>
      <w:r w:rsidR="001A1A80" w:rsidRPr="001A1A80">
        <w:rPr>
          <w:sz w:val="26"/>
          <w:szCs w:val="26"/>
        </w:rPr>
        <w:t>Памяти и Славы РФ, по 100-летию государственности Удмуртии</w:t>
      </w:r>
      <w:r w:rsidRPr="001A1A80">
        <w:rPr>
          <w:sz w:val="26"/>
          <w:szCs w:val="26"/>
        </w:rPr>
        <w:t xml:space="preserve">. </w:t>
      </w:r>
    </w:p>
    <w:p w:rsidR="009054EC" w:rsidRDefault="009054EC" w:rsidP="005B7C9A">
      <w:pPr>
        <w:spacing w:line="276" w:lineRule="auto"/>
        <w:ind w:firstLine="567"/>
        <w:jc w:val="both"/>
        <w:rPr>
          <w:sz w:val="26"/>
          <w:szCs w:val="26"/>
        </w:rPr>
      </w:pPr>
      <w:r w:rsidRPr="00C936D7">
        <w:rPr>
          <w:sz w:val="26"/>
          <w:szCs w:val="26"/>
        </w:rPr>
        <w:t>В результате участия в различных проектах, конкурсах и грантах учреждениями культуры за истекший год привлечено дополнительных сре</w:t>
      </w:r>
      <w:proofErr w:type="gramStart"/>
      <w:r w:rsidRPr="00C936D7">
        <w:rPr>
          <w:sz w:val="26"/>
          <w:szCs w:val="26"/>
        </w:rPr>
        <w:t>дств в р</w:t>
      </w:r>
      <w:proofErr w:type="gramEnd"/>
      <w:r w:rsidRPr="00C936D7">
        <w:rPr>
          <w:sz w:val="26"/>
          <w:szCs w:val="26"/>
        </w:rPr>
        <w:t>азмере 3,1</w:t>
      </w:r>
      <w:r w:rsidR="00C936D7" w:rsidRPr="00C936D7">
        <w:rPr>
          <w:sz w:val="26"/>
          <w:szCs w:val="26"/>
        </w:rPr>
        <w:t>67</w:t>
      </w:r>
      <w:r w:rsidRPr="00C936D7">
        <w:rPr>
          <w:sz w:val="26"/>
          <w:szCs w:val="26"/>
        </w:rPr>
        <w:t xml:space="preserve"> млн. </w:t>
      </w:r>
      <w:r w:rsidR="001948C7" w:rsidRPr="00C936D7">
        <w:rPr>
          <w:sz w:val="26"/>
          <w:szCs w:val="26"/>
        </w:rPr>
        <w:t>рублей.</w:t>
      </w:r>
    </w:p>
    <w:p w:rsidR="0095034B" w:rsidRDefault="0095034B" w:rsidP="005B7C9A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отчетном году</w:t>
      </w:r>
      <w:r w:rsidR="00D6172E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несмотря на </w:t>
      </w:r>
      <w:proofErr w:type="spellStart"/>
      <w:r>
        <w:rPr>
          <w:sz w:val="26"/>
          <w:szCs w:val="26"/>
          <w:shd w:val="clear" w:color="auto" w:fill="FFFFFF"/>
        </w:rPr>
        <w:t>коронавирус</w:t>
      </w:r>
      <w:r w:rsidR="00D6172E">
        <w:rPr>
          <w:sz w:val="26"/>
          <w:szCs w:val="26"/>
          <w:shd w:val="clear" w:color="auto" w:fill="FFFFFF"/>
        </w:rPr>
        <w:t>,</w:t>
      </w:r>
      <w:r w:rsidR="00D61724">
        <w:rPr>
          <w:sz w:val="26"/>
          <w:szCs w:val="26"/>
          <w:shd w:val="clear" w:color="auto" w:fill="FFFFFF"/>
        </w:rPr>
        <w:t>в</w:t>
      </w:r>
      <w:proofErr w:type="spellEnd"/>
      <w:r w:rsidR="00D61724">
        <w:rPr>
          <w:sz w:val="26"/>
          <w:szCs w:val="26"/>
          <w:shd w:val="clear" w:color="auto" w:fill="FFFFFF"/>
        </w:rPr>
        <w:t xml:space="preserve"> сфере культуры</w:t>
      </w:r>
      <w:r>
        <w:rPr>
          <w:sz w:val="26"/>
          <w:szCs w:val="26"/>
          <w:shd w:val="clear" w:color="auto" w:fill="FFFFFF"/>
        </w:rPr>
        <w:t xml:space="preserve"> мн</w:t>
      </w:r>
      <w:r w:rsidR="00D61724">
        <w:rPr>
          <w:sz w:val="26"/>
          <w:szCs w:val="26"/>
          <w:shd w:val="clear" w:color="auto" w:fill="FFFFFF"/>
        </w:rPr>
        <w:t>ого достижений</w:t>
      </w:r>
      <w:r>
        <w:rPr>
          <w:sz w:val="26"/>
          <w:szCs w:val="26"/>
          <w:shd w:val="clear" w:color="auto" w:fill="FFFFFF"/>
        </w:rPr>
        <w:t>:</w:t>
      </w:r>
    </w:p>
    <w:p w:rsidR="0095034B" w:rsidRDefault="0095034B" w:rsidP="00C23934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Центр удмуртской культуры </w:t>
      </w:r>
      <w:r w:rsidRPr="0095034B">
        <w:rPr>
          <w:rFonts w:eastAsia="Calibri"/>
          <w:sz w:val="26"/>
          <w:szCs w:val="26"/>
        </w:rPr>
        <w:t xml:space="preserve">вошел в «Топ 1000 локальных  культурных </w:t>
      </w:r>
      <w:r w:rsidR="00D61724">
        <w:rPr>
          <w:rFonts w:eastAsia="Calibri"/>
          <w:sz w:val="26"/>
          <w:szCs w:val="26"/>
        </w:rPr>
        <w:t>и туристических брендов России», стал п</w:t>
      </w:r>
      <w:r w:rsidRPr="0095034B">
        <w:rPr>
          <w:rFonts w:eastAsia="Calibri"/>
          <w:sz w:val="26"/>
          <w:szCs w:val="26"/>
        </w:rPr>
        <w:t>обедител</w:t>
      </w:r>
      <w:r w:rsidR="00D61724">
        <w:rPr>
          <w:rFonts w:eastAsia="Calibri"/>
          <w:sz w:val="26"/>
          <w:szCs w:val="26"/>
        </w:rPr>
        <w:t>ем р</w:t>
      </w:r>
      <w:r w:rsidRPr="0095034B">
        <w:rPr>
          <w:rFonts w:eastAsia="Calibri"/>
          <w:sz w:val="26"/>
          <w:szCs w:val="26"/>
        </w:rPr>
        <w:t>еспубликанского проекта «</w:t>
      </w:r>
      <w:proofErr w:type="spellStart"/>
      <w:r w:rsidRPr="0095034B">
        <w:rPr>
          <w:rFonts w:eastAsia="Calibri"/>
          <w:sz w:val="26"/>
          <w:szCs w:val="26"/>
        </w:rPr>
        <w:t>Даур</w:t>
      </w:r>
      <w:proofErr w:type="spellEnd"/>
      <w:r w:rsidRPr="0095034B">
        <w:rPr>
          <w:rFonts w:eastAsia="Calibri"/>
          <w:sz w:val="26"/>
          <w:szCs w:val="26"/>
        </w:rPr>
        <w:t>» - 100 знаковых мест Удмуртии</w:t>
      </w:r>
      <w:r>
        <w:rPr>
          <w:rFonts w:eastAsia="Calibri"/>
          <w:sz w:val="26"/>
          <w:szCs w:val="26"/>
        </w:rPr>
        <w:t>.</w:t>
      </w:r>
      <w:r w:rsidR="00C23934">
        <w:rPr>
          <w:sz w:val="26"/>
          <w:szCs w:val="26"/>
          <w:shd w:val="clear" w:color="auto" w:fill="FFFFFF"/>
        </w:rPr>
        <w:t xml:space="preserve"> На территории Центра удмуртской культуры  построен дом для размещения музея ковровщицы </w:t>
      </w:r>
      <w:proofErr w:type="spellStart"/>
      <w:r w:rsidR="00C23934">
        <w:rPr>
          <w:sz w:val="26"/>
          <w:szCs w:val="26"/>
          <w:shd w:val="clear" w:color="auto" w:fill="FFFFFF"/>
        </w:rPr>
        <w:t>Мазитовой</w:t>
      </w:r>
      <w:proofErr w:type="spellEnd"/>
      <w:r w:rsidR="00C23934">
        <w:rPr>
          <w:sz w:val="26"/>
          <w:szCs w:val="26"/>
          <w:shd w:val="clear" w:color="auto" w:fill="FFFFFF"/>
        </w:rPr>
        <w:t xml:space="preserve"> З.А.</w:t>
      </w:r>
    </w:p>
    <w:p w:rsidR="00C23934" w:rsidRPr="00C23934" w:rsidRDefault="00C23934" w:rsidP="00C23934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C23934">
        <w:rPr>
          <w:rFonts w:eastAsia="Calibri"/>
          <w:sz w:val="26"/>
          <w:szCs w:val="26"/>
        </w:rPr>
        <w:t xml:space="preserve">К 110-летию </w:t>
      </w:r>
      <w:r>
        <w:rPr>
          <w:rFonts w:eastAsia="Calibri"/>
          <w:sz w:val="26"/>
          <w:szCs w:val="26"/>
        </w:rPr>
        <w:t xml:space="preserve">художника – баталиста </w:t>
      </w:r>
      <w:r w:rsidRPr="00C23934">
        <w:rPr>
          <w:rFonts w:eastAsia="Calibri"/>
          <w:sz w:val="26"/>
          <w:szCs w:val="26"/>
        </w:rPr>
        <w:t xml:space="preserve">Кривоногова П.А. в центре с.Киясово открыт новый объект - сквер </w:t>
      </w:r>
      <w:r w:rsidR="00D61724">
        <w:rPr>
          <w:rFonts w:eastAsia="Calibri"/>
          <w:sz w:val="26"/>
          <w:szCs w:val="26"/>
        </w:rPr>
        <w:t xml:space="preserve">с </w:t>
      </w:r>
      <w:r w:rsidR="00D61724" w:rsidRPr="00C23934">
        <w:rPr>
          <w:rFonts w:eastAsia="Calibri"/>
          <w:sz w:val="26"/>
          <w:szCs w:val="26"/>
        </w:rPr>
        <w:t>памятник</w:t>
      </w:r>
      <w:r w:rsidR="00D61724">
        <w:rPr>
          <w:rFonts w:eastAsia="Calibri"/>
          <w:sz w:val="26"/>
          <w:szCs w:val="26"/>
        </w:rPr>
        <w:t>ом</w:t>
      </w:r>
      <w:r w:rsidR="00D61724" w:rsidRPr="00C23934">
        <w:rPr>
          <w:rFonts w:eastAsia="Calibri"/>
          <w:sz w:val="26"/>
          <w:szCs w:val="26"/>
        </w:rPr>
        <w:t xml:space="preserve"> художнику</w:t>
      </w:r>
      <w:r w:rsidR="00041B89">
        <w:rPr>
          <w:rFonts w:eastAsia="Calibri"/>
          <w:sz w:val="26"/>
          <w:szCs w:val="26"/>
        </w:rPr>
        <w:t>.</w:t>
      </w:r>
    </w:p>
    <w:p w:rsidR="001948C7" w:rsidRDefault="000B1934" w:rsidP="005B7C9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948C7" w:rsidRPr="000B1934">
        <w:rPr>
          <w:sz w:val="26"/>
          <w:szCs w:val="26"/>
        </w:rPr>
        <w:t>ктивно</w:t>
      </w:r>
      <w:r>
        <w:rPr>
          <w:sz w:val="26"/>
          <w:szCs w:val="26"/>
        </w:rPr>
        <w:t>е</w:t>
      </w:r>
      <w:r w:rsidR="001948C7" w:rsidRPr="000B1934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е принимали</w:t>
      </w:r>
      <w:r w:rsidR="001948C7" w:rsidRPr="000B1934">
        <w:rPr>
          <w:sz w:val="26"/>
          <w:szCs w:val="26"/>
        </w:rPr>
        <w:t xml:space="preserve"> коллектив</w:t>
      </w:r>
      <w:r>
        <w:rPr>
          <w:sz w:val="26"/>
          <w:szCs w:val="26"/>
        </w:rPr>
        <w:t>ы</w:t>
      </w:r>
      <w:r w:rsidR="00C23934" w:rsidRPr="000B1934">
        <w:rPr>
          <w:sz w:val="26"/>
          <w:szCs w:val="26"/>
        </w:rPr>
        <w:t xml:space="preserve"> художественной самодеятельности </w:t>
      </w:r>
      <w:r w:rsidR="001948C7" w:rsidRPr="000B1934">
        <w:rPr>
          <w:sz w:val="26"/>
          <w:szCs w:val="26"/>
        </w:rPr>
        <w:t>района</w:t>
      </w:r>
      <w:r>
        <w:rPr>
          <w:sz w:val="26"/>
          <w:szCs w:val="26"/>
        </w:rPr>
        <w:t>,</w:t>
      </w:r>
      <w:r w:rsidRPr="000B1934">
        <w:rPr>
          <w:sz w:val="26"/>
          <w:szCs w:val="26"/>
          <w:shd w:val="clear" w:color="auto" w:fill="FFFFFF"/>
        </w:rPr>
        <w:t>учащи</w:t>
      </w:r>
      <w:r>
        <w:rPr>
          <w:sz w:val="26"/>
          <w:szCs w:val="26"/>
          <w:shd w:val="clear" w:color="auto" w:fill="FFFFFF"/>
        </w:rPr>
        <w:t>е</w:t>
      </w:r>
      <w:r w:rsidRPr="000B1934">
        <w:rPr>
          <w:sz w:val="26"/>
          <w:szCs w:val="26"/>
          <w:shd w:val="clear" w:color="auto" w:fill="FFFFFF"/>
        </w:rPr>
        <w:t>ся детских школ искусств</w:t>
      </w:r>
      <w:r>
        <w:rPr>
          <w:sz w:val="26"/>
          <w:szCs w:val="26"/>
          <w:shd w:val="clear" w:color="auto" w:fill="FFFFFF"/>
        </w:rPr>
        <w:t xml:space="preserve">, </w:t>
      </w:r>
      <w:r w:rsidRPr="000B1934">
        <w:rPr>
          <w:bCs/>
          <w:color w:val="000000"/>
          <w:kern w:val="36"/>
          <w:sz w:val="26"/>
          <w:szCs w:val="26"/>
        </w:rPr>
        <w:t>специалисты Дома ремесел</w:t>
      </w:r>
      <w:r w:rsidR="001948C7" w:rsidRPr="000B1934">
        <w:rPr>
          <w:sz w:val="26"/>
          <w:szCs w:val="26"/>
        </w:rPr>
        <w:t xml:space="preserve"> в фестивалях </w:t>
      </w:r>
      <w:r w:rsidR="001948C7" w:rsidRPr="000B1934">
        <w:rPr>
          <w:sz w:val="26"/>
          <w:szCs w:val="26"/>
        </w:rPr>
        <w:lastRenderedPageBreak/>
        <w:t>республиканского, всеросси</w:t>
      </w:r>
      <w:r>
        <w:rPr>
          <w:sz w:val="26"/>
          <w:szCs w:val="26"/>
        </w:rPr>
        <w:t>йского и международного уровня, много победителей и лауреатов разных степеней.</w:t>
      </w:r>
    </w:p>
    <w:p w:rsidR="000B1934" w:rsidRPr="000B1934" w:rsidRDefault="000B1934" w:rsidP="000B1934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B1934">
        <w:rPr>
          <w:sz w:val="26"/>
          <w:szCs w:val="26"/>
        </w:rPr>
        <w:t xml:space="preserve">Большая работа проведена с Сектором по делам молодежи в рамках молодежного инициативного бюджетирования «Атмосфера», в итоге после отборочного тура </w:t>
      </w:r>
      <w:r w:rsidRPr="000B1934">
        <w:rPr>
          <w:color w:val="000000"/>
          <w:sz w:val="26"/>
          <w:szCs w:val="26"/>
          <w:shd w:val="clear" w:color="auto" w:fill="FFFFFF"/>
        </w:rPr>
        <w:t>Региональной экспертной комиссиейк финансированию допущены 3 проекта от Киясовского района, это:Школьный фестиваль "SchoolFest18.ru",Студия "МЕДИА",</w:t>
      </w:r>
      <w:r w:rsidRPr="000B1934">
        <w:rPr>
          <w:color w:val="000000"/>
          <w:sz w:val="26"/>
          <w:szCs w:val="26"/>
        </w:rPr>
        <w:br/>
      </w:r>
      <w:r w:rsidRPr="000B1934">
        <w:rPr>
          <w:color w:val="000000"/>
          <w:sz w:val="26"/>
          <w:szCs w:val="26"/>
          <w:shd w:val="clear" w:color="auto" w:fill="FFFFFF"/>
        </w:rPr>
        <w:t>«День молодёжи 2020».Общая сумма привлечённых в район средств составила 693,7 тыс. руб.</w:t>
      </w:r>
    </w:p>
    <w:p w:rsidR="00672145" w:rsidRPr="00AE55BD" w:rsidRDefault="00672145" w:rsidP="00672145">
      <w:pPr>
        <w:spacing w:line="276" w:lineRule="auto"/>
        <w:ind w:firstLine="567"/>
        <w:jc w:val="both"/>
        <w:rPr>
          <w:sz w:val="26"/>
          <w:szCs w:val="26"/>
        </w:rPr>
      </w:pPr>
      <w:r w:rsidRPr="00AE55BD">
        <w:rPr>
          <w:sz w:val="26"/>
          <w:szCs w:val="26"/>
        </w:rPr>
        <w:t xml:space="preserve">Выручка от приносящей доход деятельности учреждений культуры составила </w:t>
      </w:r>
      <w:r w:rsidR="00AE55BD" w:rsidRPr="00AE55BD">
        <w:rPr>
          <w:sz w:val="26"/>
          <w:szCs w:val="26"/>
        </w:rPr>
        <w:t xml:space="preserve">2 млн. 150,8 тыс. руб. (2019 год- </w:t>
      </w:r>
      <w:r w:rsidRPr="00AE55BD">
        <w:rPr>
          <w:sz w:val="26"/>
          <w:szCs w:val="26"/>
        </w:rPr>
        <w:t>3 млн. 335 тыс. руб.</w:t>
      </w:r>
      <w:r w:rsidR="00AE55BD" w:rsidRPr="00AE55BD">
        <w:rPr>
          <w:sz w:val="26"/>
          <w:szCs w:val="26"/>
        </w:rPr>
        <w:t>)</w:t>
      </w:r>
    </w:p>
    <w:sectPr w:rsidR="00672145" w:rsidRPr="00AE55BD" w:rsidSect="007B0363">
      <w:footerReference w:type="default" r:id="rId9"/>
      <w:pgSz w:w="11906" w:h="16838"/>
      <w:pgMar w:top="992" w:right="709" w:bottom="425" w:left="1276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1A" w:rsidRDefault="00BF661A" w:rsidP="00CD2D9E">
      <w:r>
        <w:separator/>
      </w:r>
    </w:p>
  </w:endnote>
  <w:endnote w:type="continuationSeparator" w:id="0">
    <w:p w:rsidR="00BF661A" w:rsidRDefault="00BF661A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BB" w:rsidRDefault="005D1498">
    <w:pPr>
      <w:pStyle w:val="afc"/>
      <w:jc w:val="right"/>
    </w:pPr>
    <w:r>
      <w:fldChar w:fldCharType="begin"/>
    </w:r>
    <w:r w:rsidR="00E134BB">
      <w:instrText xml:space="preserve"> PAGE   \* MERGEFORMAT </w:instrText>
    </w:r>
    <w:r>
      <w:fldChar w:fldCharType="separate"/>
    </w:r>
    <w:r w:rsidR="0091153D">
      <w:rPr>
        <w:noProof/>
      </w:rPr>
      <w:t>1</w:t>
    </w:r>
    <w:r>
      <w:rPr>
        <w:noProof/>
      </w:rPr>
      <w:fldChar w:fldCharType="end"/>
    </w:r>
  </w:p>
  <w:p w:rsidR="00E134BB" w:rsidRDefault="00E134B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1A" w:rsidRDefault="00BF661A" w:rsidP="00CD2D9E">
      <w:r>
        <w:separator/>
      </w:r>
    </w:p>
  </w:footnote>
  <w:footnote w:type="continuationSeparator" w:id="0">
    <w:p w:rsidR="00BF661A" w:rsidRDefault="00BF661A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141AB"/>
    <w:multiLevelType w:val="hybridMultilevel"/>
    <w:tmpl w:val="E5D83B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4"/>
  </w:num>
  <w:num w:numId="4">
    <w:abstractNumId w:val="12"/>
  </w:num>
  <w:num w:numId="5">
    <w:abstractNumId w:val="19"/>
  </w:num>
  <w:num w:numId="6">
    <w:abstractNumId w:val="22"/>
  </w:num>
  <w:num w:numId="7">
    <w:abstractNumId w:val="18"/>
  </w:num>
  <w:num w:numId="8">
    <w:abstractNumId w:val="8"/>
  </w:num>
  <w:num w:numId="9">
    <w:abstractNumId w:val="23"/>
  </w:num>
  <w:num w:numId="10">
    <w:abstractNumId w:val="34"/>
  </w:num>
  <w:num w:numId="11">
    <w:abstractNumId w:val="30"/>
  </w:num>
  <w:num w:numId="12">
    <w:abstractNumId w:val="17"/>
  </w:num>
  <w:num w:numId="13">
    <w:abstractNumId w:val="11"/>
  </w:num>
  <w:num w:numId="14">
    <w:abstractNumId w:val="16"/>
  </w:num>
  <w:num w:numId="15">
    <w:abstractNumId w:val="25"/>
  </w:num>
  <w:num w:numId="16">
    <w:abstractNumId w:val="35"/>
  </w:num>
  <w:num w:numId="17">
    <w:abstractNumId w:val="31"/>
  </w:num>
  <w:num w:numId="18">
    <w:abstractNumId w:val="26"/>
  </w:num>
  <w:num w:numId="19">
    <w:abstractNumId w:val="0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9"/>
  </w:num>
  <w:num w:numId="25">
    <w:abstractNumId w:val="29"/>
  </w:num>
  <w:num w:numId="26">
    <w:abstractNumId w:val="10"/>
  </w:num>
  <w:num w:numId="27">
    <w:abstractNumId w:val="15"/>
  </w:num>
  <w:num w:numId="28">
    <w:abstractNumId w:val="1"/>
  </w:num>
  <w:num w:numId="29">
    <w:abstractNumId w:val="28"/>
  </w:num>
  <w:num w:numId="30">
    <w:abstractNumId w:val="24"/>
  </w:num>
  <w:num w:numId="31">
    <w:abstractNumId w:val="14"/>
  </w:num>
  <w:num w:numId="32">
    <w:abstractNumId w:val="21"/>
  </w:num>
  <w:num w:numId="33">
    <w:abstractNumId w:val="33"/>
  </w:num>
  <w:num w:numId="34">
    <w:abstractNumId w:val="27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6"/>
  </w:num>
  <w:num w:numId="3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8"/>
    <w:rsid w:val="00001B9E"/>
    <w:rsid w:val="00001DDF"/>
    <w:rsid w:val="000043FD"/>
    <w:rsid w:val="000055A8"/>
    <w:rsid w:val="000069DD"/>
    <w:rsid w:val="00007016"/>
    <w:rsid w:val="0001212F"/>
    <w:rsid w:val="000121DF"/>
    <w:rsid w:val="00013F2E"/>
    <w:rsid w:val="00015F97"/>
    <w:rsid w:val="00016150"/>
    <w:rsid w:val="00020833"/>
    <w:rsid w:val="00023471"/>
    <w:rsid w:val="000269C9"/>
    <w:rsid w:val="00032126"/>
    <w:rsid w:val="00036D08"/>
    <w:rsid w:val="00036ECB"/>
    <w:rsid w:val="00040C10"/>
    <w:rsid w:val="00041B89"/>
    <w:rsid w:val="00042127"/>
    <w:rsid w:val="0004282E"/>
    <w:rsid w:val="00043AAA"/>
    <w:rsid w:val="0004417D"/>
    <w:rsid w:val="0004618C"/>
    <w:rsid w:val="0004693F"/>
    <w:rsid w:val="000513C3"/>
    <w:rsid w:val="00053F6F"/>
    <w:rsid w:val="00060B51"/>
    <w:rsid w:val="00062B15"/>
    <w:rsid w:val="00065CF8"/>
    <w:rsid w:val="00066354"/>
    <w:rsid w:val="000719AB"/>
    <w:rsid w:val="00075316"/>
    <w:rsid w:val="000753A9"/>
    <w:rsid w:val="00076293"/>
    <w:rsid w:val="000762CA"/>
    <w:rsid w:val="0008047C"/>
    <w:rsid w:val="000807F4"/>
    <w:rsid w:val="00081822"/>
    <w:rsid w:val="00081A16"/>
    <w:rsid w:val="00082C66"/>
    <w:rsid w:val="00084A97"/>
    <w:rsid w:val="00084BA6"/>
    <w:rsid w:val="00091562"/>
    <w:rsid w:val="00094321"/>
    <w:rsid w:val="000966DD"/>
    <w:rsid w:val="000A4074"/>
    <w:rsid w:val="000A7730"/>
    <w:rsid w:val="000B050E"/>
    <w:rsid w:val="000B1117"/>
    <w:rsid w:val="000B1934"/>
    <w:rsid w:val="000B70A5"/>
    <w:rsid w:val="000C23FF"/>
    <w:rsid w:val="000C5E6D"/>
    <w:rsid w:val="000C60BE"/>
    <w:rsid w:val="000C781F"/>
    <w:rsid w:val="000D69B3"/>
    <w:rsid w:val="000E1E51"/>
    <w:rsid w:val="000E39F8"/>
    <w:rsid w:val="000E3ED4"/>
    <w:rsid w:val="000E4352"/>
    <w:rsid w:val="000E44F9"/>
    <w:rsid w:val="000E466A"/>
    <w:rsid w:val="000E4B8C"/>
    <w:rsid w:val="000F00B9"/>
    <w:rsid w:val="000F06AE"/>
    <w:rsid w:val="000F1C74"/>
    <w:rsid w:val="000F2C28"/>
    <w:rsid w:val="000F31FF"/>
    <w:rsid w:val="000F5E04"/>
    <w:rsid w:val="000F7084"/>
    <w:rsid w:val="00105B2A"/>
    <w:rsid w:val="00111881"/>
    <w:rsid w:val="00122EDA"/>
    <w:rsid w:val="00125B86"/>
    <w:rsid w:val="001263BE"/>
    <w:rsid w:val="001271CF"/>
    <w:rsid w:val="00127A46"/>
    <w:rsid w:val="00130279"/>
    <w:rsid w:val="0013049C"/>
    <w:rsid w:val="00131046"/>
    <w:rsid w:val="0013220F"/>
    <w:rsid w:val="001324CA"/>
    <w:rsid w:val="001327C6"/>
    <w:rsid w:val="00132F57"/>
    <w:rsid w:val="0013326C"/>
    <w:rsid w:val="00137313"/>
    <w:rsid w:val="00142B0F"/>
    <w:rsid w:val="00143D16"/>
    <w:rsid w:val="00144BD8"/>
    <w:rsid w:val="00150567"/>
    <w:rsid w:val="00152496"/>
    <w:rsid w:val="001525E4"/>
    <w:rsid w:val="00154803"/>
    <w:rsid w:val="0015613E"/>
    <w:rsid w:val="00156B87"/>
    <w:rsid w:val="00163BA8"/>
    <w:rsid w:val="00167348"/>
    <w:rsid w:val="00174F1D"/>
    <w:rsid w:val="001758D9"/>
    <w:rsid w:val="00175BDA"/>
    <w:rsid w:val="0017719B"/>
    <w:rsid w:val="00181B92"/>
    <w:rsid w:val="0018443C"/>
    <w:rsid w:val="00193BF7"/>
    <w:rsid w:val="001948C7"/>
    <w:rsid w:val="00195151"/>
    <w:rsid w:val="001A0C09"/>
    <w:rsid w:val="001A1A80"/>
    <w:rsid w:val="001A3D2E"/>
    <w:rsid w:val="001A4588"/>
    <w:rsid w:val="001A463F"/>
    <w:rsid w:val="001A4A6E"/>
    <w:rsid w:val="001A5334"/>
    <w:rsid w:val="001B1512"/>
    <w:rsid w:val="001B184C"/>
    <w:rsid w:val="001B27C4"/>
    <w:rsid w:val="001B29BD"/>
    <w:rsid w:val="001B41F3"/>
    <w:rsid w:val="001B57ED"/>
    <w:rsid w:val="001C086E"/>
    <w:rsid w:val="001C1B58"/>
    <w:rsid w:val="001C2CEB"/>
    <w:rsid w:val="001C30A6"/>
    <w:rsid w:val="001C4C75"/>
    <w:rsid w:val="001C571B"/>
    <w:rsid w:val="001D0087"/>
    <w:rsid w:val="001D0318"/>
    <w:rsid w:val="001D173C"/>
    <w:rsid w:val="001D4BB8"/>
    <w:rsid w:val="001D52A1"/>
    <w:rsid w:val="001E01A1"/>
    <w:rsid w:val="001E0905"/>
    <w:rsid w:val="001E5CA7"/>
    <w:rsid w:val="001F28BD"/>
    <w:rsid w:val="001F431D"/>
    <w:rsid w:val="001F4FB9"/>
    <w:rsid w:val="001F5235"/>
    <w:rsid w:val="0020420D"/>
    <w:rsid w:val="002153A1"/>
    <w:rsid w:val="0022019A"/>
    <w:rsid w:val="0022677C"/>
    <w:rsid w:val="0022737D"/>
    <w:rsid w:val="00227AEC"/>
    <w:rsid w:val="0023134A"/>
    <w:rsid w:val="00231B6B"/>
    <w:rsid w:val="00235819"/>
    <w:rsid w:val="00235EC8"/>
    <w:rsid w:val="00237BAA"/>
    <w:rsid w:val="0024419E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425E"/>
    <w:rsid w:val="00284400"/>
    <w:rsid w:val="00284BD7"/>
    <w:rsid w:val="00287D15"/>
    <w:rsid w:val="002905D8"/>
    <w:rsid w:val="00290723"/>
    <w:rsid w:val="00295016"/>
    <w:rsid w:val="0029516C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23A3"/>
    <w:rsid w:val="002C5EB4"/>
    <w:rsid w:val="002D1668"/>
    <w:rsid w:val="002D1EC5"/>
    <w:rsid w:val="002D24D7"/>
    <w:rsid w:val="002D2A90"/>
    <w:rsid w:val="002D3F6F"/>
    <w:rsid w:val="002D56F2"/>
    <w:rsid w:val="002D60BB"/>
    <w:rsid w:val="002D68F3"/>
    <w:rsid w:val="002D78ED"/>
    <w:rsid w:val="002D7C20"/>
    <w:rsid w:val="002D7F6B"/>
    <w:rsid w:val="002E01B4"/>
    <w:rsid w:val="002E158F"/>
    <w:rsid w:val="002E552B"/>
    <w:rsid w:val="002F353E"/>
    <w:rsid w:val="002F3E7A"/>
    <w:rsid w:val="002F5295"/>
    <w:rsid w:val="002F5ED5"/>
    <w:rsid w:val="002F643D"/>
    <w:rsid w:val="00302067"/>
    <w:rsid w:val="00303144"/>
    <w:rsid w:val="00304153"/>
    <w:rsid w:val="00310522"/>
    <w:rsid w:val="00311621"/>
    <w:rsid w:val="00311D5B"/>
    <w:rsid w:val="003125CA"/>
    <w:rsid w:val="00312F58"/>
    <w:rsid w:val="003143EA"/>
    <w:rsid w:val="00314AE0"/>
    <w:rsid w:val="003236E1"/>
    <w:rsid w:val="00324621"/>
    <w:rsid w:val="00325D30"/>
    <w:rsid w:val="00327207"/>
    <w:rsid w:val="00331E9A"/>
    <w:rsid w:val="003345F4"/>
    <w:rsid w:val="00334912"/>
    <w:rsid w:val="00334CB5"/>
    <w:rsid w:val="003352C0"/>
    <w:rsid w:val="00341AAC"/>
    <w:rsid w:val="0034294C"/>
    <w:rsid w:val="00342B1C"/>
    <w:rsid w:val="00343A7B"/>
    <w:rsid w:val="00347486"/>
    <w:rsid w:val="0035090C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6C3"/>
    <w:rsid w:val="00372B3B"/>
    <w:rsid w:val="00372E69"/>
    <w:rsid w:val="00373A89"/>
    <w:rsid w:val="0037499D"/>
    <w:rsid w:val="003753EB"/>
    <w:rsid w:val="0037615B"/>
    <w:rsid w:val="003802F2"/>
    <w:rsid w:val="003851C2"/>
    <w:rsid w:val="003870B7"/>
    <w:rsid w:val="003937C5"/>
    <w:rsid w:val="00394FF2"/>
    <w:rsid w:val="00396BDF"/>
    <w:rsid w:val="003A0D01"/>
    <w:rsid w:val="003A11F3"/>
    <w:rsid w:val="003A3A11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C6C8F"/>
    <w:rsid w:val="003D27F1"/>
    <w:rsid w:val="003D4E42"/>
    <w:rsid w:val="003D4F3E"/>
    <w:rsid w:val="003E005D"/>
    <w:rsid w:val="003E393B"/>
    <w:rsid w:val="003E4803"/>
    <w:rsid w:val="003F3F76"/>
    <w:rsid w:val="003F6E12"/>
    <w:rsid w:val="00401D3F"/>
    <w:rsid w:val="00403ADA"/>
    <w:rsid w:val="0040417F"/>
    <w:rsid w:val="004113E1"/>
    <w:rsid w:val="00413E57"/>
    <w:rsid w:val="004162F7"/>
    <w:rsid w:val="004177E0"/>
    <w:rsid w:val="00417B30"/>
    <w:rsid w:val="00417BC1"/>
    <w:rsid w:val="00420569"/>
    <w:rsid w:val="00422AFF"/>
    <w:rsid w:val="00424630"/>
    <w:rsid w:val="00424FED"/>
    <w:rsid w:val="004251E6"/>
    <w:rsid w:val="004251EF"/>
    <w:rsid w:val="004254F9"/>
    <w:rsid w:val="00427B62"/>
    <w:rsid w:val="00427C96"/>
    <w:rsid w:val="004312B7"/>
    <w:rsid w:val="0043651F"/>
    <w:rsid w:val="00440A0E"/>
    <w:rsid w:val="004411D5"/>
    <w:rsid w:val="00444311"/>
    <w:rsid w:val="00444E12"/>
    <w:rsid w:val="00447412"/>
    <w:rsid w:val="00447E45"/>
    <w:rsid w:val="0045008D"/>
    <w:rsid w:val="00456639"/>
    <w:rsid w:val="00462691"/>
    <w:rsid w:val="00462964"/>
    <w:rsid w:val="004661B8"/>
    <w:rsid w:val="00470878"/>
    <w:rsid w:val="00472863"/>
    <w:rsid w:val="00474939"/>
    <w:rsid w:val="004825AC"/>
    <w:rsid w:val="00490B05"/>
    <w:rsid w:val="00493C2A"/>
    <w:rsid w:val="0049503C"/>
    <w:rsid w:val="00497343"/>
    <w:rsid w:val="004B0148"/>
    <w:rsid w:val="004B017A"/>
    <w:rsid w:val="004B1F6D"/>
    <w:rsid w:val="004B45DF"/>
    <w:rsid w:val="004B4816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F1509"/>
    <w:rsid w:val="004F23A0"/>
    <w:rsid w:val="004F3C75"/>
    <w:rsid w:val="004F648C"/>
    <w:rsid w:val="00500C45"/>
    <w:rsid w:val="0050281C"/>
    <w:rsid w:val="005061E0"/>
    <w:rsid w:val="00510BD8"/>
    <w:rsid w:val="00513978"/>
    <w:rsid w:val="00515703"/>
    <w:rsid w:val="00516BAB"/>
    <w:rsid w:val="00516C74"/>
    <w:rsid w:val="00517AF5"/>
    <w:rsid w:val="00524F23"/>
    <w:rsid w:val="005309C4"/>
    <w:rsid w:val="00535038"/>
    <w:rsid w:val="00535F0C"/>
    <w:rsid w:val="0054059C"/>
    <w:rsid w:val="00543312"/>
    <w:rsid w:val="0054423D"/>
    <w:rsid w:val="00551796"/>
    <w:rsid w:val="00554807"/>
    <w:rsid w:val="00554D9D"/>
    <w:rsid w:val="00555200"/>
    <w:rsid w:val="00560EB8"/>
    <w:rsid w:val="005617BC"/>
    <w:rsid w:val="00561E48"/>
    <w:rsid w:val="00563ECB"/>
    <w:rsid w:val="005646F4"/>
    <w:rsid w:val="00565C00"/>
    <w:rsid w:val="00566B42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EB8"/>
    <w:rsid w:val="005B240C"/>
    <w:rsid w:val="005B447A"/>
    <w:rsid w:val="005B4CF5"/>
    <w:rsid w:val="005B7B6C"/>
    <w:rsid w:val="005B7C9A"/>
    <w:rsid w:val="005C2E8D"/>
    <w:rsid w:val="005C3DCB"/>
    <w:rsid w:val="005C5651"/>
    <w:rsid w:val="005C5D17"/>
    <w:rsid w:val="005C663E"/>
    <w:rsid w:val="005D1498"/>
    <w:rsid w:val="005D331D"/>
    <w:rsid w:val="005D3D03"/>
    <w:rsid w:val="005D54A9"/>
    <w:rsid w:val="005D67DF"/>
    <w:rsid w:val="005D775F"/>
    <w:rsid w:val="005E3805"/>
    <w:rsid w:val="005E4F2C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2FD"/>
    <w:rsid w:val="0060557E"/>
    <w:rsid w:val="0061322C"/>
    <w:rsid w:val="00615C88"/>
    <w:rsid w:val="00617191"/>
    <w:rsid w:val="0062345D"/>
    <w:rsid w:val="0062396F"/>
    <w:rsid w:val="0062545E"/>
    <w:rsid w:val="00627350"/>
    <w:rsid w:val="006319C6"/>
    <w:rsid w:val="00634B3C"/>
    <w:rsid w:val="00635573"/>
    <w:rsid w:val="006377CF"/>
    <w:rsid w:val="00640F08"/>
    <w:rsid w:val="0064244E"/>
    <w:rsid w:val="00643EE5"/>
    <w:rsid w:val="006473A3"/>
    <w:rsid w:val="00650603"/>
    <w:rsid w:val="00650DC5"/>
    <w:rsid w:val="00654710"/>
    <w:rsid w:val="0065491D"/>
    <w:rsid w:val="00656F4D"/>
    <w:rsid w:val="00657BAF"/>
    <w:rsid w:val="00661637"/>
    <w:rsid w:val="00662352"/>
    <w:rsid w:val="00670683"/>
    <w:rsid w:val="00672145"/>
    <w:rsid w:val="0067289F"/>
    <w:rsid w:val="00676159"/>
    <w:rsid w:val="00682D3B"/>
    <w:rsid w:val="006830A6"/>
    <w:rsid w:val="006836D4"/>
    <w:rsid w:val="006860B7"/>
    <w:rsid w:val="00690009"/>
    <w:rsid w:val="0069286B"/>
    <w:rsid w:val="00694AC1"/>
    <w:rsid w:val="006A126F"/>
    <w:rsid w:val="006A1D3B"/>
    <w:rsid w:val="006A28F1"/>
    <w:rsid w:val="006A4E31"/>
    <w:rsid w:val="006B20D4"/>
    <w:rsid w:val="006B5549"/>
    <w:rsid w:val="006B55ED"/>
    <w:rsid w:val="006B55F8"/>
    <w:rsid w:val="006B59EA"/>
    <w:rsid w:val="006B6A8F"/>
    <w:rsid w:val="006B7E31"/>
    <w:rsid w:val="006C4B8C"/>
    <w:rsid w:val="006C6B07"/>
    <w:rsid w:val="006D16BB"/>
    <w:rsid w:val="006D2B81"/>
    <w:rsid w:val="006D2D58"/>
    <w:rsid w:val="006D400E"/>
    <w:rsid w:val="006E0BA9"/>
    <w:rsid w:val="006E2B5F"/>
    <w:rsid w:val="006E5165"/>
    <w:rsid w:val="006E6C8B"/>
    <w:rsid w:val="006F68F4"/>
    <w:rsid w:val="006F7837"/>
    <w:rsid w:val="00700D22"/>
    <w:rsid w:val="0070102D"/>
    <w:rsid w:val="007039E4"/>
    <w:rsid w:val="0070432A"/>
    <w:rsid w:val="007047BB"/>
    <w:rsid w:val="00705F1E"/>
    <w:rsid w:val="00707D62"/>
    <w:rsid w:val="00710172"/>
    <w:rsid w:val="007118C2"/>
    <w:rsid w:val="00711D10"/>
    <w:rsid w:val="00713DC6"/>
    <w:rsid w:val="00715DB5"/>
    <w:rsid w:val="00716DDC"/>
    <w:rsid w:val="00723F72"/>
    <w:rsid w:val="007278FE"/>
    <w:rsid w:val="0073126F"/>
    <w:rsid w:val="00731B9D"/>
    <w:rsid w:val="00733A3B"/>
    <w:rsid w:val="00734474"/>
    <w:rsid w:val="00740F06"/>
    <w:rsid w:val="00742BF5"/>
    <w:rsid w:val="00743DF4"/>
    <w:rsid w:val="00744287"/>
    <w:rsid w:val="00745B43"/>
    <w:rsid w:val="00750CBD"/>
    <w:rsid w:val="00753A81"/>
    <w:rsid w:val="00753C1F"/>
    <w:rsid w:val="007559F7"/>
    <w:rsid w:val="00757884"/>
    <w:rsid w:val="007579D0"/>
    <w:rsid w:val="00757E4F"/>
    <w:rsid w:val="00762C4F"/>
    <w:rsid w:val="00762FE6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97F04"/>
    <w:rsid w:val="007A0F63"/>
    <w:rsid w:val="007A1E4C"/>
    <w:rsid w:val="007A2514"/>
    <w:rsid w:val="007A403F"/>
    <w:rsid w:val="007A7E55"/>
    <w:rsid w:val="007B0363"/>
    <w:rsid w:val="007B146A"/>
    <w:rsid w:val="007B19E1"/>
    <w:rsid w:val="007B2AA0"/>
    <w:rsid w:val="007B2B93"/>
    <w:rsid w:val="007B5CBA"/>
    <w:rsid w:val="007B6C1A"/>
    <w:rsid w:val="007C0CC2"/>
    <w:rsid w:val="007C37EA"/>
    <w:rsid w:val="007C3AAC"/>
    <w:rsid w:val="007C44BD"/>
    <w:rsid w:val="007C5454"/>
    <w:rsid w:val="007D3B7C"/>
    <w:rsid w:val="007D5CE6"/>
    <w:rsid w:val="007E0E25"/>
    <w:rsid w:val="007E273A"/>
    <w:rsid w:val="007E36ED"/>
    <w:rsid w:val="007E54AC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2D1A"/>
    <w:rsid w:val="0080310C"/>
    <w:rsid w:val="00807BD3"/>
    <w:rsid w:val="00811158"/>
    <w:rsid w:val="00811240"/>
    <w:rsid w:val="00812AA6"/>
    <w:rsid w:val="00813025"/>
    <w:rsid w:val="00814046"/>
    <w:rsid w:val="00815657"/>
    <w:rsid w:val="0081689D"/>
    <w:rsid w:val="00816D4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43598"/>
    <w:rsid w:val="008504C8"/>
    <w:rsid w:val="00851377"/>
    <w:rsid w:val="00852624"/>
    <w:rsid w:val="0085274A"/>
    <w:rsid w:val="008546FF"/>
    <w:rsid w:val="00861862"/>
    <w:rsid w:val="00862E04"/>
    <w:rsid w:val="00863A04"/>
    <w:rsid w:val="008642AC"/>
    <w:rsid w:val="008646D5"/>
    <w:rsid w:val="00864FA3"/>
    <w:rsid w:val="0087044D"/>
    <w:rsid w:val="00872189"/>
    <w:rsid w:val="00873905"/>
    <w:rsid w:val="00873AF8"/>
    <w:rsid w:val="00877BA1"/>
    <w:rsid w:val="0088068A"/>
    <w:rsid w:val="00886E7C"/>
    <w:rsid w:val="00887454"/>
    <w:rsid w:val="00892034"/>
    <w:rsid w:val="0089448E"/>
    <w:rsid w:val="00894A23"/>
    <w:rsid w:val="00895CC8"/>
    <w:rsid w:val="00895E5D"/>
    <w:rsid w:val="00895F8A"/>
    <w:rsid w:val="008978C9"/>
    <w:rsid w:val="0089798D"/>
    <w:rsid w:val="00897E30"/>
    <w:rsid w:val="008A46DD"/>
    <w:rsid w:val="008A6994"/>
    <w:rsid w:val="008A75AC"/>
    <w:rsid w:val="008B08A0"/>
    <w:rsid w:val="008B236A"/>
    <w:rsid w:val="008B5424"/>
    <w:rsid w:val="008C45A7"/>
    <w:rsid w:val="008C460D"/>
    <w:rsid w:val="008C5CCF"/>
    <w:rsid w:val="008C75AB"/>
    <w:rsid w:val="008C7ADB"/>
    <w:rsid w:val="008D0231"/>
    <w:rsid w:val="008D4416"/>
    <w:rsid w:val="008D5516"/>
    <w:rsid w:val="008D5B1C"/>
    <w:rsid w:val="008D644B"/>
    <w:rsid w:val="008D7A4C"/>
    <w:rsid w:val="008D7EDF"/>
    <w:rsid w:val="008E2ADF"/>
    <w:rsid w:val="008E4207"/>
    <w:rsid w:val="008E76CD"/>
    <w:rsid w:val="008F188F"/>
    <w:rsid w:val="008F34FB"/>
    <w:rsid w:val="008F3E46"/>
    <w:rsid w:val="008F4110"/>
    <w:rsid w:val="008F6B51"/>
    <w:rsid w:val="008F7FB4"/>
    <w:rsid w:val="00901DA0"/>
    <w:rsid w:val="0090327B"/>
    <w:rsid w:val="00903C9F"/>
    <w:rsid w:val="009043C9"/>
    <w:rsid w:val="009054EC"/>
    <w:rsid w:val="0090649B"/>
    <w:rsid w:val="009068F3"/>
    <w:rsid w:val="0091153D"/>
    <w:rsid w:val="00912815"/>
    <w:rsid w:val="00915BB7"/>
    <w:rsid w:val="00915D30"/>
    <w:rsid w:val="00921553"/>
    <w:rsid w:val="009238CC"/>
    <w:rsid w:val="009257A8"/>
    <w:rsid w:val="009301FD"/>
    <w:rsid w:val="009304BF"/>
    <w:rsid w:val="00930F73"/>
    <w:rsid w:val="0093314C"/>
    <w:rsid w:val="0093672F"/>
    <w:rsid w:val="00945B08"/>
    <w:rsid w:val="009467FA"/>
    <w:rsid w:val="009472DD"/>
    <w:rsid w:val="009477BB"/>
    <w:rsid w:val="00947ACC"/>
    <w:rsid w:val="0095034B"/>
    <w:rsid w:val="00952295"/>
    <w:rsid w:val="00955AF3"/>
    <w:rsid w:val="00961EC3"/>
    <w:rsid w:val="00963109"/>
    <w:rsid w:val="009644D0"/>
    <w:rsid w:val="00964541"/>
    <w:rsid w:val="00967D5B"/>
    <w:rsid w:val="00970E49"/>
    <w:rsid w:val="00974294"/>
    <w:rsid w:val="00974C72"/>
    <w:rsid w:val="00975732"/>
    <w:rsid w:val="0097670D"/>
    <w:rsid w:val="00977023"/>
    <w:rsid w:val="00980CA3"/>
    <w:rsid w:val="0098214A"/>
    <w:rsid w:val="00983DAD"/>
    <w:rsid w:val="009909B4"/>
    <w:rsid w:val="009928DA"/>
    <w:rsid w:val="0099346B"/>
    <w:rsid w:val="00994817"/>
    <w:rsid w:val="0099548C"/>
    <w:rsid w:val="009967AC"/>
    <w:rsid w:val="009A1575"/>
    <w:rsid w:val="009A4523"/>
    <w:rsid w:val="009B03DD"/>
    <w:rsid w:val="009B07A2"/>
    <w:rsid w:val="009B24A2"/>
    <w:rsid w:val="009B3EBC"/>
    <w:rsid w:val="009B6490"/>
    <w:rsid w:val="009B7A67"/>
    <w:rsid w:val="009C2F54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59C2"/>
    <w:rsid w:val="00A212A6"/>
    <w:rsid w:val="00A21C7A"/>
    <w:rsid w:val="00A22E3E"/>
    <w:rsid w:val="00A2372D"/>
    <w:rsid w:val="00A26D6A"/>
    <w:rsid w:val="00A30005"/>
    <w:rsid w:val="00A3347B"/>
    <w:rsid w:val="00A34E79"/>
    <w:rsid w:val="00A37308"/>
    <w:rsid w:val="00A41A62"/>
    <w:rsid w:val="00A43CEB"/>
    <w:rsid w:val="00A4446D"/>
    <w:rsid w:val="00A461D1"/>
    <w:rsid w:val="00A514DB"/>
    <w:rsid w:val="00A556AB"/>
    <w:rsid w:val="00A569D8"/>
    <w:rsid w:val="00A61B30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95117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4E90"/>
    <w:rsid w:val="00AC53C3"/>
    <w:rsid w:val="00AC7C5A"/>
    <w:rsid w:val="00AD1064"/>
    <w:rsid w:val="00AD4175"/>
    <w:rsid w:val="00AD48F1"/>
    <w:rsid w:val="00AD75F8"/>
    <w:rsid w:val="00AE0D22"/>
    <w:rsid w:val="00AE1AB4"/>
    <w:rsid w:val="00AE2674"/>
    <w:rsid w:val="00AE2ED8"/>
    <w:rsid w:val="00AE4A19"/>
    <w:rsid w:val="00AE518E"/>
    <w:rsid w:val="00AE55BD"/>
    <w:rsid w:val="00AE5C7A"/>
    <w:rsid w:val="00AE5CF0"/>
    <w:rsid w:val="00AE695D"/>
    <w:rsid w:val="00AE7307"/>
    <w:rsid w:val="00AF1622"/>
    <w:rsid w:val="00AF21DF"/>
    <w:rsid w:val="00AF2A4A"/>
    <w:rsid w:val="00AF56C3"/>
    <w:rsid w:val="00B0248B"/>
    <w:rsid w:val="00B030FE"/>
    <w:rsid w:val="00B032A7"/>
    <w:rsid w:val="00B03B45"/>
    <w:rsid w:val="00B07659"/>
    <w:rsid w:val="00B105C0"/>
    <w:rsid w:val="00B11ADA"/>
    <w:rsid w:val="00B11DC6"/>
    <w:rsid w:val="00B17ACA"/>
    <w:rsid w:val="00B218F8"/>
    <w:rsid w:val="00B27E3D"/>
    <w:rsid w:val="00B27F7B"/>
    <w:rsid w:val="00B30585"/>
    <w:rsid w:val="00B31BB7"/>
    <w:rsid w:val="00B326A4"/>
    <w:rsid w:val="00B33574"/>
    <w:rsid w:val="00B343E5"/>
    <w:rsid w:val="00B351C6"/>
    <w:rsid w:val="00B35B65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57714"/>
    <w:rsid w:val="00B61B80"/>
    <w:rsid w:val="00B6263A"/>
    <w:rsid w:val="00B6632C"/>
    <w:rsid w:val="00B709AE"/>
    <w:rsid w:val="00B7144A"/>
    <w:rsid w:val="00B72260"/>
    <w:rsid w:val="00B7269B"/>
    <w:rsid w:val="00B72CBD"/>
    <w:rsid w:val="00B76CC9"/>
    <w:rsid w:val="00B76F42"/>
    <w:rsid w:val="00B80846"/>
    <w:rsid w:val="00B82CAD"/>
    <w:rsid w:val="00B82DE0"/>
    <w:rsid w:val="00B85772"/>
    <w:rsid w:val="00B86720"/>
    <w:rsid w:val="00B8732B"/>
    <w:rsid w:val="00B87BEF"/>
    <w:rsid w:val="00B900EB"/>
    <w:rsid w:val="00B92358"/>
    <w:rsid w:val="00B935E0"/>
    <w:rsid w:val="00B94DC3"/>
    <w:rsid w:val="00B94EB0"/>
    <w:rsid w:val="00B963E4"/>
    <w:rsid w:val="00B965A9"/>
    <w:rsid w:val="00B969AD"/>
    <w:rsid w:val="00B97B23"/>
    <w:rsid w:val="00BA2DCF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205"/>
    <w:rsid w:val="00BC2D42"/>
    <w:rsid w:val="00BC654C"/>
    <w:rsid w:val="00BC711D"/>
    <w:rsid w:val="00BD4705"/>
    <w:rsid w:val="00BD7195"/>
    <w:rsid w:val="00BD7A43"/>
    <w:rsid w:val="00BE009D"/>
    <w:rsid w:val="00BE70A8"/>
    <w:rsid w:val="00BF0481"/>
    <w:rsid w:val="00BF0EF3"/>
    <w:rsid w:val="00BF1EDF"/>
    <w:rsid w:val="00BF2618"/>
    <w:rsid w:val="00BF2C3D"/>
    <w:rsid w:val="00BF661A"/>
    <w:rsid w:val="00C025AC"/>
    <w:rsid w:val="00C02F10"/>
    <w:rsid w:val="00C10D07"/>
    <w:rsid w:val="00C11D23"/>
    <w:rsid w:val="00C14D10"/>
    <w:rsid w:val="00C15C4E"/>
    <w:rsid w:val="00C231AD"/>
    <w:rsid w:val="00C23934"/>
    <w:rsid w:val="00C2602C"/>
    <w:rsid w:val="00C30392"/>
    <w:rsid w:val="00C3580D"/>
    <w:rsid w:val="00C35B8E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2AB3"/>
    <w:rsid w:val="00C62A55"/>
    <w:rsid w:val="00C639D0"/>
    <w:rsid w:val="00C73877"/>
    <w:rsid w:val="00C7454D"/>
    <w:rsid w:val="00C74657"/>
    <w:rsid w:val="00C7485B"/>
    <w:rsid w:val="00C74A4F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936D7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D46F4"/>
    <w:rsid w:val="00CE1325"/>
    <w:rsid w:val="00CE4BAF"/>
    <w:rsid w:val="00CE7C13"/>
    <w:rsid w:val="00CF1A5F"/>
    <w:rsid w:val="00CF241D"/>
    <w:rsid w:val="00D05593"/>
    <w:rsid w:val="00D07C9C"/>
    <w:rsid w:val="00D107FC"/>
    <w:rsid w:val="00D10D5A"/>
    <w:rsid w:val="00D14F8B"/>
    <w:rsid w:val="00D156FD"/>
    <w:rsid w:val="00D174B2"/>
    <w:rsid w:val="00D22899"/>
    <w:rsid w:val="00D24B59"/>
    <w:rsid w:val="00D26FE6"/>
    <w:rsid w:val="00D27B8B"/>
    <w:rsid w:val="00D30E96"/>
    <w:rsid w:val="00D32D84"/>
    <w:rsid w:val="00D40D42"/>
    <w:rsid w:val="00D41858"/>
    <w:rsid w:val="00D42AB2"/>
    <w:rsid w:val="00D44EC9"/>
    <w:rsid w:val="00D47DF8"/>
    <w:rsid w:val="00D50FC4"/>
    <w:rsid w:val="00D52D9C"/>
    <w:rsid w:val="00D52DDB"/>
    <w:rsid w:val="00D53813"/>
    <w:rsid w:val="00D543B2"/>
    <w:rsid w:val="00D61724"/>
    <w:rsid w:val="00D6172E"/>
    <w:rsid w:val="00D63AF9"/>
    <w:rsid w:val="00D675A2"/>
    <w:rsid w:val="00D71391"/>
    <w:rsid w:val="00D74503"/>
    <w:rsid w:val="00D75C80"/>
    <w:rsid w:val="00D76ED3"/>
    <w:rsid w:val="00D81AD1"/>
    <w:rsid w:val="00D87245"/>
    <w:rsid w:val="00D902CA"/>
    <w:rsid w:val="00D9225D"/>
    <w:rsid w:val="00D95F8B"/>
    <w:rsid w:val="00D966B7"/>
    <w:rsid w:val="00DA0BC4"/>
    <w:rsid w:val="00DA1C58"/>
    <w:rsid w:val="00DA1DA7"/>
    <w:rsid w:val="00DA265B"/>
    <w:rsid w:val="00DA4E30"/>
    <w:rsid w:val="00DA5BA1"/>
    <w:rsid w:val="00DA643C"/>
    <w:rsid w:val="00DB0AB1"/>
    <w:rsid w:val="00DB1B17"/>
    <w:rsid w:val="00DB4129"/>
    <w:rsid w:val="00DB706E"/>
    <w:rsid w:val="00DB72D1"/>
    <w:rsid w:val="00DB7BF7"/>
    <w:rsid w:val="00DC06F5"/>
    <w:rsid w:val="00DC0F57"/>
    <w:rsid w:val="00DC1A92"/>
    <w:rsid w:val="00DC29A4"/>
    <w:rsid w:val="00DC5B78"/>
    <w:rsid w:val="00DC6121"/>
    <w:rsid w:val="00DC7B60"/>
    <w:rsid w:val="00DD0B75"/>
    <w:rsid w:val="00DD58A8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4BB"/>
    <w:rsid w:val="00E13F5E"/>
    <w:rsid w:val="00E15F8C"/>
    <w:rsid w:val="00E1748C"/>
    <w:rsid w:val="00E20CA8"/>
    <w:rsid w:val="00E21569"/>
    <w:rsid w:val="00E21A62"/>
    <w:rsid w:val="00E23047"/>
    <w:rsid w:val="00E25F3B"/>
    <w:rsid w:val="00E277D9"/>
    <w:rsid w:val="00E3177D"/>
    <w:rsid w:val="00E34045"/>
    <w:rsid w:val="00E358FD"/>
    <w:rsid w:val="00E35DE2"/>
    <w:rsid w:val="00E367B0"/>
    <w:rsid w:val="00E36A0F"/>
    <w:rsid w:val="00E36D07"/>
    <w:rsid w:val="00E40997"/>
    <w:rsid w:val="00E42AD7"/>
    <w:rsid w:val="00E42EDE"/>
    <w:rsid w:val="00E42FAD"/>
    <w:rsid w:val="00E43485"/>
    <w:rsid w:val="00E47C9D"/>
    <w:rsid w:val="00E52F3D"/>
    <w:rsid w:val="00E53007"/>
    <w:rsid w:val="00E543DF"/>
    <w:rsid w:val="00E552E9"/>
    <w:rsid w:val="00E608F7"/>
    <w:rsid w:val="00E61CE5"/>
    <w:rsid w:val="00E65F56"/>
    <w:rsid w:val="00E66BBE"/>
    <w:rsid w:val="00E66EAD"/>
    <w:rsid w:val="00E6735B"/>
    <w:rsid w:val="00E712F4"/>
    <w:rsid w:val="00E74DD8"/>
    <w:rsid w:val="00E77CB0"/>
    <w:rsid w:val="00E80CEF"/>
    <w:rsid w:val="00E80FC0"/>
    <w:rsid w:val="00E81D87"/>
    <w:rsid w:val="00E83274"/>
    <w:rsid w:val="00E83BC3"/>
    <w:rsid w:val="00E84EEC"/>
    <w:rsid w:val="00E92307"/>
    <w:rsid w:val="00E93427"/>
    <w:rsid w:val="00E9676D"/>
    <w:rsid w:val="00E96B8A"/>
    <w:rsid w:val="00EA0DD0"/>
    <w:rsid w:val="00EA796A"/>
    <w:rsid w:val="00EA7E69"/>
    <w:rsid w:val="00EB04F3"/>
    <w:rsid w:val="00EB3BAA"/>
    <w:rsid w:val="00EC1239"/>
    <w:rsid w:val="00EC1C39"/>
    <w:rsid w:val="00EC4B70"/>
    <w:rsid w:val="00EC714F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BED"/>
    <w:rsid w:val="00EE7D28"/>
    <w:rsid w:val="00EF051F"/>
    <w:rsid w:val="00EF0BCD"/>
    <w:rsid w:val="00EF34FE"/>
    <w:rsid w:val="00EF5001"/>
    <w:rsid w:val="00EF75F8"/>
    <w:rsid w:val="00EF7969"/>
    <w:rsid w:val="00F019A3"/>
    <w:rsid w:val="00F026F6"/>
    <w:rsid w:val="00F02CF8"/>
    <w:rsid w:val="00F0563C"/>
    <w:rsid w:val="00F057F7"/>
    <w:rsid w:val="00F07848"/>
    <w:rsid w:val="00F1140D"/>
    <w:rsid w:val="00F11A15"/>
    <w:rsid w:val="00F11A6A"/>
    <w:rsid w:val="00F12F45"/>
    <w:rsid w:val="00F1445D"/>
    <w:rsid w:val="00F15197"/>
    <w:rsid w:val="00F16778"/>
    <w:rsid w:val="00F250F8"/>
    <w:rsid w:val="00F25562"/>
    <w:rsid w:val="00F273EA"/>
    <w:rsid w:val="00F3065D"/>
    <w:rsid w:val="00F37D9A"/>
    <w:rsid w:val="00F5118B"/>
    <w:rsid w:val="00F51672"/>
    <w:rsid w:val="00F55757"/>
    <w:rsid w:val="00F56A94"/>
    <w:rsid w:val="00F57583"/>
    <w:rsid w:val="00F57B6B"/>
    <w:rsid w:val="00F6694C"/>
    <w:rsid w:val="00F6780A"/>
    <w:rsid w:val="00F67DFE"/>
    <w:rsid w:val="00F70A92"/>
    <w:rsid w:val="00F70DB0"/>
    <w:rsid w:val="00F7252A"/>
    <w:rsid w:val="00F7426C"/>
    <w:rsid w:val="00F74EB0"/>
    <w:rsid w:val="00F80255"/>
    <w:rsid w:val="00F804F2"/>
    <w:rsid w:val="00F81B58"/>
    <w:rsid w:val="00F83438"/>
    <w:rsid w:val="00F84341"/>
    <w:rsid w:val="00F85DFF"/>
    <w:rsid w:val="00F87F28"/>
    <w:rsid w:val="00F91412"/>
    <w:rsid w:val="00F91899"/>
    <w:rsid w:val="00F92CB0"/>
    <w:rsid w:val="00F9463D"/>
    <w:rsid w:val="00F94C56"/>
    <w:rsid w:val="00F94F5A"/>
    <w:rsid w:val="00FA2F90"/>
    <w:rsid w:val="00FA5238"/>
    <w:rsid w:val="00FA5991"/>
    <w:rsid w:val="00FA629D"/>
    <w:rsid w:val="00FB1CF7"/>
    <w:rsid w:val="00FB2292"/>
    <w:rsid w:val="00FB2450"/>
    <w:rsid w:val="00FB2D06"/>
    <w:rsid w:val="00FB3579"/>
    <w:rsid w:val="00FB4928"/>
    <w:rsid w:val="00FB7F2F"/>
    <w:rsid w:val="00FC0E7E"/>
    <w:rsid w:val="00FC2978"/>
    <w:rsid w:val="00FC3CBB"/>
    <w:rsid w:val="00FC4E5B"/>
    <w:rsid w:val="00FC639E"/>
    <w:rsid w:val="00FD296C"/>
    <w:rsid w:val="00FD2A04"/>
    <w:rsid w:val="00FD3F39"/>
    <w:rsid w:val="00FD4915"/>
    <w:rsid w:val="00FD5BB7"/>
    <w:rsid w:val="00FD76D1"/>
    <w:rsid w:val="00FE45CC"/>
    <w:rsid w:val="00FE6E35"/>
    <w:rsid w:val="00FF033B"/>
    <w:rsid w:val="00FF0E64"/>
    <w:rsid w:val="00FF220C"/>
    <w:rsid w:val="00FF5BC7"/>
    <w:rsid w:val="00FF5CDD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aliases w:val="Обычный (веб) Знак Знак"/>
    <w:basedOn w:val="a"/>
    <w:link w:val="af7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8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8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9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0">
    <w:name w:val="Plain Text"/>
    <w:aliases w:val="Знак"/>
    <w:basedOn w:val="a"/>
    <w:link w:val="aff1"/>
    <w:rsid w:val="00D22899"/>
    <w:rPr>
      <w:rFonts w:ascii="Courier New" w:hAnsi="Courier New"/>
    </w:rPr>
  </w:style>
  <w:style w:type="character" w:customStyle="1" w:styleId="aff1">
    <w:name w:val="Текст Знак"/>
    <w:aliases w:val="Знак Знак"/>
    <w:basedOn w:val="a0"/>
    <w:link w:val="aff0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2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customStyle="1" w:styleId="af7">
    <w:name w:val="Обычный (веб) Знак"/>
    <w:aliases w:val="Обычный (веб) Знак Знак Знак"/>
    <w:link w:val="af6"/>
    <w:locked/>
    <w:rsid w:val="001A1A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aliases w:val="Обычный (веб) Знак Знак"/>
    <w:basedOn w:val="a"/>
    <w:link w:val="af7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8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8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9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0">
    <w:name w:val="Plain Text"/>
    <w:aliases w:val="Знак"/>
    <w:basedOn w:val="a"/>
    <w:link w:val="aff1"/>
    <w:rsid w:val="00D22899"/>
    <w:rPr>
      <w:rFonts w:ascii="Courier New" w:hAnsi="Courier New"/>
    </w:rPr>
  </w:style>
  <w:style w:type="character" w:customStyle="1" w:styleId="aff1">
    <w:name w:val="Текст Знак"/>
    <w:aliases w:val="Знак Знак"/>
    <w:basedOn w:val="a0"/>
    <w:link w:val="aff0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2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customStyle="1" w:styleId="af7">
    <w:name w:val="Обычный (веб) Знак"/>
    <w:aliases w:val="Обычный (веб) Знак Знак Знак"/>
    <w:link w:val="af6"/>
    <w:locked/>
    <w:rsid w:val="001A1A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01A7-BC0D-415C-8017-D4029993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27352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OrgOtdel</cp:lastModifiedBy>
  <cp:revision>2</cp:revision>
  <cp:lastPrinted>2021-02-17T05:21:00Z</cp:lastPrinted>
  <dcterms:created xsi:type="dcterms:W3CDTF">2021-04-16T06:38:00Z</dcterms:created>
  <dcterms:modified xsi:type="dcterms:W3CDTF">2021-04-16T06:38:00Z</dcterms:modified>
</cp:coreProperties>
</file>