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7" w:rsidRDefault="00FB7FE7" w:rsidP="007A192C">
      <w:pPr>
        <w:jc w:val="right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2E1EB" wp14:editId="08C1DDB9">
            <wp:simplePos x="0" y="0"/>
            <wp:positionH relativeFrom="column">
              <wp:posOffset>2481580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:rsidR="00FB7FE7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</w:t>
      </w:r>
    </w:p>
    <w:p w:rsidR="00E30D91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E30D91">
        <w:rPr>
          <w:sz w:val="28"/>
          <w:szCs w:val="28"/>
        </w:rPr>
        <w:t xml:space="preserve">Муниципальный округ </w:t>
      </w:r>
    </w:p>
    <w:p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Киясовский район</w:t>
      </w:r>
      <w:r w:rsidR="00E30D91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</w:t>
      </w:r>
    </w:p>
    <w:p w:rsidR="00FB7FE7" w:rsidRPr="008D5212" w:rsidRDefault="00FB7FE7" w:rsidP="00FB7FE7">
      <w:pPr>
        <w:rPr>
          <w:sz w:val="28"/>
          <w:szCs w:val="28"/>
        </w:rPr>
      </w:pPr>
    </w:p>
    <w:p w:rsidR="009A3EFF" w:rsidRPr="00E571CC" w:rsidRDefault="009A3EFF" w:rsidP="009A3EFF">
      <w:pPr>
        <w:keepNext/>
        <w:jc w:val="center"/>
        <w:outlineLvl w:val="4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Плана работы</w:t>
      </w:r>
      <w:r w:rsidRPr="008D5212">
        <w:rPr>
          <w:b/>
          <w:sz w:val="28"/>
          <w:szCs w:val="28"/>
        </w:rPr>
        <w:t xml:space="preserve"> Молодёжного парламента</w:t>
      </w:r>
      <w:r w:rsidRPr="00E571CC">
        <w:rPr>
          <w:sz w:val="28"/>
          <w:szCs w:val="28"/>
        </w:rPr>
        <w:t xml:space="preserve"> </w:t>
      </w:r>
      <w:r w:rsidRPr="00E571CC">
        <w:rPr>
          <w:b/>
          <w:sz w:val="28"/>
          <w:szCs w:val="28"/>
        </w:rPr>
        <w:t>муниципального образования «</w:t>
      </w:r>
      <w:r w:rsidR="00E30D91">
        <w:rPr>
          <w:b/>
          <w:sz w:val="28"/>
          <w:szCs w:val="28"/>
        </w:rPr>
        <w:t xml:space="preserve">Муниципальный округ </w:t>
      </w:r>
      <w:r w:rsidRPr="00E571CC">
        <w:rPr>
          <w:b/>
          <w:sz w:val="28"/>
          <w:szCs w:val="28"/>
        </w:rPr>
        <w:t>Киясовский район</w:t>
      </w:r>
      <w:r w:rsidR="00E30D91">
        <w:rPr>
          <w:b/>
          <w:sz w:val="28"/>
          <w:szCs w:val="28"/>
        </w:rPr>
        <w:t xml:space="preserve"> Удмуртской Республики</w:t>
      </w:r>
      <w:r w:rsidRPr="00E571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202</w:t>
      </w:r>
      <w:r w:rsidR="00E30D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9A3EFF" w:rsidRPr="008D5212" w:rsidRDefault="009A3EFF" w:rsidP="009A3EFF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:rsidR="009A3EFF" w:rsidRPr="008D5212" w:rsidRDefault="009A3EFF" w:rsidP="009A3EFF">
      <w:pPr>
        <w:keepNext/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«Киясовский район»</w:t>
      </w:r>
    </w:p>
    <w:p w:rsidR="009A3EFF" w:rsidRDefault="009A3EFF" w:rsidP="009A3EFF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ab/>
      </w:r>
    </w:p>
    <w:p w:rsidR="009A3EFF" w:rsidRPr="00E571CC" w:rsidRDefault="009A3EFF" w:rsidP="009A3EFF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  <w:r w:rsidRPr="00A44025">
        <w:rPr>
          <w:sz w:val="28"/>
          <w:szCs w:val="28"/>
        </w:rPr>
        <w:t>РЕШАЕТ:</w:t>
      </w:r>
    </w:p>
    <w:p w:rsidR="009A3EFF" w:rsidRPr="00F45A2C" w:rsidRDefault="009A3EFF" w:rsidP="009A3EFF">
      <w:pPr>
        <w:keepNext/>
        <w:numPr>
          <w:ilvl w:val="0"/>
          <w:numId w:val="2"/>
        </w:numPr>
        <w:jc w:val="both"/>
        <w:outlineLvl w:val="4"/>
        <w:rPr>
          <w:sz w:val="28"/>
          <w:szCs w:val="28"/>
        </w:rPr>
      </w:pPr>
      <w:r w:rsidRPr="00F45A2C">
        <w:rPr>
          <w:sz w:val="28"/>
          <w:szCs w:val="28"/>
        </w:rPr>
        <w:t>Утвердить прилагаемый План работы Молодёжного парламента муниципального образования «</w:t>
      </w:r>
      <w:r w:rsidR="00E30D91" w:rsidRPr="00F45A2C">
        <w:rPr>
          <w:sz w:val="28"/>
          <w:szCs w:val="28"/>
        </w:rPr>
        <w:t xml:space="preserve">Муниципальный округ </w:t>
      </w:r>
      <w:r w:rsidRPr="00F45A2C">
        <w:rPr>
          <w:sz w:val="28"/>
          <w:szCs w:val="28"/>
        </w:rPr>
        <w:t>Киясовский район</w:t>
      </w:r>
      <w:r w:rsidR="00E30D91" w:rsidRPr="00F45A2C">
        <w:rPr>
          <w:sz w:val="28"/>
          <w:szCs w:val="28"/>
        </w:rPr>
        <w:t xml:space="preserve"> Удмуртской Республики</w:t>
      </w:r>
      <w:r w:rsidRPr="00F45A2C">
        <w:rPr>
          <w:sz w:val="28"/>
          <w:szCs w:val="28"/>
        </w:rPr>
        <w:t>» на 202</w:t>
      </w:r>
      <w:r w:rsidR="00E30D91" w:rsidRPr="00F45A2C">
        <w:rPr>
          <w:sz w:val="28"/>
          <w:szCs w:val="28"/>
        </w:rPr>
        <w:t>4</w:t>
      </w:r>
      <w:r w:rsidRPr="00F45A2C">
        <w:rPr>
          <w:sz w:val="28"/>
          <w:szCs w:val="28"/>
        </w:rPr>
        <w:t xml:space="preserve"> год.</w:t>
      </w:r>
    </w:p>
    <w:p w:rsidR="009A3EFF" w:rsidRPr="00F45A2C" w:rsidRDefault="009A3EFF" w:rsidP="009A3EFF">
      <w:pPr>
        <w:keepNext/>
        <w:ind w:left="720"/>
        <w:jc w:val="both"/>
        <w:outlineLvl w:val="4"/>
        <w:rPr>
          <w:sz w:val="28"/>
          <w:szCs w:val="28"/>
        </w:rPr>
      </w:pPr>
    </w:p>
    <w:p w:rsidR="009A3EFF" w:rsidRDefault="009A3EFF" w:rsidP="009A3EFF">
      <w:pPr>
        <w:keepNext/>
        <w:numPr>
          <w:ilvl w:val="0"/>
          <w:numId w:val="2"/>
        </w:numPr>
        <w:jc w:val="both"/>
        <w:outlineLvl w:val="4"/>
        <w:rPr>
          <w:sz w:val="28"/>
          <w:szCs w:val="28"/>
        </w:rPr>
      </w:pPr>
      <w:r w:rsidRPr="00F45A2C">
        <w:rPr>
          <w:sz w:val="28"/>
          <w:szCs w:val="28"/>
        </w:rPr>
        <w:t xml:space="preserve">Опубликовать вышеназванный </w:t>
      </w:r>
      <w:r w:rsidR="00F45A2C" w:rsidRPr="00F45A2C">
        <w:rPr>
          <w:sz w:val="28"/>
          <w:szCs w:val="28"/>
        </w:rPr>
        <w:t>П</w:t>
      </w:r>
      <w:r w:rsidRPr="00F45A2C">
        <w:rPr>
          <w:sz w:val="28"/>
          <w:szCs w:val="28"/>
        </w:rPr>
        <w:t>лан работы на официальном сайте органов</w:t>
      </w:r>
      <w:r>
        <w:rPr>
          <w:sz w:val="28"/>
          <w:szCs w:val="28"/>
        </w:rPr>
        <w:t xml:space="preserve"> местного самоуправления </w:t>
      </w:r>
      <w:r w:rsidR="009D70C1">
        <w:rPr>
          <w:sz w:val="28"/>
          <w:szCs w:val="28"/>
        </w:rPr>
        <w:t>К</w:t>
      </w:r>
      <w:r w:rsidRPr="00157420">
        <w:rPr>
          <w:sz w:val="28"/>
          <w:szCs w:val="28"/>
        </w:rPr>
        <w:t>иясовск</w:t>
      </w:r>
      <w:r w:rsidR="009D70C1">
        <w:rPr>
          <w:sz w:val="28"/>
          <w:szCs w:val="28"/>
        </w:rPr>
        <w:t>ого</w:t>
      </w:r>
      <w:r w:rsidRPr="00157420">
        <w:rPr>
          <w:sz w:val="28"/>
          <w:szCs w:val="28"/>
        </w:rPr>
        <w:t xml:space="preserve"> район</w:t>
      </w:r>
      <w:r w:rsidR="009D70C1">
        <w:rPr>
          <w:sz w:val="28"/>
          <w:szCs w:val="28"/>
        </w:rPr>
        <w:t>а.</w:t>
      </w:r>
    </w:p>
    <w:p w:rsidR="009A3EFF" w:rsidRDefault="009A3EFF" w:rsidP="009A3EF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rPr>
          <w:sz w:val="28"/>
          <w:szCs w:val="28"/>
        </w:rPr>
      </w:pPr>
    </w:p>
    <w:p w:rsidR="009A3EFF" w:rsidRPr="008336FF" w:rsidRDefault="009A3EFF" w:rsidP="009A3EF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rPr>
          <w:sz w:val="28"/>
          <w:szCs w:val="28"/>
        </w:rPr>
      </w:pPr>
    </w:p>
    <w:p w:rsidR="009A3EFF" w:rsidRPr="008336FF" w:rsidRDefault="009A3EFF" w:rsidP="009A3EF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rPr>
          <w:sz w:val="28"/>
          <w:szCs w:val="28"/>
        </w:rPr>
      </w:pPr>
    </w:p>
    <w:p w:rsidR="009A3EFF" w:rsidRPr="008D5212" w:rsidRDefault="009A3EFF" w:rsidP="009A3EFF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:rsidR="00E30D91" w:rsidRDefault="009A3EFF" w:rsidP="00E30D91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E30D91">
        <w:rPr>
          <w:sz w:val="28"/>
          <w:szCs w:val="28"/>
        </w:rPr>
        <w:t xml:space="preserve">Муниципальный округ </w:t>
      </w:r>
    </w:p>
    <w:p w:rsidR="009A3EFF" w:rsidRPr="008D5212" w:rsidRDefault="009A3EFF" w:rsidP="00E30D91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Киясовский район</w:t>
      </w:r>
      <w:r w:rsidR="00E30D91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        </w:t>
      </w:r>
      <w:r w:rsidR="00E30D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="00E30D91">
        <w:rPr>
          <w:sz w:val="28"/>
          <w:szCs w:val="28"/>
        </w:rPr>
        <w:t>А.Ю. Овчинников</w:t>
      </w:r>
    </w:p>
    <w:p w:rsidR="009A3EFF" w:rsidRPr="008D5212" w:rsidRDefault="009A3EFF" w:rsidP="009A3EFF">
      <w:pPr>
        <w:jc w:val="both"/>
        <w:rPr>
          <w:sz w:val="28"/>
          <w:szCs w:val="28"/>
        </w:rPr>
      </w:pPr>
    </w:p>
    <w:p w:rsidR="009A3EFF" w:rsidRDefault="009A3EFF" w:rsidP="009A3EFF">
      <w:pPr>
        <w:jc w:val="both"/>
        <w:rPr>
          <w:sz w:val="28"/>
          <w:szCs w:val="28"/>
        </w:rPr>
      </w:pPr>
    </w:p>
    <w:p w:rsidR="009A3EFF" w:rsidRPr="008D5212" w:rsidRDefault="009A3EFF" w:rsidP="009A3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9A3EFF" w:rsidRPr="008D5212" w:rsidRDefault="00E30D91" w:rsidP="009A3EFF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F244E">
        <w:rPr>
          <w:sz w:val="28"/>
          <w:szCs w:val="28"/>
        </w:rPr>
        <w:t xml:space="preserve"> </w:t>
      </w:r>
      <w:r w:rsidR="00821F6D">
        <w:rPr>
          <w:sz w:val="28"/>
          <w:szCs w:val="28"/>
        </w:rPr>
        <w:t>декабря</w:t>
      </w:r>
      <w:r w:rsidR="009D70C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A3EFF" w:rsidRPr="008D5212">
        <w:rPr>
          <w:sz w:val="28"/>
          <w:szCs w:val="28"/>
        </w:rPr>
        <w:t xml:space="preserve"> года</w:t>
      </w:r>
    </w:p>
    <w:p w:rsidR="009A3EFF" w:rsidRPr="008D5212" w:rsidRDefault="009A3EFF" w:rsidP="009A3EFF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859CB">
        <w:rPr>
          <w:sz w:val="28"/>
          <w:szCs w:val="28"/>
        </w:rPr>
        <w:t>11</w:t>
      </w:r>
    </w:p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>
      <w:pPr>
        <w:ind w:left="567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9A3EFF" w:rsidRDefault="009A3EFF" w:rsidP="009A3EFF">
      <w:pPr>
        <w:ind w:left="5670"/>
        <w:rPr>
          <w:sz w:val="26"/>
          <w:szCs w:val="26"/>
        </w:rPr>
      </w:pPr>
      <w:r>
        <w:rPr>
          <w:sz w:val="26"/>
          <w:szCs w:val="26"/>
        </w:rPr>
        <w:t>решением Молодежного парламента МО «</w:t>
      </w:r>
      <w:r w:rsidR="00832961">
        <w:rPr>
          <w:sz w:val="26"/>
          <w:szCs w:val="26"/>
        </w:rPr>
        <w:t xml:space="preserve">Муниципальный округ </w:t>
      </w:r>
      <w:r>
        <w:rPr>
          <w:sz w:val="26"/>
          <w:szCs w:val="26"/>
        </w:rPr>
        <w:t>Киясовский район</w:t>
      </w:r>
      <w:r w:rsidR="00832961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</w:p>
    <w:p w:rsidR="009A3EFF" w:rsidRDefault="009A3EFF" w:rsidP="009A3EFF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D70C1">
        <w:rPr>
          <w:sz w:val="26"/>
          <w:szCs w:val="26"/>
        </w:rPr>
        <w:t xml:space="preserve"> </w:t>
      </w:r>
      <w:r w:rsidR="00832961">
        <w:rPr>
          <w:sz w:val="26"/>
          <w:szCs w:val="26"/>
        </w:rPr>
        <w:t>21</w:t>
      </w:r>
      <w:r w:rsidR="00BF244E">
        <w:rPr>
          <w:sz w:val="26"/>
          <w:szCs w:val="26"/>
        </w:rPr>
        <w:t xml:space="preserve"> </w:t>
      </w:r>
      <w:r w:rsidR="00821F6D">
        <w:rPr>
          <w:sz w:val="26"/>
          <w:szCs w:val="26"/>
        </w:rPr>
        <w:t xml:space="preserve">декабря </w:t>
      </w:r>
      <w:r w:rsidR="009D70C1">
        <w:rPr>
          <w:sz w:val="26"/>
          <w:szCs w:val="26"/>
        </w:rPr>
        <w:t>202</w:t>
      </w:r>
      <w:r w:rsidR="00832961">
        <w:rPr>
          <w:sz w:val="26"/>
          <w:szCs w:val="26"/>
        </w:rPr>
        <w:t>3</w:t>
      </w:r>
      <w:r w:rsidR="009D70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№ </w:t>
      </w:r>
      <w:r w:rsidR="002859CB">
        <w:rPr>
          <w:sz w:val="26"/>
          <w:szCs w:val="26"/>
        </w:rPr>
        <w:t>11</w:t>
      </w:r>
      <w:bookmarkStart w:id="0" w:name="_GoBack"/>
      <w:bookmarkEnd w:id="0"/>
    </w:p>
    <w:p w:rsidR="009A3EFF" w:rsidRDefault="009A3EFF" w:rsidP="009A3EFF">
      <w:pPr>
        <w:ind w:left="5670"/>
        <w:rPr>
          <w:sz w:val="26"/>
          <w:szCs w:val="26"/>
        </w:rPr>
      </w:pPr>
    </w:p>
    <w:p w:rsidR="009A3EFF" w:rsidRDefault="009A3EFF" w:rsidP="009A3EFF">
      <w:pPr>
        <w:ind w:left="5670"/>
        <w:rPr>
          <w:sz w:val="26"/>
          <w:szCs w:val="26"/>
        </w:rPr>
      </w:pPr>
    </w:p>
    <w:p w:rsidR="009A3EFF" w:rsidRPr="00763DEF" w:rsidRDefault="009A3EFF" w:rsidP="009A3EFF">
      <w:pPr>
        <w:jc w:val="center"/>
        <w:rPr>
          <w:b/>
          <w:sz w:val="26"/>
          <w:szCs w:val="26"/>
        </w:rPr>
      </w:pPr>
      <w:r w:rsidRPr="00763DEF">
        <w:rPr>
          <w:b/>
          <w:sz w:val="26"/>
          <w:szCs w:val="26"/>
        </w:rPr>
        <w:t>План</w:t>
      </w:r>
    </w:p>
    <w:p w:rsidR="009A3EFF" w:rsidRPr="00763DEF" w:rsidRDefault="009A3EFF" w:rsidP="009A3EFF">
      <w:pPr>
        <w:jc w:val="center"/>
        <w:rPr>
          <w:b/>
          <w:sz w:val="26"/>
          <w:szCs w:val="26"/>
        </w:rPr>
      </w:pPr>
      <w:r w:rsidRPr="00763DEF">
        <w:rPr>
          <w:b/>
          <w:sz w:val="26"/>
          <w:szCs w:val="26"/>
        </w:rPr>
        <w:t xml:space="preserve"> работы Молодёжного парламента</w:t>
      </w:r>
      <w:r w:rsidRPr="00763DEF">
        <w:rPr>
          <w:sz w:val="26"/>
          <w:szCs w:val="26"/>
        </w:rPr>
        <w:t xml:space="preserve"> </w:t>
      </w:r>
      <w:r w:rsidRPr="00763DEF">
        <w:rPr>
          <w:b/>
          <w:sz w:val="26"/>
          <w:szCs w:val="26"/>
        </w:rPr>
        <w:t xml:space="preserve">муниципального </w:t>
      </w:r>
    </w:p>
    <w:p w:rsidR="009A3EFF" w:rsidRPr="00763DEF" w:rsidRDefault="009A3EFF" w:rsidP="009A3EFF">
      <w:pPr>
        <w:jc w:val="center"/>
        <w:rPr>
          <w:b/>
          <w:sz w:val="26"/>
          <w:szCs w:val="26"/>
        </w:rPr>
      </w:pPr>
      <w:r w:rsidRPr="00763DEF">
        <w:rPr>
          <w:b/>
          <w:sz w:val="26"/>
          <w:szCs w:val="26"/>
        </w:rPr>
        <w:t>образования «</w:t>
      </w:r>
      <w:r w:rsidR="00832961">
        <w:rPr>
          <w:b/>
          <w:sz w:val="26"/>
          <w:szCs w:val="26"/>
        </w:rPr>
        <w:t xml:space="preserve">Муниципальный округ </w:t>
      </w:r>
      <w:r w:rsidRPr="00763DEF">
        <w:rPr>
          <w:b/>
          <w:sz w:val="26"/>
          <w:szCs w:val="26"/>
        </w:rPr>
        <w:t>Киясовский район</w:t>
      </w:r>
      <w:r w:rsidR="00832961">
        <w:rPr>
          <w:b/>
          <w:sz w:val="26"/>
          <w:szCs w:val="26"/>
        </w:rPr>
        <w:t xml:space="preserve"> Удмуртской Республики</w:t>
      </w:r>
      <w:r w:rsidRPr="00763DEF">
        <w:rPr>
          <w:b/>
          <w:sz w:val="26"/>
          <w:szCs w:val="26"/>
        </w:rPr>
        <w:t>» на 202</w:t>
      </w:r>
      <w:r w:rsidR="00832961">
        <w:rPr>
          <w:b/>
          <w:sz w:val="26"/>
          <w:szCs w:val="26"/>
        </w:rPr>
        <w:t>4</w:t>
      </w:r>
      <w:r w:rsidRPr="00763DEF">
        <w:rPr>
          <w:b/>
          <w:sz w:val="26"/>
          <w:szCs w:val="26"/>
        </w:rPr>
        <w:t xml:space="preserve"> год</w:t>
      </w:r>
    </w:p>
    <w:p w:rsidR="009A3EFF" w:rsidRPr="00763DEF" w:rsidRDefault="009A3EFF" w:rsidP="009A3EFF">
      <w:pPr>
        <w:jc w:val="center"/>
        <w:rPr>
          <w:sz w:val="26"/>
          <w:szCs w:val="26"/>
        </w:rPr>
      </w:pPr>
    </w:p>
    <w:tbl>
      <w:tblPr>
        <w:tblW w:w="103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58"/>
        <w:gridCol w:w="4549"/>
        <w:gridCol w:w="15"/>
        <w:gridCol w:w="1835"/>
        <w:gridCol w:w="48"/>
        <w:gridCol w:w="116"/>
        <w:gridCol w:w="2962"/>
        <w:gridCol w:w="25"/>
      </w:tblGrid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№</w:t>
            </w:r>
          </w:p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103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3"/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  <w:p w:rsidR="009A3EFF" w:rsidRPr="00763DEF" w:rsidRDefault="009A3EFF" w:rsidP="009A3EF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763DEF">
              <w:rPr>
                <w:b/>
                <w:sz w:val="26"/>
                <w:szCs w:val="26"/>
              </w:rPr>
              <w:t>Организационная деятельность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1.1.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 Организация работы комиссий Молодежного парламента с приглашением депутатов районного Совета депутатов, депутатов сельских поселений с целью обсуждения актуальных проблем молодежи в районе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Председатели комиссий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1.2.</w:t>
            </w:r>
          </w:p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Проведение сессий Молодежного парламента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Председатель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1.3</w:t>
            </w:r>
          </w:p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Функционирование общественной приемной Молодёжного парламента Киясовского района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ind w:firstLine="87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Председатель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1.4.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Организация  молодежных мероприятий,  участие членов Молодежного парламента в районных и республиканских мероприятиях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В течение  года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ind w:firstLine="87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1.5.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Информирование населения района о деятельности Молодёжного парламента через социальную группу  </w:t>
            </w:r>
            <w:proofErr w:type="spellStart"/>
            <w:r w:rsidRPr="00763DEF">
              <w:rPr>
                <w:sz w:val="26"/>
                <w:szCs w:val="26"/>
              </w:rPr>
              <w:t>ВКонтакте</w:t>
            </w:r>
            <w:proofErr w:type="spellEnd"/>
            <w:r w:rsidRPr="00763DEF">
              <w:rPr>
                <w:sz w:val="26"/>
                <w:szCs w:val="26"/>
              </w:rPr>
              <w:t>, сайт ОМСУ Киясовского района</w:t>
            </w:r>
            <w:r w:rsidR="00DF1D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ind w:firstLine="87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103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9A3EF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Вопросы, вносимые на сессии Молодежного парламента</w:t>
            </w:r>
          </w:p>
          <w:p w:rsidR="009A3EFF" w:rsidRPr="00763DEF" w:rsidRDefault="009A3EFF" w:rsidP="00E73B11">
            <w:pPr>
              <w:pStyle w:val="a3"/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9D70C1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0C1" w:rsidRPr="00E15590" w:rsidRDefault="009D70C1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2.1.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0C1" w:rsidRPr="00E15590" w:rsidRDefault="009E0428" w:rsidP="009C09D9">
            <w:pPr>
              <w:tabs>
                <w:tab w:val="left" w:pos="68"/>
              </w:tabs>
              <w:rPr>
                <w:sz w:val="26"/>
                <w:szCs w:val="26"/>
              </w:rPr>
            </w:pPr>
            <w:r>
              <w:t xml:space="preserve">Об инициативном бюджетировании на территории </w:t>
            </w:r>
            <w:r w:rsidR="009C09D9">
              <w:t>ТО «Киясовский»</w:t>
            </w:r>
            <w:r>
              <w:t xml:space="preserve"> 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0C1" w:rsidRPr="00E15590" w:rsidRDefault="00821F6D" w:rsidP="00B23BF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0C1" w:rsidRPr="00E15590" w:rsidRDefault="009E0428" w:rsidP="009C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FF061A">
              <w:rPr>
                <w:sz w:val="26"/>
                <w:szCs w:val="26"/>
              </w:rPr>
              <w:t>отдела ТО</w:t>
            </w:r>
            <w:r w:rsidR="009C09D9">
              <w:rPr>
                <w:sz w:val="26"/>
                <w:szCs w:val="26"/>
              </w:rPr>
              <w:t xml:space="preserve"> «Киясовский»</w:t>
            </w:r>
          </w:p>
        </w:tc>
      </w:tr>
      <w:tr w:rsidR="00821F6D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E15590" w:rsidRDefault="00E53834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E15590" w:rsidRDefault="009E0428" w:rsidP="009C09D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О деятельности </w:t>
            </w:r>
            <w:r w:rsidRPr="004052C5">
              <w:rPr>
                <w:noProof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филиал</w:t>
            </w:r>
            <w:r w:rsidR="009C09D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в Киясовском районе КУУР «Республиканский центр </w:t>
            </w:r>
            <w:r>
              <w:rPr>
                <w:sz w:val="26"/>
                <w:szCs w:val="26"/>
              </w:rPr>
              <w:lastRenderedPageBreak/>
              <w:t xml:space="preserve">социальных выплат» </w:t>
            </w:r>
            <w:r w:rsidRPr="004052C5">
              <w:rPr>
                <w:noProof/>
                <w:sz w:val="26"/>
                <w:szCs w:val="26"/>
              </w:rPr>
              <w:t>по оформлению социальных контрактов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E15590" w:rsidRDefault="00821F6D" w:rsidP="00B23BF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E15590" w:rsidRDefault="009E0428" w:rsidP="00E1559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филиалом в Киясовском районе КУУР </w:t>
            </w:r>
            <w:r>
              <w:rPr>
                <w:sz w:val="26"/>
                <w:szCs w:val="26"/>
              </w:rPr>
              <w:lastRenderedPageBreak/>
              <w:t>«Республиканский центр социальных выплат»</w:t>
            </w:r>
          </w:p>
        </w:tc>
      </w:tr>
      <w:tr w:rsidR="00821F6D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E15590" w:rsidRDefault="00E53834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E15590" w:rsidRDefault="00821F6D" w:rsidP="00E1559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волонтерского движения в Киясовском районе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E15590" w:rsidRDefault="00821F6D" w:rsidP="00B23BF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E15590" w:rsidRDefault="00821F6D" w:rsidP="00E1559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CC68BE">
              <w:rPr>
                <w:sz w:val="26"/>
                <w:szCs w:val="26"/>
              </w:rPr>
              <w:t>директор молодежного центра «Ровесник»</w:t>
            </w:r>
          </w:p>
        </w:tc>
      </w:tr>
      <w:tr w:rsidR="00AD1B71" w:rsidRPr="00AD1B71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3C0E50" w:rsidRDefault="00E53834" w:rsidP="00E73B11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3C0E50" w:rsidRDefault="003C0E50" w:rsidP="00821F6D">
            <w:pPr>
              <w:pStyle w:val="1"/>
              <w:rPr>
                <w:b w:val="0"/>
                <w:color w:val="000000" w:themeColor="text1"/>
                <w:sz w:val="26"/>
                <w:szCs w:val="26"/>
              </w:rPr>
            </w:pPr>
            <w:r w:rsidRPr="003C0E50">
              <w:rPr>
                <w:b w:val="0"/>
                <w:noProof/>
                <w:color w:val="000000" w:themeColor="text1"/>
                <w:sz w:val="26"/>
                <w:szCs w:val="26"/>
              </w:rPr>
              <w:t>Об итогах работы по оформлению социальных контрактов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3C0E50" w:rsidRDefault="00821F6D" w:rsidP="00B23BFB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3C0E50" w:rsidRDefault="003C0E50" w:rsidP="00E15590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color w:val="000000" w:themeColor="text1"/>
                <w:sz w:val="26"/>
                <w:szCs w:val="26"/>
              </w:rPr>
              <w:t>заведующий филиалом в Киясовском районе КУУР «Республиканский центр социальных выплат»</w:t>
            </w:r>
          </w:p>
        </w:tc>
      </w:tr>
      <w:tr w:rsidR="00AD1B71" w:rsidRPr="00AD1B71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3C0E50" w:rsidRDefault="00E53834" w:rsidP="00FF061A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color w:val="000000" w:themeColor="text1"/>
                <w:sz w:val="26"/>
                <w:szCs w:val="26"/>
              </w:rPr>
              <w:t>2.</w:t>
            </w:r>
            <w:r w:rsidR="00FF061A" w:rsidRPr="003C0E50">
              <w:rPr>
                <w:color w:val="000000" w:themeColor="text1"/>
                <w:sz w:val="26"/>
                <w:szCs w:val="26"/>
              </w:rPr>
              <w:t>5</w:t>
            </w:r>
            <w:r w:rsidRPr="003C0E5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3C0E50" w:rsidRDefault="003C0E50" w:rsidP="00E15590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color w:val="000000" w:themeColor="text1"/>
                <w:sz w:val="26"/>
                <w:szCs w:val="26"/>
              </w:rPr>
              <w:t>О реализации проекта «Пушкинская карта» на территории Киясовского района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3C0E50" w:rsidRDefault="00821F6D" w:rsidP="00B23BFB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E50" w:rsidRPr="003C0E50" w:rsidRDefault="003C0E50" w:rsidP="003C0E50">
            <w:pPr>
              <w:ind w:firstLine="34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color w:val="000000" w:themeColor="text1"/>
                <w:sz w:val="26"/>
                <w:szCs w:val="26"/>
              </w:rPr>
              <w:t xml:space="preserve">директор </w:t>
            </w:r>
          </w:p>
          <w:p w:rsidR="003C0E50" w:rsidRPr="003C0E50" w:rsidRDefault="003C0E50" w:rsidP="003C0E50">
            <w:pPr>
              <w:ind w:firstLine="34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bCs/>
                <w:color w:val="000000" w:themeColor="text1"/>
                <w:sz w:val="26"/>
                <w:szCs w:val="26"/>
              </w:rPr>
              <w:t>МКУК «Киясовский РКМЦ»</w:t>
            </w:r>
          </w:p>
          <w:p w:rsidR="00821F6D" w:rsidRPr="003C0E50" w:rsidRDefault="00821F6D" w:rsidP="00E15590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</w:p>
        </w:tc>
      </w:tr>
      <w:tr w:rsidR="00AD1B71" w:rsidRPr="00AD1B71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3047CB" w:rsidRDefault="00E53834" w:rsidP="00FF061A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047CB">
              <w:rPr>
                <w:color w:val="000000" w:themeColor="text1"/>
                <w:sz w:val="26"/>
                <w:szCs w:val="26"/>
              </w:rPr>
              <w:t>2.</w:t>
            </w:r>
            <w:r w:rsidR="00FF061A" w:rsidRPr="003047CB">
              <w:rPr>
                <w:color w:val="000000" w:themeColor="text1"/>
                <w:sz w:val="26"/>
                <w:szCs w:val="26"/>
              </w:rPr>
              <w:t>6</w:t>
            </w:r>
            <w:r w:rsidRPr="003047C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3047CB" w:rsidRDefault="003047CB" w:rsidP="00E15590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3047CB">
              <w:rPr>
                <w:color w:val="000000" w:themeColor="text1"/>
                <w:sz w:val="26"/>
                <w:szCs w:val="26"/>
              </w:rPr>
              <w:t>О ситуации на рынке труда в Киясовском районе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3047CB" w:rsidRDefault="00FF061A" w:rsidP="00821F6D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047CB">
              <w:rPr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F6D" w:rsidRPr="003047CB" w:rsidRDefault="003047CB" w:rsidP="003047CB">
            <w:pPr>
              <w:rPr>
                <w:color w:val="000000" w:themeColor="text1"/>
                <w:sz w:val="26"/>
                <w:szCs w:val="26"/>
              </w:rPr>
            </w:pPr>
            <w:r w:rsidRPr="003047CB">
              <w:rPr>
                <w:color w:val="000000" w:themeColor="text1"/>
                <w:sz w:val="26"/>
                <w:szCs w:val="26"/>
              </w:rPr>
              <w:t xml:space="preserve">начальник ТОСП по Киясовскому району филиала  Республиканского ЦЗН «ЦЗН </w:t>
            </w:r>
            <w:proofErr w:type="spellStart"/>
            <w:r w:rsidRPr="003047CB">
              <w:rPr>
                <w:color w:val="000000" w:themeColor="text1"/>
                <w:sz w:val="26"/>
                <w:szCs w:val="26"/>
              </w:rPr>
              <w:t>г</w:t>
            </w:r>
            <w:proofErr w:type="gramStart"/>
            <w:r w:rsidRPr="003047CB">
              <w:rPr>
                <w:color w:val="000000" w:themeColor="text1"/>
                <w:sz w:val="26"/>
                <w:szCs w:val="26"/>
              </w:rPr>
              <w:t>.С</w:t>
            </w:r>
            <w:proofErr w:type="gramEnd"/>
            <w:r w:rsidRPr="003047CB">
              <w:rPr>
                <w:color w:val="000000" w:themeColor="text1"/>
                <w:sz w:val="26"/>
                <w:szCs w:val="26"/>
              </w:rPr>
              <w:t>арапула</w:t>
            </w:r>
            <w:proofErr w:type="spellEnd"/>
            <w:r w:rsidRPr="003047CB">
              <w:rPr>
                <w:color w:val="000000" w:themeColor="text1"/>
                <w:sz w:val="26"/>
                <w:szCs w:val="26"/>
              </w:rPr>
              <w:t xml:space="preserve"> и Сарапульского района»</w:t>
            </w: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3047CB" w:rsidRDefault="00E15590" w:rsidP="00FF061A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047CB">
              <w:rPr>
                <w:color w:val="000000" w:themeColor="text1"/>
                <w:sz w:val="26"/>
                <w:szCs w:val="26"/>
              </w:rPr>
              <w:t>2.</w:t>
            </w:r>
            <w:r w:rsidR="00FF061A" w:rsidRPr="003047CB">
              <w:rPr>
                <w:color w:val="000000" w:themeColor="text1"/>
                <w:sz w:val="26"/>
                <w:szCs w:val="26"/>
              </w:rPr>
              <w:t>7</w:t>
            </w:r>
            <w:r w:rsidR="00E53834" w:rsidRPr="003047C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3047CB" w:rsidRDefault="00E15590" w:rsidP="00FF061A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3047CB">
              <w:rPr>
                <w:color w:val="000000" w:themeColor="text1"/>
                <w:sz w:val="26"/>
                <w:szCs w:val="26"/>
              </w:rPr>
              <w:t>Об итогах социально-экономического развития Киясовского района в 1 полугодии 202</w:t>
            </w:r>
            <w:r w:rsidR="00832961" w:rsidRPr="003047CB">
              <w:rPr>
                <w:color w:val="000000" w:themeColor="text1"/>
                <w:sz w:val="26"/>
                <w:szCs w:val="26"/>
              </w:rPr>
              <w:t>4</w:t>
            </w:r>
            <w:r w:rsidR="00FF061A" w:rsidRPr="003047C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047CB">
              <w:rPr>
                <w:color w:val="000000" w:themeColor="text1"/>
                <w:sz w:val="26"/>
                <w:szCs w:val="26"/>
              </w:rPr>
              <w:t>г</w:t>
            </w:r>
            <w:r w:rsidR="00FF061A" w:rsidRPr="003047CB">
              <w:rPr>
                <w:color w:val="000000" w:themeColor="text1"/>
                <w:sz w:val="26"/>
                <w:szCs w:val="26"/>
              </w:rPr>
              <w:t>ода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3047CB" w:rsidRDefault="00E15590" w:rsidP="00B23BFB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047CB">
              <w:rPr>
                <w:color w:val="000000" w:themeColor="text1"/>
                <w:sz w:val="26"/>
                <w:szCs w:val="26"/>
              </w:rPr>
              <w:t>август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3047CB" w:rsidRDefault="00E15590" w:rsidP="00E15590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3047CB">
              <w:rPr>
                <w:color w:val="000000" w:themeColor="text1"/>
                <w:sz w:val="26"/>
                <w:szCs w:val="26"/>
              </w:rPr>
              <w:t>Заместитель главы Администрации района по экономическому развитию</w:t>
            </w:r>
          </w:p>
        </w:tc>
      </w:tr>
      <w:tr w:rsidR="00AD1B71" w:rsidRPr="00AD1B71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3047CB" w:rsidRDefault="00E15590" w:rsidP="00FF061A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047CB">
              <w:rPr>
                <w:color w:val="000000" w:themeColor="text1"/>
                <w:sz w:val="26"/>
                <w:szCs w:val="26"/>
              </w:rPr>
              <w:t>2.</w:t>
            </w:r>
            <w:r w:rsidR="00FF061A" w:rsidRPr="003047CB">
              <w:rPr>
                <w:color w:val="000000" w:themeColor="text1"/>
                <w:sz w:val="26"/>
                <w:szCs w:val="26"/>
              </w:rPr>
              <w:t>8</w:t>
            </w:r>
            <w:r w:rsidR="00E53834" w:rsidRPr="003047C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3047CB" w:rsidRDefault="003C0E50" w:rsidP="003C0E50">
            <w:pPr>
              <w:snapToGrid w:val="0"/>
              <w:ind w:left="33" w:right="-1" w:hanging="13"/>
              <w:jc w:val="both"/>
              <w:rPr>
                <w:color w:val="000000" w:themeColor="text1"/>
                <w:sz w:val="26"/>
                <w:szCs w:val="26"/>
              </w:rPr>
            </w:pPr>
            <w:r w:rsidRPr="003047CB">
              <w:rPr>
                <w:rStyle w:val="extended-textshort"/>
                <w:color w:val="000000" w:themeColor="text1"/>
                <w:sz w:val="26"/>
                <w:szCs w:val="26"/>
              </w:rPr>
              <w:t>О реализации проектной деятельности на территории территориального отдела «</w:t>
            </w:r>
            <w:proofErr w:type="spellStart"/>
            <w:r w:rsidRPr="003047CB">
              <w:rPr>
                <w:rStyle w:val="extended-textshort"/>
                <w:color w:val="000000" w:themeColor="text1"/>
                <w:sz w:val="26"/>
                <w:szCs w:val="26"/>
              </w:rPr>
              <w:t>Лутохинский</w:t>
            </w:r>
            <w:proofErr w:type="spellEnd"/>
            <w:r w:rsidRPr="003047CB">
              <w:rPr>
                <w:rStyle w:val="extended-textshort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3047CB" w:rsidRDefault="00DF1D73" w:rsidP="00B23BFB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047CB">
              <w:rPr>
                <w:color w:val="000000" w:themeColor="text1"/>
                <w:sz w:val="26"/>
                <w:szCs w:val="26"/>
              </w:rPr>
              <w:t>август</w:t>
            </w:r>
            <w:r w:rsidR="00E15590" w:rsidRPr="003047CB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3047CB" w:rsidRDefault="00E15590" w:rsidP="003C0E50">
            <w:pPr>
              <w:rPr>
                <w:color w:val="000000" w:themeColor="text1"/>
                <w:sz w:val="26"/>
                <w:szCs w:val="26"/>
              </w:rPr>
            </w:pPr>
            <w:r w:rsidRPr="003047CB">
              <w:rPr>
                <w:color w:val="000000" w:themeColor="text1"/>
                <w:sz w:val="26"/>
                <w:szCs w:val="26"/>
              </w:rPr>
              <w:t xml:space="preserve"> </w:t>
            </w:r>
            <w:r w:rsidR="003C0E50" w:rsidRPr="003047CB">
              <w:rPr>
                <w:color w:val="000000" w:themeColor="text1"/>
                <w:sz w:val="26"/>
                <w:szCs w:val="26"/>
              </w:rPr>
              <w:t>начальник ТО «</w:t>
            </w:r>
            <w:proofErr w:type="spellStart"/>
            <w:r w:rsidR="003C0E50" w:rsidRPr="003047CB">
              <w:rPr>
                <w:color w:val="000000" w:themeColor="text1"/>
                <w:sz w:val="26"/>
                <w:szCs w:val="26"/>
              </w:rPr>
              <w:t>Лутохинский</w:t>
            </w:r>
            <w:proofErr w:type="spellEnd"/>
            <w:r w:rsidR="003C0E50" w:rsidRPr="003047CB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AD1B71" w:rsidRPr="00AD1B71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3C0E50" w:rsidRDefault="00E15590" w:rsidP="00FF061A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color w:val="000000" w:themeColor="text1"/>
                <w:sz w:val="26"/>
                <w:szCs w:val="26"/>
              </w:rPr>
              <w:t>2.</w:t>
            </w:r>
            <w:r w:rsidR="00FF061A" w:rsidRPr="003C0E50">
              <w:rPr>
                <w:color w:val="000000" w:themeColor="text1"/>
                <w:sz w:val="26"/>
                <w:szCs w:val="26"/>
              </w:rPr>
              <w:t>9</w:t>
            </w:r>
            <w:r w:rsidR="00E53834" w:rsidRPr="003C0E5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3C0E50" w:rsidRDefault="003C0E50" w:rsidP="003047CB">
            <w:pPr>
              <w:ind w:left="34" w:hanging="34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color w:val="000000" w:themeColor="text1"/>
                <w:sz w:val="26"/>
                <w:szCs w:val="26"/>
              </w:rPr>
              <w:t>О развитии «Движения Первых» на территории Киясовского района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3C0E50" w:rsidRDefault="00FF061A" w:rsidP="00E15590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3C0E50" w:rsidRDefault="003C0E50" w:rsidP="003C0E50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color w:val="000000" w:themeColor="text1"/>
                <w:sz w:val="26"/>
                <w:szCs w:val="26"/>
              </w:rPr>
              <w:t xml:space="preserve">муниципальный куратор </w:t>
            </w:r>
          </w:p>
        </w:tc>
      </w:tr>
      <w:tr w:rsidR="00AD1B71" w:rsidRPr="00AD1B71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1A" w:rsidRPr="003C0E50" w:rsidRDefault="00FF061A" w:rsidP="00E538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color w:val="000000" w:themeColor="text1"/>
                <w:sz w:val="26"/>
                <w:szCs w:val="26"/>
              </w:rPr>
              <w:t>2.10.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1A" w:rsidRPr="003C0E50" w:rsidRDefault="003C0E50" w:rsidP="003047CB">
            <w:pPr>
              <w:pStyle w:val="a5"/>
              <w:rPr>
                <w:color w:val="000000" w:themeColor="text1"/>
                <w:szCs w:val="26"/>
              </w:rPr>
            </w:pPr>
            <w:r w:rsidRPr="003C0E50">
              <w:rPr>
                <w:b w:val="0"/>
                <w:bCs w:val="0"/>
                <w:iCs/>
                <w:color w:val="000000" w:themeColor="text1"/>
                <w:kern w:val="1"/>
                <w:position w:val="2"/>
                <w:szCs w:val="26"/>
              </w:rPr>
              <w:t>Итоги уборки урожая</w:t>
            </w:r>
            <w:r w:rsidRPr="003C0E50">
              <w:rPr>
                <w:color w:val="000000" w:themeColor="text1"/>
              </w:rPr>
              <w:t xml:space="preserve"> </w:t>
            </w:r>
            <w:r w:rsidRPr="003C0E50">
              <w:rPr>
                <w:b w:val="0"/>
                <w:color w:val="000000" w:themeColor="text1"/>
              </w:rPr>
              <w:t>сельскохозяйственных культур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1A" w:rsidRPr="003C0E50" w:rsidRDefault="00FF061A" w:rsidP="00E15590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3C0E50">
              <w:rPr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E50" w:rsidRPr="004F41BE" w:rsidRDefault="003C0E50" w:rsidP="003C0E5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F41B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</w:p>
          <w:p w:rsidR="00FF061A" w:rsidRPr="00AD1B71" w:rsidRDefault="003C0E50" w:rsidP="003C0E50">
            <w:pPr>
              <w:ind w:firstLine="34"/>
              <w:rPr>
                <w:color w:val="FF0000"/>
                <w:sz w:val="26"/>
                <w:szCs w:val="26"/>
              </w:rPr>
            </w:pPr>
            <w:r w:rsidRPr="00970489">
              <w:rPr>
                <w:sz w:val="26"/>
                <w:szCs w:val="26"/>
              </w:rPr>
              <w:t xml:space="preserve">Управления сельского хозяйства </w:t>
            </w:r>
          </w:p>
        </w:tc>
      </w:tr>
      <w:tr w:rsidR="00E15590" w:rsidRPr="00763DEF" w:rsidTr="009D70C1">
        <w:trPr>
          <w:trHeight w:val="757"/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3047C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DF1D73">
              <w:rPr>
                <w:sz w:val="26"/>
                <w:szCs w:val="26"/>
              </w:rPr>
              <w:t>1</w:t>
            </w:r>
            <w:r w:rsidR="003047CB">
              <w:rPr>
                <w:sz w:val="26"/>
                <w:szCs w:val="26"/>
              </w:rPr>
              <w:t>1</w:t>
            </w:r>
            <w:r w:rsidR="00E53834">
              <w:rPr>
                <w:sz w:val="26"/>
                <w:szCs w:val="26"/>
              </w:rPr>
              <w:t>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83296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Об итогах работы Молодежного парламента за 202</w:t>
            </w:r>
            <w:r w:rsidR="00832961">
              <w:rPr>
                <w:sz w:val="26"/>
                <w:szCs w:val="26"/>
              </w:rPr>
              <w:t>4</w:t>
            </w:r>
            <w:r w:rsidR="00821F6D">
              <w:rPr>
                <w:sz w:val="26"/>
                <w:szCs w:val="26"/>
              </w:rPr>
              <w:t xml:space="preserve"> </w:t>
            </w:r>
            <w:r w:rsidRPr="00E15590">
              <w:rPr>
                <w:sz w:val="26"/>
                <w:szCs w:val="26"/>
              </w:rPr>
              <w:t>г</w:t>
            </w:r>
            <w:r w:rsidR="00821F6D">
              <w:rPr>
                <w:sz w:val="26"/>
                <w:szCs w:val="26"/>
              </w:rPr>
              <w:t>од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CA5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декабрь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E1559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Председатель Молодежного парламента</w:t>
            </w: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E15590" w:rsidRDefault="00E15590" w:rsidP="003047C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2.</w:t>
            </w:r>
            <w:r w:rsidR="00DF1D73">
              <w:rPr>
                <w:sz w:val="26"/>
                <w:szCs w:val="26"/>
              </w:rPr>
              <w:t>1</w:t>
            </w:r>
            <w:r w:rsidR="003047CB">
              <w:rPr>
                <w:sz w:val="26"/>
                <w:szCs w:val="26"/>
              </w:rPr>
              <w:t>2</w:t>
            </w:r>
            <w:r w:rsidR="00E53834">
              <w:rPr>
                <w:sz w:val="26"/>
                <w:szCs w:val="26"/>
              </w:rPr>
              <w:t>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E15590" w:rsidRDefault="00E15590" w:rsidP="0083296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О плане работы Молодежного парламента на 202</w:t>
            </w:r>
            <w:r w:rsidR="00832961">
              <w:rPr>
                <w:sz w:val="26"/>
                <w:szCs w:val="26"/>
              </w:rPr>
              <w:t>5</w:t>
            </w:r>
            <w:r w:rsidRPr="00E1559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E15590" w:rsidRDefault="00E15590" w:rsidP="009D70C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декабрь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E15590" w:rsidRDefault="00E15590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Председатель Молодежного парламента</w:t>
            </w: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103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15590" w:rsidRPr="00763DEF" w:rsidRDefault="00E15590" w:rsidP="009A3EF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Организация мероприятий по инициативе Молодёжного парламента</w:t>
            </w:r>
          </w:p>
          <w:p w:rsidR="00E15590" w:rsidRPr="00763DEF" w:rsidRDefault="00E15590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E15590" w:rsidRPr="00763DEF" w:rsidTr="00E15590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DF1D73" w:rsidP="00B23BF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Выездная сессия в соседние районы УР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DF1D73" w:rsidP="00F325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 / сентябрь-октябрь</w:t>
            </w:r>
          </w:p>
        </w:tc>
        <w:tc>
          <w:tcPr>
            <w:tcW w:w="3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B23BF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Члены Молодежного парламента</w:t>
            </w:r>
          </w:p>
        </w:tc>
      </w:tr>
      <w:tr w:rsidR="00DF1D73" w:rsidRPr="00763DEF" w:rsidTr="00E15590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D73" w:rsidRPr="00763DEF" w:rsidRDefault="00DF1D73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D73" w:rsidRPr="00E15590" w:rsidRDefault="00DF1D73" w:rsidP="00B23BF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Организация и проведение акции «Чистый памятник» по благоустройству памятников в сельских поселениях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D73" w:rsidRDefault="00DF1D73" w:rsidP="00F325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3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D73" w:rsidRPr="00E15590" w:rsidRDefault="00DF1D73" w:rsidP="00B23BFB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E15590" w:rsidRPr="00763DEF" w:rsidTr="00E15590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DF1D7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DF1D73">
              <w:rPr>
                <w:sz w:val="26"/>
                <w:szCs w:val="26"/>
              </w:rPr>
              <w:t>3</w:t>
            </w:r>
          </w:p>
        </w:tc>
        <w:tc>
          <w:tcPr>
            <w:tcW w:w="4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B23BF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Организация и проведение акции «Стена П</w:t>
            </w:r>
            <w:r w:rsidR="00EB6B9E">
              <w:rPr>
                <w:sz w:val="26"/>
                <w:szCs w:val="26"/>
              </w:rPr>
              <w:t>амяти», посвященной Победе в ВОВ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53834" w:rsidP="00F325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B23BF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 xml:space="preserve">Члены Молодёжного парламента </w:t>
            </w: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DF1D73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4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95622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Турнир по волейболу между  командами Молодежного парламента и  депутатами </w:t>
            </w:r>
            <w:r w:rsidRPr="00763DEF">
              <w:rPr>
                <w:sz w:val="26"/>
                <w:szCs w:val="26"/>
              </w:rPr>
              <w:lastRenderedPageBreak/>
              <w:t xml:space="preserve">районного Совета депутатов  в с. </w:t>
            </w:r>
            <w:proofErr w:type="spellStart"/>
            <w:r w:rsidRPr="00763DEF">
              <w:rPr>
                <w:sz w:val="26"/>
                <w:szCs w:val="26"/>
              </w:rPr>
              <w:t>Киясово</w:t>
            </w:r>
            <w:proofErr w:type="spellEnd"/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95622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lastRenderedPageBreak/>
              <w:t xml:space="preserve">Сентябрь </w:t>
            </w:r>
          </w:p>
        </w:tc>
        <w:tc>
          <w:tcPr>
            <w:tcW w:w="3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95622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Молодежного парламента</w:t>
            </w: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1559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lastRenderedPageBreak/>
              <w:t>3.</w:t>
            </w:r>
            <w:r w:rsidR="00DF1D73">
              <w:rPr>
                <w:sz w:val="26"/>
                <w:szCs w:val="26"/>
              </w:rPr>
              <w:t>5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Организация бесед по повышению правовой культуры с учащимися школ района </w:t>
            </w:r>
            <w:r w:rsidR="00DF1D73">
              <w:rPr>
                <w:sz w:val="26"/>
                <w:szCs w:val="26"/>
              </w:rPr>
              <w:t xml:space="preserve">с проведением правового </w:t>
            </w:r>
            <w:proofErr w:type="spellStart"/>
            <w:r w:rsidR="00DF1D73">
              <w:rPr>
                <w:sz w:val="26"/>
                <w:szCs w:val="26"/>
              </w:rPr>
              <w:t>квиза</w:t>
            </w:r>
            <w:proofErr w:type="spellEnd"/>
            <w:r w:rsidR="00DF1D73">
              <w:rPr>
                <w:sz w:val="26"/>
                <w:szCs w:val="26"/>
              </w:rPr>
              <w:t xml:space="preserve"> «Мои права»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DF1D73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Молодежного парламента</w:t>
            </w:r>
          </w:p>
          <w:p w:rsidR="00E15590" w:rsidRPr="00763DEF" w:rsidRDefault="00E15590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DF1D73" w:rsidRPr="00763DEF" w:rsidTr="00E73B11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D73" w:rsidRPr="00763DEF" w:rsidRDefault="00DF1D73" w:rsidP="00E1559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4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D73" w:rsidRPr="00763DEF" w:rsidRDefault="00DF1D73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инициативном бюджетировании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D73" w:rsidRDefault="00DF1D73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теч</w:t>
            </w:r>
            <w:proofErr w:type="spellEnd"/>
            <w:r>
              <w:rPr>
                <w:sz w:val="26"/>
                <w:szCs w:val="26"/>
              </w:rPr>
              <w:t>. года</w:t>
            </w:r>
          </w:p>
        </w:tc>
        <w:tc>
          <w:tcPr>
            <w:tcW w:w="3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D73" w:rsidRPr="00763DEF" w:rsidRDefault="00DF1D73" w:rsidP="00601CA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Молодежного парламента</w:t>
            </w: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103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15590" w:rsidRPr="00763DEF" w:rsidRDefault="00E15590" w:rsidP="009A3EF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Участие членов Молодёжного парламента в районных и республиканских мероприятиях</w:t>
            </w:r>
          </w:p>
        </w:tc>
      </w:tr>
      <w:tr w:rsidR="00E15590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1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Участие в республиканском молодежном  туристическом слёте по линии  Молодежного парламента  при Госсовете Удмуртской Республики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август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Молодёжного парламента</w:t>
            </w:r>
          </w:p>
        </w:tc>
      </w:tr>
      <w:tr w:rsidR="00E15590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Участие во всероссийском тестировании по истории Великой Отечественной войны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Октябрь-ноябрь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Молодёжного парламента</w:t>
            </w:r>
          </w:p>
        </w:tc>
      </w:tr>
      <w:tr w:rsidR="00E15590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3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участие в районных мероприятиях, посвященных Дню Героев отечества, Дню Конституции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 xml:space="preserve"> Декабрь 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E73B11">
            <w:pPr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Молодёжного парламента</w:t>
            </w:r>
          </w:p>
        </w:tc>
      </w:tr>
      <w:tr w:rsidR="00E15590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4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763DEF">
              <w:rPr>
                <w:sz w:val="26"/>
                <w:szCs w:val="26"/>
              </w:rPr>
              <w:t>форумных</w:t>
            </w:r>
            <w:proofErr w:type="spellEnd"/>
            <w:r w:rsidRPr="00763DEF">
              <w:rPr>
                <w:sz w:val="26"/>
                <w:szCs w:val="26"/>
              </w:rPr>
              <w:t xml:space="preserve"> кампаниях разных уровней (республиканских, всероссийских, международных)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Молодёжного парламента</w:t>
            </w:r>
          </w:p>
        </w:tc>
      </w:tr>
      <w:tr w:rsidR="00E15590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9A3EFF">
            <w:pPr>
              <w:jc w:val="center"/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4.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Pr="00763DEF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Участие в мероприятиях, организованных Молодежным Парламентом при Госсовете Удмуртской Республики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Члены Молодежного парламента</w:t>
            </w:r>
          </w:p>
        </w:tc>
      </w:tr>
      <w:tr w:rsidR="00601CA7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CA7" w:rsidRPr="00763DEF" w:rsidRDefault="00601CA7" w:rsidP="009A3EF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4.6.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CA7" w:rsidRPr="00763DEF" w:rsidRDefault="00601CA7" w:rsidP="00E73B1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Участие в сессии Совета депутатов Киясовского района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CA7" w:rsidRPr="00763DEF" w:rsidRDefault="00601CA7" w:rsidP="00EB6B9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 согласованию в теч</w:t>
            </w:r>
            <w:r w:rsidR="00EB6B9E">
              <w:rPr>
                <w:rFonts w:eastAsia="Calibri"/>
                <w:sz w:val="26"/>
                <w:szCs w:val="26"/>
              </w:rPr>
              <w:t xml:space="preserve">ение </w:t>
            </w:r>
            <w:r>
              <w:rPr>
                <w:rFonts w:eastAsia="Calibri"/>
                <w:sz w:val="26"/>
                <w:szCs w:val="26"/>
              </w:rPr>
              <w:t>года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CA7" w:rsidRPr="00763DEF" w:rsidRDefault="00601CA7" w:rsidP="00E73B1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Районный Совет депутатов, </w:t>
            </w:r>
            <w:r w:rsidRPr="00763DEF">
              <w:rPr>
                <w:rFonts w:eastAsia="Calibri"/>
                <w:sz w:val="26"/>
                <w:szCs w:val="26"/>
              </w:rPr>
              <w:t>Члены Молодежного парламента</w:t>
            </w:r>
          </w:p>
        </w:tc>
      </w:tr>
    </w:tbl>
    <w:p w:rsidR="00FB7FE7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:rsidR="009A3EFF" w:rsidRPr="008D5212" w:rsidRDefault="009A3EFF" w:rsidP="00FB7FE7">
      <w:pPr>
        <w:ind w:right="9"/>
        <w:rPr>
          <w:sz w:val="28"/>
          <w:szCs w:val="28"/>
        </w:rPr>
      </w:pPr>
    </w:p>
    <w:p w:rsidR="00FB7FE7" w:rsidRDefault="00FB7FE7" w:rsidP="00FB7FE7">
      <w:pPr>
        <w:jc w:val="both"/>
        <w:rPr>
          <w:sz w:val="28"/>
          <w:szCs w:val="28"/>
        </w:rPr>
      </w:pPr>
    </w:p>
    <w:p w:rsidR="00C10940" w:rsidRDefault="00C10940"/>
    <w:sectPr w:rsidR="00C10940" w:rsidSect="009A3EFF">
      <w:pgSz w:w="11906" w:h="16838"/>
      <w:pgMar w:top="1134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4D12"/>
    <w:multiLevelType w:val="hybridMultilevel"/>
    <w:tmpl w:val="8D2EB598"/>
    <w:lvl w:ilvl="0" w:tplc="D8C6A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4A66"/>
    <w:multiLevelType w:val="hybridMultilevel"/>
    <w:tmpl w:val="DD6E54A2"/>
    <w:lvl w:ilvl="0" w:tplc="5A909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218C2"/>
    <w:multiLevelType w:val="hybridMultilevel"/>
    <w:tmpl w:val="491E5CBC"/>
    <w:lvl w:ilvl="0" w:tplc="0FF81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7"/>
    <w:rsid w:val="001C5175"/>
    <w:rsid w:val="001F7DA3"/>
    <w:rsid w:val="002859CB"/>
    <w:rsid w:val="003047CB"/>
    <w:rsid w:val="003C0E50"/>
    <w:rsid w:val="00601CA7"/>
    <w:rsid w:val="006E1053"/>
    <w:rsid w:val="007A192C"/>
    <w:rsid w:val="00821F6D"/>
    <w:rsid w:val="00832961"/>
    <w:rsid w:val="00862EBF"/>
    <w:rsid w:val="009A3EFF"/>
    <w:rsid w:val="009C09D9"/>
    <w:rsid w:val="009D70C1"/>
    <w:rsid w:val="009E0428"/>
    <w:rsid w:val="00A80F33"/>
    <w:rsid w:val="00AD1B71"/>
    <w:rsid w:val="00B22355"/>
    <w:rsid w:val="00BF244E"/>
    <w:rsid w:val="00C10940"/>
    <w:rsid w:val="00C76AB3"/>
    <w:rsid w:val="00D8277B"/>
    <w:rsid w:val="00DF1D73"/>
    <w:rsid w:val="00E15590"/>
    <w:rsid w:val="00E30D91"/>
    <w:rsid w:val="00E53834"/>
    <w:rsid w:val="00EB6B9E"/>
    <w:rsid w:val="00EC5AC8"/>
    <w:rsid w:val="00F32582"/>
    <w:rsid w:val="00F45A2C"/>
    <w:rsid w:val="00FB7FE7"/>
    <w:rsid w:val="00F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1F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EF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rsid w:val="003C0E50"/>
    <w:rPr>
      <w:b/>
      <w:bCs/>
      <w:sz w:val="26"/>
    </w:rPr>
  </w:style>
  <w:style w:type="character" w:customStyle="1" w:styleId="a6">
    <w:name w:val="Основной текст Знак"/>
    <w:basedOn w:val="a0"/>
    <w:link w:val="a5"/>
    <w:rsid w:val="003C0E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No Spacing"/>
    <w:uiPriority w:val="1"/>
    <w:qFormat/>
    <w:rsid w:val="003C0E50"/>
    <w:pPr>
      <w:spacing w:after="0" w:line="240" w:lineRule="auto"/>
    </w:pPr>
  </w:style>
  <w:style w:type="character" w:customStyle="1" w:styleId="extended-textshort">
    <w:name w:val="extended-text__short"/>
    <w:basedOn w:val="a0"/>
    <w:rsid w:val="003C0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1F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EF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rsid w:val="003C0E50"/>
    <w:rPr>
      <w:b/>
      <w:bCs/>
      <w:sz w:val="26"/>
    </w:rPr>
  </w:style>
  <w:style w:type="character" w:customStyle="1" w:styleId="a6">
    <w:name w:val="Основной текст Знак"/>
    <w:basedOn w:val="a0"/>
    <w:link w:val="a5"/>
    <w:rsid w:val="003C0E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No Spacing"/>
    <w:uiPriority w:val="1"/>
    <w:qFormat/>
    <w:rsid w:val="003C0E50"/>
    <w:pPr>
      <w:spacing w:after="0" w:line="240" w:lineRule="auto"/>
    </w:pPr>
  </w:style>
  <w:style w:type="character" w:customStyle="1" w:styleId="extended-textshort">
    <w:name w:val="extended-text__short"/>
    <w:basedOn w:val="a0"/>
    <w:rsid w:val="003C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2021-07-01T06:03:00Z</cp:lastPrinted>
  <dcterms:created xsi:type="dcterms:W3CDTF">2023-12-25T11:10:00Z</dcterms:created>
  <dcterms:modified xsi:type="dcterms:W3CDTF">2023-12-25T11:10:00Z</dcterms:modified>
</cp:coreProperties>
</file>