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94C" w:rsidRPr="006E50EB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  <w:r>
        <w:rPr>
          <w:i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70BEEC8" wp14:editId="4FD458AE">
            <wp:simplePos x="0" y="0"/>
            <wp:positionH relativeFrom="column">
              <wp:posOffset>2345690</wp:posOffset>
            </wp:positionH>
            <wp:positionV relativeFrom="paragraph">
              <wp:posOffset>161925</wp:posOffset>
            </wp:positionV>
            <wp:extent cx="1397000" cy="939800"/>
            <wp:effectExtent l="0" t="0" r="0" b="0"/>
            <wp:wrapNone/>
            <wp:docPr id="1" name="Рисунок 1" descr="молодежный парламент логотип для рабо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лодежный парламент логотип для работы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7000" cy="93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:rsidR="0009694C" w:rsidRDefault="0009694C" w:rsidP="0009694C">
      <w:pPr>
        <w:spacing w:before="240" w:after="60"/>
        <w:ind w:firstLine="709"/>
        <w:jc w:val="right"/>
        <w:outlineLvl w:val="7"/>
        <w:rPr>
          <w:iCs/>
          <w:sz w:val="28"/>
          <w:szCs w:val="28"/>
        </w:rPr>
      </w:pPr>
    </w:p>
    <w:p w:rsidR="0009694C" w:rsidRDefault="0009694C" w:rsidP="0009694C">
      <w:pPr>
        <w:spacing w:before="240" w:after="60"/>
        <w:jc w:val="center"/>
        <w:outlineLvl w:val="6"/>
        <w:rPr>
          <w:sz w:val="28"/>
          <w:szCs w:val="28"/>
        </w:rPr>
      </w:pPr>
      <w:r w:rsidRPr="008D5212">
        <w:rPr>
          <w:sz w:val="28"/>
          <w:szCs w:val="28"/>
        </w:rPr>
        <w:t>РЕШЕНИЕ</w:t>
      </w:r>
    </w:p>
    <w:p w:rsidR="0009694C" w:rsidRDefault="0009694C" w:rsidP="0009694C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Молодежного парламента </w:t>
      </w:r>
    </w:p>
    <w:p w:rsidR="0009694C" w:rsidRPr="008D5212" w:rsidRDefault="0009694C" w:rsidP="0009694C">
      <w:pPr>
        <w:keepNext/>
        <w:jc w:val="center"/>
        <w:outlineLvl w:val="4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«Киясовский район»</w:t>
      </w:r>
    </w:p>
    <w:p w:rsidR="0009694C" w:rsidRPr="008D5212" w:rsidRDefault="0009694C" w:rsidP="0009694C">
      <w:pPr>
        <w:rPr>
          <w:sz w:val="28"/>
          <w:szCs w:val="28"/>
        </w:rPr>
      </w:pPr>
    </w:p>
    <w:p w:rsidR="0009694C" w:rsidRPr="00E571CC" w:rsidRDefault="0009694C" w:rsidP="0009694C">
      <w:pPr>
        <w:keepNext/>
        <w:jc w:val="center"/>
        <w:outlineLvl w:val="4"/>
        <w:rPr>
          <w:b/>
          <w:sz w:val="28"/>
          <w:szCs w:val="28"/>
        </w:rPr>
      </w:pPr>
      <w:r w:rsidRPr="008D5212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итогах работы </w:t>
      </w:r>
      <w:r w:rsidRPr="008D5212">
        <w:rPr>
          <w:b/>
          <w:sz w:val="28"/>
          <w:szCs w:val="28"/>
        </w:rPr>
        <w:t>Молодёжного парламента</w:t>
      </w:r>
      <w:r w:rsidRPr="00E571CC">
        <w:rPr>
          <w:sz w:val="28"/>
          <w:szCs w:val="28"/>
        </w:rPr>
        <w:t xml:space="preserve"> </w:t>
      </w:r>
      <w:r w:rsidRPr="00E571CC">
        <w:rPr>
          <w:b/>
          <w:sz w:val="28"/>
          <w:szCs w:val="28"/>
        </w:rPr>
        <w:t>муниципального образования «Киясовский район»</w:t>
      </w:r>
      <w:r>
        <w:rPr>
          <w:b/>
          <w:sz w:val="28"/>
          <w:szCs w:val="28"/>
        </w:rPr>
        <w:t xml:space="preserve"> за 2021-2022 год</w:t>
      </w:r>
    </w:p>
    <w:p w:rsidR="0009694C" w:rsidRPr="008D5212" w:rsidRDefault="0009694C" w:rsidP="0009694C">
      <w:pPr>
        <w:widowControl w:val="0"/>
        <w:shd w:val="clear" w:color="auto" w:fill="FFFFFF"/>
        <w:ind w:right="125"/>
        <w:jc w:val="center"/>
        <w:rPr>
          <w:b/>
          <w:sz w:val="28"/>
          <w:szCs w:val="28"/>
        </w:rPr>
      </w:pPr>
    </w:p>
    <w:p w:rsidR="0009694C" w:rsidRPr="008D5212" w:rsidRDefault="0009694C" w:rsidP="0009694C">
      <w:pPr>
        <w:keepNext/>
        <w:jc w:val="both"/>
        <w:outlineLvl w:val="4"/>
        <w:rPr>
          <w:sz w:val="28"/>
          <w:szCs w:val="28"/>
        </w:rPr>
      </w:pPr>
      <w:r w:rsidRPr="008D5212">
        <w:rPr>
          <w:sz w:val="28"/>
          <w:szCs w:val="28"/>
        </w:rPr>
        <w:tab/>
      </w:r>
      <w:r>
        <w:rPr>
          <w:sz w:val="28"/>
          <w:szCs w:val="28"/>
        </w:rPr>
        <w:t>Молодежный парламент муниципального образования «Киясовский район»</w:t>
      </w:r>
    </w:p>
    <w:p w:rsidR="0009694C" w:rsidRDefault="0009694C" w:rsidP="0009694C">
      <w:pPr>
        <w:keepNext/>
        <w:jc w:val="both"/>
        <w:outlineLvl w:val="4"/>
        <w:rPr>
          <w:sz w:val="28"/>
          <w:szCs w:val="28"/>
        </w:rPr>
      </w:pPr>
    </w:p>
    <w:p w:rsidR="0009694C" w:rsidRPr="008F41ED" w:rsidRDefault="0009694C" w:rsidP="0009694C">
      <w:pPr>
        <w:keepNext/>
        <w:spacing w:line="360" w:lineRule="auto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>РЕШАЕТ:</w:t>
      </w:r>
    </w:p>
    <w:p w:rsidR="0009694C" w:rsidRPr="006E50EB" w:rsidRDefault="0009694C" w:rsidP="0009694C">
      <w:pPr>
        <w:keepNext/>
        <w:tabs>
          <w:tab w:val="num" w:pos="0"/>
        </w:tabs>
        <w:ind w:firstLine="709"/>
        <w:jc w:val="both"/>
        <w:outlineLvl w:val="4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E50EB">
        <w:rPr>
          <w:sz w:val="28"/>
          <w:szCs w:val="28"/>
        </w:rPr>
        <w:t xml:space="preserve">Информацию об итогах работы </w:t>
      </w:r>
      <w:r w:rsidRPr="0009694C">
        <w:rPr>
          <w:sz w:val="28"/>
          <w:szCs w:val="28"/>
        </w:rPr>
        <w:t>Молодёжного парламента муниципального образования «Киясовский район» за 2021-2022 год</w:t>
      </w:r>
      <w:r>
        <w:rPr>
          <w:sz w:val="28"/>
          <w:szCs w:val="28"/>
        </w:rPr>
        <w:t>ы</w:t>
      </w:r>
      <w:r w:rsidRPr="006E50EB">
        <w:rPr>
          <w:sz w:val="28"/>
          <w:szCs w:val="28"/>
        </w:rPr>
        <w:t xml:space="preserve"> принять к сведению.</w:t>
      </w:r>
    </w:p>
    <w:p w:rsidR="0009694C" w:rsidRDefault="0009694C" w:rsidP="0009694C">
      <w:pPr>
        <w:tabs>
          <w:tab w:val="num" w:pos="0"/>
        </w:tabs>
        <w:ind w:left="709" w:firstLine="709"/>
        <w:jc w:val="both"/>
        <w:rPr>
          <w:sz w:val="28"/>
          <w:szCs w:val="28"/>
        </w:rPr>
      </w:pPr>
    </w:p>
    <w:p w:rsidR="0009694C" w:rsidRDefault="0009694C" w:rsidP="0009694C">
      <w:pPr>
        <w:ind w:left="709"/>
        <w:jc w:val="both"/>
        <w:rPr>
          <w:sz w:val="28"/>
          <w:szCs w:val="28"/>
        </w:rPr>
      </w:pPr>
    </w:p>
    <w:p w:rsidR="0009694C" w:rsidRPr="008D5212" w:rsidRDefault="0009694C" w:rsidP="0009694C">
      <w:pPr>
        <w:ind w:left="709"/>
        <w:jc w:val="both"/>
        <w:rPr>
          <w:sz w:val="28"/>
          <w:szCs w:val="28"/>
        </w:rPr>
      </w:pPr>
    </w:p>
    <w:p w:rsidR="0009694C" w:rsidRPr="008D5212" w:rsidRDefault="0009694C" w:rsidP="0009694C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 xml:space="preserve">Председатель Молодёжного парламента </w:t>
      </w:r>
    </w:p>
    <w:p w:rsidR="0009694C" w:rsidRPr="008D5212" w:rsidRDefault="0009694C" w:rsidP="0009694C">
      <w:pPr>
        <w:keepNext/>
        <w:outlineLvl w:val="4"/>
        <w:rPr>
          <w:sz w:val="28"/>
          <w:szCs w:val="28"/>
        </w:rPr>
      </w:pPr>
      <w:r>
        <w:rPr>
          <w:sz w:val="28"/>
          <w:szCs w:val="28"/>
        </w:rPr>
        <w:t>МО  «Киясовский район»                                                              М.Г. Лопатина</w:t>
      </w:r>
    </w:p>
    <w:p w:rsidR="0009694C" w:rsidRDefault="0009694C" w:rsidP="0009694C">
      <w:pPr>
        <w:jc w:val="both"/>
        <w:rPr>
          <w:sz w:val="28"/>
          <w:szCs w:val="28"/>
        </w:rPr>
      </w:pPr>
    </w:p>
    <w:p w:rsidR="0009694C" w:rsidRDefault="0009694C" w:rsidP="0009694C">
      <w:pPr>
        <w:jc w:val="both"/>
        <w:rPr>
          <w:sz w:val="28"/>
          <w:szCs w:val="28"/>
        </w:rPr>
      </w:pPr>
    </w:p>
    <w:p w:rsidR="0009694C" w:rsidRPr="008D5212" w:rsidRDefault="0009694C" w:rsidP="0009694C">
      <w:pPr>
        <w:jc w:val="both"/>
        <w:rPr>
          <w:sz w:val="28"/>
          <w:szCs w:val="28"/>
        </w:rPr>
      </w:pPr>
    </w:p>
    <w:p w:rsidR="0009694C" w:rsidRPr="008D5212" w:rsidRDefault="0009694C" w:rsidP="0009694C">
      <w:pPr>
        <w:jc w:val="both"/>
        <w:rPr>
          <w:sz w:val="28"/>
          <w:szCs w:val="28"/>
        </w:rPr>
      </w:pPr>
    </w:p>
    <w:p w:rsidR="0009694C" w:rsidRPr="008D5212" w:rsidRDefault="0009694C" w:rsidP="000969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proofErr w:type="spellStart"/>
      <w:r>
        <w:rPr>
          <w:sz w:val="28"/>
          <w:szCs w:val="28"/>
        </w:rPr>
        <w:t>Киясово</w:t>
      </w:r>
      <w:proofErr w:type="spellEnd"/>
    </w:p>
    <w:p w:rsidR="0009694C" w:rsidRPr="008D5212" w:rsidRDefault="00451571" w:rsidP="0009694C">
      <w:pPr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09694C">
        <w:rPr>
          <w:sz w:val="28"/>
          <w:szCs w:val="28"/>
        </w:rPr>
        <w:t xml:space="preserve"> декабря 2022</w:t>
      </w:r>
      <w:r w:rsidR="0009694C" w:rsidRPr="008D5212">
        <w:rPr>
          <w:sz w:val="28"/>
          <w:szCs w:val="28"/>
        </w:rPr>
        <w:t xml:space="preserve"> года</w:t>
      </w:r>
    </w:p>
    <w:p w:rsidR="0009694C" w:rsidRPr="006E50EB" w:rsidRDefault="0009694C" w:rsidP="0009694C">
      <w:pPr>
        <w:jc w:val="both"/>
        <w:rPr>
          <w:sz w:val="28"/>
          <w:szCs w:val="28"/>
        </w:rPr>
      </w:pPr>
      <w:r w:rsidRPr="008D5212">
        <w:rPr>
          <w:sz w:val="28"/>
          <w:szCs w:val="28"/>
        </w:rPr>
        <w:t>№</w:t>
      </w:r>
      <w:r w:rsidR="00451571">
        <w:rPr>
          <w:sz w:val="28"/>
          <w:szCs w:val="28"/>
        </w:rPr>
        <w:t xml:space="preserve"> 16</w:t>
      </w:r>
      <w:bookmarkStart w:id="0" w:name="_GoBack"/>
      <w:bookmarkEnd w:id="0"/>
    </w:p>
    <w:p w:rsidR="0009694C" w:rsidRDefault="0009694C" w:rsidP="0009694C">
      <w:pPr>
        <w:ind w:right="9"/>
        <w:rPr>
          <w:color w:val="FFFFFF"/>
          <w:sz w:val="28"/>
          <w:szCs w:val="28"/>
        </w:rPr>
      </w:pPr>
      <w:r w:rsidRPr="008D5212">
        <w:rPr>
          <w:color w:val="FFFFFF"/>
          <w:sz w:val="28"/>
          <w:szCs w:val="28"/>
        </w:rPr>
        <w:t xml:space="preserve">Проект решения </w:t>
      </w:r>
      <w:proofErr w:type="spellStart"/>
      <w:r w:rsidRPr="008D5212">
        <w:rPr>
          <w:color w:val="FFFFFF"/>
          <w:sz w:val="28"/>
          <w:szCs w:val="28"/>
        </w:rPr>
        <w:t>вно</w:t>
      </w:r>
      <w:proofErr w:type="spellEnd"/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B41E57" w:rsidRDefault="00B41E57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</w:p>
    <w:p w:rsidR="00C91C35" w:rsidRDefault="0009694C" w:rsidP="00C91C35">
      <w:pPr>
        <w:overflowPunct/>
        <w:autoSpaceDE/>
        <w:autoSpaceDN/>
        <w:adjustRightInd/>
        <w:ind w:firstLine="680"/>
        <w:jc w:val="center"/>
        <w:textAlignment w:val="auto"/>
        <w:rPr>
          <w:b/>
          <w:sz w:val="26"/>
          <w:szCs w:val="26"/>
        </w:rPr>
      </w:pPr>
      <w:r>
        <w:rPr>
          <w:b/>
          <w:sz w:val="26"/>
          <w:szCs w:val="26"/>
        </w:rPr>
        <w:t>Итоги работы М</w:t>
      </w:r>
      <w:r w:rsidR="007A3E5D">
        <w:rPr>
          <w:b/>
          <w:sz w:val="26"/>
          <w:szCs w:val="26"/>
        </w:rPr>
        <w:t>олодё</w:t>
      </w:r>
      <w:r w:rsidR="00C91C35" w:rsidRPr="00C91C35">
        <w:rPr>
          <w:b/>
          <w:sz w:val="26"/>
          <w:szCs w:val="26"/>
        </w:rPr>
        <w:t>жного парламента.</w:t>
      </w:r>
    </w:p>
    <w:p w:rsidR="00C91C35" w:rsidRPr="00C91C35" w:rsidRDefault="00C91C35" w:rsidP="0009694C">
      <w:pPr>
        <w:overflowPunct/>
        <w:autoSpaceDE/>
        <w:autoSpaceDN/>
        <w:adjustRightInd/>
        <w:ind w:firstLine="680"/>
        <w:jc w:val="both"/>
        <w:textAlignment w:val="auto"/>
        <w:rPr>
          <w:b/>
          <w:sz w:val="26"/>
          <w:szCs w:val="26"/>
        </w:rPr>
      </w:pPr>
    </w:p>
    <w:p w:rsidR="00C91C35" w:rsidRPr="008F3AC3" w:rsidRDefault="00C91C35" w:rsidP="0009694C">
      <w:pPr>
        <w:overflowPunct/>
        <w:autoSpaceDE/>
        <w:autoSpaceDN/>
        <w:adjustRightInd/>
        <w:ind w:firstLine="680"/>
        <w:jc w:val="both"/>
        <w:textAlignment w:val="auto"/>
        <w:rPr>
          <w:sz w:val="26"/>
          <w:szCs w:val="26"/>
        </w:rPr>
      </w:pPr>
      <w:r w:rsidRPr="0092793D">
        <w:rPr>
          <w:sz w:val="26"/>
          <w:szCs w:val="26"/>
        </w:rPr>
        <w:t xml:space="preserve">Состоялось  </w:t>
      </w:r>
      <w:r w:rsidR="0092793D" w:rsidRPr="0092793D">
        <w:rPr>
          <w:sz w:val="26"/>
          <w:szCs w:val="26"/>
        </w:rPr>
        <w:t xml:space="preserve">4 </w:t>
      </w:r>
      <w:r w:rsidRPr="0092793D">
        <w:rPr>
          <w:sz w:val="26"/>
          <w:szCs w:val="26"/>
        </w:rPr>
        <w:t>заседания Молодежного парламента, рассмотрен</w:t>
      </w:r>
      <w:r w:rsidR="0092793D" w:rsidRPr="0092793D">
        <w:rPr>
          <w:sz w:val="26"/>
          <w:szCs w:val="26"/>
        </w:rPr>
        <w:t>о</w:t>
      </w:r>
      <w:r w:rsidRPr="0092793D">
        <w:rPr>
          <w:sz w:val="26"/>
          <w:szCs w:val="26"/>
        </w:rPr>
        <w:t xml:space="preserve"> </w:t>
      </w:r>
      <w:r w:rsidR="0092793D" w:rsidRPr="0092793D">
        <w:rPr>
          <w:sz w:val="26"/>
          <w:szCs w:val="26"/>
        </w:rPr>
        <w:t>17</w:t>
      </w:r>
      <w:r w:rsidRPr="0092793D">
        <w:rPr>
          <w:sz w:val="26"/>
          <w:szCs w:val="26"/>
        </w:rPr>
        <w:t xml:space="preserve"> вопрос</w:t>
      </w:r>
      <w:r w:rsidR="0092793D" w:rsidRPr="0092793D">
        <w:rPr>
          <w:sz w:val="26"/>
          <w:szCs w:val="26"/>
        </w:rPr>
        <w:t>ов</w:t>
      </w:r>
      <w:r w:rsidRPr="0092793D">
        <w:rPr>
          <w:sz w:val="26"/>
          <w:szCs w:val="26"/>
        </w:rPr>
        <w:t xml:space="preserve">, в том числе о </w:t>
      </w:r>
      <w:r w:rsidR="0092793D" w:rsidRPr="0092793D">
        <w:rPr>
          <w:sz w:val="26"/>
          <w:szCs w:val="26"/>
        </w:rPr>
        <w:t>состоянии преступности среди подростков и молодежи</w:t>
      </w:r>
      <w:r w:rsidRPr="0092793D">
        <w:rPr>
          <w:sz w:val="26"/>
          <w:szCs w:val="26"/>
        </w:rPr>
        <w:t xml:space="preserve">, о </w:t>
      </w:r>
      <w:r w:rsidR="0092793D" w:rsidRPr="0092793D">
        <w:rPr>
          <w:rFonts w:eastAsia="Calibri"/>
          <w:sz w:val="26"/>
          <w:szCs w:val="26"/>
          <w:lang w:eastAsia="en-US"/>
        </w:rPr>
        <w:t>развитии сельского хозяйства</w:t>
      </w:r>
      <w:r w:rsidRPr="0092793D">
        <w:rPr>
          <w:rFonts w:eastAsia="Calibri"/>
          <w:sz w:val="26"/>
          <w:szCs w:val="26"/>
          <w:lang w:eastAsia="en-US"/>
        </w:rPr>
        <w:t xml:space="preserve">, </w:t>
      </w:r>
      <w:r w:rsidR="0092793D" w:rsidRPr="0092793D">
        <w:rPr>
          <w:rFonts w:eastAsia="Calibri"/>
          <w:sz w:val="26"/>
          <w:szCs w:val="26"/>
          <w:lang w:eastAsia="en-US"/>
        </w:rPr>
        <w:t xml:space="preserve">о </w:t>
      </w:r>
      <w:r w:rsidRPr="0092793D">
        <w:rPr>
          <w:rFonts w:eastAsia="Calibri"/>
          <w:sz w:val="26"/>
          <w:szCs w:val="26"/>
          <w:lang w:eastAsia="en-US"/>
        </w:rPr>
        <w:t xml:space="preserve">поддержке молодых </w:t>
      </w:r>
      <w:r w:rsidR="0092793D" w:rsidRPr="0092793D">
        <w:rPr>
          <w:rFonts w:eastAsia="Calibri"/>
          <w:sz w:val="26"/>
          <w:szCs w:val="26"/>
          <w:lang w:eastAsia="en-US"/>
        </w:rPr>
        <w:t>предпринимателей и людей, желающих открыть свое дело</w:t>
      </w:r>
      <w:r w:rsidRPr="0092793D">
        <w:rPr>
          <w:rFonts w:eastAsia="Calibri"/>
          <w:sz w:val="26"/>
          <w:szCs w:val="26"/>
          <w:lang w:eastAsia="en-US"/>
        </w:rPr>
        <w:t xml:space="preserve">, об </w:t>
      </w:r>
      <w:r w:rsidR="0092793D" w:rsidRPr="0092793D">
        <w:rPr>
          <w:rFonts w:eastAsia="Calibri"/>
          <w:sz w:val="26"/>
          <w:szCs w:val="26"/>
          <w:lang w:eastAsia="en-US"/>
        </w:rPr>
        <w:t>итогах социально-экономического развития Киясовского района</w:t>
      </w:r>
      <w:r w:rsidRPr="0092793D">
        <w:rPr>
          <w:sz w:val="26"/>
          <w:szCs w:val="26"/>
        </w:rPr>
        <w:t xml:space="preserve">.   Всего принято </w:t>
      </w:r>
      <w:r w:rsidR="00B41E57" w:rsidRPr="00B41E57">
        <w:rPr>
          <w:sz w:val="26"/>
          <w:szCs w:val="26"/>
        </w:rPr>
        <w:t>17</w:t>
      </w:r>
      <w:r w:rsidRPr="00B41E57">
        <w:rPr>
          <w:sz w:val="26"/>
          <w:szCs w:val="26"/>
        </w:rPr>
        <w:t xml:space="preserve"> решени</w:t>
      </w:r>
      <w:r w:rsidR="00B41E57" w:rsidRPr="00B41E57">
        <w:rPr>
          <w:sz w:val="26"/>
          <w:szCs w:val="26"/>
        </w:rPr>
        <w:t>й</w:t>
      </w:r>
      <w:r w:rsidRPr="00B41E57">
        <w:rPr>
          <w:sz w:val="26"/>
          <w:szCs w:val="26"/>
        </w:rPr>
        <w:t>,</w:t>
      </w:r>
      <w:r w:rsidRPr="0092793D">
        <w:rPr>
          <w:sz w:val="26"/>
          <w:szCs w:val="26"/>
        </w:rPr>
        <w:t xml:space="preserve"> большинство исполнено: изучены программы по предоставлению социальных выплат молодым специалистам разных отраслей, информация размещена на официальном сайте Администрации района, в социальн</w:t>
      </w:r>
      <w:r w:rsidR="0092793D" w:rsidRPr="0092793D">
        <w:rPr>
          <w:sz w:val="26"/>
          <w:szCs w:val="26"/>
        </w:rPr>
        <w:t>ой</w:t>
      </w:r>
      <w:r w:rsidRPr="0092793D">
        <w:rPr>
          <w:sz w:val="26"/>
          <w:szCs w:val="26"/>
        </w:rPr>
        <w:t xml:space="preserve"> сет</w:t>
      </w:r>
      <w:r w:rsidR="0092793D" w:rsidRPr="0092793D">
        <w:rPr>
          <w:sz w:val="26"/>
          <w:szCs w:val="26"/>
        </w:rPr>
        <w:t>и «</w:t>
      </w:r>
      <w:proofErr w:type="spellStart"/>
      <w:r w:rsidR="0092793D" w:rsidRPr="0092793D">
        <w:rPr>
          <w:sz w:val="26"/>
          <w:szCs w:val="26"/>
        </w:rPr>
        <w:t>ВКонтакте</w:t>
      </w:r>
      <w:proofErr w:type="spellEnd"/>
      <w:r w:rsidR="0092793D" w:rsidRPr="0092793D">
        <w:rPr>
          <w:sz w:val="26"/>
          <w:szCs w:val="26"/>
        </w:rPr>
        <w:t>»</w:t>
      </w:r>
      <w:r w:rsidRPr="0092793D">
        <w:rPr>
          <w:sz w:val="26"/>
          <w:szCs w:val="26"/>
        </w:rPr>
        <w:t xml:space="preserve"> проведен опрос по теме «</w:t>
      </w:r>
      <w:r w:rsidR="0092793D" w:rsidRPr="0092793D">
        <w:rPr>
          <w:sz w:val="26"/>
          <w:szCs w:val="26"/>
        </w:rPr>
        <w:t>Район и молодежь</w:t>
      </w:r>
      <w:r w:rsidRPr="0092793D">
        <w:rPr>
          <w:sz w:val="26"/>
          <w:szCs w:val="26"/>
        </w:rPr>
        <w:t>» (основными причинами стали низкая заработная плата на с</w:t>
      </w:r>
      <w:r w:rsidR="0092793D" w:rsidRPr="0092793D">
        <w:rPr>
          <w:sz w:val="26"/>
          <w:szCs w:val="26"/>
        </w:rPr>
        <w:t>еле и отсутствие рабочих мест</w:t>
      </w:r>
      <w:r w:rsidR="007931D1">
        <w:rPr>
          <w:sz w:val="26"/>
          <w:szCs w:val="26"/>
        </w:rPr>
        <w:t xml:space="preserve">, а так </w:t>
      </w:r>
      <w:proofErr w:type="gramStart"/>
      <w:r w:rsidR="007931D1">
        <w:rPr>
          <w:sz w:val="26"/>
          <w:szCs w:val="26"/>
        </w:rPr>
        <w:t>же</w:t>
      </w:r>
      <w:proofErr w:type="gramEnd"/>
      <w:r w:rsidR="007931D1">
        <w:rPr>
          <w:sz w:val="26"/>
          <w:szCs w:val="26"/>
        </w:rPr>
        <w:t xml:space="preserve"> по мнению опрошенных в городе проще реализовать себя</w:t>
      </w:r>
      <w:r w:rsidR="0092793D" w:rsidRPr="0092793D">
        <w:rPr>
          <w:sz w:val="26"/>
          <w:szCs w:val="26"/>
        </w:rPr>
        <w:t>).</w:t>
      </w:r>
    </w:p>
    <w:p w:rsidR="00B63212" w:rsidRDefault="0092793D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C91C35" w:rsidRPr="008F3AC3">
        <w:rPr>
          <w:sz w:val="26"/>
          <w:szCs w:val="26"/>
        </w:rPr>
        <w:t xml:space="preserve">Члены Молодежного парламента в течение отчетного периода активно принимали участие в социально значимых мероприятиях на территории </w:t>
      </w:r>
      <w:r w:rsidR="007A3E5D">
        <w:rPr>
          <w:sz w:val="26"/>
          <w:szCs w:val="26"/>
        </w:rPr>
        <w:t xml:space="preserve">Киясовского </w:t>
      </w:r>
      <w:r w:rsidR="00C91C35" w:rsidRPr="008F3AC3">
        <w:rPr>
          <w:sz w:val="26"/>
          <w:szCs w:val="26"/>
        </w:rPr>
        <w:t xml:space="preserve">района. </w:t>
      </w:r>
      <w:r w:rsidR="00B63212" w:rsidRPr="00032F96">
        <w:rPr>
          <w:sz w:val="26"/>
          <w:szCs w:val="26"/>
        </w:rPr>
        <w:t xml:space="preserve">Самое главное направление этой деятельности – работа с учащимися образовательных учреждений и работающей молодежью нашего района. Без этого сложно создать преемственность созывов Молодежного парламента, найти новых людей, получить обратную связь о проблемах молодежи. </w:t>
      </w:r>
      <w:r w:rsidR="007931D1">
        <w:rPr>
          <w:sz w:val="26"/>
          <w:szCs w:val="26"/>
        </w:rPr>
        <w:t xml:space="preserve">  </w:t>
      </w:r>
      <w:r w:rsidR="00B63212" w:rsidRPr="00032F96">
        <w:rPr>
          <w:sz w:val="26"/>
          <w:szCs w:val="26"/>
        </w:rPr>
        <w:t xml:space="preserve"> </w:t>
      </w:r>
      <w:r w:rsidR="007931D1">
        <w:rPr>
          <w:sz w:val="26"/>
          <w:szCs w:val="26"/>
        </w:rPr>
        <w:t xml:space="preserve">     </w:t>
      </w:r>
      <w:r w:rsidR="00B63212" w:rsidRPr="00032F96">
        <w:rPr>
          <w:sz w:val="26"/>
          <w:szCs w:val="26"/>
        </w:rPr>
        <w:t xml:space="preserve">Для детей постарше проводятся уроки просвещения, на которых рассказываются о Государственных символах нашей Родины. </w:t>
      </w:r>
      <w:r w:rsidR="00B63212">
        <w:rPr>
          <w:sz w:val="26"/>
          <w:szCs w:val="26"/>
        </w:rPr>
        <w:t>Во всех школах района в рамках Дня правовой помощи детям р</w:t>
      </w:r>
      <w:r w:rsidR="00B63212" w:rsidRPr="00032F96">
        <w:rPr>
          <w:sz w:val="26"/>
          <w:szCs w:val="26"/>
        </w:rPr>
        <w:t xml:space="preserve">азработана программа </w:t>
      </w:r>
      <w:r w:rsidR="00B63212">
        <w:rPr>
          <w:sz w:val="26"/>
          <w:szCs w:val="26"/>
        </w:rPr>
        <w:t xml:space="preserve">в игровой форме </w:t>
      </w:r>
      <w:r w:rsidR="00B63212" w:rsidRPr="00032F96">
        <w:rPr>
          <w:sz w:val="26"/>
          <w:szCs w:val="26"/>
        </w:rPr>
        <w:t xml:space="preserve">«Законодательство от А до Я» которая знакомит детей с их правами и обязанностями и в доступной форме рассказывает о действующем законодательстве. </w:t>
      </w:r>
    </w:p>
    <w:p w:rsidR="00B63212" w:rsidRDefault="0092793D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B63212" w:rsidRPr="00032F96">
        <w:rPr>
          <w:sz w:val="26"/>
          <w:szCs w:val="26"/>
        </w:rPr>
        <w:t xml:space="preserve"> Не обходится стороной и такой важный вопрос, как профориентация молодежи. </w:t>
      </w:r>
      <w:r w:rsidR="00B63212">
        <w:rPr>
          <w:sz w:val="26"/>
          <w:szCs w:val="26"/>
        </w:rPr>
        <w:t xml:space="preserve">Команду Молодежного парламента ежегодно приглашают организаторы районной лагерной смены для детей «группы риска» «Рука к руке». </w:t>
      </w:r>
      <w:r w:rsidR="00B63212" w:rsidRPr="00032F96">
        <w:rPr>
          <w:sz w:val="26"/>
          <w:szCs w:val="26"/>
        </w:rPr>
        <w:t>Молодые парламентарии знакомят участников с организациями, в которых работают, отвеч</w:t>
      </w:r>
      <w:r w:rsidR="00B63212">
        <w:rPr>
          <w:sz w:val="26"/>
          <w:szCs w:val="26"/>
        </w:rPr>
        <w:t>ают на интересующие их вопросы. В конце встречи проводят игру «Правовой КВИЗ» с целью ознакомления с правами и обязанностями гражданин. Вспоминают основы нашего законодательства и соревнуются, кто лучше знает закон.</w:t>
      </w:r>
      <w:r w:rsidR="00B63212" w:rsidRPr="00954B3B">
        <w:rPr>
          <w:sz w:val="26"/>
          <w:szCs w:val="26"/>
        </w:rPr>
        <w:t xml:space="preserve"> </w:t>
      </w:r>
    </w:p>
    <w:p w:rsidR="007931D1" w:rsidRDefault="0092793D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B63212" w:rsidRPr="00032F96">
        <w:rPr>
          <w:sz w:val="26"/>
          <w:szCs w:val="26"/>
        </w:rPr>
        <w:t xml:space="preserve"> В этом году Молодежный парламент помогал в организации проведения районной интеллектуальной игры «</w:t>
      </w:r>
      <w:r w:rsidR="00B63212">
        <w:rPr>
          <w:sz w:val="26"/>
          <w:szCs w:val="26"/>
        </w:rPr>
        <w:t>Минута</w:t>
      </w:r>
      <w:r w:rsidR="007931D1">
        <w:rPr>
          <w:sz w:val="26"/>
          <w:szCs w:val="26"/>
        </w:rPr>
        <w:t>» для работающей молодежи, организовали работу одной из станций во время проведения районного фестиваля детских и молодежных общественных объединений «</w:t>
      </w:r>
      <w:proofErr w:type="spellStart"/>
      <w:r w:rsidR="007931D1">
        <w:rPr>
          <w:sz w:val="26"/>
          <w:szCs w:val="26"/>
        </w:rPr>
        <w:t>Киясово</w:t>
      </w:r>
      <w:proofErr w:type="spellEnd"/>
      <w:r w:rsidR="007931D1">
        <w:rPr>
          <w:sz w:val="26"/>
          <w:szCs w:val="26"/>
        </w:rPr>
        <w:t xml:space="preserve"> </w:t>
      </w:r>
      <w:proofErr w:type="spellStart"/>
      <w:r w:rsidR="007931D1">
        <w:rPr>
          <w:sz w:val="26"/>
          <w:szCs w:val="26"/>
        </w:rPr>
        <w:t>МДОО.ру</w:t>
      </w:r>
      <w:proofErr w:type="spellEnd"/>
      <w:r w:rsidR="007931D1">
        <w:rPr>
          <w:sz w:val="26"/>
          <w:szCs w:val="26"/>
        </w:rPr>
        <w:t>».</w:t>
      </w:r>
    </w:p>
    <w:p w:rsidR="00B63212" w:rsidRDefault="0092793D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B63212" w:rsidRPr="00032F96">
        <w:rPr>
          <w:sz w:val="26"/>
          <w:szCs w:val="26"/>
        </w:rPr>
        <w:t>Молодежный парламент активно принимает участие во всевозможных праздничных мероприятиях нашего района. Члены Молодежного парламента стали участниками таких мероприятий, как</w:t>
      </w:r>
      <w:r w:rsidR="00B63212" w:rsidRPr="00954B3B">
        <w:rPr>
          <w:color w:val="000000"/>
          <w:sz w:val="26"/>
          <w:szCs w:val="26"/>
          <w:shd w:val="clear" w:color="auto" w:fill="FFFFFF"/>
        </w:rPr>
        <w:t xml:space="preserve"> в серии районных интеллектуальных игр «Минута», </w:t>
      </w:r>
      <w:r w:rsidR="00B63212" w:rsidRPr="00954B3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акции "Капля жизни", </w:t>
      </w:r>
      <w:r w:rsidR="00B63212" w:rsidRPr="00954B3B">
        <w:rPr>
          <w:rFonts w:eastAsia="Calibri"/>
          <w:sz w:val="26"/>
          <w:szCs w:val="26"/>
          <w:lang w:eastAsia="en-US"/>
        </w:rPr>
        <w:t>посвященной</w:t>
      </w:r>
      <w:r w:rsidR="00B63212" w:rsidRPr="00954B3B">
        <w:rPr>
          <w:rFonts w:eastAsia="Calibri"/>
          <w:color w:val="000000"/>
          <w:sz w:val="26"/>
          <w:szCs w:val="26"/>
          <w:shd w:val="clear" w:color="auto" w:fill="FFFFFF"/>
          <w:lang w:eastAsia="en-US"/>
        </w:rPr>
        <w:t xml:space="preserve"> Дню солидарности в борьбе с терроризмом, </w:t>
      </w:r>
      <w:r w:rsidR="00B63212" w:rsidRPr="00954B3B">
        <w:rPr>
          <w:color w:val="000000"/>
          <w:sz w:val="26"/>
          <w:szCs w:val="26"/>
          <w:shd w:val="clear" w:color="auto" w:fill="FFFFFF"/>
        </w:rPr>
        <w:t xml:space="preserve">зимней спартакиаде молодежных парламентов в с. Завьялово, где мы стали абсолютными чемпионами, </w:t>
      </w:r>
      <w:r w:rsidR="00B63212">
        <w:rPr>
          <w:color w:val="000000"/>
          <w:sz w:val="26"/>
          <w:szCs w:val="26"/>
          <w:shd w:val="clear" w:color="auto" w:fill="FFFFFF"/>
        </w:rPr>
        <w:t xml:space="preserve">в </w:t>
      </w:r>
      <w:r w:rsidR="00B63212" w:rsidRPr="00954B3B">
        <w:rPr>
          <w:color w:val="000000"/>
          <w:sz w:val="26"/>
          <w:szCs w:val="26"/>
          <w:shd w:val="clear" w:color="auto" w:fill="FFFFFF"/>
        </w:rPr>
        <w:t>мероприятиях, посвященных Дню российского флага, работали общественными наблюдателями на избирательных участках</w:t>
      </w:r>
      <w:r w:rsidR="00B63212">
        <w:rPr>
          <w:color w:val="000000"/>
          <w:sz w:val="26"/>
          <w:szCs w:val="26"/>
          <w:shd w:val="clear" w:color="auto" w:fill="FFFFFF"/>
        </w:rPr>
        <w:t>,</w:t>
      </w:r>
      <w:r w:rsidR="00B63212" w:rsidRPr="00954B3B">
        <w:rPr>
          <w:color w:val="000000"/>
          <w:sz w:val="26"/>
          <w:szCs w:val="26"/>
          <w:shd w:val="clear" w:color="auto" w:fill="FFFFFF"/>
        </w:rPr>
        <w:t xml:space="preserve"> </w:t>
      </w:r>
      <w:r w:rsidR="00B63212" w:rsidRPr="00032F96">
        <w:rPr>
          <w:sz w:val="26"/>
          <w:szCs w:val="26"/>
        </w:rPr>
        <w:t>празднование дня молодежи, Дня пожилого человека. К празднованию дня победы была организована акция «</w:t>
      </w:r>
      <w:r w:rsidR="00B63212">
        <w:rPr>
          <w:sz w:val="26"/>
          <w:szCs w:val="26"/>
        </w:rPr>
        <w:t>Рекорд Победы»</w:t>
      </w:r>
      <w:r w:rsidR="00B63212" w:rsidRPr="00032F96">
        <w:rPr>
          <w:sz w:val="26"/>
          <w:szCs w:val="26"/>
        </w:rPr>
        <w:t xml:space="preserve">. </w:t>
      </w:r>
    </w:p>
    <w:p w:rsidR="00B63212" w:rsidRDefault="00B63212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>Ежегодно члены Молодежного Парламента подключаются к районной акции «Весенняя неделя добра»</w:t>
      </w:r>
      <w:r w:rsidRPr="00032F96">
        <w:rPr>
          <w:sz w:val="26"/>
          <w:szCs w:val="26"/>
        </w:rPr>
        <w:t xml:space="preserve">. </w:t>
      </w:r>
      <w:r>
        <w:rPr>
          <w:sz w:val="26"/>
          <w:szCs w:val="26"/>
        </w:rPr>
        <w:t>В рамках которой проведено</w:t>
      </w:r>
      <w:r w:rsidRPr="00032F96">
        <w:rPr>
          <w:sz w:val="26"/>
          <w:szCs w:val="26"/>
        </w:rPr>
        <w:t xml:space="preserve"> несколько субботников совместно с администрацией района, в том числе </w:t>
      </w:r>
      <w:r>
        <w:rPr>
          <w:sz w:val="26"/>
          <w:szCs w:val="26"/>
        </w:rPr>
        <w:t>благоустроены памятники участникам ВОВ</w:t>
      </w:r>
      <w:r w:rsidRPr="00032F96">
        <w:rPr>
          <w:sz w:val="26"/>
          <w:szCs w:val="26"/>
        </w:rPr>
        <w:t xml:space="preserve">. Было высажено более полусотни саженцев в </w:t>
      </w:r>
      <w:r>
        <w:rPr>
          <w:sz w:val="26"/>
          <w:szCs w:val="26"/>
        </w:rPr>
        <w:t>рамках Республиканской акции «Сохраним лес вместе</w:t>
      </w:r>
      <w:r w:rsidRPr="00032F96">
        <w:rPr>
          <w:sz w:val="26"/>
          <w:szCs w:val="26"/>
        </w:rPr>
        <w:t xml:space="preserve">». </w:t>
      </w:r>
    </w:p>
    <w:p w:rsidR="00B63212" w:rsidRDefault="00B63212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</w:t>
      </w:r>
      <w:r w:rsidRPr="00032F96">
        <w:rPr>
          <w:sz w:val="26"/>
          <w:szCs w:val="26"/>
        </w:rPr>
        <w:t>Без тесного сотрудничества с организациями района достичь высоких показателей в работе Молодежного парламента сложно. За отчетный период было налажено сотрудничество с образовательными учреждениями</w:t>
      </w:r>
      <w:r>
        <w:rPr>
          <w:sz w:val="26"/>
          <w:szCs w:val="26"/>
        </w:rPr>
        <w:t xml:space="preserve"> и</w:t>
      </w:r>
      <w:r w:rsidRPr="00032F96">
        <w:rPr>
          <w:sz w:val="26"/>
          <w:szCs w:val="26"/>
        </w:rPr>
        <w:t xml:space="preserve"> с Управлением образования </w:t>
      </w:r>
      <w:r>
        <w:rPr>
          <w:sz w:val="26"/>
          <w:szCs w:val="26"/>
        </w:rPr>
        <w:t xml:space="preserve">Киясовского </w:t>
      </w:r>
      <w:r w:rsidRPr="00032F96">
        <w:rPr>
          <w:sz w:val="26"/>
          <w:szCs w:val="26"/>
        </w:rPr>
        <w:t>района</w:t>
      </w:r>
      <w:r>
        <w:rPr>
          <w:sz w:val="26"/>
          <w:szCs w:val="26"/>
        </w:rPr>
        <w:t xml:space="preserve">, с учреждениями культуры. </w:t>
      </w:r>
      <w:r w:rsidRPr="00032F96">
        <w:rPr>
          <w:sz w:val="26"/>
          <w:szCs w:val="26"/>
        </w:rPr>
        <w:t xml:space="preserve">Совместно с </w:t>
      </w:r>
      <w:r>
        <w:rPr>
          <w:sz w:val="26"/>
          <w:szCs w:val="26"/>
        </w:rPr>
        <w:t xml:space="preserve">сотрудниками МВД по Киясовскому району и членами добровольной народной дружины </w:t>
      </w:r>
      <w:r w:rsidRPr="00032F96">
        <w:rPr>
          <w:sz w:val="26"/>
          <w:szCs w:val="26"/>
        </w:rPr>
        <w:t xml:space="preserve"> организован</w:t>
      </w:r>
      <w:r>
        <w:rPr>
          <w:sz w:val="26"/>
          <w:szCs w:val="26"/>
        </w:rPr>
        <w:t>ы</w:t>
      </w:r>
      <w:r w:rsidRPr="00032F96">
        <w:rPr>
          <w:sz w:val="26"/>
          <w:szCs w:val="26"/>
        </w:rPr>
        <w:t xml:space="preserve"> рейд</w:t>
      </w:r>
      <w:r>
        <w:rPr>
          <w:sz w:val="26"/>
          <w:szCs w:val="26"/>
        </w:rPr>
        <w:t xml:space="preserve">ы </w:t>
      </w:r>
      <w:r w:rsidRPr="00032F96">
        <w:rPr>
          <w:sz w:val="26"/>
          <w:szCs w:val="26"/>
        </w:rPr>
        <w:t xml:space="preserve"> </w:t>
      </w:r>
      <w:r w:rsidRPr="00333A2B">
        <w:rPr>
          <w:color w:val="000000"/>
          <w:sz w:val="26"/>
          <w:szCs w:val="26"/>
          <w:shd w:val="clear" w:color="auto" w:fill="FFFFFF"/>
        </w:rPr>
        <w:t xml:space="preserve">по </w:t>
      </w:r>
      <w:proofErr w:type="gramStart"/>
      <w:r w:rsidRPr="00333A2B">
        <w:rPr>
          <w:color w:val="000000"/>
          <w:sz w:val="26"/>
          <w:szCs w:val="26"/>
          <w:shd w:val="clear" w:color="auto" w:fill="FFFFFF"/>
        </w:rPr>
        <w:t>контролю за</w:t>
      </w:r>
      <w:proofErr w:type="gramEnd"/>
      <w:r w:rsidRPr="00333A2B">
        <w:rPr>
          <w:color w:val="000000"/>
          <w:sz w:val="26"/>
          <w:szCs w:val="26"/>
          <w:shd w:val="clear" w:color="auto" w:fill="FFFFFF"/>
        </w:rPr>
        <w:t xml:space="preserve"> реализацией алкогольной продукции</w:t>
      </w:r>
      <w:r>
        <w:rPr>
          <w:color w:val="000000"/>
          <w:sz w:val="26"/>
          <w:szCs w:val="26"/>
          <w:shd w:val="clear" w:color="auto" w:fill="FFFFFF"/>
        </w:rPr>
        <w:t xml:space="preserve"> в праздничные дни, когда имеется запрет продажи алкоголя</w:t>
      </w:r>
      <w:r w:rsidRPr="00333A2B">
        <w:rPr>
          <w:sz w:val="26"/>
          <w:szCs w:val="26"/>
        </w:rPr>
        <w:t>.</w:t>
      </w:r>
      <w:r w:rsidRPr="00032F96">
        <w:rPr>
          <w:sz w:val="26"/>
          <w:szCs w:val="26"/>
        </w:rPr>
        <w:t xml:space="preserve"> </w:t>
      </w:r>
    </w:p>
    <w:p w:rsidR="00B63212" w:rsidRDefault="00B63212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032F96">
        <w:rPr>
          <w:sz w:val="26"/>
          <w:szCs w:val="26"/>
        </w:rPr>
        <w:t>Тесное сотрудничество, взаимодействие и постоянный обмен знанием и опытом – залог постоянного совершенствования молодых парламентариев. Кроме посещения семинаров, круглых столов организованн</w:t>
      </w:r>
      <w:r>
        <w:rPr>
          <w:sz w:val="26"/>
          <w:szCs w:val="26"/>
        </w:rPr>
        <w:t>ым</w:t>
      </w:r>
      <w:r w:rsidRPr="00032F96">
        <w:rPr>
          <w:sz w:val="26"/>
          <w:szCs w:val="26"/>
        </w:rPr>
        <w:t xml:space="preserve"> Молодежным парламентом </w:t>
      </w:r>
      <w:r>
        <w:rPr>
          <w:sz w:val="26"/>
          <w:szCs w:val="26"/>
        </w:rPr>
        <w:t>при Госсовете УР</w:t>
      </w:r>
      <w:r w:rsidRPr="00032F96">
        <w:rPr>
          <w:sz w:val="26"/>
          <w:szCs w:val="26"/>
        </w:rPr>
        <w:t xml:space="preserve"> изучают опыт других парламентариев. </w:t>
      </w:r>
    </w:p>
    <w:p w:rsidR="00C91C35" w:rsidRPr="00E977F5" w:rsidRDefault="00C91C35" w:rsidP="0009694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8F3AC3">
        <w:rPr>
          <w:sz w:val="26"/>
          <w:szCs w:val="26"/>
        </w:rPr>
        <w:t>Освещение деятельности Молодежного парламента осуществлялось на страницах районной газеты «Знамя труда», официальном сайте органов местного самоуправления  Киясовского района, в социальной сети «</w:t>
      </w:r>
      <w:proofErr w:type="spellStart"/>
      <w:r w:rsidRPr="008F3AC3">
        <w:rPr>
          <w:sz w:val="26"/>
          <w:szCs w:val="26"/>
        </w:rPr>
        <w:t>ВКонтакте</w:t>
      </w:r>
      <w:proofErr w:type="spellEnd"/>
      <w:r w:rsidRPr="008F3AC3">
        <w:rPr>
          <w:sz w:val="26"/>
          <w:szCs w:val="26"/>
        </w:rPr>
        <w:t>».</w:t>
      </w:r>
      <w:r w:rsidRPr="00E977F5">
        <w:rPr>
          <w:sz w:val="26"/>
          <w:szCs w:val="26"/>
        </w:rPr>
        <w:t xml:space="preserve">   </w:t>
      </w:r>
    </w:p>
    <w:p w:rsidR="00C91C35" w:rsidRPr="008F3AC3" w:rsidRDefault="00C91C35" w:rsidP="0009694C">
      <w:pPr>
        <w:overflowPunct/>
        <w:autoSpaceDE/>
        <w:autoSpaceDN/>
        <w:adjustRightInd/>
        <w:ind w:firstLine="567"/>
        <w:jc w:val="both"/>
        <w:textAlignment w:val="auto"/>
        <w:rPr>
          <w:sz w:val="26"/>
          <w:szCs w:val="26"/>
        </w:rPr>
      </w:pPr>
      <w:r w:rsidRPr="00E977F5">
        <w:rPr>
          <w:sz w:val="26"/>
          <w:szCs w:val="26"/>
        </w:rPr>
        <w:t xml:space="preserve">   </w:t>
      </w:r>
    </w:p>
    <w:p w:rsidR="00C91C35" w:rsidRPr="008F3AC3" w:rsidRDefault="00C91C35" w:rsidP="0009694C">
      <w:pPr>
        <w:ind w:right="-87" w:firstLine="561"/>
        <w:jc w:val="both"/>
        <w:rPr>
          <w:sz w:val="26"/>
          <w:szCs w:val="26"/>
        </w:rPr>
      </w:pPr>
      <w:r w:rsidRPr="008F3AC3">
        <w:rPr>
          <w:sz w:val="26"/>
          <w:szCs w:val="26"/>
        </w:rPr>
        <w:t xml:space="preserve">   </w:t>
      </w:r>
    </w:p>
    <w:p w:rsidR="000E5145" w:rsidRDefault="0009694C" w:rsidP="0009694C">
      <w:pPr>
        <w:jc w:val="center"/>
      </w:pPr>
      <w:r>
        <w:t>______________________</w:t>
      </w:r>
    </w:p>
    <w:sectPr w:rsidR="000E5145" w:rsidSect="0009694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E32E8"/>
    <w:multiLevelType w:val="hybridMultilevel"/>
    <w:tmpl w:val="2F426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2"/>
    <w:rsid w:val="00094302"/>
    <w:rsid w:val="0009694C"/>
    <w:rsid w:val="000E5145"/>
    <w:rsid w:val="00321AD2"/>
    <w:rsid w:val="00451571"/>
    <w:rsid w:val="007931D1"/>
    <w:rsid w:val="007A3E5D"/>
    <w:rsid w:val="0092793D"/>
    <w:rsid w:val="00B41E57"/>
    <w:rsid w:val="00B63212"/>
    <w:rsid w:val="00C9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C3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2022-12-28T07:00:00Z</dcterms:created>
  <dcterms:modified xsi:type="dcterms:W3CDTF">2022-12-28T07:00:00Z</dcterms:modified>
</cp:coreProperties>
</file>