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FE7" w:rsidRDefault="00FB7FE7" w:rsidP="001F6C99">
      <w:pPr>
        <w:jc w:val="right"/>
        <w:rPr>
          <w:sz w:val="28"/>
          <w:szCs w:val="28"/>
        </w:rPr>
      </w:pPr>
      <w:r>
        <w:rPr>
          <w:iCs/>
          <w:noProof/>
          <w:sz w:val="28"/>
          <w:szCs w:val="28"/>
        </w:rPr>
        <w:drawing>
          <wp:anchor distT="0" distB="0" distL="114300" distR="114300" simplePos="0" relativeHeight="251658240" behindDoc="0" locked="0" layoutInCell="1" allowOverlap="1" wp14:anchorId="49A2E1EB" wp14:editId="08C1DDB9">
            <wp:simplePos x="0" y="0"/>
            <wp:positionH relativeFrom="column">
              <wp:posOffset>2395975</wp:posOffset>
            </wp:positionH>
            <wp:positionV relativeFrom="paragraph">
              <wp:posOffset>-213995</wp:posOffset>
            </wp:positionV>
            <wp:extent cx="1397000" cy="939800"/>
            <wp:effectExtent l="0" t="0" r="0" b="0"/>
            <wp:wrapNone/>
            <wp:docPr id="1" name="Рисунок 1" descr="молодежный парламент логотип для раб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лодежный парламент логотип для работы"/>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7000"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7FE7" w:rsidRPr="002F2EA2" w:rsidRDefault="00FB7FE7" w:rsidP="00FB7FE7">
      <w:pPr>
        <w:spacing w:before="240" w:after="60"/>
        <w:ind w:firstLine="709"/>
        <w:jc w:val="center"/>
        <w:outlineLvl w:val="7"/>
        <w:rPr>
          <w:iCs/>
          <w:sz w:val="28"/>
          <w:szCs w:val="28"/>
        </w:rPr>
      </w:pPr>
    </w:p>
    <w:p w:rsidR="00FB7FE7" w:rsidRDefault="00FB7FE7" w:rsidP="00FB7FE7">
      <w:pPr>
        <w:spacing w:before="240" w:after="60"/>
        <w:jc w:val="center"/>
        <w:outlineLvl w:val="6"/>
        <w:rPr>
          <w:sz w:val="28"/>
          <w:szCs w:val="28"/>
        </w:rPr>
      </w:pPr>
    </w:p>
    <w:p w:rsidR="00FB7FE7" w:rsidRPr="00146FF3" w:rsidRDefault="00FB7FE7" w:rsidP="00FB7FE7">
      <w:pPr>
        <w:spacing w:before="240" w:after="60"/>
        <w:jc w:val="center"/>
        <w:outlineLvl w:val="6"/>
        <w:rPr>
          <w:sz w:val="26"/>
          <w:szCs w:val="26"/>
        </w:rPr>
      </w:pPr>
      <w:r w:rsidRPr="00146FF3">
        <w:rPr>
          <w:sz w:val="26"/>
          <w:szCs w:val="26"/>
        </w:rPr>
        <w:t>РЕШЕНИЕ</w:t>
      </w:r>
    </w:p>
    <w:p w:rsidR="00FB7FE7" w:rsidRPr="00146FF3" w:rsidRDefault="00FB7FE7" w:rsidP="00FB7FE7">
      <w:pPr>
        <w:keepNext/>
        <w:jc w:val="center"/>
        <w:outlineLvl w:val="4"/>
        <w:rPr>
          <w:sz w:val="26"/>
          <w:szCs w:val="26"/>
        </w:rPr>
      </w:pPr>
      <w:r w:rsidRPr="00146FF3">
        <w:rPr>
          <w:sz w:val="26"/>
          <w:szCs w:val="26"/>
        </w:rPr>
        <w:t xml:space="preserve">Молодежного парламента </w:t>
      </w:r>
    </w:p>
    <w:p w:rsidR="00FB7FE7" w:rsidRPr="00146FF3" w:rsidRDefault="00FB7FE7" w:rsidP="00FB7FE7">
      <w:pPr>
        <w:keepNext/>
        <w:jc w:val="center"/>
        <w:outlineLvl w:val="4"/>
        <w:rPr>
          <w:sz w:val="26"/>
          <w:szCs w:val="26"/>
        </w:rPr>
      </w:pPr>
      <w:r w:rsidRPr="00146FF3">
        <w:rPr>
          <w:sz w:val="26"/>
          <w:szCs w:val="26"/>
        </w:rPr>
        <w:t>муниципального образования «Киясовский район»</w:t>
      </w:r>
    </w:p>
    <w:p w:rsidR="00FB7FE7" w:rsidRPr="008D5212" w:rsidRDefault="00FB7FE7" w:rsidP="00FB7FE7">
      <w:pPr>
        <w:rPr>
          <w:sz w:val="28"/>
          <w:szCs w:val="28"/>
        </w:rPr>
      </w:pPr>
    </w:p>
    <w:p w:rsidR="009A3EFF" w:rsidRPr="00146FF3" w:rsidRDefault="00146FF3" w:rsidP="009A3EFF">
      <w:pPr>
        <w:widowControl w:val="0"/>
        <w:shd w:val="clear" w:color="auto" w:fill="FFFFFF"/>
        <w:autoSpaceDE w:val="0"/>
        <w:autoSpaceDN w:val="0"/>
        <w:adjustRightInd w:val="0"/>
        <w:ind w:right="125"/>
        <w:jc w:val="center"/>
        <w:rPr>
          <w:b/>
          <w:sz w:val="26"/>
          <w:szCs w:val="26"/>
        </w:rPr>
      </w:pPr>
      <w:r w:rsidRPr="00146FF3">
        <w:rPr>
          <w:b/>
          <w:sz w:val="26"/>
          <w:szCs w:val="26"/>
        </w:rPr>
        <w:t>О ситуации по трудовой занятости молодежи в районе</w:t>
      </w:r>
    </w:p>
    <w:p w:rsidR="00146FF3" w:rsidRPr="008D5212" w:rsidRDefault="00146FF3" w:rsidP="009A3EFF">
      <w:pPr>
        <w:widowControl w:val="0"/>
        <w:shd w:val="clear" w:color="auto" w:fill="FFFFFF"/>
        <w:autoSpaceDE w:val="0"/>
        <w:autoSpaceDN w:val="0"/>
        <w:adjustRightInd w:val="0"/>
        <w:ind w:right="125"/>
        <w:jc w:val="center"/>
        <w:rPr>
          <w:b/>
          <w:sz w:val="28"/>
          <w:szCs w:val="28"/>
        </w:rPr>
      </w:pPr>
    </w:p>
    <w:p w:rsidR="00146FF3" w:rsidRDefault="00146FF3" w:rsidP="00146FF3">
      <w:pPr>
        <w:ind w:firstLine="567"/>
        <w:jc w:val="both"/>
        <w:rPr>
          <w:sz w:val="26"/>
          <w:szCs w:val="26"/>
        </w:rPr>
      </w:pPr>
      <w:r w:rsidRPr="001A1822">
        <w:rPr>
          <w:sz w:val="26"/>
          <w:szCs w:val="26"/>
        </w:rPr>
        <w:t xml:space="preserve">Заслушав </w:t>
      </w:r>
      <w:r w:rsidRPr="00146FF3">
        <w:rPr>
          <w:sz w:val="26"/>
          <w:szCs w:val="26"/>
        </w:rPr>
        <w:t xml:space="preserve">информацию начальника филиала «ЦЗН Киясовского района               </w:t>
      </w:r>
      <w:proofErr w:type="spellStart"/>
      <w:r w:rsidRPr="00146FF3">
        <w:rPr>
          <w:sz w:val="26"/>
          <w:szCs w:val="26"/>
        </w:rPr>
        <w:t>Тукаевой</w:t>
      </w:r>
      <w:proofErr w:type="spellEnd"/>
      <w:r w:rsidRPr="00146FF3">
        <w:rPr>
          <w:sz w:val="26"/>
          <w:szCs w:val="26"/>
        </w:rPr>
        <w:t xml:space="preserve"> Татьяны Ивановны, о </w:t>
      </w:r>
      <w:proofErr w:type="gramStart"/>
      <w:r w:rsidRPr="00146FF3">
        <w:rPr>
          <w:sz w:val="26"/>
          <w:szCs w:val="26"/>
        </w:rPr>
        <w:t>том</w:t>
      </w:r>
      <w:proofErr w:type="gramEnd"/>
      <w:r w:rsidRPr="00146FF3">
        <w:rPr>
          <w:sz w:val="26"/>
          <w:szCs w:val="26"/>
        </w:rPr>
        <w:t xml:space="preserve"> что с января по май 2022 года  трудоустроено 5 человек в возрасте до 30 лет. Из них: 2 человека в торговые организации. 1 гражданин трудоустроен в КФХ </w:t>
      </w:r>
      <w:proofErr w:type="spellStart"/>
      <w:r w:rsidRPr="00146FF3">
        <w:rPr>
          <w:sz w:val="26"/>
          <w:szCs w:val="26"/>
        </w:rPr>
        <w:t>Мазитовой</w:t>
      </w:r>
      <w:proofErr w:type="spellEnd"/>
      <w:r w:rsidRPr="00146FF3">
        <w:rPr>
          <w:sz w:val="26"/>
          <w:szCs w:val="26"/>
        </w:rPr>
        <w:t xml:space="preserve"> Э.</w:t>
      </w:r>
      <w:proofErr w:type="gramStart"/>
      <w:r w:rsidRPr="00146FF3">
        <w:rPr>
          <w:sz w:val="26"/>
          <w:szCs w:val="26"/>
        </w:rPr>
        <w:t>Р</w:t>
      </w:r>
      <w:proofErr w:type="gramEnd"/>
      <w:r w:rsidRPr="00146FF3">
        <w:rPr>
          <w:sz w:val="26"/>
          <w:szCs w:val="26"/>
        </w:rPr>
        <w:t xml:space="preserve">, 1 гражданин оформлен </w:t>
      </w:r>
      <w:proofErr w:type="spellStart"/>
      <w:r w:rsidRPr="00146FF3">
        <w:rPr>
          <w:sz w:val="26"/>
          <w:szCs w:val="26"/>
        </w:rPr>
        <w:t>самозанятым</w:t>
      </w:r>
      <w:proofErr w:type="spellEnd"/>
      <w:r w:rsidRPr="00146FF3">
        <w:rPr>
          <w:sz w:val="26"/>
          <w:szCs w:val="26"/>
        </w:rPr>
        <w:t xml:space="preserve"> по социальному контракту и 1 гражданин трудоустроен к ИП </w:t>
      </w:r>
      <w:proofErr w:type="spellStart"/>
      <w:r w:rsidRPr="00146FF3">
        <w:rPr>
          <w:sz w:val="26"/>
          <w:szCs w:val="26"/>
        </w:rPr>
        <w:t>Бочарову</w:t>
      </w:r>
      <w:proofErr w:type="spellEnd"/>
      <w:r w:rsidRPr="00146FF3">
        <w:rPr>
          <w:sz w:val="26"/>
          <w:szCs w:val="26"/>
        </w:rPr>
        <w:t xml:space="preserve"> А.А. также  по социальному</w:t>
      </w:r>
      <w:r>
        <w:rPr>
          <w:sz w:val="26"/>
          <w:szCs w:val="26"/>
        </w:rPr>
        <w:t xml:space="preserve"> </w:t>
      </w:r>
      <w:r w:rsidRPr="00146FF3">
        <w:rPr>
          <w:sz w:val="26"/>
          <w:szCs w:val="26"/>
        </w:rPr>
        <w:t>контракту.</w:t>
      </w:r>
      <w:r>
        <w:rPr>
          <w:sz w:val="26"/>
          <w:szCs w:val="26"/>
        </w:rPr>
        <w:t xml:space="preserve"> </w:t>
      </w:r>
      <w:r w:rsidRPr="00146FF3">
        <w:rPr>
          <w:sz w:val="26"/>
          <w:szCs w:val="26"/>
        </w:rPr>
        <w:t xml:space="preserve">Годовой контрольный показатель  по трудоустройству несовершеннолетних граждан (с 14 до 18 лет) на 2022 год составляет 46 человек.  За пять месяцев 2022 года трудоустроено 27 несовершеннолетних детей. Все 27 несовершеннолетних граждан трудоустроено в </w:t>
      </w:r>
      <w:proofErr w:type="spellStart"/>
      <w:r w:rsidRPr="00146FF3">
        <w:rPr>
          <w:sz w:val="26"/>
          <w:szCs w:val="26"/>
        </w:rPr>
        <w:t>Киясовскую</w:t>
      </w:r>
      <w:proofErr w:type="spellEnd"/>
      <w:r w:rsidRPr="00146FF3">
        <w:rPr>
          <w:sz w:val="26"/>
          <w:szCs w:val="26"/>
        </w:rPr>
        <w:t xml:space="preserve"> среднюю школу. Из трудоустроенных детей, 12 человек дети из многодетных и малоимущих семей. Всем трудоустроенным несовершеннолетним  детям выплачивалась материальная поддержка из бюджета УР. На материальную поддержку из средств бюджета УР было выделено и выплачено  13065 рублей</w:t>
      </w:r>
      <w:r>
        <w:rPr>
          <w:sz w:val="26"/>
          <w:szCs w:val="26"/>
        </w:rPr>
        <w:t xml:space="preserve">, </w:t>
      </w:r>
      <w:r w:rsidRPr="00146FF3">
        <w:rPr>
          <w:sz w:val="26"/>
          <w:szCs w:val="26"/>
        </w:rPr>
        <w:t>в соответствии с пунктом 6.11 Положения о Молодёжном парламенте</w:t>
      </w:r>
      <w:r w:rsidRPr="001A1822">
        <w:rPr>
          <w:sz w:val="26"/>
          <w:szCs w:val="26"/>
        </w:rPr>
        <w:t xml:space="preserve"> муниципального образования «</w:t>
      </w:r>
      <w:r>
        <w:rPr>
          <w:sz w:val="26"/>
          <w:szCs w:val="26"/>
        </w:rPr>
        <w:t xml:space="preserve">Муниципальный округ </w:t>
      </w:r>
      <w:r w:rsidRPr="001A1822">
        <w:rPr>
          <w:sz w:val="26"/>
          <w:szCs w:val="26"/>
        </w:rPr>
        <w:t>Киясовский район</w:t>
      </w:r>
      <w:r>
        <w:rPr>
          <w:sz w:val="26"/>
          <w:szCs w:val="26"/>
        </w:rPr>
        <w:t xml:space="preserve"> Удмуртской Республики</w:t>
      </w:r>
      <w:r w:rsidRPr="001A1822">
        <w:rPr>
          <w:sz w:val="26"/>
          <w:szCs w:val="26"/>
        </w:rPr>
        <w:t>»</w:t>
      </w:r>
      <w:r>
        <w:rPr>
          <w:sz w:val="26"/>
          <w:szCs w:val="26"/>
        </w:rPr>
        <w:t>,</w:t>
      </w:r>
      <w:r w:rsidRPr="001A1822">
        <w:rPr>
          <w:sz w:val="26"/>
          <w:szCs w:val="26"/>
        </w:rPr>
        <w:t xml:space="preserve"> Молодёжный парламент муниципального образования «Киясовский район»</w:t>
      </w:r>
    </w:p>
    <w:p w:rsidR="00146FF3" w:rsidRPr="001A1822" w:rsidRDefault="00146FF3" w:rsidP="00146FF3">
      <w:pPr>
        <w:tabs>
          <w:tab w:val="left" w:pos="7095"/>
        </w:tabs>
        <w:ind w:right="-1" w:firstLine="567"/>
        <w:jc w:val="both"/>
        <w:rPr>
          <w:sz w:val="26"/>
          <w:szCs w:val="26"/>
        </w:rPr>
      </w:pPr>
    </w:p>
    <w:p w:rsidR="00146FF3" w:rsidRPr="001A1822" w:rsidRDefault="00146FF3" w:rsidP="00146FF3">
      <w:pPr>
        <w:tabs>
          <w:tab w:val="left" w:pos="1740"/>
        </w:tabs>
        <w:ind w:right="-1"/>
        <w:jc w:val="both"/>
        <w:rPr>
          <w:sz w:val="26"/>
          <w:szCs w:val="26"/>
        </w:rPr>
      </w:pPr>
      <w:r w:rsidRPr="001A1822">
        <w:rPr>
          <w:sz w:val="26"/>
          <w:szCs w:val="26"/>
        </w:rPr>
        <w:t>РЕШАЕТ:</w:t>
      </w:r>
    </w:p>
    <w:p w:rsidR="00146FF3" w:rsidRDefault="00146FF3" w:rsidP="00146FF3">
      <w:pPr>
        <w:numPr>
          <w:ilvl w:val="0"/>
          <w:numId w:val="4"/>
        </w:numPr>
        <w:tabs>
          <w:tab w:val="clear" w:pos="1668"/>
          <w:tab w:val="num" w:pos="0"/>
        </w:tabs>
        <w:spacing w:after="200" w:line="276" w:lineRule="auto"/>
        <w:ind w:left="0" w:right="-1" w:firstLine="708"/>
        <w:jc w:val="both"/>
        <w:rPr>
          <w:sz w:val="26"/>
          <w:szCs w:val="26"/>
        </w:rPr>
      </w:pPr>
      <w:r w:rsidRPr="001A1822">
        <w:rPr>
          <w:sz w:val="26"/>
          <w:szCs w:val="26"/>
        </w:rPr>
        <w:t xml:space="preserve">Информацию </w:t>
      </w:r>
      <w:r>
        <w:rPr>
          <w:sz w:val="26"/>
          <w:szCs w:val="26"/>
        </w:rPr>
        <w:t>о</w:t>
      </w:r>
      <w:r w:rsidRPr="00763DEF">
        <w:rPr>
          <w:sz w:val="26"/>
          <w:szCs w:val="26"/>
        </w:rPr>
        <w:t xml:space="preserve"> ситуации по трудовой занятости молодежи в районе</w:t>
      </w:r>
      <w:r w:rsidRPr="001A1822">
        <w:rPr>
          <w:sz w:val="26"/>
          <w:szCs w:val="26"/>
        </w:rPr>
        <w:t xml:space="preserve"> принять к сведению. </w:t>
      </w:r>
    </w:p>
    <w:p w:rsidR="00146FF3" w:rsidRPr="001A1822" w:rsidRDefault="00146FF3" w:rsidP="00146FF3">
      <w:pPr>
        <w:numPr>
          <w:ilvl w:val="0"/>
          <w:numId w:val="4"/>
        </w:numPr>
        <w:tabs>
          <w:tab w:val="clear" w:pos="1668"/>
          <w:tab w:val="num" w:pos="0"/>
        </w:tabs>
        <w:spacing w:after="200" w:line="276" w:lineRule="auto"/>
        <w:ind w:left="0" w:right="-1" w:firstLine="708"/>
        <w:jc w:val="both"/>
        <w:rPr>
          <w:sz w:val="26"/>
          <w:szCs w:val="26"/>
        </w:rPr>
      </w:pPr>
      <w:r>
        <w:rPr>
          <w:sz w:val="26"/>
          <w:szCs w:val="26"/>
        </w:rPr>
        <w:t xml:space="preserve">Членам Молодёжного парламента </w:t>
      </w:r>
      <w:r w:rsidRPr="001A1822">
        <w:rPr>
          <w:sz w:val="26"/>
          <w:szCs w:val="26"/>
        </w:rPr>
        <w:t>муниципального образования</w:t>
      </w:r>
      <w:r>
        <w:rPr>
          <w:sz w:val="26"/>
          <w:szCs w:val="26"/>
        </w:rPr>
        <w:t xml:space="preserve"> «Киясовский район» провести работу среди молодежи Киясовского района по выявлению несовершеннолетних граждан, нуждающихся в трудоустройстве.   </w:t>
      </w:r>
    </w:p>
    <w:p w:rsidR="009A3EFF" w:rsidRPr="00554C52" w:rsidRDefault="009A3EFF" w:rsidP="009A3EFF">
      <w:pPr>
        <w:widowControl w:val="0"/>
        <w:shd w:val="clear" w:color="auto" w:fill="FFFFFF"/>
        <w:tabs>
          <w:tab w:val="left" w:pos="1104"/>
        </w:tabs>
        <w:autoSpaceDE w:val="0"/>
        <w:autoSpaceDN w:val="0"/>
        <w:adjustRightInd w:val="0"/>
        <w:rPr>
          <w:sz w:val="26"/>
          <w:szCs w:val="26"/>
        </w:rPr>
      </w:pPr>
    </w:p>
    <w:p w:rsidR="009A3EFF" w:rsidRPr="00554C52" w:rsidRDefault="009A3EFF" w:rsidP="009A3EFF">
      <w:pPr>
        <w:widowControl w:val="0"/>
        <w:shd w:val="clear" w:color="auto" w:fill="FFFFFF"/>
        <w:tabs>
          <w:tab w:val="left" w:pos="1104"/>
        </w:tabs>
        <w:autoSpaceDE w:val="0"/>
        <w:autoSpaceDN w:val="0"/>
        <w:adjustRightInd w:val="0"/>
        <w:rPr>
          <w:sz w:val="26"/>
          <w:szCs w:val="26"/>
        </w:rPr>
      </w:pPr>
    </w:p>
    <w:p w:rsidR="009A3EFF" w:rsidRPr="00554C52" w:rsidRDefault="00554C52" w:rsidP="009A3EFF">
      <w:pPr>
        <w:jc w:val="both"/>
        <w:rPr>
          <w:sz w:val="26"/>
          <w:szCs w:val="26"/>
        </w:rPr>
      </w:pPr>
      <w:r w:rsidRPr="00554C52">
        <w:rPr>
          <w:sz w:val="26"/>
          <w:szCs w:val="26"/>
        </w:rPr>
        <w:t>Заместитель п</w:t>
      </w:r>
      <w:r w:rsidR="009A3EFF" w:rsidRPr="00554C52">
        <w:rPr>
          <w:sz w:val="26"/>
          <w:szCs w:val="26"/>
        </w:rPr>
        <w:t>редседател</w:t>
      </w:r>
      <w:r w:rsidRPr="00554C52">
        <w:rPr>
          <w:sz w:val="26"/>
          <w:szCs w:val="26"/>
        </w:rPr>
        <w:t>я</w:t>
      </w:r>
      <w:r w:rsidR="009A3EFF" w:rsidRPr="00554C52">
        <w:rPr>
          <w:sz w:val="26"/>
          <w:szCs w:val="26"/>
        </w:rPr>
        <w:t xml:space="preserve"> Молодёжного парламента </w:t>
      </w:r>
    </w:p>
    <w:p w:rsidR="009A3EFF" w:rsidRPr="00554C52" w:rsidRDefault="009A3EFF" w:rsidP="009A3EFF">
      <w:pPr>
        <w:keepNext/>
        <w:outlineLvl w:val="4"/>
        <w:rPr>
          <w:sz w:val="26"/>
          <w:szCs w:val="26"/>
        </w:rPr>
      </w:pPr>
      <w:r w:rsidRPr="00554C52">
        <w:rPr>
          <w:sz w:val="26"/>
          <w:szCs w:val="26"/>
        </w:rPr>
        <w:t xml:space="preserve">муниципального образования «Киясовский район»            </w:t>
      </w:r>
      <w:r w:rsidR="00554C52">
        <w:rPr>
          <w:sz w:val="26"/>
          <w:szCs w:val="26"/>
        </w:rPr>
        <w:t xml:space="preserve">            </w:t>
      </w:r>
      <w:bookmarkStart w:id="0" w:name="_GoBack"/>
      <w:bookmarkEnd w:id="0"/>
      <w:r w:rsidRPr="00554C52">
        <w:rPr>
          <w:sz w:val="26"/>
          <w:szCs w:val="26"/>
        </w:rPr>
        <w:t xml:space="preserve">          </w:t>
      </w:r>
      <w:r w:rsidR="00554C52" w:rsidRPr="00554C52">
        <w:rPr>
          <w:sz w:val="26"/>
          <w:szCs w:val="26"/>
        </w:rPr>
        <w:t xml:space="preserve">    </w:t>
      </w:r>
      <w:r w:rsidRPr="00554C52">
        <w:rPr>
          <w:sz w:val="26"/>
          <w:szCs w:val="26"/>
        </w:rPr>
        <w:t xml:space="preserve">   </w:t>
      </w:r>
      <w:r w:rsidR="00554C52" w:rsidRPr="00554C52">
        <w:rPr>
          <w:sz w:val="26"/>
          <w:szCs w:val="26"/>
        </w:rPr>
        <w:t>Е.Н. Сутягина</w:t>
      </w:r>
    </w:p>
    <w:p w:rsidR="009A3EFF" w:rsidRPr="00554C52" w:rsidRDefault="009A3EFF" w:rsidP="009A3EFF">
      <w:pPr>
        <w:rPr>
          <w:sz w:val="26"/>
          <w:szCs w:val="26"/>
        </w:rPr>
      </w:pPr>
    </w:p>
    <w:p w:rsidR="009A3EFF" w:rsidRPr="00554C52" w:rsidRDefault="009A3EFF" w:rsidP="009A3EFF">
      <w:pPr>
        <w:jc w:val="both"/>
        <w:rPr>
          <w:sz w:val="26"/>
          <w:szCs w:val="26"/>
        </w:rPr>
      </w:pPr>
    </w:p>
    <w:p w:rsidR="009A3EFF" w:rsidRPr="00554C52" w:rsidRDefault="009A3EFF" w:rsidP="009A3EFF">
      <w:pPr>
        <w:jc w:val="both"/>
        <w:rPr>
          <w:sz w:val="26"/>
          <w:szCs w:val="26"/>
        </w:rPr>
      </w:pPr>
    </w:p>
    <w:p w:rsidR="009A3EFF" w:rsidRPr="00554C52" w:rsidRDefault="009A3EFF" w:rsidP="009A3EFF">
      <w:pPr>
        <w:jc w:val="both"/>
        <w:rPr>
          <w:sz w:val="26"/>
          <w:szCs w:val="26"/>
        </w:rPr>
      </w:pPr>
      <w:r w:rsidRPr="00554C52">
        <w:rPr>
          <w:sz w:val="26"/>
          <w:szCs w:val="26"/>
        </w:rPr>
        <w:t xml:space="preserve">с. </w:t>
      </w:r>
      <w:proofErr w:type="spellStart"/>
      <w:r w:rsidRPr="00554C52">
        <w:rPr>
          <w:sz w:val="26"/>
          <w:szCs w:val="26"/>
        </w:rPr>
        <w:t>Киясово</w:t>
      </w:r>
      <w:proofErr w:type="spellEnd"/>
    </w:p>
    <w:p w:rsidR="009A3EFF" w:rsidRPr="00554C52" w:rsidRDefault="00554C52" w:rsidP="009A3EFF">
      <w:pPr>
        <w:jc w:val="both"/>
        <w:rPr>
          <w:sz w:val="26"/>
          <w:szCs w:val="26"/>
        </w:rPr>
      </w:pPr>
      <w:r w:rsidRPr="00554C52">
        <w:rPr>
          <w:sz w:val="26"/>
          <w:szCs w:val="26"/>
        </w:rPr>
        <w:t>01 июля 2</w:t>
      </w:r>
      <w:r w:rsidR="009D70C1" w:rsidRPr="00554C52">
        <w:rPr>
          <w:sz w:val="26"/>
          <w:szCs w:val="26"/>
        </w:rPr>
        <w:t>022</w:t>
      </w:r>
      <w:r w:rsidR="009A3EFF" w:rsidRPr="00554C52">
        <w:rPr>
          <w:sz w:val="26"/>
          <w:szCs w:val="26"/>
        </w:rPr>
        <w:t xml:space="preserve"> года</w:t>
      </w:r>
    </w:p>
    <w:p w:rsidR="009A3EFF" w:rsidRPr="00554C52" w:rsidRDefault="009A3EFF" w:rsidP="00146FF3">
      <w:pPr>
        <w:jc w:val="both"/>
        <w:rPr>
          <w:sz w:val="26"/>
          <w:szCs w:val="26"/>
        </w:rPr>
      </w:pPr>
      <w:r w:rsidRPr="00554C52">
        <w:rPr>
          <w:sz w:val="26"/>
          <w:szCs w:val="26"/>
        </w:rPr>
        <w:t xml:space="preserve">№ </w:t>
      </w:r>
      <w:r w:rsidR="00554C52" w:rsidRPr="00554C52">
        <w:rPr>
          <w:sz w:val="26"/>
          <w:szCs w:val="26"/>
        </w:rPr>
        <w:t>8</w:t>
      </w:r>
    </w:p>
    <w:sectPr w:rsidR="009A3EFF" w:rsidRPr="00554C52" w:rsidSect="009A3EFF">
      <w:pgSz w:w="11906" w:h="16838"/>
      <w:pgMar w:top="1134" w:right="707"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51F1"/>
    <w:multiLevelType w:val="hybridMultilevel"/>
    <w:tmpl w:val="F146CF42"/>
    <w:lvl w:ilvl="0" w:tplc="0088A754">
      <w:start w:val="1"/>
      <w:numFmt w:val="decimal"/>
      <w:lvlText w:val="%1."/>
      <w:lvlJc w:val="left"/>
      <w:pPr>
        <w:tabs>
          <w:tab w:val="num" w:pos="1668"/>
        </w:tabs>
        <w:ind w:left="1668" w:hanging="9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59624D12"/>
    <w:multiLevelType w:val="hybridMultilevel"/>
    <w:tmpl w:val="8D2EB598"/>
    <w:lvl w:ilvl="0" w:tplc="D8C6A3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754A66"/>
    <w:multiLevelType w:val="hybridMultilevel"/>
    <w:tmpl w:val="DD6E54A2"/>
    <w:lvl w:ilvl="0" w:tplc="5A909B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6218C2"/>
    <w:multiLevelType w:val="hybridMultilevel"/>
    <w:tmpl w:val="491E5CBC"/>
    <w:lvl w:ilvl="0" w:tplc="0FF810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FE7"/>
    <w:rsid w:val="00146FF3"/>
    <w:rsid w:val="001F6C99"/>
    <w:rsid w:val="00554C52"/>
    <w:rsid w:val="006E1053"/>
    <w:rsid w:val="00862EBF"/>
    <w:rsid w:val="009A3EFF"/>
    <w:rsid w:val="009D70C1"/>
    <w:rsid w:val="00A80F33"/>
    <w:rsid w:val="00B22355"/>
    <w:rsid w:val="00C10940"/>
    <w:rsid w:val="00C76AB3"/>
    <w:rsid w:val="00D8277B"/>
    <w:rsid w:val="00E15590"/>
    <w:rsid w:val="00EC5AC8"/>
    <w:rsid w:val="00F32582"/>
    <w:rsid w:val="00FB7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F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355"/>
    <w:pPr>
      <w:ind w:left="720"/>
      <w:contextualSpacing/>
    </w:pPr>
  </w:style>
  <w:style w:type="paragraph" w:styleId="a4">
    <w:name w:val="Normal (Web)"/>
    <w:basedOn w:val="a"/>
    <w:uiPriority w:val="99"/>
    <w:unhideWhenUsed/>
    <w:rsid w:val="009A3EF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F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355"/>
    <w:pPr>
      <w:ind w:left="720"/>
      <w:contextualSpacing/>
    </w:pPr>
  </w:style>
  <w:style w:type="paragraph" w:styleId="a4">
    <w:name w:val="Normal (Web)"/>
    <w:basedOn w:val="a"/>
    <w:uiPriority w:val="99"/>
    <w:unhideWhenUsed/>
    <w:rsid w:val="009A3E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2022-07-07T04:45:00Z</cp:lastPrinted>
  <dcterms:created xsi:type="dcterms:W3CDTF">2022-07-07T04:45:00Z</dcterms:created>
  <dcterms:modified xsi:type="dcterms:W3CDTF">2022-07-07T04:45:00Z</dcterms:modified>
</cp:coreProperties>
</file>