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2B" w:rsidRDefault="007C24B4" w:rsidP="007C24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24B4">
        <w:rPr>
          <w:rFonts w:ascii="Times New Roman" w:hAnsi="Times New Roman" w:cs="Times New Roman"/>
        </w:rPr>
        <w:t>Управлением Федерального казначейства по У</w:t>
      </w:r>
      <w:r>
        <w:rPr>
          <w:rFonts w:ascii="Times New Roman" w:hAnsi="Times New Roman" w:cs="Times New Roman"/>
        </w:rPr>
        <w:t>дмуртской Республике</w:t>
      </w:r>
      <w:r w:rsidR="00B71A3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соответствии с Планом по проведению анализа исполнения бюджетных полномочий органов государственного (муниципального) финансового контроля, являющихся органами исполнительной власти субъектов Российской Федерации (о</w:t>
      </w:r>
      <w:r w:rsidR="00465F3A">
        <w:rPr>
          <w:rFonts w:ascii="Times New Roman" w:hAnsi="Times New Roman" w:cs="Times New Roman"/>
        </w:rPr>
        <w:t xml:space="preserve">рганами местных администраций) </w:t>
      </w:r>
      <w:r>
        <w:rPr>
          <w:rFonts w:ascii="Times New Roman" w:hAnsi="Times New Roman" w:cs="Times New Roman"/>
        </w:rPr>
        <w:t xml:space="preserve">на 2022 год, проведен анализ </w:t>
      </w:r>
      <w:proofErr w:type="gramStart"/>
      <w:r>
        <w:rPr>
          <w:rFonts w:ascii="Times New Roman" w:hAnsi="Times New Roman" w:cs="Times New Roman"/>
        </w:rPr>
        <w:t>исполнения бюджетных полномочий</w:t>
      </w:r>
      <w:r>
        <w:rPr>
          <w:rFonts w:ascii="Times New Roman" w:hAnsi="Times New Roman" w:cs="Times New Roman"/>
        </w:rPr>
        <w:tab/>
        <w:t xml:space="preserve"> Управления финансов Администрации муниципального</w:t>
      </w:r>
      <w:proofErr w:type="gramEnd"/>
      <w:r>
        <w:rPr>
          <w:rFonts w:ascii="Times New Roman" w:hAnsi="Times New Roman" w:cs="Times New Roman"/>
        </w:rPr>
        <w:t xml:space="preserve"> образования «Муниципальный округ </w:t>
      </w:r>
      <w:proofErr w:type="spellStart"/>
      <w:r>
        <w:rPr>
          <w:rFonts w:ascii="Times New Roman" w:hAnsi="Times New Roman" w:cs="Times New Roman"/>
        </w:rPr>
        <w:t>Киясовский</w:t>
      </w:r>
      <w:proofErr w:type="spellEnd"/>
      <w:r>
        <w:rPr>
          <w:rFonts w:ascii="Times New Roman" w:hAnsi="Times New Roman" w:cs="Times New Roman"/>
        </w:rPr>
        <w:t xml:space="preserve"> район Удмуртской Республики».</w:t>
      </w:r>
    </w:p>
    <w:p w:rsidR="007C24B4" w:rsidRDefault="00465F3A" w:rsidP="007C24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</w:t>
      </w:r>
      <w:r w:rsidR="007C24B4">
        <w:rPr>
          <w:rFonts w:ascii="Times New Roman" w:hAnsi="Times New Roman" w:cs="Times New Roman"/>
        </w:rPr>
        <w:t xml:space="preserve"> проведен за</w:t>
      </w:r>
      <w:r w:rsidR="00B71A36">
        <w:rPr>
          <w:rFonts w:ascii="Times New Roman" w:hAnsi="Times New Roman" w:cs="Times New Roman"/>
        </w:rPr>
        <w:t xml:space="preserve"> период с 01.01.2021 по 31.03.</w:t>
      </w:r>
      <w:r w:rsidR="007C24B4">
        <w:rPr>
          <w:rFonts w:ascii="Times New Roman" w:hAnsi="Times New Roman" w:cs="Times New Roman"/>
        </w:rPr>
        <w:t>2022 года.</w:t>
      </w:r>
    </w:p>
    <w:p w:rsidR="007C24B4" w:rsidRDefault="00B71A36" w:rsidP="007C24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и реко</w:t>
      </w:r>
      <w:r w:rsidR="0008113F">
        <w:rPr>
          <w:rFonts w:ascii="Times New Roman" w:hAnsi="Times New Roman" w:cs="Times New Roman"/>
        </w:rPr>
        <w:t>мендации по результатам анализа</w:t>
      </w:r>
      <w:r>
        <w:rPr>
          <w:rFonts w:ascii="Times New Roman" w:hAnsi="Times New Roman" w:cs="Times New Roman"/>
        </w:rPr>
        <w:t>:</w:t>
      </w:r>
    </w:p>
    <w:p w:rsidR="007C24B4" w:rsidRDefault="00B71A36" w:rsidP="007A47E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осуществлять выполнение установленных п.1 ст.269.2 Бюджетного кодекса Российской Федерации полномочий</w:t>
      </w:r>
      <w:r w:rsidR="007C24B4">
        <w:rPr>
          <w:rFonts w:ascii="Times New Roman" w:hAnsi="Times New Roman" w:cs="Times New Roman"/>
        </w:rPr>
        <w:t xml:space="preserve"> по внутреннему муниципальному финансовому контролю в части контроля в сфере </w:t>
      </w:r>
      <w:r w:rsidR="00465F3A">
        <w:rPr>
          <w:rFonts w:ascii="Times New Roman" w:hAnsi="Times New Roman" w:cs="Times New Roman"/>
        </w:rPr>
        <w:t xml:space="preserve"> закупок</w:t>
      </w:r>
      <w:r w:rsidR="00B36074">
        <w:rPr>
          <w:rFonts w:ascii="Times New Roman" w:hAnsi="Times New Roman" w:cs="Times New Roman"/>
        </w:rPr>
        <w:t>,</w:t>
      </w:r>
      <w:r w:rsidR="00B36074" w:rsidRPr="00B36074">
        <w:rPr>
          <w:rFonts w:ascii="Times New Roman" w:hAnsi="Times New Roman" w:cs="Times New Roman"/>
        </w:rPr>
        <w:t xml:space="preserve"> </w:t>
      </w:r>
      <w:r w:rsidR="00B36074">
        <w:rPr>
          <w:rFonts w:ascii="Times New Roman" w:hAnsi="Times New Roman" w:cs="Times New Roman"/>
        </w:rPr>
        <w:t>предусмотренного законодательством Российской Федерации о контрактной системе</w:t>
      </w:r>
      <w:r w:rsidR="00B36074">
        <w:rPr>
          <w:rFonts w:ascii="Times New Roman" w:hAnsi="Times New Roman" w:cs="Times New Roman"/>
        </w:rPr>
        <w:t xml:space="preserve"> в сфере услуг,</w:t>
      </w:r>
      <w:r w:rsidR="00465F3A">
        <w:rPr>
          <w:rFonts w:ascii="Times New Roman" w:hAnsi="Times New Roman" w:cs="Times New Roman"/>
        </w:rPr>
        <w:t xml:space="preserve"> товаров, рабат, услуг дл</w:t>
      </w:r>
      <w:r w:rsidR="00B36074">
        <w:rPr>
          <w:rFonts w:ascii="Times New Roman" w:hAnsi="Times New Roman" w:cs="Times New Roman"/>
        </w:rPr>
        <w:t xml:space="preserve">я обеспечения государственных </w:t>
      </w:r>
      <w:r w:rsidR="007A47EE">
        <w:rPr>
          <w:rFonts w:ascii="Times New Roman" w:hAnsi="Times New Roman" w:cs="Times New Roman"/>
        </w:rPr>
        <w:t xml:space="preserve">и </w:t>
      </w:r>
      <w:r w:rsidR="00465F3A">
        <w:rPr>
          <w:rFonts w:ascii="Times New Roman" w:hAnsi="Times New Roman" w:cs="Times New Roman"/>
        </w:rPr>
        <w:t>муниципальных нужд;</w:t>
      </w:r>
    </w:p>
    <w:p w:rsidR="00465F3A" w:rsidRDefault="00B71A36" w:rsidP="007C24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</w:t>
      </w:r>
      <w:r w:rsidR="007A47EE">
        <w:rPr>
          <w:rFonts w:ascii="Times New Roman" w:hAnsi="Times New Roman" w:cs="Times New Roman"/>
        </w:rPr>
        <w:t>оформлении</w:t>
      </w:r>
      <w:r w:rsidR="00465F3A">
        <w:rPr>
          <w:rFonts w:ascii="Times New Roman" w:hAnsi="Times New Roman" w:cs="Times New Roman"/>
        </w:rPr>
        <w:t xml:space="preserve"> результатов контрольных мероприятий</w:t>
      </w:r>
      <w:r>
        <w:rPr>
          <w:rFonts w:ascii="Times New Roman" w:hAnsi="Times New Roman" w:cs="Times New Roman"/>
        </w:rPr>
        <w:t xml:space="preserve"> руководствоваться требованиям приказа Министерства финансов Российской Федерации  от  30.12.2020 №340н «Об утверждении форм документов, оформляемых органами внутреннего государственного (муниципального) финансового контроля»</w:t>
      </w:r>
      <w:r w:rsidR="007A47EE">
        <w:rPr>
          <w:rFonts w:ascii="Times New Roman" w:hAnsi="Times New Roman" w:cs="Times New Roman"/>
        </w:rPr>
        <w:t>, ф</w:t>
      </w:r>
      <w:r>
        <w:rPr>
          <w:rFonts w:ascii="Times New Roman" w:hAnsi="Times New Roman" w:cs="Times New Roman"/>
        </w:rPr>
        <w:t xml:space="preserve">едерального стандарта внутреннего государственного (муниципального) финансового контроля «Реализация результатов проверок, ревизий и обследований» утвержденного </w:t>
      </w:r>
      <w:r w:rsidR="007A47EE">
        <w:rPr>
          <w:rFonts w:ascii="Times New Roman" w:hAnsi="Times New Roman" w:cs="Times New Roman"/>
        </w:rPr>
        <w:t>Постановлением Правительства Российской Федерации от 23.07.2020 №1095</w:t>
      </w:r>
      <w:r w:rsidR="00465F3A">
        <w:rPr>
          <w:rFonts w:ascii="Times New Roman" w:hAnsi="Times New Roman" w:cs="Times New Roman"/>
        </w:rPr>
        <w:t>;</w:t>
      </w:r>
    </w:p>
    <w:p w:rsidR="00465F3A" w:rsidRPr="007C24B4" w:rsidRDefault="007A47EE" w:rsidP="007A47E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при </w:t>
      </w:r>
      <w:r w:rsidR="00465F3A">
        <w:rPr>
          <w:rFonts w:ascii="Times New Roman" w:hAnsi="Times New Roman" w:cs="Times New Roman"/>
        </w:rPr>
        <w:t>составлении Отчета о результатах ко</w:t>
      </w:r>
      <w:r>
        <w:rPr>
          <w:rFonts w:ascii="Times New Roman" w:hAnsi="Times New Roman" w:cs="Times New Roman"/>
        </w:rPr>
        <w:t>нтрольной деятельности органа внутреннего муниципального финансового контроля и пояснительной записки к нему руководствоваться требованиями, установленными федеральным стандартом «Правила составления отчетности о результатах контрольной деятельности» утвержденного Постановление</w:t>
      </w:r>
      <w:r w:rsidR="00B36074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Правительства Российской Федерации от 16.09.2020 №1478.</w:t>
      </w:r>
      <w:bookmarkStart w:id="0" w:name="_GoBack"/>
      <w:bookmarkEnd w:id="0"/>
    </w:p>
    <w:sectPr w:rsidR="00465F3A" w:rsidRPr="007C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4B"/>
    <w:rsid w:val="0008113F"/>
    <w:rsid w:val="000F0179"/>
    <w:rsid w:val="00226F2B"/>
    <w:rsid w:val="00465F3A"/>
    <w:rsid w:val="007A47EE"/>
    <w:rsid w:val="007C24B4"/>
    <w:rsid w:val="008C6DE7"/>
    <w:rsid w:val="00B36074"/>
    <w:rsid w:val="00B71A36"/>
    <w:rsid w:val="00FB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Киясово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 Елена Евгеньевна</dc:creator>
  <cp:keywords/>
  <dc:description/>
  <cp:lastModifiedBy>Черняева Елена Евгеньевна</cp:lastModifiedBy>
  <cp:revision>7</cp:revision>
  <cp:lastPrinted>2022-08-29T10:45:00Z</cp:lastPrinted>
  <dcterms:created xsi:type="dcterms:W3CDTF">2022-08-29T09:23:00Z</dcterms:created>
  <dcterms:modified xsi:type="dcterms:W3CDTF">2022-08-29T11:36:00Z</dcterms:modified>
</cp:coreProperties>
</file>