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17B7" w14:textId="77777777" w:rsidR="003D28B7" w:rsidRPr="003D28B7" w:rsidRDefault="003D28B7" w:rsidP="003D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14:paraId="187FBB2C" w14:textId="121D5B21" w:rsidR="003D28B7" w:rsidRPr="003D28B7" w:rsidRDefault="003D28B7" w:rsidP="003D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приватизации (продажи) муниципального имущества </w:t>
      </w:r>
      <w:r w:rsidR="003E6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«Муниципальный округ Киясовский район Удмуртской Республики»</w:t>
      </w:r>
    </w:p>
    <w:p w14:paraId="773C4BD7" w14:textId="77777777" w:rsidR="003D28B7" w:rsidRPr="003D28B7" w:rsidRDefault="003D28B7" w:rsidP="003D2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1884E" w14:textId="77777777" w:rsidR="003D28B7" w:rsidRPr="003D28B7" w:rsidRDefault="003D28B7" w:rsidP="003D2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76FEB0" w14:textId="7DB44E35" w:rsidR="003D28B7" w:rsidRPr="003D28B7" w:rsidRDefault="003D28B7" w:rsidP="003D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Поступило средств от приватизации (продажи) муниципального имущества</w:t>
      </w:r>
    </w:p>
    <w:p w14:paraId="2C15846C" w14:textId="651DED98" w:rsidR="003D28B7" w:rsidRPr="003D28B7" w:rsidRDefault="003D28B7" w:rsidP="003D28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От приватизации муниципального имущества в бюджет </w:t>
      </w:r>
      <w:r w:rsidR="003E6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Киясовского района УР </w:t>
      </w:r>
      <w:r w:rsidRPr="003D28B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поступило: </w:t>
      </w:r>
    </w:p>
    <w:p w14:paraId="5085FF05" w14:textId="77777777" w:rsidR="003D28B7" w:rsidRPr="003D28B7" w:rsidRDefault="003D28B7" w:rsidP="003D2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55036" w14:textId="10EE5CA8" w:rsidR="003D28B7" w:rsidRPr="003D28B7" w:rsidRDefault="003D28B7" w:rsidP="003D2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B7">
        <w:rPr>
          <w:rFonts w:ascii="Times New Roman" w:eastAsia="Times New Roman" w:hAnsi="Times New Roman" w:cs="Times New Roman"/>
          <w:color w:val="000000"/>
          <w:sz w:val="28"/>
          <w:szCs w:val="28"/>
        </w:rPr>
        <w:t>в 2023 году – 0 рублей</w:t>
      </w:r>
      <w:r w:rsidR="003E63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3308F3" w14:textId="77777777" w:rsidR="003D28B7" w:rsidRPr="003D28B7" w:rsidRDefault="003D28B7" w:rsidP="003D28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8B7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D28B7" w:rsidRPr="003D28B7" w:rsidSect="00FC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B7"/>
    <w:rsid w:val="00350EDC"/>
    <w:rsid w:val="003D28B7"/>
    <w:rsid w:val="003E63FC"/>
    <w:rsid w:val="00457798"/>
    <w:rsid w:val="00826906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5D0B"/>
  <w15:docId w15:val="{8F12000E-07D8-45FD-9801-F0F72DC9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Быкова Наталья Александровна</cp:lastModifiedBy>
  <cp:revision>2</cp:revision>
  <cp:lastPrinted>2024-11-15T12:30:00Z</cp:lastPrinted>
  <dcterms:created xsi:type="dcterms:W3CDTF">2024-11-19T07:01:00Z</dcterms:created>
  <dcterms:modified xsi:type="dcterms:W3CDTF">2024-11-19T07:01:00Z</dcterms:modified>
</cp:coreProperties>
</file>