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DBD1" w14:textId="77777777" w:rsidR="00442C7A" w:rsidRDefault="00442C7A" w:rsidP="00442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УТВЕРЖДАЮ:</w:t>
      </w:r>
    </w:p>
    <w:p w14:paraId="0F4B8C8A" w14:textId="77777777" w:rsidR="00442C7A" w:rsidRDefault="00442C7A" w:rsidP="0044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муниципального казенного учреждения культуры </w:t>
      </w:r>
    </w:p>
    <w:p w14:paraId="605B32AB" w14:textId="77777777" w:rsidR="00442C7A" w:rsidRDefault="00442C7A" w:rsidP="00442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«Районный координационно-методический центр </w:t>
      </w:r>
    </w:p>
    <w:p w14:paraId="25B3AE3A" w14:textId="77777777" w:rsidR="00442C7A" w:rsidRDefault="00442C7A" w:rsidP="00442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учреждений культуры, молодежной политики и туризма» </w:t>
      </w:r>
    </w:p>
    <w:p w14:paraId="792FB451" w14:textId="77777777" w:rsidR="00442C7A" w:rsidRDefault="00442C7A" w:rsidP="00442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муниципального образования    «Муниципальный округ </w:t>
      </w:r>
    </w:p>
    <w:p w14:paraId="3625920B" w14:textId="77777777" w:rsidR="00442C7A" w:rsidRDefault="00442C7A" w:rsidP="00442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Киясовский район Удмуртской Республики»  </w:t>
      </w:r>
    </w:p>
    <w:p w14:paraId="5A608B55" w14:textId="77777777" w:rsidR="00442C7A" w:rsidRDefault="00442C7A" w:rsidP="00442C7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В.П.Коконов</w:t>
      </w:r>
      <w:proofErr w:type="spellEnd"/>
    </w:p>
    <w:p w14:paraId="44CE25D4" w14:textId="77777777" w:rsidR="003A2EFC" w:rsidRPr="00442C7A" w:rsidRDefault="00442C7A" w:rsidP="0044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E09B6" w14:textId="77777777" w:rsidR="003A2EFC" w:rsidRPr="00442C7A" w:rsidRDefault="003A2EFC" w:rsidP="00965F44">
      <w:pPr>
        <w:spacing w:after="0"/>
        <w:jc w:val="center"/>
        <w:rPr>
          <w:b/>
          <w:sz w:val="24"/>
          <w:szCs w:val="24"/>
        </w:rPr>
      </w:pPr>
    </w:p>
    <w:p w14:paraId="6B1760D5" w14:textId="77777777" w:rsidR="00EB3378" w:rsidRDefault="00965F44" w:rsidP="00965F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</w:t>
      </w:r>
    </w:p>
    <w:p w14:paraId="7AEAC3C9" w14:textId="77777777" w:rsidR="00CE755E" w:rsidRDefault="00965F44" w:rsidP="00CE75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УСТРАНЕНИЮ НЕДОСТАТКОВ, ВЫЯВЛЕННЫХ В ХОДЕ  НЕЗАВИСИМОЙ ОЦЕНКИ </w:t>
      </w:r>
    </w:p>
    <w:p w14:paraId="1B65F254" w14:textId="77777777" w:rsidR="00965F44" w:rsidRDefault="00965F44" w:rsidP="00CE75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КАЧЕСТВА </w:t>
      </w:r>
      <w:r w:rsidR="00CE755E">
        <w:rPr>
          <w:b/>
          <w:sz w:val="24"/>
          <w:szCs w:val="24"/>
        </w:rPr>
        <w:t xml:space="preserve"> УСЛОВИЙ ОКАЗАНИЯ УСЛУГ НА</w:t>
      </w:r>
      <w:r w:rsidR="00CE755E" w:rsidRPr="00EB33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E755E">
        <w:rPr>
          <w:rFonts w:ascii="Times New Roman" w:hAnsi="Times New Roman" w:cs="Times New Roman"/>
          <w:b/>
          <w:sz w:val="24"/>
          <w:szCs w:val="24"/>
        </w:rPr>
        <w:t>3</w:t>
      </w:r>
      <w:r w:rsidR="00CE755E">
        <w:rPr>
          <w:b/>
          <w:sz w:val="24"/>
          <w:szCs w:val="24"/>
        </w:rPr>
        <w:t xml:space="preserve"> ГОД</w:t>
      </w:r>
    </w:p>
    <w:p w14:paraId="310E412E" w14:textId="77777777" w:rsidR="00CE755E" w:rsidRDefault="00CE755E" w:rsidP="00965F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учреждение</w:t>
      </w:r>
      <w:r w:rsidR="00965F44">
        <w:rPr>
          <w:b/>
          <w:sz w:val="24"/>
          <w:szCs w:val="24"/>
        </w:rPr>
        <w:t xml:space="preserve">  «</w:t>
      </w:r>
      <w:r>
        <w:rPr>
          <w:b/>
          <w:sz w:val="24"/>
          <w:szCs w:val="24"/>
        </w:rPr>
        <w:t>Киясовский районный музей Кривоногова Петра Александровича</w:t>
      </w:r>
      <w:r w:rsidR="00442C7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14:paraId="0AE75230" w14:textId="77777777" w:rsidR="00965F44" w:rsidRDefault="00CE755E" w:rsidP="00965F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МБУ «</w:t>
      </w:r>
      <w:r w:rsidR="00EB3378">
        <w:rPr>
          <w:b/>
          <w:sz w:val="24"/>
          <w:szCs w:val="24"/>
        </w:rPr>
        <w:t>Музей Кривоногова П.А.»</w:t>
      </w:r>
      <w:r>
        <w:rPr>
          <w:b/>
          <w:sz w:val="24"/>
          <w:szCs w:val="24"/>
        </w:rPr>
        <w:t>)</w:t>
      </w:r>
    </w:p>
    <w:tbl>
      <w:tblPr>
        <w:tblStyle w:val="af4"/>
        <w:tblW w:w="16018" w:type="dxa"/>
        <w:tblInd w:w="392" w:type="dxa"/>
        <w:tblLook w:val="04A0" w:firstRow="1" w:lastRow="0" w:firstColumn="1" w:lastColumn="0" w:noHBand="0" w:noVBand="1"/>
      </w:tblPr>
      <w:tblGrid>
        <w:gridCol w:w="618"/>
        <w:gridCol w:w="3591"/>
        <w:gridCol w:w="2582"/>
        <w:gridCol w:w="2150"/>
        <w:gridCol w:w="1920"/>
        <w:gridCol w:w="3700"/>
        <w:gridCol w:w="1457"/>
      </w:tblGrid>
      <w:tr w:rsidR="00D02415" w:rsidRPr="00E35027" w14:paraId="0713F2BF" w14:textId="77777777" w:rsidTr="0033692F">
        <w:tc>
          <w:tcPr>
            <w:tcW w:w="682" w:type="dxa"/>
            <w:vMerge w:val="restart"/>
          </w:tcPr>
          <w:p w14:paraId="6748B20F" w14:textId="77777777" w:rsidR="003A2EFC" w:rsidRPr="00CE755E" w:rsidRDefault="003A2EFC" w:rsidP="00B41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vMerge w:val="restart"/>
          </w:tcPr>
          <w:p w14:paraId="6AE3D33F" w14:textId="77777777" w:rsidR="003A2EFC" w:rsidRPr="00CE755E" w:rsidRDefault="003A2EFC" w:rsidP="00B41327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 xml:space="preserve">Недостатки, выявленные в ходе независимой оценки качества условий </w:t>
            </w:r>
          </w:p>
        </w:tc>
        <w:tc>
          <w:tcPr>
            <w:tcW w:w="2749" w:type="dxa"/>
            <w:vMerge w:val="restart"/>
          </w:tcPr>
          <w:p w14:paraId="412C0402" w14:textId="77777777" w:rsidR="003A2EFC" w:rsidRPr="00CE755E" w:rsidRDefault="003A2EFC" w:rsidP="002A77E5">
            <w:pPr>
              <w:ind w:firstLine="97"/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</w:p>
        </w:tc>
        <w:tc>
          <w:tcPr>
            <w:tcW w:w="2199" w:type="dxa"/>
            <w:vMerge w:val="restart"/>
          </w:tcPr>
          <w:p w14:paraId="50A29EC3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Плановый срок реализации мероприятий</w:t>
            </w:r>
          </w:p>
        </w:tc>
        <w:tc>
          <w:tcPr>
            <w:tcW w:w="1988" w:type="dxa"/>
            <w:vMerge w:val="restart"/>
          </w:tcPr>
          <w:p w14:paraId="09B1771C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Ответственный исполнитель</w:t>
            </w:r>
          </w:p>
          <w:p w14:paraId="78331F98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 xml:space="preserve"> (должность, Ф.И.О.)</w:t>
            </w:r>
          </w:p>
        </w:tc>
        <w:tc>
          <w:tcPr>
            <w:tcW w:w="4552" w:type="dxa"/>
            <w:gridSpan w:val="2"/>
          </w:tcPr>
          <w:p w14:paraId="5C5013C9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D02415" w:rsidRPr="00E35027" w14:paraId="75E7369D" w14:textId="77777777" w:rsidTr="0033692F">
        <w:tc>
          <w:tcPr>
            <w:tcW w:w="682" w:type="dxa"/>
            <w:vMerge/>
          </w:tcPr>
          <w:p w14:paraId="23542C01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vMerge/>
          </w:tcPr>
          <w:p w14:paraId="6F28F90E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vMerge/>
          </w:tcPr>
          <w:p w14:paraId="11E76DFF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</w:tcPr>
          <w:p w14:paraId="7673964B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14:paraId="4B59A019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14:paraId="485FCBCE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Реализованные меры по устранению недостатков</w:t>
            </w:r>
          </w:p>
        </w:tc>
        <w:tc>
          <w:tcPr>
            <w:tcW w:w="1457" w:type="dxa"/>
          </w:tcPr>
          <w:p w14:paraId="1E1A66D2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3A2EFC" w:rsidRPr="00E35027" w14:paraId="0AD953EA" w14:textId="77777777" w:rsidTr="0033692F">
        <w:tc>
          <w:tcPr>
            <w:tcW w:w="682" w:type="dxa"/>
          </w:tcPr>
          <w:p w14:paraId="42272B4F" w14:textId="77777777" w:rsidR="003A2EFC" w:rsidRPr="00E35027" w:rsidRDefault="003A2EFC" w:rsidP="00965F4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6" w:type="dxa"/>
            <w:gridSpan w:val="6"/>
          </w:tcPr>
          <w:p w14:paraId="73B53C5B" w14:textId="77777777" w:rsidR="003A2EFC" w:rsidRPr="003A2EFC" w:rsidRDefault="003A2EFC" w:rsidP="003A2EFC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A2EFC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</w:tr>
      <w:tr w:rsidR="00D02415" w:rsidRPr="00E35027" w14:paraId="6D934B40" w14:textId="77777777" w:rsidTr="0033692F">
        <w:tc>
          <w:tcPr>
            <w:tcW w:w="682" w:type="dxa"/>
          </w:tcPr>
          <w:p w14:paraId="4E74FE5D" w14:textId="77777777" w:rsidR="003A2EFC" w:rsidRPr="003A2EFC" w:rsidRDefault="003A2EFC" w:rsidP="003A2EF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3848" w:type="dxa"/>
          </w:tcPr>
          <w:p w14:paraId="794F2520" w14:textId="77777777" w:rsidR="003A2EFC" w:rsidRPr="00E35027" w:rsidRDefault="003A2EFC" w:rsidP="009F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7661BF">
              <w:rPr>
                <w:rFonts w:ascii="Times New Roman" w:hAnsi="Times New Roman" w:cs="Times New Roman"/>
                <w:bCs/>
              </w:rPr>
              <w:t xml:space="preserve">нформация </w:t>
            </w:r>
            <w:r>
              <w:rPr>
                <w:rFonts w:ascii="Times New Roman" w:hAnsi="Times New Roman" w:cs="Times New Roman"/>
                <w:bCs/>
              </w:rPr>
              <w:t xml:space="preserve">на </w:t>
            </w:r>
            <w:r w:rsidRPr="007661BF">
              <w:rPr>
                <w:rFonts w:ascii="Times New Roman" w:hAnsi="Times New Roman" w:cs="Times New Roman"/>
                <w:bCs/>
              </w:rPr>
              <w:t xml:space="preserve">информационных стендах </w:t>
            </w:r>
            <w:r>
              <w:rPr>
                <w:rFonts w:ascii="Times New Roman" w:hAnsi="Times New Roman" w:cs="Times New Roman"/>
                <w:bCs/>
              </w:rPr>
              <w:t>не в полном объеме.</w:t>
            </w:r>
          </w:p>
        </w:tc>
        <w:tc>
          <w:tcPr>
            <w:tcW w:w="2749" w:type="dxa"/>
          </w:tcPr>
          <w:p w14:paraId="6C5039AE" w14:textId="77777777" w:rsidR="003A2EFC" w:rsidRDefault="003A2EFC" w:rsidP="005C2C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Привести информацию в соответствие:</w:t>
            </w:r>
          </w:p>
          <w:p w14:paraId="5CC1A831" w14:textId="77777777" w:rsidR="003A2EFC" w:rsidRPr="007661BF" w:rsidRDefault="003A2EFC" w:rsidP="00CE75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</w:t>
            </w:r>
            <w:r w:rsidRPr="007661BF">
              <w:rPr>
                <w:rFonts w:ascii="Times New Roman" w:hAnsi="Times New Roman" w:cs="Times New Roman"/>
                <w:bCs/>
              </w:rPr>
              <w:t>олное и сокращенное наименование организации;</w:t>
            </w:r>
          </w:p>
          <w:p w14:paraId="0C5E53DE" w14:textId="77777777" w:rsidR="003A2EFC" w:rsidRPr="007661BF" w:rsidRDefault="003A2EFC" w:rsidP="00CE75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м</w:t>
            </w:r>
            <w:r w:rsidRPr="007661BF">
              <w:rPr>
                <w:rFonts w:ascii="Times New Roman" w:hAnsi="Times New Roman" w:cs="Times New Roman"/>
                <w:bCs/>
              </w:rPr>
              <w:t>есто нахождения;</w:t>
            </w:r>
          </w:p>
          <w:p w14:paraId="19C42CFD" w14:textId="77777777" w:rsidR="003A2EFC" w:rsidRPr="007661BF" w:rsidRDefault="003A2EFC" w:rsidP="00CE75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</w:t>
            </w:r>
            <w:r w:rsidRPr="007661BF">
              <w:rPr>
                <w:rFonts w:ascii="Times New Roman" w:hAnsi="Times New Roman" w:cs="Times New Roman"/>
                <w:bCs/>
              </w:rPr>
              <w:t>ата создания организации;</w:t>
            </w:r>
          </w:p>
          <w:p w14:paraId="15FEA860" w14:textId="77777777" w:rsidR="003A2EFC" w:rsidRPr="007661BF" w:rsidRDefault="003A2EFC" w:rsidP="00CE75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</w:t>
            </w:r>
            <w:r w:rsidRPr="007661BF">
              <w:rPr>
                <w:rFonts w:ascii="Times New Roman" w:hAnsi="Times New Roman" w:cs="Times New Roman"/>
                <w:bCs/>
              </w:rPr>
              <w:t>труктура и органы управления;</w:t>
            </w:r>
          </w:p>
          <w:p w14:paraId="658E22C5" w14:textId="77777777" w:rsidR="003A2EFC" w:rsidRPr="007661BF" w:rsidRDefault="003A2EFC" w:rsidP="00CE75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в</w:t>
            </w:r>
            <w:r w:rsidRPr="007661BF">
              <w:rPr>
                <w:rFonts w:ascii="Times New Roman" w:hAnsi="Times New Roman" w:cs="Times New Roman"/>
                <w:bCs/>
              </w:rPr>
              <w:t>иды предоставляемых услуг;</w:t>
            </w:r>
          </w:p>
          <w:p w14:paraId="18D8CCBD" w14:textId="77777777" w:rsidR="003A2EFC" w:rsidRPr="003A2EFC" w:rsidRDefault="003A2EFC" w:rsidP="00CE755E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- р</w:t>
            </w:r>
            <w:r w:rsidRPr="007661BF">
              <w:rPr>
                <w:rFonts w:ascii="Times New Roman" w:hAnsi="Times New Roman" w:cs="Times New Roman"/>
                <w:bCs/>
              </w:rPr>
              <w:t>езультаты НОК.</w:t>
            </w:r>
          </w:p>
        </w:tc>
        <w:tc>
          <w:tcPr>
            <w:tcW w:w="2199" w:type="dxa"/>
          </w:tcPr>
          <w:p w14:paraId="50333B16" w14:textId="77777777" w:rsidR="003A2EFC" w:rsidRPr="00E16CAF" w:rsidRDefault="003A2EFC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2023</w:t>
            </w:r>
          </w:p>
        </w:tc>
        <w:tc>
          <w:tcPr>
            <w:tcW w:w="1988" w:type="dxa"/>
          </w:tcPr>
          <w:p w14:paraId="586E9F52" w14:textId="77777777" w:rsidR="003A2EFC" w:rsidRDefault="003A2EFC" w:rsidP="009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26E2EEF2" w14:textId="77777777" w:rsidR="003A2EFC" w:rsidRPr="00E16CAF" w:rsidRDefault="003A2EFC" w:rsidP="009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Ромашина В.А.</w:t>
            </w:r>
          </w:p>
        </w:tc>
        <w:tc>
          <w:tcPr>
            <w:tcW w:w="3095" w:type="dxa"/>
          </w:tcPr>
          <w:p w14:paraId="6AF591CD" w14:textId="7C04D49F" w:rsidR="003A2EFC" w:rsidRPr="00E16CAF" w:rsidRDefault="00FE0E98" w:rsidP="0062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0E98">
              <w:rPr>
                <w:rFonts w:ascii="Times New Roman" w:hAnsi="Times New Roman" w:cs="Times New Roman"/>
              </w:rPr>
              <w:t>нформационны</w:t>
            </w:r>
            <w:r>
              <w:rPr>
                <w:rFonts w:ascii="Times New Roman" w:hAnsi="Times New Roman" w:cs="Times New Roman"/>
              </w:rPr>
              <w:t>й</w:t>
            </w:r>
            <w:r w:rsidRPr="00FE0E98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 xml:space="preserve"> дополнен недостающей </w:t>
            </w:r>
            <w:r w:rsidRPr="00FE0E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FE0E98">
              <w:rPr>
                <w:rFonts w:ascii="Times New Roman" w:hAnsi="Times New Roman" w:cs="Times New Roman"/>
              </w:rPr>
              <w:t>нформаци</w:t>
            </w:r>
            <w:r>
              <w:rPr>
                <w:rFonts w:ascii="Times New Roman" w:hAnsi="Times New Roman" w:cs="Times New Roman"/>
              </w:rPr>
              <w:t>ей</w:t>
            </w:r>
            <w:r w:rsidRPr="00FE0E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9E76825" w14:textId="7977B2FD" w:rsidR="003A2EFC" w:rsidRPr="00E16CAF" w:rsidRDefault="00FE0E98" w:rsidP="0062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г.</w:t>
            </w:r>
          </w:p>
        </w:tc>
      </w:tr>
      <w:tr w:rsidR="00D02415" w:rsidRPr="00E35027" w14:paraId="1F8508D8" w14:textId="77777777" w:rsidTr="0033692F">
        <w:tc>
          <w:tcPr>
            <w:tcW w:w="682" w:type="dxa"/>
          </w:tcPr>
          <w:p w14:paraId="46BAC119" w14:textId="77777777" w:rsidR="00C878CC" w:rsidRPr="003A2EFC" w:rsidRDefault="00C878CC" w:rsidP="00C878C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3848" w:type="dxa"/>
          </w:tcPr>
          <w:p w14:paraId="058EB6D3" w14:textId="77777777" w:rsidR="00C878CC" w:rsidRPr="00E35027" w:rsidRDefault="00C878CC" w:rsidP="00C878CC">
            <w:pPr>
              <w:jc w:val="center"/>
              <w:rPr>
                <w:rFonts w:ascii="Times New Roman" w:hAnsi="Times New Roman" w:cs="Times New Roman"/>
              </w:rPr>
            </w:pPr>
            <w:r w:rsidRPr="000E7D86">
              <w:rPr>
                <w:rFonts w:ascii="Times New Roman" w:hAnsi="Times New Roman" w:cs="Times New Roman"/>
                <w:color w:val="000000"/>
              </w:rPr>
              <w:t>Отсутствует раздел «</w:t>
            </w:r>
            <w:r w:rsidRPr="000E7D86">
              <w:rPr>
                <w:rFonts w:ascii="Times New Roman" w:hAnsi="Times New Roman" w:cs="Times New Roman"/>
                <w:bCs/>
              </w:rPr>
              <w:t>Часто задаваемые вопросы».</w:t>
            </w:r>
          </w:p>
        </w:tc>
        <w:tc>
          <w:tcPr>
            <w:tcW w:w="2749" w:type="dxa"/>
          </w:tcPr>
          <w:p w14:paraId="4F086EDB" w14:textId="77777777" w:rsidR="00C878CC" w:rsidRPr="00103D57" w:rsidRDefault="00C878CC" w:rsidP="00C8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Добавить и заполнить  соответствующий раздел на сайте учреждения.</w:t>
            </w:r>
          </w:p>
        </w:tc>
        <w:tc>
          <w:tcPr>
            <w:tcW w:w="2199" w:type="dxa"/>
          </w:tcPr>
          <w:p w14:paraId="119195DD" w14:textId="77777777" w:rsidR="00C878CC" w:rsidRPr="00E16CAF" w:rsidRDefault="00C878CC" w:rsidP="00C8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2023</w:t>
            </w:r>
          </w:p>
        </w:tc>
        <w:tc>
          <w:tcPr>
            <w:tcW w:w="1988" w:type="dxa"/>
          </w:tcPr>
          <w:p w14:paraId="192EEBA5" w14:textId="77777777" w:rsidR="00C878CC" w:rsidRDefault="00C878CC" w:rsidP="00C8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3812E0CC" w14:textId="77777777" w:rsidR="00C878CC" w:rsidRPr="00E16CAF" w:rsidRDefault="00C878CC" w:rsidP="00C8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Ромашина В.А.</w:t>
            </w:r>
          </w:p>
        </w:tc>
        <w:tc>
          <w:tcPr>
            <w:tcW w:w="3095" w:type="dxa"/>
          </w:tcPr>
          <w:p w14:paraId="20C1AA5B" w14:textId="6E0F4BBD" w:rsidR="00C878CC" w:rsidRDefault="00C878CC" w:rsidP="00C8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учре</w:t>
            </w:r>
            <w:r w:rsidR="00D02415">
              <w:rPr>
                <w:rFonts w:ascii="Times New Roman" w:hAnsi="Times New Roman" w:cs="Times New Roman"/>
              </w:rPr>
              <w:t xml:space="preserve">ждения создан </w:t>
            </w:r>
            <w:proofErr w:type="gramStart"/>
            <w:r w:rsidR="00D02415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</w:rPr>
              <w:t>Часто задаваемые вопросы»</w:t>
            </w:r>
            <w:r w:rsidR="00D02415">
              <w:rPr>
                <w:rFonts w:ascii="Times New Roman" w:hAnsi="Times New Roman" w:cs="Times New Roman"/>
              </w:rPr>
              <w:t xml:space="preserve"> </w:t>
            </w:r>
          </w:p>
          <w:p w14:paraId="5BD9832D" w14:textId="6F828BDF" w:rsidR="00D02415" w:rsidRDefault="00D02415" w:rsidP="00C878C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6447A2">
                <w:rPr>
                  <w:rStyle w:val="af7"/>
                  <w:rFonts w:ascii="Times New Roman" w:hAnsi="Times New Roman" w:cs="Times New Roman"/>
                </w:rPr>
                <w:t>http://www.kiyasmuseum.ru/custom/17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B13B3A" w14:textId="4E748C19" w:rsidR="00C878CC" w:rsidRDefault="005D7D94" w:rsidP="00D02415">
            <w:pPr>
              <w:rPr>
                <w:rStyle w:val="af7"/>
                <w:rFonts w:ascii="Times New Roman" w:hAnsi="Times New Roman" w:cs="Times New Roman"/>
              </w:rPr>
            </w:pPr>
            <w:r>
              <w:rPr>
                <w:rStyle w:val="af7"/>
                <w:rFonts w:ascii="Times New Roman" w:hAnsi="Times New Roman" w:cs="Times New Roman"/>
              </w:rPr>
              <w:t xml:space="preserve">  </w:t>
            </w:r>
          </w:p>
          <w:p w14:paraId="33140754" w14:textId="77777777" w:rsidR="005D7D94" w:rsidRDefault="005D7D94" w:rsidP="00C878CC">
            <w:pPr>
              <w:jc w:val="center"/>
              <w:rPr>
                <w:rStyle w:val="af7"/>
                <w:rFonts w:ascii="Times New Roman" w:hAnsi="Times New Roman" w:cs="Times New Roman"/>
              </w:rPr>
            </w:pPr>
          </w:p>
          <w:p w14:paraId="53F1455B" w14:textId="77777777" w:rsidR="005D7D94" w:rsidRDefault="005D7D94" w:rsidP="00C878CC">
            <w:pPr>
              <w:jc w:val="center"/>
              <w:rPr>
                <w:rStyle w:val="af7"/>
                <w:rFonts w:ascii="Times New Roman" w:hAnsi="Times New Roman" w:cs="Times New Roman"/>
              </w:rPr>
            </w:pPr>
          </w:p>
          <w:p w14:paraId="4746D35E" w14:textId="5BE5FA56" w:rsidR="00C878CC" w:rsidRPr="00E16CAF" w:rsidRDefault="00C878CC" w:rsidP="00D02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03278E26" w14:textId="4C8E78D1" w:rsidR="00C878CC" w:rsidRPr="00E16CAF" w:rsidRDefault="00C878CC" w:rsidP="00C8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14.06.2023 г</w:t>
            </w:r>
          </w:p>
        </w:tc>
      </w:tr>
      <w:tr w:rsidR="003A2EFC" w:rsidRPr="00E35027" w14:paraId="1828AEB4" w14:textId="77777777" w:rsidTr="0033692F">
        <w:tc>
          <w:tcPr>
            <w:tcW w:w="682" w:type="dxa"/>
          </w:tcPr>
          <w:p w14:paraId="4DB1136C" w14:textId="2269E7E0" w:rsidR="003A2EFC" w:rsidRPr="00CE755E" w:rsidRDefault="003A2EFC" w:rsidP="003A2EFC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9" w:type="dxa"/>
            <w:gridSpan w:val="5"/>
          </w:tcPr>
          <w:p w14:paraId="1D42F59F" w14:textId="77777777" w:rsidR="003A2EFC" w:rsidRPr="003A2EFC" w:rsidRDefault="003A2EFC" w:rsidP="003A2EFC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A2EFC">
              <w:rPr>
                <w:rFonts w:ascii="Times New Roman" w:hAnsi="Times New Roman" w:cs="Times New Roman"/>
                <w:b/>
              </w:rPr>
              <w:t>.Комфортность условий предоставления услуг</w:t>
            </w:r>
          </w:p>
        </w:tc>
        <w:tc>
          <w:tcPr>
            <w:tcW w:w="1457" w:type="dxa"/>
          </w:tcPr>
          <w:p w14:paraId="2CD59101" w14:textId="77777777" w:rsidR="003A2EFC" w:rsidRPr="00E16CAF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415" w:rsidRPr="00E35027" w14:paraId="247FC8FE" w14:textId="77777777" w:rsidTr="0033692F">
        <w:tc>
          <w:tcPr>
            <w:tcW w:w="682" w:type="dxa"/>
          </w:tcPr>
          <w:p w14:paraId="6BC2F2F9" w14:textId="77777777" w:rsidR="003A2EFC" w:rsidRPr="003A2EFC" w:rsidRDefault="003A2EFC" w:rsidP="00B41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848" w:type="dxa"/>
          </w:tcPr>
          <w:p w14:paraId="30F03484" w14:textId="77777777" w:rsidR="003A2EFC" w:rsidRPr="007661BF" w:rsidRDefault="003A2EFC" w:rsidP="00B41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2749" w:type="dxa"/>
          </w:tcPr>
          <w:p w14:paraId="0A1B81C0" w14:textId="77777777" w:rsidR="003A2EFC" w:rsidRDefault="003A2EFC" w:rsidP="007B7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9" w:type="dxa"/>
          </w:tcPr>
          <w:p w14:paraId="5C4D5566" w14:textId="77777777" w:rsidR="003A2EFC" w:rsidRDefault="003A2EFC" w:rsidP="002A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14:paraId="1DD2222B" w14:textId="77777777" w:rsidR="003A2EFC" w:rsidRDefault="003A2EFC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5" w:type="dxa"/>
          </w:tcPr>
          <w:p w14:paraId="2175859E" w14:textId="77777777" w:rsidR="003A2EFC" w:rsidRPr="00E16CAF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14:paraId="3493C881" w14:textId="77777777" w:rsidR="003A2EFC" w:rsidRPr="00E16CAF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EFC" w:rsidRPr="00E35027" w14:paraId="7737B802" w14:textId="77777777" w:rsidTr="0033692F">
        <w:tc>
          <w:tcPr>
            <w:tcW w:w="682" w:type="dxa"/>
            <w:tcBorders>
              <w:top w:val="nil"/>
            </w:tcBorders>
          </w:tcPr>
          <w:p w14:paraId="554E80BA" w14:textId="77777777" w:rsidR="003A2EFC" w:rsidRPr="00A366A1" w:rsidRDefault="003A2EFC" w:rsidP="00FD7E38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6" w:type="dxa"/>
            <w:gridSpan w:val="6"/>
            <w:tcBorders>
              <w:top w:val="nil"/>
            </w:tcBorders>
          </w:tcPr>
          <w:p w14:paraId="3FAD5236" w14:textId="77777777" w:rsidR="003A2EFC" w:rsidRPr="007B7821" w:rsidRDefault="003A2EFC" w:rsidP="003A2EFC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366A1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D02415" w:rsidRPr="00E35027" w14:paraId="643E164E" w14:textId="77777777" w:rsidTr="0033692F">
        <w:trPr>
          <w:trHeight w:val="274"/>
        </w:trPr>
        <w:tc>
          <w:tcPr>
            <w:tcW w:w="682" w:type="dxa"/>
          </w:tcPr>
          <w:p w14:paraId="2F9B0F20" w14:textId="77777777" w:rsidR="00FE0E98" w:rsidRPr="003A2EFC" w:rsidRDefault="00FE0E98" w:rsidP="00FE0E9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3848" w:type="dxa"/>
          </w:tcPr>
          <w:p w14:paraId="6AA015C4" w14:textId="77777777" w:rsidR="00FE0E98" w:rsidRDefault="00FE0E98" w:rsidP="00FE0E98">
            <w:pPr>
              <w:rPr>
                <w:rFonts w:ascii="Times New Roman" w:hAnsi="Times New Roman" w:cs="Times New Roman"/>
              </w:rPr>
            </w:pPr>
            <w:r w:rsidRPr="007661BF">
              <w:rPr>
                <w:rFonts w:ascii="Times New Roman" w:eastAsia="Calibri" w:hAnsi="Times New Roman" w:cs="Times New Roman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749" w:type="dxa"/>
          </w:tcPr>
          <w:p w14:paraId="1A6FE390" w14:textId="77777777" w:rsidR="00FE0E98" w:rsidRPr="00573453" w:rsidRDefault="00FE0E98" w:rsidP="00FE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запрос в Администрацию о возможности выделения мест под стоянку</w:t>
            </w:r>
            <w:r w:rsidRPr="007661BF">
              <w:rPr>
                <w:rFonts w:ascii="Times New Roman" w:eastAsia="Calibri" w:hAnsi="Times New Roman" w:cs="Times New Roman"/>
              </w:rPr>
              <w:t xml:space="preserve"> для автотранспортных средств </w:t>
            </w:r>
            <w:r>
              <w:rPr>
                <w:rFonts w:ascii="Times New Roman" w:eastAsia="Calibri" w:hAnsi="Times New Roman" w:cs="Times New Roman"/>
              </w:rPr>
              <w:t>инвалидов</w:t>
            </w:r>
          </w:p>
        </w:tc>
        <w:tc>
          <w:tcPr>
            <w:tcW w:w="2199" w:type="dxa"/>
          </w:tcPr>
          <w:p w14:paraId="5179B93E" w14:textId="77777777" w:rsidR="00FE0E98" w:rsidRPr="0077622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2023</w:t>
            </w:r>
          </w:p>
        </w:tc>
        <w:tc>
          <w:tcPr>
            <w:tcW w:w="1988" w:type="dxa"/>
          </w:tcPr>
          <w:p w14:paraId="45C466A0" w14:textId="77777777" w:rsidR="00FE0E98" w:rsidRPr="0077622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Ромашина В.А.</w:t>
            </w:r>
          </w:p>
        </w:tc>
        <w:tc>
          <w:tcPr>
            <w:tcW w:w="3095" w:type="dxa"/>
          </w:tcPr>
          <w:p w14:paraId="74806BD2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8F0">
              <w:rPr>
                <w:rFonts w:ascii="Times New Roman" w:hAnsi="Times New Roman" w:cs="Times New Roman"/>
                <w:bCs/>
              </w:rPr>
              <w:t xml:space="preserve">20 апреля 2023 г. Сделан запрос в Администрацию МО. </w:t>
            </w:r>
            <w:r w:rsidRPr="00D02415">
              <w:rPr>
                <w:rFonts w:ascii="Times New Roman" w:hAnsi="Times New Roman" w:cs="Times New Roman"/>
                <w:bCs/>
              </w:rPr>
              <w:t xml:space="preserve">Ответа нет. </w:t>
            </w:r>
            <w:r w:rsidR="0033692F" w:rsidRPr="00D02415">
              <w:rPr>
                <w:rFonts w:ascii="Times New Roman" w:hAnsi="Times New Roman" w:cs="Times New Roman"/>
                <w:bCs/>
              </w:rPr>
              <w:t>№</w:t>
            </w:r>
            <w:r w:rsidR="00C878CC" w:rsidRPr="00D02415">
              <w:rPr>
                <w:rFonts w:ascii="Times New Roman" w:hAnsi="Times New Roman" w:cs="Times New Roman"/>
                <w:bCs/>
              </w:rPr>
              <w:t xml:space="preserve"> исх. </w:t>
            </w:r>
            <w:r w:rsidR="0033692F" w:rsidRPr="00D02415">
              <w:rPr>
                <w:rFonts w:ascii="Times New Roman" w:hAnsi="Times New Roman" w:cs="Times New Roman"/>
                <w:bCs/>
              </w:rPr>
              <w:t>110.1</w:t>
            </w:r>
            <w:bookmarkStart w:id="0" w:name="_GoBack"/>
            <w:bookmarkEnd w:id="0"/>
          </w:p>
          <w:p w14:paraId="7DB54A86" w14:textId="77777777" w:rsidR="005D7D94" w:rsidRDefault="005D7D94" w:rsidP="00FE0E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A1DF92" w14:textId="682F7D50" w:rsidR="005D7D94" w:rsidRPr="00E35027" w:rsidRDefault="005D7D94" w:rsidP="00FE0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4F0A968A" w14:textId="44CACE08" w:rsidR="00FE0E98" w:rsidRPr="0033692F" w:rsidRDefault="0033692F" w:rsidP="00FE0E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692F">
              <w:rPr>
                <w:rFonts w:ascii="Times New Roman" w:hAnsi="Times New Roman" w:cs="Times New Roman"/>
                <w:bCs/>
              </w:rPr>
              <w:t>20.04.2023</w:t>
            </w:r>
          </w:p>
        </w:tc>
      </w:tr>
      <w:tr w:rsidR="00D02415" w:rsidRPr="00E35027" w14:paraId="2A9236F9" w14:textId="77777777" w:rsidTr="0033692F">
        <w:trPr>
          <w:trHeight w:val="1242"/>
        </w:trPr>
        <w:tc>
          <w:tcPr>
            <w:tcW w:w="682" w:type="dxa"/>
          </w:tcPr>
          <w:p w14:paraId="3CEA96F0" w14:textId="77777777" w:rsidR="0033692F" w:rsidRPr="005D7D94" w:rsidRDefault="0033692F" w:rsidP="003369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7D9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848" w:type="dxa"/>
          </w:tcPr>
          <w:p w14:paraId="0EAD3E8C" w14:textId="77777777" w:rsidR="0033692F" w:rsidRPr="007661BF" w:rsidRDefault="0033692F" w:rsidP="0033692F">
            <w:pPr>
              <w:rPr>
                <w:rFonts w:ascii="Times New Roman" w:eastAsia="Calibri" w:hAnsi="Times New Roman" w:cs="Times New Roman"/>
              </w:rPr>
            </w:pPr>
            <w:r w:rsidRPr="007661BF">
              <w:rPr>
                <w:rFonts w:ascii="Times New Roman" w:eastAsia="Calibri" w:hAnsi="Times New Roman" w:cs="Times New Roman"/>
              </w:rPr>
              <w:t>Наличие адаптированных лифтов, поручней, расширенных дверных проемов;</w:t>
            </w:r>
          </w:p>
          <w:p w14:paraId="27452DAB" w14:textId="77777777" w:rsidR="0033692F" w:rsidRPr="007661BF" w:rsidRDefault="0033692F" w:rsidP="0033692F">
            <w:pPr>
              <w:rPr>
                <w:rFonts w:ascii="Times New Roman" w:eastAsia="Calibri" w:hAnsi="Times New Roman" w:cs="Times New Roman"/>
              </w:rPr>
            </w:pPr>
            <w:r w:rsidRPr="007661BF">
              <w:rPr>
                <w:rFonts w:ascii="Times New Roman" w:eastAsia="Calibri" w:hAnsi="Times New Roman" w:cs="Times New Roman"/>
              </w:rPr>
              <w:t>Наличие сменных кресел-колясок;</w:t>
            </w:r>
          </w:p>
        </w:tc>
        <w:tc>
          <w:tcPr>
            <w:tcW w:w="2749" w:type="dxa"/>
          </w:tcPr>
          <w:p w14:paraId="23F5C46D" w14:textId="77777777" w:rsidR="0033692F" w:rsidRDefault="0033692F" w:rsidP="00336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специального оборудования (особое внимание уделить обеспечению доступности для инвалидов по слуху и зрению)</w:t>
            </w:r>
          </w:p>
        </w:tc>
        <w:tc>
          <w:tcPr>
            <w:tcW w:w="2199" w:type="dxa"/>
          </w:tcPr>
          <w:p w14:paraId="267D5221" w14:textId="77777777" w:rsidR="0033692F" w:rsidRDefault="0033692F" w:rsidP="0033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средств на лицевой счет</w:t>
            </w:r>
          </w:p>
        </w:tc>
        <w:tc>
          <w:tcPr>
            <w:tcW w:w="1988" w:type="dxa"/>
          </w:tcPr>
          <w:p w14:paraId="30C48F3C" w14:textId="77777777" w:rsidR="0033692F" w:rsidRDefault="0033692F" w:rsidP="0033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Ромашина В.А.</w:t>
            </w:r>
          </w:p>
        </w:tc>
        <w:tc>
          <w:tcPr>
            <w:tcW w:w="3095" w:type="dxa"/>
          </w:tcPr>
          <w:p w14:paraId="7FB7C311" w14:textId="1EFADEB5" w:rsidR="0033692F" w:rsidRPr="00E35027" w:rsidRDefault="0033692F" w:rsidP="00336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8F0">
              <w:rPr>
                <w:rFonts w:ascii="Times New Roman" w:hAnsi="Times New Roman" w:cs="Times New Roman"/>
                <w:bCs/>
              </w:rPr>
              <w:t>Сделан запрос коммерческих предложений</w:t>
            </w:r>
          </w:p>
        </w:tc>
        <w:tc>
          <w:tcPr>
            <w:tcW w:w="1457" w:type="dxa"/>
          </w:tcPr>
          <w:p w14:paraId="47C34DF3" w14:textId="0E054F5E" w:rsidR="0033692F" w:rsidRPr="00857D2C" w:rsidRDefault="0033692F" w:rsidP="003369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A1D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A1D2A">
              <w:rPr>
                <w:rFonts w:ascii="Times New Roman" w:hAnsi="Times New Roman" w:cs="Times New Roman"/>
              </w:rPr>
              <w:t>. 2023</w:t>
            </w:r>
          </w:p>
        </w:tc>
      </w:tr>
      <w:tr w:rsidR="00D02415" w:rsidRPr="00E35027" w14:paraId="4FFF53A3" w14:textId="77777777" w:rsidTr="0033692F">
        <w:trPr>
          <w:trHeight w:val="1804"/>
        </w:trPr>
        <w:tc>
          <w:tcPr>
            <w:tcW w:w="682" w:type="dxa"/>
          </w:tcPr>
          <w:p w14:paraId="4653C42D" w14:textId="77777777" w:rsidR="0033692F" w:rsidRPr="003A2EFC" w:rsidRDefault="0033692F" w:rsidP="0033692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3848" w:type="dxa"/>
          </w:tcPr>
          <w:p w14:paraId="1699C466" w14:textId="77777777" w:rsidR="0033692F" w:rsidRPr="007661BF" w:rsidRDefault="0033692F" w:rsidP="0033692F">
            <w:pPr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Дублирование для инвалидов по слуху и зрению звуковой и зрительной информации;</w:t>
            </w:r>
          </w:p>
          <w:p w14:paraId="24102C90" w14:textId="77777777" w:rsidR="0033692F" w:rsidRPr="007661BF" w:rsidRDefault="0033692F" w:rsidP="0033692F">
            <w:pPr>
              <w:rPr>
                <w:rFonts w:ascii="Times New Roman" w:eastAsia="Calibri" w:hAnsi="Times New Roman" w:cs="Times New Roman"/>
              </w:rPr>
            </w:pPr>
            <w:r w:rsidRPr="007661BF">
              <w:rPr>
                <w:rFonts w:ascii="Times New Roman" w:hAnsi="Times New Roman" w:cs="Times New Roman"/>
                <w:bCs/>
              </w:rPr>
              <w:t xml:space="preserve">Дублирование надписей, знаков и иной текстовой и графической информации знаками, выполненными </w:t>
            </w:r>
          </w:p>
          <w:p w14:paraId="1B8A49EF" w14:textId="77777777" w:rsidR="0033692F" w:rsidRPr="007661BF" w:rsidRDefault="0033692F" w:rsidP="0033692F">
            <w:pPr>
              <w:rPr>
                <w:rFonts w:ascii="Times New Roman" w:eastAsia="Calibri" w:hAnsi="Times New Roman" w:cs="Times New Roman"/>
              </w:rPr>
            </w:pPr>
            <w:r w:rsidRPr="007661BF">
              <w:rPr>
                <w:rFonts w:ascii="Times New Roman" w:hAnsi="Times New Roman" w:cs="Times New Roman"/>
                <w:bCs/>
              </w:rPr>
              <w:t>шрифтом Брайля;</w:t>
            </w:r>
          </w:p>
        </w:tc>
        <w:tc>
          <w:tcPr>
            <w:tcW w:w="2749" w:type="dxa"/>
          </w:tcPr>
          <w:p w14:paraId="23432374" w14:textId="77777777" w:rsidR="0033692F" w:rsidRDefault="0033692F" w:rsidP="0033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 и приобретение необходимых табличек, аппаратуры</w:t>
            </w:r>
          </w:p>
        </w:tc>
        <w:tc>
          <w:tcPr>
            <w:tcW w:w="2199" w:type="dxa"/>
          </w:tcPr>
          <w:p w14:paraId="61B3D382" w14:textId="77777777" w:rsidR="0033692F" w:rsidRDefault="0033692F" w:rsidP="0033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средств на лицевой счет</w:t>
            </w:r>
          </w:p>
        </w:tc>
        <w:tc>
          <w:tcPr>
            <w:tcW w:w="1988" w:type="dxa"/>
          </w:tcPr>
          <w:p w14:paraId="4AC60F2C" w14:textId="77777777" w:rsidR="0033692F" w:rsidRDefault="0033692F" w:rsidP="0033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Ромашина В.А.</w:t>
            </w:r>
          </w:p>
        </w:tc>
        <w:tc>
          <w:tcPr>
            <w:tcW w:w="3095" w:type="dxa"/>
          </w:tcPr>
          <w:p w14:paraId="2B40E8DF" w14:textId="378CF5E3" w:rsidR="0033692F" w:rsidRPr="00E35027" w:rsidRDefault="0033692F" w:rsidP="00336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8F0">
              <w:rPr>
                <w:rFonts w:ascii="Times New Roman" w:hAnsi="Times New Roman" w:cs="Times New Roman"/>
                <w:bCs/>
              </w:rPr>
              <w:t>Сделан запрос коммерческих предложений</w:t>
            </w:r>
          </w:p>
        </w:tc>
        <w:tc>
          <w:tcPr>
            <w:tcW w:w="1457" w:type="dxa"/>
          </w:tcPr>
          <w:p w14:paraId="74327D56" w14:textId="6711227E" w:rsidR="0033692F" w:rsidRPr="00857D2C" w:rsidRDefault="0033692F" w:rsidP="003369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A1D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A1D2A">
              <w:rPr>
                <w:rFonts w:ascii="Times New Roman" w:hAnsi="Times New Roman" w:cs="Times New Roman"/>
              </w:rPr>
              <w:t>. 2023</w:t>
            </w:r>
          </w:p>
        </w:tc>
      </w:tr>
      <w:tr w:rsidR="00D02415" w:rsidRPr="00E35027" w14:paraId="75A7A15F" w14:textId="77777777" w:rsidTr="0033692F">
        <w:trPr>
          <w:trHeight w:val="975"/>
        </w:trPr>
        <w:tc>
          <w:tcPr>
            <w:tcW w:w="682" w:type="dxa"/>
          </w:tcPr>
          <w:p w14:paraId="113876C0" w14:textId="77777777" w:rsidR="0033692F" w:rsidRPr="003A2EFC" w:rsidRDefault="0033692F" w:rsidP="0033692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</w:t>
            </w:r>
          </w:p>
        </w:tc>
        <w:tc>
          <w:tcPr>
            <w:tcW w:w="3848" w:type="dxa"/>
          </w:tcPr>
          <w:p w14:paraId="3E3051C2" w14:textId="77777777" w:rsidR="0033692F" w:rsidRPr="007661BF" w:rsidRDefault="0033692F" w:rsidP="0033692F">
            <w:pPr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7661BF">
              <w:rPr>
                <w:rFonts w:ascii="Times New Roman" w:hAnsi="Times New Roman" w:cs="Times New Roman"/>
                <w:bCs/>
              </w:rPr>
              <w:t>тифлосурдопереводчик</w:t>
            </w:r>
            <w:proofErr w:type="spellEnd"/>
            <w:r w:rsidRPr="007661BF">
              <w:rPr>
                <w:rFonts w:ascii="Times New Roman" w:hAnsi="Times New Roman" w:cs="Times New Roman"/>
                <w:bCs/>
              </w:rPr>
              <w:t>);</w:t>
            </w:r>
          </w:p>
        </w:tc>
        <w:tc>
          <w:tcPr>
            <w:tcW w:w="2749" w:type="dxa"/>
          </w:tcPr>
          <w:p w14:paraId="5EBD472E" w14:textId="77777777" w:rsidR="0033692F" w:rsidRDefault="0033692F" w:rsidP="0033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соответствующих специалистов</w:t>
            </w:r>
          </w:p>
        </w:tc>
        <w:tc>
          <w:tcPr>
            <w:tcW w:w="2199" w:type="dxa"/>
          </w:tcPr>
          <w:p w14:paraId="1E60A966" w14:textId="77777777" w:rsidR="0033692F" w:rsidRDefault="0033692F" w:rsidP="0033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предварительному запросу</w:t>
            </w:r>
          </w:p>
        </w:tc>
        <w:tc>
          <w:tcPr>
            <w:tcW w:w="1988" w:type="dxa"/>
          </w:tcPr>
          <w:p w14:paraId="7D4F60ED" w14:textId="77777777" w:rsidR="0033692F" w:rsidRDefault="0033692F" w:rsidP="0033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Ромашина В.А.</w:t>
            </w:r>
          </w:p>
        </w:tc>
        <w:tc>
          <w:tcPr>
            <w:tcW w:w="3095" w:type="dxa"/>
          </w:tcPr>
          <w:p w14:paraId="324AED09" w14:textId="77777777" w:rsidR="0033692F" w:rsidRDefault="0033692F" w:rsidP="0033692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 мониторинг предложений и цен услуг </w:t>
            </w:r>
            <w:r w:rsidRPr="0076701A">
              <w:rPr>
                <w:rFonts w:ascii="Times New Roman" w:hAnsi="Times New Roman" w:cs="Times New Roman"/>
                <w:bCs/>
              </w:rPr>
              <w:t>сурдопереводчика (</w:t>
            </w:r>
            <w:proofErr w:type="spellStart"/>
            <w:r w:rsidRPr="0076701A">
              <w:rPr>
                <w:rFonts w:ascii="Times New Roman" w:hAnsi="Times New Roman" w:cs="Times New Roman"/>
                <w:bCs/>
              </w:rPr>
              <w:t>тифлосурдопереводчик</w:t>
            </w:r>
            <w:proofErr w:type="spellEnd"/>
            <w:r w:rsidRPr="0076701A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в УР</w:t>
            </w:r>
          </w:p>
          <w:p w14:paraId="6946711C" w14:textId="7F744BCE" w:rsidR="0033692F" w:rsidRPr="00E35027" w:rsidRDefault="0033692F" w:rsidP="00336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457" w:type="dxa"/>
          </w:tcPr>
          <w:p w14:paraId="4E6E39AE" w14:textId="601F5372" w:rsidR="0033692F" w:rsidRPr="00857D2C" w:rsidRDefault="0033692F" w:rsidP="003369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Май 2023 г.</w:t>
            </w:r>
          </w:p>
        </w:tc>
      </w:tr>
      <w:tr w:rsidR="00D02415" w:rsidRPr="00E35027" w14:paraId="66885292" w14:textId="77777777" w:rsidTr="0033692F">
        <w:trPr>
          <w:trHeight w:val="765"/>
        </w:trPr>
        <w:tc>
          <w:tcPr>
            <w:tcW w:w="682" w:type="dxa"/>
          </w:tcPr>
          <w:p w14:paraId="3AE6BF8F" w14:textId="77777777" w:rsidR="00FE0E98" w:rsidRPr="003A2EFC" w:rsidRDefault="00FE0E98" w:rsidP="00FE0E9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5.</w:t>
            </w:r>
          </w:p>
        </w:tc>
        <w:tc>
          <w:tcPr>
            <w:tcW w:w="3848" w:type="dxa"/>
          </w:tcPr>
          <w:p w14:paraId="414FA924" w14:textId="77777777" w:rsidR="00FE0E98" w:rsidRPr="007661BF" w:rsidRDefault="00FE0E98" w:rsidP="00FE0E98">
            <w:pPr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Наличие альтернативной версии сайта организации для инвалидов по зрению;</w:t>
            </w:r>
          </w:p>
        </w:tc>
        <w:tc>
          <w:tcPr>
            <w:tcW w:w="2749" w:type="dxa"/>
          </w:tcPr>
          <w:p w14:paraId="28189BE7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Сайте учреждения обеспечен ал</w:t>
            </w:r>
            <w:r w:rsidRPr="003E3D62">
              <w:rPr>
                <w:rFonts w:ascii="Times New Roman" w:hAnsi="Times New Roman" w:cs="Times New Roman"/>
                <w:bCs/>
              </w:rPr>
              <w:t>ьтернативной верси</w:t>
            </w:r>
            <w:r>
              <w:rPr>
                <w:rFonts w:ascii="Times New Roman" w:hAnsi="Times New Roman" w:cs="Times New Roman"/>
                <w:bCs/>
              </w:rPr>
              <w:t>ей</w:t>
            </w:r>
            <w:r w:rsidRPr="003E3D62">
              <w:rPr>
                <w:rFonts w:ascii="Times New Roman" w:hAnsi="Times New Roman" w:cs="Times New Roman"/>
                <w:bCs/>
              </w:rPr>
              <w:t xml:space="preserve"> для инвалидов по зрению</w:t>
            </w:r>
          </w:p>
        </w:tc>
        <w:tc>
          <w:tcPr>
            <w:tcW w:w="2199" w:type="dxa"/>
          </w:tcPr>
          <w:p w14:paraId="5321ADE1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14:paraId="4E187D16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Ромашина В.А.</w:t>
            </w:r>
          </w:p>
        </w:tc>
        <w:tc>
          <w:tcPr>
            <w:tcW w:w="3095" w:type="dxa"/>
          </w:tcPr>
          <w:p w14:paraId="12AA8326" w14:textId="5986B017" w:rsidR="00FE0E98" w:rsidRDefault="00FE0E98" w:rsidP="00FE0E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0E98">
              <w:rPr>
                <w:rFonts w:ascii="Times New Roman" w:hAnsi="Times New Roman" w:cs="Times New Roman"/>
                <w:bCs/>
              </w:rPr>
              <w:t>Сайт учреждения обеспечен альтернативной версией для инвалидов по зрению</w:t>
            </w:r>
          </w:p>
          <w:p w14:paraId="1F1E487C" w14:textId="7ED10BDA" w:rsidR="00FE0E98" w:rsidRDefault="00D02415" w:rsidP="00FE0E98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" w:history="1">
              <w:r w:rsidR="00FE0E98" w:rsidRPr="00F7545C">
                <w:rPr>
                  <w:rStyle w:val="af7"/>
                  <w:rFonts w:ascii="Times New Roman" w:hAnsi="Times New Roman" w:cs="Times New Roman"/>
                  <w:bCs/>
                </w:rPr>
                <w:t>http://www.kiyasmuseum.ru/</w:t>
              </w:r>
            </w:hyperlink>
          </w:p>
          <w:p w14:paraId="616C4746" w14:textId="77777777" w:rsidR="00FE0E98" w:rsidRPr="00FE0E98" w:rsidRDefault="00FE0E98" w:rsidP="00FE0E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C83817F" w14:textId="22E4D9D5" w:rsidR="00FE0E98" w:rsidRPr="00E35027" w:rsidRDefault="00FE0E98" w:rsidP="00FE0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7C0BAA11" w14:textId="1C60E541" w:rsidR="00FE0E98" w:rsidRPr="00857D2C" w:rsidRDefault="0033692F" w:rsidP="00FE0E9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3692F">
              <w:rPr>
                <w:rFonts w:ascii="Times New Roman" w:hAnsi="Times New Roman" w:cs="Times New Roman"/>
                <w:bCs/>
              </w:rPr>
              <w:t>Май 2023</w:t>
            </w:r>
          </w:p>
        </w:tc>
      </w:tr>
      <w:tr w:rsidR="00D02415" w:rsidRPr="00E35027" w14:paraId="10A1B067" w14:textId="77777777" w:rsidTr="0033692F">
        <w:trPr>
          <w:trHeight w:val="887"/>
        </w:trPr>
        <w:tc>
          <w:tcPr>
            <w:tcW w:w="682" w:type="dxa"/>
          </w:tcPr>
          <w:p w14:paraId="16D4A9BF" w14:textId="77777777" w:rsidR="00FE0E98" w:rsidRPr="003A2EFC" w:rsidRDefault="00FE0E98" w:rsidP="00FE0E9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6.</w:t>
            </w:r>
          </w:p>
        </w:tc>
        <w:tc>
          <w:tcPr>
            <w:tcW w:w="3848" w:type="dxa"/>
          </w:tcPr>
          <w:p w14:paraId="7780BDC7" w14:textId="77777777" w:rsidR="00FE0E98" w:rsidRPr="007661BF" w:rsidRDefault="00FE0E98" w:rsidP="00FE0E98">
            <w:pPr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Помощь, оказываемая работниками организации, прошедшими необходимое обуче</w:t>
            </w:r>
            <w:r>
              <w:rPr>
                <w:rFonts w:ascii="Times New Roman" w:hAnsi="Times New Roman" w:cs="Times New Roman"/>
                <w:bCs/>
              </w:rPr>
              <w:t>ние по сопровождению инвалидов</w:t>
            </w:r>
          </w:p>
        </w:tc>
        <w:tc>
          <w:tcPr>
            <w:tcW w:w="2749" w:type="dxa"/>
          </w:tcPr>
          <w:p w14:paraId="20FD80BE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спецкурсов сотрудниками учреждения</w:t>
            </w:r>
          </w:p>
        </w:tc>
        <w:tc>
          <w:tcPr>
            <w:tcW w:w="2199" w:type="dxa"/>
          </w:tcPr>
          <w:p w14:paraId="3840BFD5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средств на лицевой счет</w:t>
            </w:r>
          </w:p>
        </w:tc>
        <w:tc>
          <w:tcPr>
            <w:tcW w:w="1988" w:type="dxa"/>
          </w:tcPr>
          <w:p w14:paraId="270C1ACF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Ромашина В.А.</w:t>
            </w:r>
          </w:p>
        </w:tc>
        <w:tc>
          <w:tcPr>
            <w:tcW w:w="3095" w:type="dxa"/>
          </w:tcPr>
          <w:p w14:paraId="166D352B" w14:textId="40821AC3" w:rsidR="00FE0E98" w:rsidRPr="00DC69E5" w:rsidRDefault="00DC69E5" w:rsidP="00FE0E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69E5">
              <w:rPr>
                <w:rFonts w:ascii="Times New Roman" w:hAnsi="Times New Roman" w:cs="Times New Roman"/>
                <w:bCs/>
              </w:rPr>
              <w:t>Обучение пройдено в рамках участия в проекте «Школа музейного мастерства»</w:t>
            </w:r>
          </w:p>
        </w:tc>
        <w:tc>
          <w:tcPr>
            <w:tcW w:w="1457" w:type="dxa"/>
          </w:tcPr>
          <w:p w14:paraId="769D6E69" w14:textId="5EF2A4D1" w:rsidR="00FE0E98" w:rsidRPr="00857D2C" w:rsidRDefault="0033692F" w:rsidP="00FE0E9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3692F">
              <w:rPr>
                <w:rFonts w:ascii="Times New Roman" w:hAnsi="Times New Roman" w:cs="Times New Roman"/>
                <w:bCs/>
              </w:rPr>
              <w:t>08.06.2023</w:t>
            </w:r>
          </w:p>
        </w:tc>
      </w:tr>
      <w:tr w:rsidR="00D02415" w:rsidRPr="00E35027" w14:paraId="6BC85C93" w14:textId="77777777" w:rsidTr="0033692F">
        <w:trPr>
          <w:trHeight w:val="1073"/>
        </w:trPr>
        <w:tc>
          <w:tcPr>
            <w:tcW w:w="682" w:type="dxa"/>
          </w:tcPr>
          <w:p w14:paraId="25F91571" w14:textId="77777777" w:rsidR="00FE0E98" w:rsidRPr="003A2EFC" w:rsidRDefault="00FE0E98" w:rsidP="00FE0E9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7.</w:t>
            </w:r>
          </w:p>
        </w:tc>
        <w:tc>
          <w:tcPr>
            <w:tcW w:w="3848" w:type="dxa"/>
          </w:tcPr>
          <w:p w14:paraId="5FB86877" w14:textId="77777777" w:rsidR="00FE0E98" w:rsidRPr="007661BF" w:rsidRDefault="00FE0E98" w:rsidP="00FE0E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Наличие возможности предоставления услуг в дистанционном режиме или на дому.</w:t>
            </w:r>
          </w:p>
        </w:tc>
        <w:tc>
          <w:tcPr>
            <w:tcW w:w="2749" w:type="dxa"/>
          </w:tcPr>
          <w:p w14:paraId="408C83F5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 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3E3D62">
              <w:rPr>
                <w:rFonts w:ascii="Times New Roman" w:hAnsi="Times New Roman" w:cs="Times New Roman"/>
                <w:bCs/>
              </w:rPr>
              <w:t>аличие возможности предоставления услуг в дистанционном режиме</w:t>
            </w:r>
            <w:r>
              <w:rPr>
                <w:rFonts w:ascii="Times New Roman" w:hAnsi="Times New Roman" w:cs="Times New Roman"/>
                <w:bCs/>
              </w:rPr>
              <w:t xml:space="preserve"> через сайт, соцсети</w:t>
            </w:r>
            <w:r w:rsidRPr="003E3D62">
              <w:rPr>
                <w:rFonts w:ascii="Times New Roman" w:hAnsi="Times New Roman" w:cs="Times New Roman"/>
                <w:bCs/>
              </w:rPr>
              <w:t xml:space="preserve"> или на дому.</w:t>
            </w:r>
          </w:p>
        </w:tc>
        <w:tc>
          <w:tcPr>
            <w:tcW w:w="2199" w:type="dxa"/>
          </w:tcPr>
          <w:p w14:paraId="69AF28F7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8" w:type="dxa"/>
          </w:tcPr>
          <w:p w14:paraId="7FC37932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Ромашина В.А.</w:t>
            </w:r>
          </w:p>
        </w:tc>
        <w:tc>
          <w:tcPr>
            <w:tcW w:w="3095" w:type="dxa"/>
          </w:tcPr>
          <w:p w14:paraId="25023E2E" w14:textId="77777777" w:rsidR="00FE0E98" w:rsidRPr="00FE0E98" w:rsidRDefault="00FE0E98" w:rsidP="00FE0E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0E98">
              <w:rPr>
                <w:rFonts w:ascii="Times New Roman" w:hAnsi="Times New Roman" w:cs="Times New Roman"/>
                <w:bCs/>
              </w:rPr>
              <w:t xml:space="preserve">Возможность предоставления услуг в дистанционном режиме обеспечена посредством сайта учреждение </w:t>
            </w:r>
          </w:p>
          <w:p w14:paraId="6ECC01F6" w14:textId="2308CF60" w:rsidR="00FE0E98" w:rsidRDefault="005D7D94" w:rsidP="00FE0E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FE0E98" w:rsidRPr="00F7545C">
                <w:rPr>
                  <w:rStyle w:val="af7"/>
                  <w:rFonts w:ascii="Times New Roman" w:hAnsi="Times New Roman" w:cs="Times New Roman"/>
                  <w:b/>
                </w:rPr>
                <w:t>http://www.kiyasmuseum.ru/</w:t>
              </w:r>
            </w:hyperlink>
            <w:r w:rsidR="00FE0E98">
              <w:rPr>
                <w:rFonts w:ascii="Times New Roman" w:hAnsi="Times New Roman" w:cs="Times New Roman"/>
                <w:b/>
              </w:rPr>
              <w:t xml:space="preserve"> </w:t>
            </w:r>
            <w:r w:rsidR="00FE0E98" w:rsidRPr="00303908">
              <w:rPr>
                <w:rFonts w:ascii="Times New Roman" w:hAnsi="Times New Roman" w:cs="Times New Roman"/>
                <w:bCs/>
              </w:rPr>
              <w:t>и страницы в со</w:t>
            </w:r>
            <w:r w:rsidR="00303908" w:rsidRPr="00303908">
              <w:rPr>
                <w:rFonts w:ascii="Times New Roman" w:hAnsi="Times New Roman" w:cs="Times New Roman"/>
                <w:bCs/>
              </w:rPr>
              <w:t xml:space="preserve">цсети в </w:t>
            </w:r>
            <w:proofErr w:type="spellStart"/>
            <w:r w:rsidR="00303908" w:rsidRPr="00303908">
              <w:rPr>
                <w:rFonts w:ascii="Times New Roman" w:hAnsi="Times New Roman" w:cs="Times New Roman"/>
                <w:bCs/>
              </w:rPr>
              <w:t>вк</w:t>
            </w:r>
            <w:proofErr w:type="spellEnd"/>
            <w:r w:rsidR="0030390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4085DA9" w14:textId="27565CBB" w:rsidR="00303908" w:rsidRDefault="00D02415" w:rsidP="00FE0E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303908" w:rsidRPr="00F7545C">
                <w:rPr>
                  <w:rStyle w:val="af7"/>
                  <w:rFonts w:ascii="Times New Roman" w:hAnsi="Times New Roman" w:cs="Times New Roman"/>
                  <w:b/>
                </w:rPr>
                <w:t>https://vk.com/public51684808</w:t>
              </w:r>
            </w:hyperlink>
          </w:p>
          <w:p w14:paraId="090D81D5" w14:textId="7B630EED" w:rsidR="00FE0E98" w:rsidRPr="00303908" w:rsidRDefault="00303908" w:rsidP="003039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908">
              <w:rPr>
                <w:rFonts w:ascii="Times New Roman" w:hAnsi="Times New Roman" w:cs="Times New Roman"/>
                <w:bCs/>
              </w:rPr>
              <w:t>(пред и пост релизы мероприятий)</w:t>
            </w:r>
          </w:p>
        </w:tc>
        <w:tc>
          <w:tcPr>
            <w:tcW w:w="1457" w:type="dxa"/>
          </w:tcPr>
          <w:p w14:paraId="663A75DC" w14:textId="2EDF6773" w:rsidR="00FE0E98" w:rsidRPr="00857D2C" w:rsidRDefault="0033692F" w:rsidP="00FE0E9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3692F">
              <w:rPr>
                <w:rFonts w:ascii="Times New Roman" w:hAnsi="Times New Roman" w:cs="Times New Roman"/>
                <w:bCs/>
              </w:rPr>
              <w:t>Май 2023 г.</w:t>
            </w:r>
          </w:p>
        </w:tc>
      </w:tr>
      <w:tr w:rsidR="00FE0E98" w:rsidRPr="00E35027" w14:paraId="7C881BD7" w14:textId="77777777" w:rsidTr="0033692F">
        <w:trPr>
          <w:trHeight w:val="415"/>
        </w:trPr>
        <w:tc>
          <w:tcPr>
            <w:tcW w:w="682" w:type="dxa"/>
          </w:tcPr>
          <w:p w14:paraId="00946393" w14:textId="77777777" w:rsidR="00FE0E98" w:rsidRPr="00C529F4" w:rsidRDefault="00FE0E98" w:rsidP="00FE0E98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6" w:type="dxa"/>
            <w:gridSpan w:val="6"/>
          </w:tcPr>
          <w:p w14:paraId="57BCAEBB" w14:textId="77777777" w:rsidR="00FE0E98" w:rsidRPr="003A2EFC" w:rsidRDefault="00FE0E98" w:rsidP="00FE0E98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A2EFC">
              <w:rPr>
                <w:rFonts w:ascii="Times New Roman" w:hAnsi="Times New Roman" w:cs="Times New Roman"/>
                <w:b/>
              </w:rPr>
              <w:t>Доброжелательность, вежливость работников организации сферы культуры</w:t>
            </w:r>
          </w:p>
        </w:tc>
      </w:tr>
      <w:tr w:rsidR="00D02415" w:rsidRPr="00E35027" w14:paraId="2F9894CF" w14:textId="77777777" w:rsidTr="0033692F">
        <w:trPr>
          <w:trHeight w:val="415"/>
        </w:trPr>
        <w:tc>
          <w:tcPr>
            <w:tcW w:w="682" w:type="dxa"/>
          </w:tcPr>
          <w:p w14:paraId="0CA0FF98" w14:textId="77777777" w:rsidR="00FE0E98" w:rsidRPr="003A2EFC" w:rsidRDefault="00FE0E98" w:rsidP="00FE0E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848" w:type="dxa"/>
          </w:tcPr>
          <w:p w14:paraId="177A20B2" w14:textId="77777777" w:rsidR="00FE0E98" w:rsidRPr="007661BF" w:rsidRDefault="00FE0E98" w:rsidP="00FE0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2749" w:type="dxa"/>
          </w:tcPr>
          <w:p w14:paraId="4345022A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9" w:type="dxa"/>
          </w:tcPr>
          <w:p w14:paraId="4970D342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14:paraId="08656831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5" w:type="dxa"/>
          </w:tcPr>
          <w:p w14:paraId="355AD1C7" w14:textId="77777777" w:rsidR="00FE0E98" w:rsidRPr="00E16CAF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14:paraId="782E9F0C" w14:textId="77777777" w:rsidR="00FE0E98" w:rsidRPr="00E16CAF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0E98" w:rsidRPr="00E35027" w14:paraId="5D24E17F" w14:textId="77777777" w:rsidTr="0033692F">
        <w:trPr>
          <w:trHeight w:val="408"/>
        </w:trPr>
        <w:tc>
          <w:tcPr>
            <w:tcW w:w="682" w:type="dxa"/>
          </w:tcPr>
          <w:p w14:paraId="0B919003" w14:textId="77777777" w:rsidR="00FE0E98" w:rsidRPr="003A2EFC" w:rsidRDefault="00FE0E98" w:rsidP="00FE0E98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6" w:type="dxa"/>
            <w:gridSpan w:val="6"/>
          </w:tcPr>
          <w:p w14:paraId="6A4E6927" w14:textId="77777777" w:rsidR="00FE0E98" w:rsidRPr="003A2EFC" w:rsidRDefault="00FE0E98" w:rsidP="00FE0E98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2EFC">
              <w:rPr>
                <w:rFonts w:ascii="Times New Roman" w:hAnsi="Times New Roman" w:cs="Times New Roman"/>
                <w:b/>
              </w:rPr>
              <w:t>Удовлетворенность условиями оказания услуг</w:t>
            </w:r>
          </w:p>
        </w:tc>
      </w:tr>
      <w:tr w:rsidR="00D02415" w:rsidRPr="00E35027" w14:paraId="372672A8" w14:textId="77777777" w:rsidTr="0033692F">
        <w:trPr>
          <w:trHeight w:val="426"/>
        </w:trPr>
        <w:tc>
          <w:tcPr>
            <w:tcW w:w="682" w:type="dxa"/>
          </w:tcPr>
          <w:p w14:paraId="6AEBA74A" w14:textId="77777777" w:rsidR="00FE0E98" w:rsidRPr="003A2EFC" w:rsidRDefault="00FE0E98" w:rsidP="00FE0E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848" w:type="dxa"/>
          </w:tcPr>
          <w:p w14:paraId="6D7DC022" w14:textId="77777777" w:rsidR="00FE0E98" w:rsidRPr="007661BF" w:rsidRDefault="00FE0E98" w:rsidP="00FE0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2749" w:type="dxa"/>
          </w:tcPr>
          <w:p w14:paraId="0C40DB1B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9" w:type="dxa"/>
          </w:tcPr>
          <w:p w14:paraId="2F224CF0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14:paraId="51EE5A85" w14:textId="77777777" w:rsidR="00FE0E98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5" w:type="dxa"/>
          </w:tcPr>
          <w:p w14:paraId="40137729" w14:textId="77777777" w:rsidR="00FE0E98" w:rsidRPr="00E16CAF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14:paraId="45CF2760" w14:textId="77777777" w:rsidR="00FE0E98" w:rsidRPr="00E16CAF" w:rsidRDefault="00FE0E98" w:rsidP="00FE0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9095645" w14:textId="77777777" w:rsidR="00965F44" w:rsidRDefault="002A77E5" w:rsidP="00965F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563F7A98" w14:textId="77777777" w:rsidR="00B42E30" w:rsidRDefault="00B42E30"/>
    <w:sectPr w:rsidR="00B42E30" w:rsidSect="00E35027">
      <w:pgSz w:w="16838" w:h="11906" w:orient="landscape"/>
      <w:pgMar w:top="568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EC4"/>
    <w:multiLevelType w:val="hybridMultilevel"/>
    <w:tmpl w:val="288E35FA"/>
    <w:lvl w:ilvl="0" w:tplc="F14A5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3C7A"/>
    <w:multiLevelType w:val="hybridMultilevel"/>
    <w:tmpl w:val="A77CD106"/>
    <w:lvl w:ilvl="0" w:tplc="23E423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5CAB"/>
    <w:multiLevelType w:val="hybridMultilevel"/>
    <w:tmpl w:val="D840AD5A"/>
    <w:lvl w:ilvl="0" w:tplc="A1B04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44"/>
    <w:rsid w:val="0006265C"/>
    <w:rsid w:val="000733AA"/>
    <w:rsid w:val="000E7D86"/>
    <w:rsid w:val="00143B8F"/>
    <w:rsid w:val="00147AFA"/>
    <w:rsid w:val="0024610F"/>
    <w:rsid w:val="002A77E5"/>
    <w:rsid w:val="002E53D5"/>
    <w:rsid w:val="00303908"/>
    <w:rsid w:val="0033692F"/>
    <w:rsid w:val="003A2EFC"/>
    <w:rsid w:val="0040091E"/>
    <w:rsid w:val="0041491A"/>
    <w:rsid w:val="00442C7A"/>
    <w:rsid w:val="004B72C1"/>
    <w:rsid w:val="00506E81"/>
    <w:rsid w:val="00585131"/>
    <w:rsid w:val="005950E4"/>
    <w:rsid w:val="005C2C93"/>
    <w:rsid w:val="005D7D94"/>
    <w:rsid w:val="00610551"/>
    <w:rsid w:val="00626101"/>
    <w:rsid w:val="0063722A"/>
    <w:rsid w:val="00641E77"/>
    <w:rsid w:val="0064540F"/>
    <w:rsid w:val="006E770A"/>
    <w:rsid w:val="006F5056"/>
    <w:rsid w:val="00734C62"/>
    <w:rsid w:val="007B7821"/>
    <w:rsid w:val="00857D2C"/>
    <w:rsid w:val="008A29F5"/>
    <w:rsid w:val="008B55AC"/>
    <w:rsid w:val="00965F44"/>
    <w:rsid w:val="00983542"/>
    <w:rsid w:val="009A05C4"/>
    <w:rsid w:val="009F2B78"/>
    <w:rsid w:val="00A00BED"/>
    <w:rsid w:val="00A07F1C"/>
    <w:rsid w:val="00A43E65"/>
    <w:rsid w:val="00A63D01"/>
    <w:rsid w:val="00B211FD"/>
    <w:rsid w:val="00B41327"/>
    <w:rsid w:val="00B42E30"/>
    <w:rsid w:val="00B73844"/>
    <w:rsid w:val="00BC236D"/>
    <w:rsid w:val="00C468D6"/>
    <w:rsid w:val="00C529F4"/>
    <w:rsid w:val="00C878CC"/>
    <w:rsid w:val="00CE755E"/>
    <w:rsid w:val="00D02415"/>
    <w:rsid w:val="00D93BC6"/>
    <w:rsid w:val="00DA3D10"/>
    <w:rsid w:val="00DC69E5"/>
    <w:rsid w:val="00E838CE"/>
    <w:rsid w:val="00EB3378"/>
    <w:rsid w:val="00EF029A"/>
    <w:rsid w:val="00F1688F"/>
    <w:rsid w:val="00F53BEF"/>
    <w:rsid w:val="00FD7E38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6FF9"/>
  <w15:docId w15:val="{45708B49-265D-4546-A202-8FD74BEE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5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51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5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51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85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51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513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51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51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5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85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5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5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85131"/>
    <w:rPr>
      <w:b/>
      <w:bCs/>
    </w:rPr>
  </w:style>
  <w:style w:type="character" w:styleId="a9">
    <w:name w:val="Emphasis"/>
    <w:basedOn w:val="a0"/>
    <w:uiPriority w:val="20"/>
    <w:qFormat/>
    <w:rsid w:val="00585131"/>
    <w:rPr>
      <w:i/>
      <w:iCs/>
    </w:rPr>
  </w:style>
  <w:style w:type="paragraph" w:styleId="aa">
    <w:name w:val="No Spacing"/>
    <w:uiPriority w:val="1"/>
    <w:qFormat/>
    <w:rsid w:val="005851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51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1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513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85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8513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8513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8513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8513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8513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8513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5131"/>
    <w:pPr>
      <w:outlineLvl w:val="9"/>
    </w:pPr>
  </w:style>
  <w:style w:type="table" w:styleId="af4">
    <w:name w:val="Table Grid"/>
    <w:basedOn w:val="a1"/>
    <w:uiPriority w:val="59"/>
    <w:rsid w:val="0096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A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77E5"/>
    <w:rPr>
      <w:rFonts w:ascii="Segoe UI" w:hAnsi="Segoe UI" w:cs="Segoe UI"/>
      <w:sz w:val="18"/>
      <w:szCs w:val="18"/>
      <w:lang w:val="ru-RU" w:bidi="ar-SA"/>
    </w:rPr>
  </w:style>
  <w:style w:type="character" w:styleId="af7">
    <w:name w:val="Hyperlink"/>
    <w:basedOn w:val="a0"/>
    <w:uiPriority w:val="99"/>
    <w:unhideWhenUsed/>
    <w:rsid w:val="00B211F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0E98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D7D94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D0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51684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yasmuse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yasmuseum.ru/" TargetMode="External"/><Relationship Id="rId5" Type="http://schemas.openxmlformats.org/officeDocument/2006/relationships/hyperlink" Target="http://www.kiyasmuseum.ru/custom/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Киясовская ДШИ</dc:creator>
  <cp:lastModifiedBy>админ</cp:lastModifiedBy>
  <cp:revision>3</cp:revision>
  <cp:lastPrinted>2023-06-09T12:27:00Z</cp:lastPrinted>
  <dcterms:created xsi:type="dcterms:W3CDTF">2023-06-15T06:15:00Z</dcterms:created>
  <dcterms:modified xsi:type="dcterms:W3CDTF">2023-08-11T04:56:00Z</dcterms:modified>
</cp:coreProperties>
</file>